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6D" w:rsidRDefault="00F035DD">
      <w:pPr>
        <w:pStyle w:val="Title"/>
        <w:rPr>
          <w:rFonts w:ascii="Calibri" w:hAnsi="Calibri" w:cs="Times New Roman"/>
        </w:rPr>
      </w:pPr>
      <w:proofErr w:type="spellStart"/>
      <w:r w:rsidRPr="000B6562">
        <w:rPr>
          <w:rFonts w:ascii="Calibri" w:hAnsi="Calibri" w:cs="Times New Roman"/>
        </w:rPr>
        <w:t>Elmar</w:t>
      </w:r>
      <w:bookmarkStart w:id="0" w:name="_GoBack"/>
      <w:bookmarkEnd w:id="0"/>
      <w:proofErr w:type="spellEnd"/>
    </w:p>
    <w:p w:rsidR="00312C75" w:rsidRPr="00312C75" w:rsidRDefault="00312C75" w:rsidP="00312C75">
      <w:pPr>
        <w:rPr>
          <w:sz w:val="40"/>
          <w:szCs w:val="40"/>
        </w:rPr>
      </w:pPr>
      <w:hyperlink r:id="rId9" w:history="1">
        <w:r w:rsidRPr="00312C75">
          <w:rPr>
            <w:rStyle w:val="Hyperlink"/>
            <w:sz w:val="40"/>
            <w:szCs w:val="40"/>
          </w:rPr>
          <w:t>Elmar.362091@2freemail.com</w:t>
        </w:r>
      </w:hyperlink>
      <w:r w:rsidRPr="00312C75">
        <w:rPr>
          <w:sz w:val="40"/>
          <w:szCs w:val="40"/>
        </w:rPr>
        <w:t xml:space="preserve"> </w:t>
      </w:r>
    </w:p>
    <w:sdt>
      <w:sdtPr>
        <w:rPr>
          <w:rFonts w:ascii="Calibri" w:hAnsi="Calibri" w:cs="Times New Roman"/>
        </w:rPr>
        <w:id w:val="-736782104"/>
        <w:placeholder>
          <w:docPart w:val="9D3E75F5913F408485B671D2184FFE2D"/>
        </w:placeholder>
        <w:temporary/>
        <w:showingPlcHdr/>
      </w:sdtPr>
      <w:sdtEndPr/>
      <w:sdtContent>
        <w:p w:rsidR="00394A6D" w:rsidRPr="000B6562" w:rsidRDefault="007D00B3">
          <w:pPr>
            <w:pStyle w:val="Heading1"/>
            <w:rPr>
              <w:rFonts w:ascii="Calibri" w:hAnsi="Calibri" w:cs="Times New Roman"/>
            </w:rPr>
          </w:pPr>
          <w:r w:rsidRPr="000B6562">
            <w:rPr>
              <w:rFonts w:ascii="Calibri" w:hAnsi="Calibri" w:cs="Times New Roman"/>
              <w:u w:val="single"/>
            </w:rPr>
            <w:t>Objective</w:t>
          </w:r>
        </w:p>
      </w:sdtContent>
    </w:sdt>
    <w:p w:rsidR="00394A6D" w:rsidRPr="000B6562" w:rsidRDefault="00F035DD" w:rsidP="00227A2B">
      <w:pPr>
        <w:pStyle w:val="ListBullet"/>
        <w:numPr>
          <w:ilvl w:val="0"/>
          <w:numId w:val="0"/>
        </w:numPr>
        <w:rPr>
          <w:rFonts w:ascii="Calibri" w:hAnsi="Calibri" w:cs="Times New Roman"/>
          <w:color w:val="404040" w:themeColor="text1" w:themeTint="BF"/>
          <w:sz w:val="20"/>
          <w:szCs w:val="20"/>
        </w:rPr>
      </w:pPr>
      <w:r w:rsidRPr="000B6562">
        <w:rPr>
          <w:rFonts w:ascii="Calibri" w:hAnsi="Calibri" w:cs="Times New Roman"/>
          <w:sz w:val="20"/>
          <w:szCs w:val="20"/>
        </w:rPr>
        <w:t xml:space="preserve">Experienced and versatile professional with strong </w:t>
      </w:r>
      <w:r w:rsidR="00227A2B" w:rsidRPr="000B6562">
        <w:rPr>
          <w:rFonts w:ascii="Calibri" w:hAnsi="Calibri" w:cs="Times New Roman"/>
          <w:sz w:val="20"/>
          <w:szCs w:val="20"/>
        </w:rPr>
        <w:t xml:space="preserve">planning and organizational skills coupled with a desire </w:t>
      </w:r>
      <w:r w:rsidR="00227A2B" w:rsidRPr="000B6562">
        <w:rPr>
          <w:rFonts w:ascii="Calibri" w:hAnsi="Calibri" w:cs="Times New Roman"/>
          <w:color w:val="222222"/>
          <w:sz w:val="20"/>
          <w:szCs w:val="20"/>
          <w:shd w:val="clear" w:color="auto" w:fill="FFFFFF"/>
        </w:rPr>
        <w:t>to contribute to meeting the organization's goals, and with the ability to</w:t>
      </w:r>
      <w:r w:rsidR="00227A2B" w:rsidRPr="000B6562">
        <w:rPr>
          <w:rFonts w:ascii="Calibri" w:hAnsi="Calibri" w:cs="Times"/>
          <w:color w:val="222222"/>
          <w:sz w:val="26"/>
          <w:szCs w:val="26"/>
          <w:shd w:val="clear" w:color="auto" w:fill="FFFFFF"/>
        </w:rPr>
        <w:t>:</w:t>
      </w:r>
    </w:p>
    <w:p w:rsidR="00227A2B" w:rsidRPr="000B6562" w:rsidRDefault="00A7403C">
      <w:pPr>
        <w:pStyle w:val="ListBullet"/>
        <w:rPr>
          <w:rFonts w:ascii="Calibri" w:hAnsi="Calibri" w:cs="Times New Roman"/>
          <w:sz w:val="20"/>
          <w:szCs w:val="20"/>
        </w:rPr>
      </w:pPr>
      <w:r w:rsidRPr="000B6562">
        <w:rPr>
          <w:rFonts w:ascii="Calibri" w:hAnsi="Calibri" w:cs="Times New Roman"/>
          <w:sz w:val="20"/>
          <w:szCs w:val="20"/>
        </w:rPr>
        <w:t>Control and manage i</w:t>
      </w:r>
      <w:r w:rsidR="00227A2B" w:rsidRPr="000B6562">
        <w:rPr>
          <w:rFonts w:ascii="Calibri" w:hAnsi="Calibri" w:cs="Times New Roman"/>
          <w:sz w:val="20"/>
          <w:szCs w:val="20"/>
        </w:rPr>
        <w:t>nventory and materials</w:t>
      </w:r>
      <w:r w:rsidRPr="000B6562">
        <w:rPr>
          <w:rFonts w:ascii="Calibri" w:hAnsi="Calibri" w:cs="Times New Roman"/>
          <w:sz w:val="20"/>
          <w:szCs w:val="20"/>
        </w:rPr>
        <w:t>/equipment assets</w:t>
      </w:r>
    </w:p>
    <w:p w:rsidR="00227A2B" w:rsidRPr="000B6562" w:rsidRDefault="00A7403C">
      <w:pPr>
        <w:pStyle w:val="ListBullet"/>
        <w:rPr>
          <w:rFonts w:ascii="Calibri" w:hAnsi="Calibri" w:cs="Times New Roman"/>
          <w:sz w:val="20"/>
          <w:szCs w:val="20"/>
        </w:rPr>
      </w:pPr>
      <w:r w:rsidRPr="000B6562">
        <w:rPr>
          <w:rFonts w:ascii="Calibri" w:hAnsi="Calibri" w:cs="Times New Roman"/>
          <w:sz w:val="20"/>
          <w:szCs w:val="20"/>
        </w:rPr>
        <w:t xml:space="preserve">Plan </w:t>
      </w:r>
      <w:r w:rsidR="00227A2B" w:rsidRPr="000B6562">
        <w:rPr>
          <w:rFonts w:ascii="Calibri" w:hAnsi="Calibri" w:cs="Times New Roman"/>
          <w:sz w:val="20"/>
          <w:szCs w:val="20"/>
        </w:rPr>
        <w:t xml:space="preserve">transportation </w:t>
      </w:r>
      <w:r w:rsidRPr="000B6562">
        <w:rPr>
          <w:rFonts w:ascii="Calibri" w:hAnsi="Calibri" w:cs="Times New Roman"/>
          <w:sz w:val="20"/>
          <w:szCs w:val="20"/>
        </w:rPr>
        <w:t>offshore/onshore</w:t>
      </w:r>
    </w:p>
    <w:p w:rsidR="00373771" w:rsidRPr="000B6562" w:rsidRDefault="00A7403C">
      <w:pPr>
        <w:pStyle w:val="ListBullet"/>
        <w:rPr>
          <w:rFonts w:ascii="Calibri" w:hAnsi="Calibri" w:cs="Times New Roman"/>
          <w:sz w:val="20"/>
          <w:szCs w:val="20"/>
        </w:rPr>
      </w:pPr>
      <w:r w:rsidRPr="000B6562">
        <w:rPr>
          <w:rFonts w:ascii="Calibri" w:hAnsi="Calibri" w:cs="Times New Roman"/>
          <w:sz w:val="20"/>
          <w:szCs w:val="20"/>
        </w:rPr>
        <w:t>Arrange logistics operations</w:t>
      </w:r>
    </w:p>
    <w:p w:rsidR="00A7403C" w:rsidRPr="000B6562" w:rsidRDefault="00A7403C">
      <w:pPr>
        <w:pStyle w:val="ListBullet"/>
        <w:rPr>
          <w:rFonts w:ascii="Calibri" w:hAnsi="Calibri" w:cs="Times New Roman"/>
          <w:sz w:val="20"/>
          <w:szCs w:val="20"/>
        </w:rPr>
      </w:pPr>
      <w:r w:rsidRPr="000B6562">
        <w:rPr>
          <w:rFonts w:ascii="Calibri" w:hAnsi="Calibri" w:cs="Times New Roman"/>
          <w:sz w:val="20"/>
          <w:szCs w:val="20"/>
        </w:rPr>
        <w:t>Warehouse set-up and run</w:t>
      </w:r>
    </w:p>
    <w:p w:rsidR="00A7403C" w:rsidRPr="000B6562" w:rsidRDefault="00A7403C">
      <w:pPr>
        <w:pStyle w:val="ListBullet"/>
        <w:rPr>
          <w:rFonts w:ascii="Calibri" w:hAnsi="Calibri" w:cs="Times New Roman"/>
          <w:sz w:val="20"/>
          <w:szCs w:val="20"/>
        </w:rPr>
      </w:pPr>
      <w:r w:rsidRPr="000B6562">
        <w:rPr>
          <w:rFonts w:ascii="Calibri" w:hAnsi="Calibri" w:cs="Times New Roman"/>
          <w:sz w:val="20"/>
          <w:szCs w:val="20"/>
        </w:rPr>
        <w:t>Loading/offloading operations control</w:t>
      </w:r>
    </w:p>
    <w:p w:rsidR="00A7403C" w:rsidRPr="000B6562" w:rsidRDefault="00A7403C">
      <w:pPr>
        <w:pStyle w:val="ListBullet"/>
        <w:rPr>
          <w:rFonts w:ascii="Calibri" w:hAnsi="Calibri" w:cs="Times New Roman"/>
          <w:sz w:val="20"/>
          <w:szCs w:val="20"/>
        </w:rPr>
      </w:pPr>
      <w:r w:rsidRPr="000B6562">
        <w:rPr>
          <w:rFonts w:ascii="Calibri" w:hAnsi="Calibri" w:cs="Times New Roman"/>
          <w:sz w:val="20"/>
          <w:szCs w:val="20"/>
        </w:rPr>
        <w:t>Provide HSE high standards</w:t>
      </w:r>
    </w:p>
    <w:p w:rsidR="00A7403C" w:rsidRPr="000B6562" w:rsidRDefault="00A7403C">
      <w:pPr>
        <w:pStyle w:val="ListBullet"/>
        <w:rPr>
          <w:rFonts w:ascii="Calibri" w:hAnsi="Calibri" w:cs="Times New Roman"/>
          <w:sz w:val="20"/>
          <w:szCs w:val="20"/>
        </w:rPr>
      </w:pPr>
      <w:r w:rsidRPr="000B6562">
        <w:rPr>
          <w:rFonts w:ascii="Calibri" w:hAnsi="Calibri" w:cs="Times New Roman"/>
          <w:sz w:val="20"/>
          <w:szCs w:val="20"/>
        </w:rPr>
        <w:t>Develop &amp; maintain cost saving systems</w:t>
      </w:r>
    </w:p>
    <w:sdt>
      <w:sdtPr>
        <w:rPr>
          <w:rFonts w:ascii="Calibri" w:hAnsi="Calibri" w:cs="Times New Roman"/>
        </w:rPr>
        <w:id w:val="1513793667"/>
        <w:placeholder>
          <w:docPart w:val="277717D9CF8D487BA677AE3EEA4A3CAB"/>
        </w:placeholder>
        <w:temporary/>
        <w:showingPlcHdr/>
      </w:sdtPr>
      <w:sdtEndPr/>
      <w:sdtContent>
        <w:p w:rsidR="00394A6D" w:rsidRPr="000B6562" w:rsidRDefault="007D00B3">
          <w:pPr>
            <w:pStyle w:val="Heading1"/>
            <w:rPr>
              <w:rFonts w:ascii="Calibri" w:hAnsi="Calibri" w:cs="Times New Roman"/>
            </w:rPr>
          </w:pPr>
          <w:r w:rsidRPr="000B6562">
            <w:rPr>
              <w:rFonts w:ascii="Calibri" w:hAnsi="Calibri" w:cs="Times New Roman"/>
              <w:u w:val="single"/>
            </w:rPr>
            <w:t>Education</w:t>
          </w:r>
        </w:p>
      </w:sdtContent>
    </w:sdt>
    <w:p w:rsidR="00394A6D" w:rsidRPr="000B6562" w:rsidRDefault="00625C20">
      <w:pPr>
        <w:pStyle w:val="Heading2"/>
        <w:rPr>
          <w:rFonts w:ascii="Calibri" w:hAnsi="Calibri" w:cs="Times New Roman"/>
          <w:sz w:val="24"/>
          <w:szCs w:val="24"/>
        </w:rPr>
      </w:pPr>
      <w:r w:rsidRPr="000B6562">
        <w:rPr>
          <w:rFonts w:ascii="Calibri" w:hAnsi="Calibri" w:cs="Times New Roman"/>
          <w:sz w:val="24"/>
          <w:szCs w:val="24"/>
        </w:rPr>
        <w:t>Diploma</w:t>
      </w:r>
      <w:r w:rsidR="007D00B3" w:rsidRPr="000B6562">
        <w:rPr>
          <w:rFonts w:ascii="Calibri" w:hAnsi="Calibri" w:cs="Times New Roman"/>
          <w:sz w:val="24"/>
          <w:szCs w:val="24"/>
        </w:rPr>
        <w:t> | </w:t>
      </w:r>
      <w:r w:rsidRPr="000B6562">
        <w:rPr>
          <w:rFonts w:ascii="Calibri" w:hAnsi="Calibri" w:cs="Times New Roman"/>
          <w:sz w:val="24"/>
          <w:szCs w:val="24"/>
        </w:rPr>
        <w:t>1990-1995</w:t>
      </w:r>
      <w:r w:rsidR="007D00B3" w:rsidRPr="000B6562">
        <w:rPr>
          <w:rFonts w:ascii="Calibri" w:hAnsi="Calibri" w:cs="Times New Roman"/>
          <w:sz w:val="24"/>
          <w:szCs w:val="24"/>
        </w:rPr>
        <w:t> | </w:t>
      </w:r>
      <w:r w:rsidR="00523F64" w:rsidRPr="000B6562">
        <w:rPr>
          <w:rFonts w:ascii="Calibri" w:hAnsi="Calibri" w:cs="Times New Roman"/>
          <w:sz w:val="24"/>
          <w:szCs w:val="24"/>
        </w:rPr>
        <w:t>S</w:t>
      </w:r>
      <w:r w:rsidRPr="000B6562">
        <w:rPr>
          <w:rFonts w:ascii="Calibri" w:hAnsi="Calibri" w:cs="Times New Roman"/>
          <w:sz w:val="24"/>
          <w:szCs w:val="24"/>
        </w:rPr>
        <w:t xml:space="preserve">tate </w:t>
      </w:r>
      <w:r w:rsidR="00523F64" w:rsidRPr="000B6562">
        <w:rPr>
          <w:rFonts w:ascii="Calibri" w:hAnsi="Calibri" w:cs="Times New Roman"/>
          <w:sz w:val="24"/>
          <w:szCs w:val="24"/>
        </w:rPr>
        <w:t>P</w:t>
      </w:r>
      <w:r w:rsidRPr="000B6562">
        <w:rPr>
          <w:rFonts w:ascii="Calibri" w:hAnsi="Calibri" w:cs="Times New Roman"/>
          <w:sz w:val="24"/>
          <w:szCs w:val="24"/>
        </w:rPr>
        <w:t xml:space="preserve">edagogical </w:t>
      </w:r>
      <w:r w:rsidR="00523F64" w:rsidRPr="000B6562">
        <w:rPr>
          <w:rFonts w:ascii="Calibri" w:hAnsi="Calibri" w:cs="Times New Roman"/>
          <w:sz w:val="24"/>
          <w:szCs w:val="24"/>
        </w:rPr>
        <w:t>U</w:t>
      </w:r>
      <w:r w:rsidRPr="000B6562">
        <w:rPr>
          <w:rFonts w:ascii="Calibri" w:hAnsi="Calibri" w:cs="Times New Roman"/>
          <w:sz w:val="24"/>
          <w:szCs w:val="24"/>
        </w:rPr>
        <w:t>niversity</w:t>
      </w:r>
    </w:p>
    <w:p w:rsidR="00394A6D" w:rsidRPr="000B6562" w:rsidRDefault="007D00B3">
      <w:pPr>
        <w:pStyle w:val="ListBullet"/>
        <w:rPr>
          <w:rFonts w:ascii="Calibri" w:hAnsi="Calibri" w:cs="Times New Roman"/>
          <w:sz w:val="20"/>
          <w:szCs w:val="20"/>
        </w:rPr>
      </w:pPr>
      <w:r w:rsidRPr="000B6562">
        <w:rPr>
          <w:rFonts w:ascii="Calibri" w:hAnsi="Calibri" w:cs="Times New Roman"/>
          <w:sz w:val="20"/>
          <w:szCs w:val="20"/>
        </w:rPr>
        <w:t xml:space="preserve">Major: </w:t>
      </w:r>
      <w:r w:rsidR="00625C20" w:rsidRPr="000B6562">
        <w:rPr>
          <w:rFonts w:ascii="Calibri" w:hAnsi="Calibri" w:cs="Times New Roman"/>
          <w:sz w:val="20"/>
          <w:szCs w:val="20"/>
        </w:rPr>
        <w:t>Teacher of Mathematics &amp; Informatics</w:t>
      </w:r>
    </w:p>
    <w:p w:rsidR="00394A6D" w:rsidRPr="000B6562" w:rsidRDefault="00523F64">
      <w:pPr>
        <w:pStyle w:val="Heading2"/>
        <w:rPr>
          <w:rFonts w:ascii="Calibri" w:hAnsi="Calibri" w:cs="Times New Roman"/>
          <w:sz w:val="24"/>
          <w:szCs w:val="24"/>
        </w:rPr>
      </w:pPr>
      <w:r w:rsidRPr="000B6562">
        <w:rPr>
          <w:rFonts w:ascii="Calibri" w:hAnsi="Calibri" w:cs="Times New Roman"/>
          <w:sz w:val="24"/>
          <w:szCs w:val="24"/>
        </w:rPr>
        <w:t>D</w:t>
      </w:r>
      <w:r w:rsidR="00625C20" w:rsidRPr="000B6562">
        <w:rPr>
          <w:rFonts w:ascii="Calibri" w:hAnsi="Calibri" w:cs="Times New Roman"/>
          <w:sz w:val="24"/>
          <w:szCs w:val="24"/>
        </w:rPr>
        <w:t>iploma</w:t>
      </w:r>
      <w:r w:rsidR="007D00B3" w:rsidRPr="000B6562">
        <w:rPr>
          <w:rFonts w:ascii="Calibri" w:hAnsi="Calibri" w:cs="Times New Roman"/>
          <w:sz w:val="24"/>
          <w:szCs w:val="24"/>
        </w:rPr>
        <w:t> | </w:t>
      </w:r>
      <w:r w:rsidR="00625C20" w:rsidRPr="000B6562">
        <w:rPr>
          <w:rFonts w:ascii="Calibri" w:hAnsi="Calibri" w:cs="Times New Roman"/>
          <w:sz w:val="24"/>
          <w:szCs w:val="24"/>
        </w:rPr>
        <w:t>1998-2001</w:t>
      </w:r>
      <w:r w:rsidR="007D00B3" w:rsidRPr="000B6562">
        <w:rPr>
          <w:rFonts w:ascii="Calibri" w:hAnsi="Calibri" w:cs="Times New Roman"/>
          <w:sz w:val="24"/>
          <w:szCs w:val="24"/>
        </w:rPr>
        <w:t> | </w:t>
      </w:r>
      <w:r w:rsidRPr="000B6562">
        <w:rPr>
          <w:rFonts w:ascii="Calibri" w:hAnsi="Calibri" w:cs="Times New Roman"/>
          <w:sz w:val="24"/>
          <w:szCs w:val="24"/>
        </w:rPr>
        <w:t>S</w:t>
      </w:r>
      <w:r w:rsidR="00625C20" w:rsidRPr="000B6562">
        <w:rPr>
          <w:rFonts w:ascii="Calibri" w:hAnsi="Calibri" w:cs="Times New Roman"/>
          <w:sz w:val="24"/>
          <w:szCs w:val="24"/>
        </w:rPr>
        <w:t xml:space="preserve">tate </w:t>
      </w:r>
      <w:r w:rsidRPr="000B6562">
        <w:rPr>
          <w:rFonts w:ascii="Calibri" w:hAnsi="Calibri" w:cs="Times New Roman"/>
          <w:sz w:val="24"/>
          <w:szCs w:val="24"/>
        </w:rPr>
        <w:t>O</w:t>
      </w:r>
      <w:r w:rsidR="00625C20" w:rsidRPr="000B6562">
        <w:rPr>
          <w:rFonts w:ascii="Calibri" w:hAnsi="Calibri" w:cs="Times New Roman"/>
          <w:sz w:val="24"/>
          <w:szCs w:val="24"/>
        </w:rPr>
        <w:t xml:space="preserve">il </w:t>
      </w:r>
      <w:r w:rsidRPr="000B6562">
        <w:rPr>
          <w:rFonts w:ascii="Calibri" w:hAnsi="Calibri" w:cs="Times New Roman"/>
          <w:sz w:val="24"/>
          <w:szCs w:val="24"/>
        </w:rPr>
        <w:t>A</w:t>
      </w:r>
      <w:r w:rsidR="00625C20" w:rsidRPr="000B6562">
        <w:rPr>
          <w:rFonts w:ascii="Calibri" w:hAnsi="Calibri" w:cs="Times New Roman"/>
          <w:sz w:val="24"/>
          <w:szCs w:val="24"/>
        </w:rPr>
        <w:t>cademy</w:t>
      </w:r>
    </w:p>
    <w:p w:rsidR="00394A6D" w:rsidRPr="000B6562" w:rsidRDefault="007D00B3">
      <w:pPr>
        <w:pStyle w:val="ListBullet"/>
        <w:rPr>
          <w:rFonts w:ascii="Calibri" w:hAnsi="Calibri" w:cs="Times New Roman"/>
          <w:sz w:val="20"/>
          <w:szCs w:val="20"/>
        </w:rPr>
      </w:pPr>
      <w:r w:rsidRPr="000B6562">
        <w:rPr>
          <w:rFonts w:ascii="Calibri" w:hAnsi="Calibri" w:cs="Times New Roman"/>
          <w:sz w:val="20"/>
          <w:szCs w:val="20"/>
        </w:rPr>
        <w:t xml:space="preserve">Major: </w:t>
      </w:r>
      <w:r w:rsidR="00625C20" w:rsidRPr="000B6562">
        <w:rPr>
          <w:rFonts w:ascii="Calibri" w:hAnsi="Calibri" w:cs="Times New Roman"/>
          <w:sz w:val="20"/>
          <w:szCs w:val="20"/>
        </w:rPr>
        <w:t>Engineer of development</w:t>
      </w:r>
    </w:p>
    <w:p w:rsidR="00394A6D" w:rsidRPr="000B6562" w:rsidRDefault="007D00B3">
      <w:pPr>
        <w:pStyle w:val="ListBullet"/>
        <w:rPr>
          <w:rFonts w:ascii="Calibri" w:hAnsi="Calibri" w:cs="Times New Roman"/>
          <w:sz w:val="20"/>
          <w:szCs w:val="20"/>
        </w:rPr>
      </w:pPr>
      <w:r w:rsidRPr="000B6562">
        <w:rPr>
          <w:rFonts w:ascii="Calibri" w:hAnsi="Calibri" w:cs="Times New Roman"/>
          <w:sz w:val="20"/>
          <w:szCs w:val="20"/>
        </w:rPr>
        <w:t xml:space="preserve">Related coursework: </w:t>
      </w:r>
      <w:r w:rsidR="00625C20" w:rsidRPr="000B6562">
        <w:rPr>
          <w:rFonts w:ascii="Calibri" w:hAnsi="Calibri" w:cs="Times New Roman"/>
          <w:sz w:val="20"/>
          <w:szCs w:val="20"/>
        </w:rPr>
        <w:t>Oil &amp; Gas Fields Exploration</w:t>
      </w:r>
    </w:p>
    <w:sdt>
      <w:sdtPr>
        <w:rPr>
          <w:rFonts w:ascii="Calibri" w:hAnsi="Calibri" w:cs="Times New Roman"/>
        </w:rPr>
        <w:id w:val="495469907"/>
        <w:placeholder>
          <w:docPart w:val="9AF3F1F5D1974614AE1E8AE4BCBFF257"/>
        </w:placeholder>
        <w:temporary/>
        <w:showingPlcHdr/>
      </w:sdtPr>
      <w:sdtEndPr/>
      <w:sdtContent>
        <w:p w:rsidR="00394A6D" w:rsidRPr="000B6562" w:rsidRDefault="007D00B3">
          <w:pPr>
            <w:pStyle w:val="Heading1"/>
            <w:rPr>
              <w:rFonts w:ascii="Calibri" w:hAnsi="Calibri" w:cs="Times New Roman"/>
            </w:rPr>
          </w:pPr>
          <w:r w:rsidRPr="000B6562">
            <w:rPr>
              <w:rFonts w:ascii="Calibri" w:hAnsi="Calibri" w:cs="Times New Roman"/>
              <w:u w:val="single"/>
            </w:rPr>
            <w:t>Skills &amp; Abilities</w:t>
          </w:r>
        </w:p>
      </w:sdtContent>
    </w:sdt>
    <w:sdt>
      <w:sdtPr>
        <w:rPr>
          <w:rFonts w:ascii="Calibri" w:hAnsi="Calibri" w:cs="Times New Roman"/>
          <w:sz w:val="24"/>
          <w:szCs w:val="24"/>
        </w:rPr>
        <w:id w:val="-520701395"/>
        <w:placeholder>
          <w:docPart w:val="22097B9087D7425D9445B1F302339FB2"/>
        </w:placeholder>
        <w:temporary/>
        <w:showingPlcHdr/>
      </w:sdtPr>
      <w:sdtEndPr/>
      <w:sdtContent>
        <w:p w:rsidR="00394A6D" w:rsidRPr="000B6562" w:rsidRDefault="007D00B3">
          <w:pPr>
            <w:pStyle w:val="Heading2"/>
            <w:rPr>
              <w:rFonts w:ascii="Calibri" w:hAnsi="Calibri" w:cs="Times New Roman"/>
              <w:sz w:val="24"/>
              <w:szCs w:val="24"/>
            </w:rPr>
          </w:pPr>
          <w:r w:rsidRPr="000B6562">
            <w:rPr>
              <w:rFonts w:ascii="Calibri" w:hAnsi="Calibri" w:cs="Times New Roman"/>
              <w:sz w:val="24"/>
              <w:szCs w:val="24"/>
            </w:rPr>
            <w:t>Management</w:t>
          </w:r>
        </w:p>
      </w:sdtContent>
    </w:sdt>
    <w:p w:rsidR="00394A6D" w:rsidRPr="000B6562" w:rsidRDefault="00FA6663">
      <w:pPr>
        <w:pStyle w:val="ListBullet"/>
        <w:rPr>
          <w:rFonts w:ascii="Calibri" w:hAnsi="Calibri" w:cs="Times New Roman"/>
          <w:sz w:val="20"/>
          <w:szCs w:val="20"/>
        </w:rPr>
      </w:pPr>
      <w:r w:rsidRPr="000B6562">
        <w:rPr>
          <w:rFonts w:ascii="Calibri" w:hAnsi="Calibri" w:cs="Times New Roman"/>
          <w:sz w:val="20"/>
          <w:szCs w:val="20"/>
        </w:rPr>
        <w:t xml:space="preserve">Oversee operations of loading/offloading on drilling </w:t>
      </w:r>
      <w:proofErr w:type="gramStart"/>
      <w:r w:rsidRPr="000B6562">
        <w:rPr>
          <w:rFonts w:ascii="Calibri" w:hAnsi="Calibri" w:cs="Times New Roman"/>
          <w:sz w:val="20"/>
          <w:szCs w:val="20"/>
        </w:rPr>
        <w:t>sites,</w:t>
      </w:r>
      <w:proofErr w:type="gramEnd"/>
      <w:r w:rsidRPr="000B6562">
        <w:rPr>
          <w:rFonts w:ascii="Calibri" w:hAnsi="Calibri" w:cs="Times New Roman"/>
          <w:sz w:val="20"/>
          <w:szCs w:val="20"/>
        </w:rPr>
        <w:t xml:space="preserve"> provide expertise, commitment and quality control. Implement materials management and inventory control during </w:t>
      </w:r>
      <w:r w:rsidR="00445893" w:rsidRPr="000B6562">
        <w:rPr>
          <w:rFonts w:ascii="Calibri" w:hAnsi="Calibri" w:cs="Times New Roman"/>
          <w:sz w:val="20"/>
          <w:szCs w:val="20"/>
        </w:rPr>
        <w:t>ongoing production activity. Monitor performance of logistics operations</w:t>
      </w:r>
      <w:r w:rsidR="002C5FDE" w:rsidRPr="000B6562">
        <w:rPr>
          <w:rFonts w:ascii="Calibri" w:hAnsi="Calibri" w:cs="Times New Roman"/>
          <w:sz w:val="20"/>
          <w:szCs w:val="20"/>
        </w:rPr>
        <w:t xml:space="preserve"> involving vessels, trucks, trains.</w:t>
      </w:r>
    </w:p>
    <w:p w:rsidR="00394A6D" w:rsidRPr="000B6562" w:rsidRDefault="000B6562">
      <w:pPr>
        <w:pStyle w:val="Heading2"/>
        <w:rPr>
          <w:rFonts w:ascii="Calibri" w:hAnsi="Calibri" w:cs="Times New Roman"/>
          <w:sz w:val="24"/>
          <w:szCs w:val="24"/>
        </w:rPr>
      </w:pPr>
      <w:r w:rsidRPr="000B6562">
        <w:rPr>
          <w:rFonts w:ascii="Calibri" w:hAnsi="Calibri" w:cs="Times New Roman"/>
          <w:sz w:val="24"/>
          <w:szCs w:val="24"/>
        </w:rPr>
        <w:t>P</w:t>
      </w:r>
      <w:r w:rsidR="00176977" w:rsidRPr="000B6562">
        <w:rPr>
          <w:rFonts w:ascii="Calibri" w:hAnsi="Calibri" w:cs="Times New Roman"/>
          <w:sz w:val="24"/>
          <w:szCs w:val="24"/>
        </w:rPr>
        <w:t>lanning/organization</w:t>
      </w:r>
    </w:p>
    <w:p w:rsidR="00394A6D" w:rsidRPr="000B6562" w:rsidRDefault="00176977">
      <w:pPr>
        <w:pStyle w:val="ListBullet"/>
        <w:rPr>
          <w:rFonts w:ascii="Calibri" w:hAnsi="Calibri" w:cs="Times New Roman"/>
          <w:sz w:val="20"/>
          <w:szCs w:val="20"/>
        </w:rPr>
      </w:pPr>
      <w:r w:rsidRPr="000B6562">
        <w:rPr>
          <w:rFonts w:ascii="Calibri" w:hAnsi="Calibri" w:cs="Times New Roman"/>
          <w:sz w:val="20"/>
          <w:szCs w:val="20"/>
        </w:rPr>
        <w:t xml:space="preserve">Constant development of materials </w:t>
      </w:r>
      <w:r w:rsidR="0040223A" w:rsidRPr="000B6562">
        <w:rPr>
          <w:rFonts w:ascii="Calibri" w:hAnsi="Calibri" w:cs="Times New Roman"/>
          <w:sz w:val="20"/>
          <w:szCs w:val="20"/>
        </w:rPr>
        <w:t>management</w:t>
      </w:r>
      <w:r w:rsidRPr="000B6562">
        <w:rPr>
          <w:rFonts w:ascii="Calibri" w:hAnsi="Calibri" w:cs="Times New Roman"/>
          <w:sz w:val="20"/>
          <w:szCs w:val="20"/>
        </w:rPr>
        <w:t xml:space="preserve"> systems in a time saving and cost effective manner. Expand warehouse space to easier handling stored units and improve waste segregation procedures on drilling sites to meet HSE standards and requirements.</w:t>
      </w:r>
    </w:p>
    <w:sdt>
      <w:sdtPr>
        <w:rPr>
          <w:rFonts w:ascii="Calibri" w:hAnsi="Calibri" w:cs="Times New Roman"/>
          <w:sz w:val="24"/>
          <w:szCs w:val="24"/>
        </w:rPr>
        <w:id w:val="1408421060"/>
        <w:placeholder>
          <w:docPart w:val="AE04AA8F958D4012A97C2EA7F72B5E27"/>
        </w:placeholder>
        <w:temporary/>
        <w:showingPlcHdr/>
      </w:sdtPr>
      <w:sdtEndPr/>
      <w:sdtContent>
        <w:p w:rsidR="00394A6D" w:rsidRPr="000B6562" w:rsidRDefault="007D00B3">
          <w:pPr>
            <w:pStyle w:val="Heading2"/>
            <w:rPr>
              <w:rFonts w:ascii="Calibri" w:hAnsi="Calibri" w:cs="Times New Roman"/>
              <w:sz w:val="24"/>
              <w:szCs w:val="24"/>
            </w:rPr>
          </w:pPr>
          <w:r w:rsidRPr="000B6562">
            <w:rPr>
              <w:rFonts w:ascii="Calibri" w:hAnsi="Calibri" w:cs="Times New Roman"/>
              <w:sz w:val="24"/>
              <w:szCs w:val="24"/>
            </w:rPr>
            <w:t>Communication</w:t>
          </w:r>
        </w:p>
      </w:sdtContent>
    </w:sdt>
    <w:p w:rsidR="00394A6D" w:rsidRPr="000B6562" w:rsidRDefault="00176977">
      <w:pPr>
        <w:pStyle w:val="ListBullet"/>
        <w:rPr>
          <w:rFonts w:ascii="Calibri" w:hAnsi="Calibri" w:cs="Times New Roman"/>
        </w:rPr>
      </w:pPr>
      <w:r w:rsidRPr="000B6562">
        <w:rPr>
          <w:rFonts w:ascii="Calibri" w:hAnsi="Calibri" w:cs="Times New Roman"/>
          <w:sz w:val="20"/>
          <w:szCs w:val="20"/>
        </w:rPr>
        <w:t>Worked in multinational teams with different culture</w:t>
      </w:r>
      <w:r w:rsidR="00FB5B11" w:rsidRPr="000B6562">
        <w:rPr>
          <w:rFonts w:ascii="Calibri" w:hAnsi="Calibri" w:cs="Times New Roman"/>
          <w:sz w:val="20"/>
          <w:szCs w:val="20"/>
        </w:rPr>
        <w:t>s</w:t>
      </w:r>
      <w:r w:rsidRPr="000B6562">
        <w:rPr>
          <w:rFonts w:ascii="Calibri" w:hAnsi="Calibri" w:cs="Times New Roman"/>
          <w:sz w:val="20"/>
          <w:szCs w:val="20"/>
        </w:rPr>
        <w:t>, traditions and religions.</w:t>
      </w:r>
      <w:r w:rsidR="00FB5B11" w:rsidRPr="000B6562">
        <w:rPr>
          <w:rFonts w:ascii="Calibri" w:hAnsi="Calibri" w:cs="Times New Roman"/>
          <w:sz w:val="20"/>
          <w:szCs w:val="20"/>
        </w:rPr>
        <w:t xml:space="preserve"> Good interpersonal skills, easy-going, friendly.</w:t>
      </w:r>
      <w:r w:rsidRPr="000B6562">
        <w:rPr>
          <w:rFonts w:ascii="Calibri" w:hAnsi="Calibri" w:cs="Times New Roman"/>
          <w:sz w:val="20"/>
          <w:szCs w:val="20"/>
        </w:rPr>
        <w:t xml:space="preserve"> Fluent in Azeri, Russian and English: writing, </w:t>
      </w:r>
      <w:r w:rsidR="00955F46">
        <w:rPr>
          <w:rFonts w:ascii="Calibri" w:hAnsi="Calibri" w:cs="Times New Roman"/>
          <w:sz w:val="20"/>
          <w:szCs w:val="20"/>
        </w:rPr>
        <w:t>reading</w:t>
      </w:r>
      <w:r w:rsidRPr="000B6562">
        <w:rPr>
          <w:rFonts w:ascii="Calibri" w:hAnsi="Calibri" w:cs="Times New Roman"/>
          <w:sz w:val="20"/>
          <w:szCs w:val="20"/>
        </w:rPr>
        <w:t xml:space="preserve"> and comprehending. </w:t>
      </w:r>
      <w:r w:rsidR="00FB5B11" w:rsidRPr="000B6562">
        <w:rPr>
          <w:rFonts w:ascii="Calibri" w:hAnsi="Calibri" w:cs="Times New Roman"/>
          <w:sz w:val="20"/>
          <w:szCs w:val="20"/>
        </w:rPr>
        <w:t>Computer literate e.g. Microsoft Word, Excel, Power Point, Outlook, SAP, Lotus Notes, Google Chrome, 3ds Max.</w:t>
      </w:r>
    </w:p>
    <w:sdt>
      <w:sdtPr>
        <w:rPr>
          <w:rFonts w:ascii="Calibri" w:hAnsi="Calibri" w:cs="Times New Roman"/>
        </w:rPr>
        <w:id w:val="-519467818"/>
        <w:placeholder>
          <w:docPart w:val="0C53C6C6C5D64883BDECC39F9F49FB18"/>
        </w:placeholder>
        <w:temporary/>
        <w:showingPlcHdr/>
      </w:sdtPr>
      <w:sdtEndPr/>
      <w:sdtContent>
        <w:p w:rsidR="00394A6D" w:rsidRPr="000B6562" w:rsidRDefault="007D00B3">
          <w:pPr>
            <w:pStyle w:val="Heading2"/>
            <w:rPr>
              <w:rFonts w:ascii="Calibri" w:hAnsi="Calibri" w:cs="Times New Roman"/>
            </w:rPr>
          </w:pPr>
          <w:r w:rsidRPr="000B6562">
            <w:rPr>
              <w:rFonts w:ascii="Calibri" w:hAnsi="Calibri" w:cs="Times New Roman"/>
            </w:rPr>
            <w:t>Leadership</w:t>
          </w:r>
        </w:p>
      </w:sdtContent>
    </w:sdt>
    <w:p w:rsidR="00394A6D" w:rsidRDefault="00FB5B11" w:rsidP="00FB5B11">
      <w:pPr>
        <w:pStyle w:val="ListBullet"/>
        <w:rPr>
          <w:rFonts w:ascii="Calibri" w:hAnsi="Calibri" w:cs="Times New Roman"/>
          <w:sz w:val="20"/>
          <w:szCs w:val="20"/>
        </w:rPr>
      </w:pPr>
      <w:r w:rsidRPr="000B6562">
        <w:rPr>
          <w:rFonts w:ascii="Calibri" w:hAnsi="Calibri" w:cs="Times New Roman"/>
          <w:sz w:val="20"/>
          <w:szCs w:val="20"/>
        </w:rPr>
        <w:t>Team player, always provide coaching to subordinates in the areas</w:t>
      </w:r>
      <w:r w:rsidR="005A1CCF" w:rsidRPr="000B6562">
        <w:rPr>
          <w:rFonts w:ascii="Calibri" w:hAnsi="Calibri" w:cs="Times New Roman"/>
          <w:sz w:val="20"/>
          <w:szCs w:val="20"/>
        </w:rPr>
        <w:t xml:space="preserve"> of warehousing, HSE procedures</w:t>
      </w:r>
      <w:r w:rsidRPr="000B6562">
        <w:rPr>
          <w:rFonts w:ascii="Calibri" w:hAnsi="Calibri" w:cs="Times New Roman"/>
          <w:sz w:val="20"/>
          <w:szCs w:val="20"/>
        </w:rPr>
        <w:t xml:space="preserve"> </w:t>
      </w:r>
      <w:r w:rsidR="005A1CCF" w:rsidRPr="000B6562">
        <w:rPr>
          <w:rFonts w:ascii="Calibri" w:hAnsi="Calibri" w:cs="Times New Roman"/>
          <w:sz w:val="20"/>
          <w:szCs w:val="20"/>
        </w:rPr>
        <w:t>and materials</w:t>
      </w:r>
      <w:r w:rsidRPr="000B6562">
        <w:rPr>
          <w:rFonts w:ascii="Calibri" w:hAnsi="Calibri" w:cs="Times New Roman"/>
          <w:sz w:val="20"/>
          <w:szCs w:val="20"/>
        </w:rPr>
        <w:t xml:space="preserve"> management. Lead </w:t>
      </w:r>
      <w:r w:rsidR="005A1CCF" w:rsidRPr="000B6562">
        <w:rPr>
          <w:rFonts w:ascii="Calibri" w:hAnsi="Calibri" w:cs="Times New Roman"/>
          <w:sz w:val="20"/>
          <w:szCs w:val="20"/>
        </w:rPr>
        <w:t>by example, always ready to explain, mentor newbies or where subject is unclear.</w:t>
      </w:r>
    </w:p>
    <w:p w:rsidR="006667D2" w:rsidRPr="000B6562" w:rsidRDefault="006667D2" w:rsidP="006667D2">
      <w:pPr>
        <w:pStyle w:val="Heading2"/>
        <w:rPr>
          <w:rFonts w:ascii="Calibri" w:hAnsi="Calibri" w:cs="Times New Roman"/>
        </w:rPr>
      </w:pPr>
      <w:r>
        <w:rPr>
          <w:rFonts w:ascii="Calibri" w:hAnsi="Calibri" w:cs="Times New Roman"/>
        </w:rPr>
        <w:t>Problem solving</w:t>
      </w:r>
    </w:p>
    <w:p w:rsidR="006667D2" w:rsidRPr="000B6562" w:rsidRDefault="006667D2" w:rsidP="006667D2">
      <w:pPr>
        <w:pStyle w:val="ListBullet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Assess problem’s nature, determine means and ways to solve it, implement after action review and lessons learned practice</w:t>
      </w:r>
    </w:p>
    <w:p w:rsidR="006667D2" w:rsidRPr="000B6562" w:rsidRDefault="006667D2" w:rsidP="006667D2">
      <w:pPr>
        <w:pStyle w:val="ListBullet"/>
        <w:numPr>
          <w:ilvl w:val="0"/>
          <w:numId w:val="0"/>
        </w:numPr>
        <w:ind w:left="144" w:hanging="144"/>
        <w:rPr>
          <w:rFonts w:ascii="Calibri" w:hAnsi="Calibri" w:cs="Times New Roman"/>
          <w:sz w:val="20"/>
          <w:szCs w:val="20"/>
        </w:rPr>
      </w:pPr>
    </w:p>
    <w:sdt>
      <w:sdtPr>
        <w:rPr>
          <w:rFonts w:ascii="Calibri" w:hAnsi="Calibri" w:cs="Times New Roman"/>
        </w:rPr>
        <w:id w:val="1494989950"/>
        <w:placeholder>
          <w:docPart w:val="A0F4BA0AB00B479993E55851DE4F9319"/>
        </w:placeholder>
        <w:temporary/>
        <w:showingPlcHdr/>
      </w:sdtPr>
      <w:sdtEndPr/>
      <w:sdtContent>
        <w:p w:rsidR="00394A6D" w:rsidRPr="000B6562" w:rsidRDefault="007D00B3">
          <w:pPr>
            <w:pStyle w:val="Heading1"/>
            <w:rPr>
              <w:rFonts w:ascii="Calibri" w:hAnsi="Calibri" w:cs="Times New Roman"/>
            </w:rPr>
          </w:pPr>
          <w:r w:rsidRPr="000B6562">
            <w:rPr>
              <w:rStyle w:val="Heading2Char"/>
              <w:rFonts w:ascii="Calibri" w:hAnsi="Calibri"/>
              <w:b/>
              <w:u w:val="single"/>
            </w:rPr>
            <w:t>Experience</w:t>
          </w:r>
        </w:p>
      </w:sdtContent>
    </w:sdt>
    <w:p w:rsidR="00394A6D" w:rsidRPr="000B6562" w:rsidRDefault="00523F64" w:rsidP="00523F64">
      <w:pPr>
        <w:pStyle w:val="Heading1"/>
        <w:rPr>
          <w:rFonts w:ascii="Calibri" w:hAnsi="Calibri" w:cs="Times New Roman"/>
          <w:sz w:val="24"/>
          <w:szCs w:val="24"/>
        </w:rPr>
      </w:pPr>
      <w:r w:rsidRPr="000B6562">
        <w:rPr>
          <w:rFonts w:ascii="Calibri" w:hAnsi="Calibri" w:cs="Times New Roman"/>
          <w:sz w:val="24"/>
          <w:szCs w:val="24"/>
        </w:rPr>
        <w:t>Warehouse Supervisor</w:t>
      </w:r>
      <w:r w:rsidR="007D00B3" w:rsidRPr="000B6562">
        <w:rPr>
          <w:rFonts w:ascii="Calibri" w:hAnsi="Calibri" w:cs="Times New Roman"/>
          <w:sz w:val="24"/>
          <w:szCs w:val="24"/>
        </w:rPr>
        <w:t> | </w:t>
      </w:r>
      <w:proofErr w:type="spellStart"/>
      <w:r w:rsidRPr="000B6562">
        <w:rPr>
          <w:rFonts w:ascii="Calibri" w:hAnsi="Calibri" w:cs="Times New Roman"/>
          <w:sz w:val="24"/>
          <w:szCs w:val="24"/>
        </w:rPr>
        <w:t>Geokinetics</w:t>
      </w:r>
      <w:proofErr w:type="spellEnd"/>
      <w:r w:rsidRPr="000B6562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Pr="000B6562">
        <w:rPr>
          <w:rFonts w:ascii="Calibri" w:hAnsi="Calibri" w:cs="Times New Roman"/>
          <w:sz w:val="24"/>
          <w:szCs w:val="24"/>
        </w:rPr>
        <w:t>Int</w:t>
      </w:r>
      <w:proofErr w:type="spellEnd"/>
      <w:r w:rsidR="007D00B3" w:rsidRPr="000B6562">
        <w:rPr>
          <w:rFonts w:ascii="Calibri" w:hAnsi="Calibri" w:cs="Times New Roman"/>
          <w:sz w:val="24"/>
          <w:szCs w:val="24"/>
        </w:rPr>
        <w:t> | </w:t>
      </w:r>
      <w:r w:rsidRPr="000B6562">
        <w:rPr>
          <w:rFonts w:ascii="Calibri" w:hAnsi="Calibri" w:cs="Times New Roman"/>
          <w:sz w:val="24"/>
          <w:szCs w:val="24"/>
        </w:rPr>
        <w:t xml:space="preserve">January </w:t>
      </w:r>
      <w:r w:rsidR="006E0206" w:rsidRPr="000B6562">
        <w:rPr>
          <w:rFonts w:ascii="Calibri" w:hAnsi="Calibri" w:cs="Times New Roman"/>
          <w:sz w:val="24"/>
          <w:szCs w:val="24"/>
        </w:rPr>
        <w:t>2016 -</w:t>
      </w:r>
      <w:r w:rsidRPr="000B6562">
        <w:rPr>
          <w:rFonts w:ascii="Calibri" w:hAnsi="Calibri" w:cs="Times New Roman"/>
          <w:sz w:val="24"/>
          <w:szCs w:val="24"/>
        </w:rPr>
        <w:t xml:space="preserve"> April 2017</w:t>
      </w:r>
    </w:p>
    <w:p w:rsidR="005D0251" w:rsidRDefault="005D0251">
      <w:pPr>
        <w:pStyle w:val="ListBullet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Created and set up an Excel Inventory system to c</w:t>
      </w:r>
      <w:r w:rsidR="00523F64" w:rsidRPr="000B6562">
        <w:rPr>
          <w:rFonts w:ascii="Calibri" w:hAnsi="Calibri" w:cs="Times New Roman"/>
          <w:sz w:val="20"/>
          <w:szCs w:val="20"/>
        </w:rPr>
        <w:t>ontrol</w:t>
      </w:r>
      <w:r w:rsidR="00BA7BB3" w:rsidRPr="000B6562">
        <w:rPr>
          <w:rFonts w:ascii="Calibri" w:hAnsi="Calibri" w:cs="Times New Roman"/>
          <w:sz w:val="20"/>
          <w:szCs w:val="20"/>
        </w:rPr>
        <w:t xml:space="preserve"> and track Import/Export Shipments.</w:t>
      </w:r>
    </w:p>
    <w:p w:rsidR="009C6CF9" w:rsidRDefault="00BA7BB3">
      <w:pPr>
        <w:pStyle w:val="ListBullet"/>
        <w:rPr>
          <w:rFonts w:ascii="Calibri" w:hAnsi="Calibri" w:cs="Times New Roman"/>
          <w:sz w:val="20"/>
          <w:szCs w:val="20"/>
        </w:rPr>
      </w:pPr>
      <w:r w:rsidRPr="000B6562">
        <w:rPr>
          <w:rFonts w:ascii="Calibri" w:hAnsi="Calibri" w:cs="Times New Roman"/>
          <w:sz w:val="20"/>
          <w:szCs w:val="20"/>
        </w:rPr>
        <w:t>Monitor</w:t>
      </w:r>
      <w:r w:rsidR="005D0251">
        <w:rPr>
          <w:rFonts w:ascii="Calibri" w:hAnsi="Calibri" w:cs="Times New Roman"/>
          <w:sz w:val="20"/>
          <w:szCs w:val="20"/>
        </w:rPr>
        <w:t>ed</w:t>
      </w:r>
      <w:r w:rsidRPr="000B6562">
        <w:rPr>
          <w:rFonts w:ascii="Calibri" w:hAnsi="Calibri" w:cs="Times New Roman"/>
          <w:sz w:val="20"/>
          <w:szCs w:val="20"/>
        </w:rPr>
        <w:t xml:space="preserve"> warehouse activity for storage, housekeeping, loadin</w:t>
      </w:r>
      <w:r w:rsidR="005406FD" w:rsidRPr="000B6562">
        <w:rPr>
          <w:rFonts w:ascii="Calibri" w:hAnsi="Calibri" w:cs="Times New Roman"/>
          <w:sz w:val="20"/>
          <w:szCs w:val="20"/>
        </w:rPr>
        <w:t>g</w:t>
      </w:r>
      <w:r w:rsidRPr="000B6562">
        <w:rPr>
          <w:rFonts w:ascii="Calibri" w:hAnsi="Calibri" w:cs="Times New Roman"/>
          <w:sz w:val="20"/>
          <w:szCs w:val="20"/>
        </w:rPr>
        <w:t xml:space="preserve"> </w:t>
      </w:r>
      <w:r w:rsidR="006E0206" w:rsidRPr="000B6562">
        <w:rPr>
          <w:rFonts w:ascii="Calibri" w:hAnsi="Calibri" w:cs="Times New Roman"/>
          <w:sz w:val="20"/>
          <w:szCs w:val="20"/>
        </w:rPr>
        <w:t>and offloading</w:t>
      </w:r>
      <w:r w:rsidR="00337E03">
        <w:rPr>
          <w:rFonts w:ascii="Calibri" w:hAnsi="Calibri" w:cs="Times New Roman"/>
          <w:sz w:val="20"/>
          <w:szCs w:val="20"/>
        </w:rPr>
        <w:t xml:space="preserve"> and</w:t>
      </w:r>
      <w:r w:rsidR="005D0251">
        <w:rPr>
          <w:rFonts w:ascii="Calibri" w:hAnsi="Calibri" w:cs="Times New Roman"/>
          <w:sz w:val="20"/>
          <w:szCs w:val="20"/>
        </w:rPr>
        <w:t xml:space="preserve"> </w:t>
      </w:r>
      <w:r w:rsidR="00337E03">
        <w:rPr>
          <w:rFonts w:ascii="Calibri" w:hAnsi="Calibri" w:cs="Times New Roman"/>
          <w:sz w:val="20"/>
          <w:szCs w:val="20"/>
        </w:rPr>
        <w:t>c</w:t>
      </w:r>
      <w:r w:rsidR="005D0251">
        <w:rPr>
          <w:rFonts w:ascii="Calibri" w:hAnsi="Calibri" w:cs="Times New Roman"/>
          <w:sz w:val="20"/>
          <w:szCs w:val="20"/>
        </w:rPr>
        <w:t xml:space="preserve">ontinuously improved </w:t>
      </w:r>
      <w:r w:rsidR="00854CAC">
        <w:rPr>
          <w:rFonts w:ascii="Calibri" w:hAnsi="Calibri" w:cs="Times New Roman"/>
          <w:sz w:val="20"/>
          <w:szCs w:val="20"/>
        </w:rPr>
        <w:t>WHSE work by weekly discussions with team and finding out important points to be improved.</w:t>
      </w:r>
    </w:p>
    <w:p w:rsidR="00394A6D" w:rsidRPr="000B6562" w:rsidRDefault="006E0206">
      <w:pPr>
        <w:pStyle w:val="ListBullet"/>
        <w:rPr>
          <w:rFonts w:ascii="Calibri" w:hAnsi="Calibri" w:cs="Times New Roman"/>
          <w:sz w:val="20"/>
          <w:szCs w:val="20"/>
        </w:rPr>
      </w:pPr>
      <w:r w:rsidRPr="000B6562">
        <w:rPr>
          <w:rFonts w:ascii="Calibri" w:hAnsi="Calibri" w:cs="Times New Roman"/>
          <w:sz w:val="20"/>
          <w:szCs w:val="20"/>
        </w:rPr>
        <w:t>Achieved zero incidents in the WHSE (Warehouse) during the whole project</w:t>
      </w:r>
      <w:r w:rsidR="00854CAC">
        <w:rPr>
          <w:rFonts w:ascii="Calibri" w:hAnsi="Calibri" w:cs="Times New Roman"/>
          <w:sz w:val="20"/>
          <w:szCs w:val="20"/>
        </w:rPr>
        <w:t xml:space="preserve"> by following HSE regulations and coaching others to do so</w:t>
      </w:r>
      <w:r w:rsidRPr="000B6562">
        <w:rPr>
          <w:rFonts w:ascii="Calibri" w:hAnsi="Calibri" w:cs="Times New Roman"/>
          <w:sz w:val="20"/>
          <w:szCs w:val="20"/>
        </w:rPr>
        <w:t>.</w:t>
      </w:r>
    </w:p>
    <w:p w:rsidR="00394A6D" w:rsidRPr="000B6562" w:rsidRDefault="006E0206">
      <w:pPr>
        <w:pStyle w:val="Heading2"/>
        <w:rPr>
          <w:rFonts w:ascii="Calibri" w:hAnsi="Calibri" w:cs="Times New Roman"/>
          <w:sz w:val="24"/>
          <w:szCs w:val="24"/>
        </w:rPr>
      </w:pPr>
      <w:r w:rsidRPr="000B6562">
        <w:rPr>
          <w:rFonts w:ascii="Calibri" w:hAnsi="Calibri" w:cs="Times New Roman"/>
          <w:sz w:val="24"/>
          <w:szCs w:val="24"/>
        </w:rPr>
        <w:t>Offshore Materials Coordinator</w:t>
      </w:r>
      <w:r w:rsidR="007D00B3" w:rsidRPr="000B6562">
        <w:rPr>
          <w:rFonts w:ascii="Calibri" w:hAnsi="Calibri" w:cs="Times New Roman"/>
          <w:sz w:val="24"/>
          <w:szCs w:val="24"/>
        </w:rPr>
        <w:t> | </w:t>
      </w:r>
      <w:proofErr w:type="spellStart"/>
      <w:r w:rsidRPr="000B6562">
        <w:rPr>
          <w:rFonts w:ascii="Calibri" w:hAnsi="Calibri" w:cs="Times New Roman"/>
          <w:sz w:val="24"/>
          <w:szCs w:val="24"/>
        </w:rPr>
        <w:t>Azfen</w:t>
      </w:r>
      <w:proofErr w:type="spellEnd"/>
      <w:r w:rsidRPr="000B6562">
        <w:rPr>
          <w:rFonts w:ascii="Calibri" w:hAnsi="Calibri" w:cs="Times New Roman"/>
          <w:sz w:val="24"/>
          <w:szCs w:val="24"/>
        </w:rPr>
        <w:t xml:space="preserve"> JV</w:t>
      </w:r>
      <w:r w:rsidR="007D00B3" w:rsidRPr="000B6562">
        <w:rPr>
          <w:rFonts w:ascii="Calibri" w:hAnsi="Calibri" w:cs="Times New Roman"/>
          <w:sz w:val="24"/>
          <w:szCs w:val="24"/>
        </w:rPr>
        <w:t> | </w:t>
      </w:r>
      <w:r w:rsidRPr="000B6562">
        <w:rPr>
          <w:rFonts w:ascii="Calibri" w:hAnsi="Calibri" w:cs="Times New Roman"/>
          <w:sz w:val="24"/>
          <w:szCs w:val="24"/>
        </w:rPr>
        <w:t>July 2015 – November 2015</w:t>
      </w:r>
    </w:p>
    <w:p w:rsidR="006E0206" w:rsidRDefault="005406FD">
      <w:pPr>
        <w:pStyle w:val="ListBullet"/>
        <w:rPr>
          <w:rFonts w:ascii="Calibri" w:hAnsi="Calibri" w:cs="Times New Roman"/>
          <w:sz w:val="20"/>
          <w:szCs w:val="20"/>
        </w:rPr>
      </w:pPr>
      <w:r w:rsidRPr="000B6562">
        <w:rPr>
          <w:rFonts w:ascii="Calibri" w:hAnsi="Calibri" w:cs="Times New Roman"/>
          <w:sz w:val="20"/>
          <w:szCs w:val="20"/>
        </w:rPr>
        <w:t>Maintain</w:t>
      </w:r>
      <w:r w:rsidR="009F369A">
        <w:rPr>
          <w:rFonts w:ascii="Calibri" w:hAnsi="Calibri" w:cs="Times New Roman"/>
          <w:sz w:val="20"/>
          <w:szCs w:val="20"/>
        </w:rPr>
        <w:t>ed</w:t>
      </w:r>
      <w:r w:rsidRPr="000B6562">
        <w:rPr>
          <w:rFonts w:ascii="Calibri" w:hAnsi="Calibri" w:cs="Times New Roman"/>
          <w:sz w:val="20"/>
          <w:szCs w:val="20"/>
        </w:rPr>
        <w:t xml:space="preserve"> incoming/out</w:t>
      </w:r>
      <w:r w:rsidR="009F369A">
        <w:rPr>
          <w:rFonts w:ascii="Calibri" w:hAnsi="Calibri" w:cs="Times New Roman"/>
          <w:sz w:val="20"/>
          <w:szCs w:val="20"/>
        </w:rPr>
        <w:t xml:space="preserve">going deliveries on/off the rig by </w:t>
      </w:r>
      <w:r w:rsidRPr="000B6562">
        <w:rPr>
          <w:rFonts w:ascii="Calibri" w:hAnsi="Calibri" w:cs="Times New Roman"/>
          <w:sz w:val="20"/>
          <w:szCs w:val="20"/>
        </w:rPr>
        <w:t>Record</w:t>
      </w:r>
      <w:r w:rsidR="009F369A">
        <w:rPr>
          <w:rFonts w:ascii="Calibri" w:hAnsi="Calibri" w:cs="Times New Roman"/>
          <w:sz w:val="20"/>
          <w:szCs w:val="20"/>
        </w:rPr>
        <w:t>ed</w:t>
      </w:r>
      <w:r w:rsidRPr="000B6562">
        <w:rPr>
          <w:rFonts w:ascii="Calibri" w:hAnsi="Calibri" w:cs="Times New Roman"/>
          <w:sz w:val="20"/>
          <w:szCs w:val="20"/>
        </w:rPr>
        <w:t xml:space="preserve"> usage of materials, assist</w:t>
      </w:r>
      <w:r w:rsidR="009F369A">
        <w:rPr>
          <w:rFonts w:ascii="Calibri" w:hAnsi="Calibri" w:cs="Times New Roman"/>
          <w:sz w:val="20"/>
          <w:szCs w:val="20"/>
        </w:rPr>
        <w:t>ed</w:t>
      </w:r>
      <w:r w:rsidRPr="000B6562">
        <w:rPr>
          <w:rFonts w:ascii="Calibri" w:hAnsi="Calibri" w:cs="Times New Roman"/>
          <w:sz w:val="20"/>
          <w:szCs w:val="20"/>
        </w:rPr>
        <w:t xml:space="preserve"> in placing orders. Organize</w:t>
      </w:r>
      <w:r w:rsidR="00EB30C3">
        <w:rPr>
          <w:rFonts w:ascii="Calibri" w:hAnsi="Calibri" w:cs="Times New Roman"/>
          <w:sz w:val="20"/>
          <w:szCs w:val="20"/>
        </w:rPr>
        <w:t>d</w:t>
      </w:r>
      <w:r w:rsidRPr="000B6562">
        <w:rPr>
          <w:rFonts w:ascii="Calibri" w:hAnsi="Calibri" w:cs="Times New Roman"/>
          <w:sz w:val="20"/>
          <w:szCs w:val="20"/>
        </w:rPr>
        <w:t xml:space="preserve"> backloads of unused or non-required items with cooperation of deck crew and BP OMC.</w:t>
      </w:r>
    </w:p>
    <w:p w:rsidR="009C6CF9" w:rsidRPr="000B6562" w:rsidRDefault="009C6CF9">
      <w:pPr>
        <w:pStyle w:val="ListBullet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Gained the strong knowledge of production sector activities</w:t>
      </w:r>
      <w:r w:rsidR="001E52C4">
        <w:rPr>
          <w:rFonts w:ascii="Calibri" w:hAnsi="Calibri" w:cs="Times New Roman"/>
          <w:sz w:val="20"/>
          <w:szCs w:val="20"/>
        </w:rPr>
        <w:t>.</w:t>
      </w:r>
    </w:p>
    <w:p w:rsidR="006E0206" w:rsidRPr="000B6562" w:rsidRDefault="00813C3B" w:rsidP="006E0206">
      <w:pPr>
        <w:pStyle w:val="Heading2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Offshore </w:t>
      </w:r>
      <w:r w:rsidR="005406FD" w:rsidRPr="000B6562">
        <w:rPr>
          <w:rFonts w:ascii="Calibri" w:hAnsi="Calibri" w:cs="Times New Roman"/>
          <w:sz w:val="24"/>
          <w:szCs w:val="24"/>
        </w:rPr>
        <w:t>Logistics Supervisor</w:t>
      </w:r>
      <w:r w:rsidR="006E0206" w:rsidRPr="000B6562">
        <w:rPr>
          <w:rFonts w:ascii="Calibri" w:hAnsi="Calibri" w:cs="Times New Roman"/>
          <w:sz w:val="24"/>
          <w:szCs w:val="24"/>
        </w:rPr>
        <w:t> | </w:t>
      </w:r>
      <w:r w:rsidR="005406FD" w:rsidRPr="000B6562">
        <w:rPr>
          <w:rFonts w:ascii="Calibri" w:hAnsi="Calibri" w:cs="Times New Roman"/>
          <w:sz w:val="24"/>
          <w:szCs w:val="24"/>
        </w:rPr>
        <w:t>Maersk Drilling</w:t>
      </w:r>
      <w:r w:rsidR="006E0206" w:rsidRPr="000B6562">
        <w:rPr>
          <w:rFonts w:ascii="Calibri" w:hAnsi="Calibri" w:cs="Times New Roman"/>
          <w:sz w:val="24"/>
          <w:szCs w:val="24"/>
        </w:rPr>
        <w:t> | </w:t>
      </w:r>
      <w:r w:rsidR="005406FD" w:rsidRPr="000B6562">
        <w:rPr>
          <w:rFonts w:ascii="Calibri" w:hAnsi="Calibri" w:cs="Times New Roman"/>
          <w:sz w:val="24"/>
          <w:szCs w:val="24"/>
        </w:rPr>
        <w:t>October 2012 – May 2015</w:t>
      </w:r>
    </w:p>
    <w:p w:rsidR="00180E03" w:rsidRPr="000B6562" w:rsidRDefault="00D632FE" w:rsidP="006E0206">
      <w:pPr>
        <w:pStyle w:val="ListBullet"/>
        <w:rPr>
          <w:rFonts w:ascii="Calibri" w:hAnsi="Calibri" w:cs="Times New Roman"/>
          <w:sz w:val="20"/>
          <w:szCs w:val="20"/>
        </w:rPr>
      </w:pPr>
      <w:r w:rsidRPr="000B6562">
        <w:rPr>
          <w:rFonts w:ascii="Calibri" w:hAnsi="Calibri" w:cs="Times New Roman"/>
          <w:sz w:val="20"/>
          <w:szCs w:val="20"/>
        </w:rPr>
        <w:t>Responsible for</w:t>
      </w:r>
      <w:r w:rsidR="001A0574">
        <w:rPr>
          <w:rFonts w:ascii="Calibri" w:hAnsi="Calibri" w:cs="Times New Roman"/>
          <w:sz w:val="20"/>
          <w:szCs w:val="20"/>
        </w:rPr>
        <w:t xml:space="preserve"> all</w:t>
      </w:r>
      <w:r w:rsidRPr="000B6562">
        <w:rPr>
          <w:rFonts w:ascii="Calibri" w:hAnsi="Calibri" w:cs="Times New Roman"/>
          <w:sz w:val="20"/>
          <w:szCs w:val="20"/>
        </w:rPr>
        <w:t xml:space="preserve"> </w:t>
      </w:r>
      <w:r w:rsidR="00180E03" w:rsidRPr="000B6562">
        <w:rPr>
          <w:rFonts w:ascii="Calibri" w:hAnsi="Calibri" w:cs="Times New Roman"/>
          <w:sz w:val="20"/>
          <w:szCs w:val="20"/>
        </w:rPr>
        <w:t>Materials management, Warehouse</w:t>
      </w:r>
      <w:r w:rsidR="001A0574">
        <w:rPr>
          <w:rFonts w:ascii="Calibri" w:hAnsi="Calibri" w:cs="Times New Roman"/>
          <w:sz w:val="20"/>
          <w:szCs w:val="20"/>
        </w:rPr>
        <w:t>/Inventory</w:t>
      </w:r>
      <w:r w:rsidR="00180E03" w:rsidRPr="000B6562">
        <w:rPr>
          <w:rFonts w:ascii="Calibri" w:hAnsi="Calibri" w:cs="Times New Roman"/>
          <w:sz w:val="20"/>
          <w:szCs w:val="20"/>
        </w:rPr>
        <w:t xml:space="preserve"> control, Logistics Operations</w:t>
      </w:r>
      <w:r w:rsidR="00EB30C3">
        <w:rPr>
          <w:rFonts w:ascii="Calibri" w:hAnsi="Calibri" w:cs="Times New Roman"/>
          <w:sz w:val="20"/>
          <w:szCs w:val="20"/>
        </w:rPr>
        <w:t>.</w:t>
      </w:r>
    </w:p>
    <w:p w:rsidR="00D632FE" w:rsidRPr="000B6562" w:rsidRDefault="00D632FE" w:rsidP="006E0206">
      <w:pPr>
        <w:pStyle w:val="ListBullet"/>
        <w:rPr>
          <w:rFonts w:ascii="Calibri" w:hAnsi="Calibri" w:cs="Times New Roman"/>
          <w:sz w:val="20"/>
          <w:szCs w:val="20"/>
        </w:rPr>
      </w:pPr>
      <w:r w:rsidRPr="000B6562">
        <w:rPr>
          <w:rFonts w:ascii="Calibri" w:hAnsi="Calibri" w:cs="Times New Roman"/>
          <w:sz w:val="20"/>
          <w:szCs w:val="20"/>
        </w:rPr>
        <w:t>Contribute</w:t>
      </w:r>
      <w:r w:rsidR="008F65C7">
        <w:rPr>
          <w:rFonts w:ascii="Calibri" w:hAnsi="Calibri" w:cs="Times New Roman"/>
          <w:sz w:val="20"/>
          <w:szCs w:val="20"/>
        </w:rPr>
        <w:t>d</w:t>
      </w:r>
      <w:r w:rsidRPr="000B6562">
        <w:rPr>
          <w:rFonts w:ascii="Calibri" w:hAnsi="Calibri" w:cs="Times New Roman"/>
          <w:sz w:val="20"/>
          <w:szCs w:val="20"/>
        </w:rPr>
        <w:t xml:space="preserve"> in Safety improvement system on the rig as a Safety Committee member</w:t>
      </w:r>
      <w:r w:rsidR="001E52C4">
        <w:rPr>
          <w:rFonts w:ascii="Calibri" w:hAnsi="Calibri" w:cs="Times New Roman"/>
          <w:sz w:val="20"/>
          <w:szCs w:val="20"/>
        </w:rPr>
        <w:t>.</w:t>
      </w:r>
    </w:p>
    <w:p w:rsidR="00077E3E" w:rsidRDefault="00077E3E" w:rsidP="006E0206">
      <w:pPr>
        <w:pStyle w:val="ListBullet"/>
        <w:rPr>
          <w:rFonts w:ascii="Calibri" w:hAnsi="Calibri" w:cs="Times New Roman"/>
          <w:sz w:val="20"/>
          <w:szCs w:val="20"/>
        </w:rPr>
      </w:pPr>
      <w:r w:rsidRPr="000B6562">
        <w:rPr>
          <w:rFonts w:ascii="Calibri" w:hAnsi="Calibri" w:cs="Times New Roman"/>
          <w:sz w:val="20"/>
          <w:szCs w:val="20"/>
        </w:rPr>
        <w:t>Participate</w:t>
      </w:r>
      <w:r w:rsidR="008F65C7">
        <w:rPr>
          <w:rFonts w:ascii="Calibri" w:hAnsi="Calibri" w:cs="Times New Roman"/>
          <w:sz w:val="20"/>
          <w:szCs w:val="20"/>
        </w:rPr>
        <w:t>d</w:t>
      </w:r>
      <w:r w:rsidRPr="000B6562">
        <w:rPr>
          <w:rFonts w:ascii="Calibri" w:hAnsi="Calibri" w:cs="Times New Roman"/>
          <w:sz w:val="20"/>
          <w:szCs w:val="20"/>
        </w:rPr>
        <w:t xml:space="preserve"> in fire drills as a m</w:t>
      </w:r>
      <w:r w:rsidR="00AC1C55">
        <w:rPr>
          <w:rFonts w:ascii="Calibri" w:hAnsi="Calibri" w:cs="Times New Roman"/>
          <w:sz w:val="20"/>
          <w:szCs w:val="20"/>
        </w:rPr>
        <w:t>u</w:t>
      </w:r>
      <w:r w:rsidRPr="000B6562">
        <w:rPr>
          <w:rFonts w:ascii="Calibri" w:hAnsi="Calibri" w:cs="Times New Roman"/>
          <w:sz w:val="20"/>
          <w:szCs w:val="20"/>
        </w:rPr>
        <w:t>ster checker</w:t>
      </w:r>
      <w:r w:rsidR="001E52C4">
        <w:rPr>
          <w:rFonts w:ascii="Calibri" w:hAnsi="Calibri" w:cs="Times New Roman"/>
          <w:sz w:val="20"/>
          <w:szCs w:val="20"/>
        </w:rPr>
        <w:t>.</w:t>
      </w:r>
    </w:p>
    <w:p w:rsidR="009C6CF9" w:rsidRPr="000B6562" w:rsidRDefault="009C6CF9" w:rsidP="006E0206">
      <w:pPr>
        <w:pStyle w:val="ListBullet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Increased skills of global materials management, warehouse activity, global logistics and safety requirements implementation</w:t>
      </w:r>
      <w:r w:rsidR="00BF7071">
        <w:rPr>
          <w:rFonts w:ascii="Calibri" w:hAnsi="Calibri" w:cs="Times New Roman"/>
          <w:sz w:val="20"/>
          <w:szCs w:val="20"/>
        </w:rPr>
        <w:t>. Initiated cost reduction program for the company</w:t>
      </w:r>
      <w:r w:rsidR="001E52C4">
        <w:rPr>
          <w:rFonts w:ascii="Calibri" w:hAnsi="Calibri" w:cs="Times New Roman"/>
          <w:sz w:val="20"/>
          <w:szCs w:val="20"/>
        </w:rPr>
        <w:t>. Reduced storage/purchase costs by 25-30%.</w:t>
      </w:r>
    </w:p>
    <w:p w:rsidR="006E0206" w:rsidRPr="000B6562" w:rsidRDefault="00077E3E" w:rsidP="006E0206">
      <w:pPr>
        <w:pStyle w:val="Heading2"/>
        <w:rPr>
          <w:rFonts w:ascii="Calibri" w:hAnsi="Calibri" w:cs="Times New Roman"/>
          <w:sz w:val="24"/>
          <w:szCs w:val="24"/>
        </w:rPr>
      </w:pPr>
      <w:r w:rsidRPr="000B6562">
        <w:rPr>
          <w:rFonts w:ascii="Calibri" w:hAnsi="Calibri" w:cs="Times New Roman"/>
          <w:sz w:val="24"/>
          <w:szCs w:val="24"/>
        </w:rPr>
        <w:t>Drilling Materials Supervisor</w:t>
      </w:r>
      <w:r w:rsidR="006E0206" w:rsidRPr="000B6562">
        <w:rPr>
          <w:rFonts w:ascii="Calibri" w:hAnsi="Calibri" w:cs="Times New Roman"/>
          <w:sz w:val="24"/>
          <w:szCs w:val="24"/>
        </w:rPr>
        <w:t> | </w:t>
      </w:r>
      <w:proofErr w:type="spellStart"/>
      <w:r w:rsidRPr="000B6562">
        <w:rPr>
          <w:rFonts w:ascii="Calibri" w:hAnsi="Calibri" w:cs="Times New Roman"/>
          <w:sz w:val="24"/>
          <w:szCs w:val="24"/>
        </w:rPr>
        <w:t>NewTech</w:t>
      </w:r>
      <w:proofErr w:type="spellEnd"/>
      <w:r w:rsidRPr="000B6562">
        <w:rPr>
          <w:rFonts w:ascii="Calibri" w:hAnsi="Calibri" w:cs="Times New Roman"/>
          <w:sz w:val="24"/>
          <w:szCs w:val="24"/>
        </w:rPr>
        <w:t xml:space="preserve"> Services</w:t>
      </w:r>
      <w:r w:rsidR="006E0206" w:rsidRPr="000B6562">
        <w:rPr>
          <w:rFonts w:ascii="Calibri" w:hAnsi="Calibri" w:cs="Times New Roman"/>
          <w:sz w:val="24"/>
          <w:szCs w:val="24"/>
        </w:rPr>
        <w:t> | </w:t>
      </w:r>
      <w:r w:rsidRPr="000B6562">
        <w:rPr>
          <w:rFonts w:ascii="Calibri" w:hAnsi="Calibri" w:cs="Times New Roman"/>
          <w:sz w:val="24"/>
          <w:szCs w:val="24"/>
        </w:rPr>
        <w:t>May 2011 – October 2012</w:t>
      </w:r>
    </w:p>
    <w:p w:rsidR="00414F80" w:rsidRPr="000B6562" w:rsidRDefault="00414F80" w:rsidP="006E0206">
      <w:pPr>
        <w:pStyle w:val="ListBullet"/>
        <w:rPr>
          <w:rFonts w:ascii="Calibri" w:hAnsi="Calibri" w:cs="Times New Roman"/>
          <w:sz w:val="20"/>
          <w:szCs w:val="20"/>
        </w:rPr>
      </w:pPr>
      <w:r w:rsidRPr="000B6562">
        <w:rPr>
          <w:rFonts w:ascii="Calibri" w:hAnsi="Calibri" w:cs="Times New Roman"/>
          <w:sz w:val="20"/>
          <w:szCs w:val="20"/>
        </w:rPr>
        <w:t>Responsible for all logistics operations both offshore and onshore</w:t>
      </w:r>
      <w:r w:rsidR="00F337A0">
        <w:rPr>
          <w:rFonts w:ascii="Calibri" w:hAnsi="Calibri" w:cs="Times New Roman"/>
          <w:sz w:val="20"/>
          <w:szCs w:val="20"/>
        </w:rPr>
        <w:t xml:space="preserve"> (Okhotsk Sea)</w:t>
      </w:r>
      <w:r w:rsidRPr="000B6562">
        <w:rPr>
          <w:rFonts w:ascii="Calibri" w:hAnsi="Calibri" w:cs="Times New Roman"/>
          <w:sz w:val="20"/>
          <w:szCs w:val="20"/>
        </w:rPr>
        <w:t>. Supervise</w:t>
      </w:r>
      <w:r w:rsidR="001E52C4">
        <w:rPr>
          <w:rFonts w:ascii="Calibri" w:hAnsi="Calibri" w:cs="Times New Roman"/>
          <w:sz w:val="20"/>
          <w:szCs w:val="20"/>
        </w:rPr>
        <w:t>d</w:t>
      </w:r>
      <w:r w:rsidRPr="000B6562">
        <w:rPr>
          <w:rFonts w:ascii="Calibri" w:hAnsi="Calibri" w:cs="Times New Roman"/>
          <w:sz w:val="20"/>
          <w:szCs w:val="20"/>
        </w:rPr>
        <w:t xml:space="preserve"> materials storage in WHSE and </w:t>
      </w:r>
      <w:proofErr w:type="spellStart"/>
      <w:r w:rsidRPr="000B6562">
        <w:rPr>
          <w:rFonts w:ascii="Calibri" w:hAnsi="Calibri" w:cs="Times New Roman"/>
          <w:sz w:val="20"/>
          <w:szCs w:val="20"/>
        </w:rPr>
        <w:t>loadouts</w:t>
      </w:r>
      <w:proofErr w:type="spellEnd"/>
      <w:r w:rsidRPr="000B6562">
        <w:rPr>
          <w:rFonts w:ascii="Calibri" w:hAnsi="Calibri" w:cs="Times New Roman"/>
          <w:sz w:val="20"/>
          <w:szCs w:val="20"/>
        </w:rPr>
        <w:t xml:space="preserve"> to the rigs by boats</w:t>
      </w:r>
      <w:r w:rsidR="00F337A0">
        <w:rPr>
          <w:rFonts w:ascii="Calibri" w:hAnsi="Calibri" w:cs="Times New Roman"/>
          <w:sz w:val="20"/>
          <w:szCs w:val="20"/>
        </w:rPr>
        <w:t xml:space="preserve"> (</w:t>
      </w:r>
      <w:proofErr w:type="spellStart"/>
      <w:r w:rsidR="00F337A0">
        <w:rPr>
          <w:rFonts w:ascii="Calibri" w:hAnsi="Calibri" w:cs="Times New Roman"/>
          <w:sz w:val="20"/>
          <w:szCs w:val="20"/>
        </w:rPr>
        <w:t>Magadan</w:t>
      </w:r>
      <w:proofErr w:type="spellEnd"/>
      <w:r w:rsidR="00F337A0">
        <w:rPr>
          <w:rFonts w:ascii="Calibri" w:hAnsi="Calibri" w:cs="Times New Roman"/>
          <w:sz w:val="20"/>
          <w:szCs w:val="20"/>
        </w:rPr>
        <w:t>)</w:t>
      </w:r>
      <w:r w:rsidRPr="000B6562">
        <w:rPr>
          <w:rFonts w:ascii="Calibri" w:hAnsi="Calibri" w:cs="Times New Roman"/>
          <w:sz w:val="20"/>
          <w:szCs w:val="20"/>
        </w:rPr>
        <w:t>.</w:t>
      </w:r>
    </w:p>
    <w:p w:rsidR="00414F80" w:rsidRPr="000B6562" w:rsidRDefault="00414F80" w:rsidP="006E0206">
      <w:pPr>
        <w:pStyle w:val="ListBullet"/>
        <w:rPr>
          <w:rFonts w:ascii="Calibri" w:hAnsi="Calibri" w:cs="Times New Roman"/>
          <w:sz w:val="20"/>
          <w:szCs w:val="20"/>
        </w:rPr>
      </w:pPr>
      <w:r w:rsidRPr="000B6562">
        <w:rPr>
          <w:rFonts w:ascii="Calibri" w:hAnsi="Calibri" w:cs="Times New Roman"/>
          <w:sz w:val="20"/>
          <w:szCs w:val="20"/>
        </w:rPr>
        <w:t>Direct</w:t>
      </w:r>
      <w:r w:rsidR="001E52C4">
        <w:rPr>
          <w:rFonts w:ascii="Calibri" w:hAnsi="Calibri" w:cs="Times New Roman"/>
          <w:sz w:val="20"/>
          <w:szCs w:val="20"/>
        </w:rPr>
        <w:t>ly</w:t>
      </w:r>
      <w:r w:rsidRPr="000B6562">
        <w:rPr>
          <w:rFonts w:ascii="Calibri" w:hAnsi="Calibri" w:cs="Times New Roman"/>
          <w:sz w:val="20"/>
          <w:szCs w:val="20"/>
        </w:rPr>
        <w:t xml:space="preserve"> participat</w:t>
      </w:r>
      <w:r w:rsidR="001E52C4">
        <w:rPr>
          <w:rFonts w:ascii="Calibri" w:hAnsi="Calibri" w:cs="Times New Roman"/>
          <w:sz w:val="20"/>
          <w:szCs w:val="20"/>
        </w:rPr>
        <w:t>ed</w:t>
      </w:r>
      <w:r w:rsidRPr="000B6562">
        <w:rPr>
          <w:rFonts w:ascii="Calibri" w:hAnsi="Calibri" w:cs="Times New Roman"/>
          <w:sz w:val="20"/>
          <w:szCs w:val="20"/>
        </w:rPr>
        <w:t xml:space="preserve"> in mobilization of Schlumberger equipment</w:t>
      </w:r>
      <w:r w:rsidR="008024C9" w:rsidRPr="000B6562">
        <w:rPr>
          <w:rFonts w:ascii="Calibri" w:hAnsi="Calibri" w:cs="Times New Roman"/>
          <w:sz w:val="20"/>
          <w:szCs w:val="20"/>
        </w:rPr>
        <w:t>/materials</w:t>
      </w:r>
      <w:r w:rsidRPr="000B6562">
        <w:rPr>
          <w:rFonts w:ascii="Calibri" w:hAnsi="Calibri" w:cs="Times New Roman"/>
          <w:sz w:val="20"/>
          <w:szCs w:val="20"/>
        </w:rPr>
        <w:t xml:space="preserve"> to Murmansk by trucks, trains and further to the rigs by boats.</w:t>
      </w:r>
      <w:r w:rsidR="001E52C4">
        <w:rPr>
          <w:rFonts w:ascii="Calibri" w:hAnsi="Calibri" w:cs="Times New Roman"/>
          <w:sz w:val="20"/>
          <w:szCs w:val="20"/>
        </w:rPr>
        <w:t xml:space="preserve"> Avoided unnecessary expenses for transportation by correct organization of logistics operations. </w:t>
      </w:r>
    </w:p>
    <w:p w:rsidR="00414F80" w:rsidRDefault="00414F80" w:rsidP="006E0206">
      <w:pPr>
        <w:pStyle w:val="ListBullet"/>
        <w:rPr>
          <w:rFonts w:ascii="Calibri" w:hAnsi="Calibri" w:cs="Times New Roman"/>
          <w:sz w:val="20"/>
          <w:szCs w:val="20"/>
        </w:rPr>
      </w:pPr>
      <w:r w:rsidRPr="000B6562">
        <w:rPr>
          <w:rFonts w:ascii="Calibri" w:hAnsi="Calibri" w:cs="Times New Roman"/>
          <w:sz w:val="20"/>
          <w:szCs w:val="20"/>
        </w:rPr>
        <w:t>Attend</w:t>
      </w:r>
      <w:r w:rsidR="001E52C4">
        <w:rPr>
          <w:rFonts w:ascii="Calibri" w:hAnsi="Calibri" w:cs="Times New Roman"/>
          <w:sz w:val="20"/>
          <w:szCs w:val="20"/>
        </w:rPr>
        <w:t>ed</w:t>
      </w:r>
      <w:r w:rsidRPr="000B6562">
        <w:rPr>
          <w:rFonts w:ascii="Calibri" w:hAnsi="Calibri" w:cs="Times New Roman"/>
          <w:sz w:val="20"/>
          <w:szCs w:val="20"/>
        </w:rPr>
        <w:t xml:space="preserve"> at regular meetings with </w:t>
      </w:r>
      <w:r w:rsidR="003F77F0" w:rsidRPr="000B6562">
        <w:rPr>
          <w:rFonts w:ascii="Calibri" w:hAnsi="Calibri" w:cs="Times New Roman"/>
          <w:sz w:val="20"/>
          <w:szCs w:val="20"/>
        </w:rPr>
        <w:t xml:space="preserve">Client’s management to discuss logistics </w:t>
      </w:r>
      <w:r w:rsidR="00803DEE">
        <w:rPr>
          <w:rFonts w:ascii="Calibri" w:hAnsi="Calibri" w:cs="Times New Roman"/>
          <w:sz w:val="20"/>
          <w:szCs w:val="20"/>
        </w:rPr>
        <w:t>strategy</w:t>
      </w:r>
      <w:r w:rsidR="001E52C4">
        <w:rPr>
          <w:rFonts w:ascii="Calibri" w:hAnsi="Calibri" w:cs="Times New Roman"/>
          <w:sz w:val="20"/>
          <w:szCs w:val="20"/>
        </w:rPr>
        <w:t xml:space="preserve">. </w:t>
      </w:r>
      <w:r w:rsidR="0004450A">
        <w:rPr>
          <w:rFonts w:ascii="Calibri" w:hAnsi="Calibri" w:cs="Times New Roman"/>
          <w:sz w:val="20"/>
          <w:szCs w:val="20"/>
        </w:rPr>
        <w:t>Successfully introduced and implemented offshore logistics strategy used in the Caspian Sea.</w:t>
      </w:r>
    </w:p>
    <w:p w:rsidR="009C6CF9" w:rsidRPr="000B6562" w:rsidRDefault="00141E91" w:rsidP="006E0206">
      <w:pPr>
        <w:pStyle w:val="ListBullet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Overall understanding of international rules for logistics requirements</w:t>
      </w:r>
      <w:r w:rsidR="00B93C71">
        <w:rPr>
          <w:rFonts w:ascii="Calibri" w:hAnsi="Calibri" w:cs="Times New Roman"/>
          <w:sz w:val="20"/>
          <w:szCs w:val="20"/>
        </w:rPr>
        <w:t xml:space="preserve"> including air, sea and road transportation</w:t>
      </w:r>
      <w:r w:rsidR="00BF7071">
        <w:rPr>
          <w:rFonts w:ascii="Calibri" w:hAnsi="Calibri" w:cs="Times New Roman"/>
          <w:sz w:val="20"/>
          <w:szCs w:val="20"/>
        </w:rPr>
        <w:t>.</w:t>
      </w:r>
    </w:p>
    <w:p w:rsidR="006E0206" w:rsidRPr="000B6562" w:rsidRDefault="008024C9" w:rsidP="006E0206">
      <w:pPr>
        <w:pStyle w:val="Heading2"/>
        <w:rPr>
          <w:rFonts w:ascii="Calibri" w:hAnsi="Calibri" w:cs="Times New Roman"/>
          <w:sz w:val="24"/>
          <w:szCs w:val="24"/>
        </w:rPr>
      </w:pPr>
      <w:r w:rsidRPr="000B6562">
        <w:rPr>
          <w:rFonts w:ascii="Calibri" w:hAnsi="Calibri" w:cs="Times New Roman"/>
          <w:sz w:val="24"/>
          <w:szCs w:val="24"/>
        </w:rPr>
        <w:t>Warehouseman</w:t>
      </w:r>
      <w:r w:rsidR="006E0206" w:rsidRPr="000B6562">
        <w:rPr>
          <w:rFonts w:ascii="Calibri" w:hAnsi="Calibri" w:cs="Times New Roman"/>
          <w:sz w:val="24"/>
          <w:szCs w:val="24"/>
        </w:rPr>
        <w:t> | </w:t>
      </w:r>
      <w:r w:rsidRPr="000B6562">
        <w:rPr>
          <w:rFonts w:ascii="Calibri" w:hAnsi="Calibri" w:cs="Times New Roman"/>
          <w:sz w:val="24"/>
          <w:szCs w:val="24"/>
        </w:rPr>
        <w:t xml:space="preserve">Baker Hughes </w:t>
      </w:r>
      <w:proofErr w:type="spellStart"/>
      <w:r w:rsidRPr="000B6562">
        <w:rPr>
          <w:rFonts w:ascii="Calibri" w:hAnsi="Calibri" w:cs="Times New Roman"/>
          <w:sz w:val="24"/>
          <w:szCs w:val="24"/>
        </w:rPr>
        <w:t>Inteq</w:t>
      </w:r>
      <w:proofErr w:type="spellEnd"/>
      <w:r w:rsidR="006E0206" w:rsidRPr="000B6562">
        <w:rPr>
          <w:rFonts w:ascii="Calibri" w:hAnsi="Calibri" w:cs="Times New Roman"/>
          <w:sz w:val="24"/>
          <w:szCs w:val="24"/>
        </w:rPr>
        <w:t> | </w:t>
      </w:r>
      <w:r w:rsidRPr="000B6562">
        <w:rPr>
          <w:rFonts w:ascii="Calibri" w:hAnsi="Calibri" w:cs="Times New Roman"/>
          <w:sz w:val="24"/>
          <w:szCs w:val="24"/>
        </w:rPr>
        <w:t>November 2010 – May 2011</w:t>
      </w:r>
    </w:p>
    <w:p w:rsidR="006E0206" w:rsidRDefault="008024C9" w:rsidP="006E0206">
      <w:pPr>
        <w:pStyle w:val="ListBullet"/>
        <w:rPr>
          <w:rFonts w:ascii="Calibri" w:hAnsi="Calibri" w:cs="Times New Roman"/>
          <w:sz w:val="20"/>
          <w:szCs w:val="20"/>
        </w:rPr>
      </w:pPr>
      <w:r w:rsidRPr="000B6562">
        <w:rPr>
          <w:rFonts w:ascii="Calibri" w:hAnsi="Calibri" w:cs="Times New Roman"/>
          <w:sz w:val="20"/>
          <w:szCs w:val="20"/>
        </w:rPr>
        <w:t xml:space="preserve">Inventory control, back-up all Logistics Supervisor’s duties, check hazardous substances at storage, </w:t>
      </w:r>
      <w:r w:rsidR="00366668" w:rsidRPr="000B6562">
        <w:rPr>
          <w:rFonts w:ascii="Calibri" w:hAnsi="Calibri" w:cs="Times New Roman"/>
          <w:sz w:val="20"/>
          <w:szCs w:val="20"/>
        </w:rPr>
        <w:t xml:space="preserve">run demobilization of </w:t>
      </w:r>
      <w:proofErr w:type="spellStart"/>
      <w:r w:rsidR="00366668" w:rsidRPr="000B6562">
        <w:rPr>
          <w:rFonts w:ascii="Calibri" w:hAnsi="Calibri" w:cs="Times New Roman"/>
          <w:sz w:val="20"/>
          <w:szCs w:val="20"/>
        </w:rPr>
        <w:t>Inteq’s</w:t>
      </w:r>
      <w:proofErr w:type="spellEnd"/>
      <w:r w:rsidR="00366668" w:rsidRPr="000B6562">
        <w:rPr>
          <w:rFonts w:ascii="Calibri" w:hAnsi="Calibri" w:cs="Times New Roman"/>
          <w:sz w:val="20"/>
          <w:szCs w:val="20"/>
        </w:rPr>
        <w:t xml:space="preserve"> equipment/inventory</w:t>
      </w:r>
    </w:p>
    <w:p w:rsidR="004A182B" w:rsidRDefault="00D36121" w:rsidP="006E0206">
      <w:pPr>
        <w:pStyle w:val="ListBullet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Within short period of time organized and executed a demobilization process of inventory/assets for export.</w:t>
      </w:r>
    </w:p>
    <w:p w:rsidR="00EC7E1D" w:rsidRPr="000B6562" w:rsidRDefault="00EC7E1D" w:rsidP="006E0206">
      <w:pPr>
        <w:pStyle w:val="ListBullet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lastRenderedPageBreak/>
        <w:t xml:space="preserve">Got familiar with SAP MM </w:t>
      </w:r>
      <w:r w:rsidR="00B93C71">
        <w:rPr>
          <w:rFonts w:ascii="Calibri" w:hAnsi="Calibri" w:cs="Times New Roman"/>
          <w:sz w:val="20"/>
          <w:szCs w:val="20"/>
        </w:rPr>
        <w:t xml:space="preserve">computer </w:t>
      </w:r>
      <w:r>
        <w:rPr>
          <w:rFonts w:ascii="Calibri" w:hAnsi="Calibri" w:cs="Times New Roman"/>
          <w:sz w:val="20"/>
          <w:szCs w:val="20"/>
        </w:rPr>
        <w:t xml:space="preserve">system, </w:t>
      </w:r>
      <w:r w:rsidR="00B93C71">
        <w:rPr>
          <w:rFonts w:ascii="Calibri" w:hAnsi="Calibri" w:cs="Times New Roman"/>
          <w:sz w:val="20"/>
          <w:szCs w:val="20"/>
        </w:rPr>
        <w:t>increased warehouse operating ability</w:t>
      </w:r>
      <w:r w:rsidR="00D36121">
        <w:rPr>
          <w:rFonts w:ascii="Calibri" w:hAnsi="Calibri" w:cs="Times New Roman"/>
          <w:sz w:val="20"/>
          <w:szCs w:val="20"/>
        </w:rPr>
        <w:t>.</w:t>
      </w:r>
    </w:p>
    <w:p w:rsidR="006E0206" w:rsidRPr="000B6562" w:rsidRDefault="00366668" w:rsidP="006E0206">
      <w:pPr>
        <w:pStyle w:val="Heading2"/>
        <w:rPr>
          <w:rFonts w:ascii="Calibri" w:hAnsi="Calibri" w:cs="Times New Roman"/>
          <w:sz w:val="24"/>
          <w:szCs w:val="24"/>
        </w:rPr>
      </w:pPr>
      <w:r w:rsidRPr="000B6562">
        <w:rPr>
          <w:rFonts w:ascii="Calibri" w:hAnsi="Calibri" w:cs="Times New Roman"/>
          <w:sz w:val="24"/>
          <w:szCs w:val="24"/>
        </w:rPr>
        <w:t>Radio Operator</w:t>
      </w:r>
      <w:r w:rsidR="006E0206" w:rsidRPr="000B6562">
        <w:rPr>
          <w:rFonts w:ascii="Calibri" w:hAnsi="Calibri" w:cs="Times New Roman"/>
          <w:sz w:val="24"/>
          <w:szCs w:val="24"/>
        </w:rPr>
        <w:t> | </w:t>
      </w:r>
      <w:r w:rsidRPr="000B6562">
        <w:rPr>
          <w:rFonts w:ascii="Calibri" w:hAnsi="Calibri" w:cs="Times New Roman"/>
          <w:sz w:val="24"/>
          <w:szCs w:val="24"/>
        </w:rPr>
        <w:t>Caspian Drilling Company</w:t>
      </w:r>
      <w:r w:rsidR="006E0206" w:rsidRPr="000B6562">
        <w:rPr>
          <w:rFonts w:ascii="Calibri" w:hAnsi="Calibri" w:cs="Times New Roman"/>
          <w:sz w:val="24"/>
          <w:szCs w:val="24"/>
        </w:rPr>
        <w:t> | </w:t>
      </w:r>
      <w:r w:rsidRPr="000B6562">
        <w:rPr>
          <w:rFonts w:ascii="Calibri" w:hAnsi="Calibri" w:cs="Times New Roman"/>
          <w:sz w:val="24"/>
          <w:szCs w:val="24"/>
        </w:rPr>
        <w:t>June 2010 – November 2010</w:t>
      </w:r>
    </w:p>
    <w:p w:rsidR="006E0206" w:rsidRDefault="00366668" w:rsidP="006E0206">
      <w:pPr>
        <w:pStyle w:val="ListBullet"/>
        <w:rPr>
          <w:rFonts w:ascii="Calibri" w:hAnsi="Calibri" w:cs="Times New Roman"/>
          <w:sz w:val="20"/>
          <w:szCs w:val="20"/>
        </w:rPr>
      </w:pPr>
      <w:r w:rsidRPr="000B6562">
        <w:rPr>
          <w:rFonts w:ascii="Calibri" w:hAnsi="Calibri" w:cs="Times New Roman"/>
          <w:sz w:val="20"/>
          <w:szCs w:val="20"/>
        </w:rPr>
        <w:t>Operate all radio equipment, helicopter/boats communication, transmittals logging, being in Control Room team at fire drills</w:t>
      </w:r>
    </w:p>
    <w:p w:rsidR="00B93C71" w:rsidRPr="000B6562" w:rsidRDefault="00B93C71" w:rsidP="006E0206">
      <w:pPr>
        <w:pStyle w:val="ListBullet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Got familiar with Offshore radio communication, administration procedures</w:t>
      </w:r>
    </w:p>
    <w:p w:rsidR="00366668" w:rsidRPr="000B6562" w:rsidRDefault="000B6562" w:rsidP="00366668">
      <w:pPr>
        <w:pStyle w:val="Heading2"/>
        <w:rPr>
          <w:rFonts w:ascii="Calibri" w:hAnsi="Calibri" w:cs="Times New Roman"/>
          <w:sz w:val="24"/>
          <w:szCs w:val="24"/>
        </w:rPr>
      </w:pPr>
      <w:r w:rsidRPr="000B6562">
        <w:rPr>
          <w:rFonts w:ascii="Calibri" w:hAnsi="Calibri" w:cs="Times New Roman"/>
          <w:sz w:val="24"/>
          <w:szCs w:val="24"/>
        </w:rPr>
        <w:t>Floor hand</w:t>
      </w:r>
      <w:r w:rsidR="00366668" w:rsidRPr="000B6562">
        <w:rPr>
          <w:rFonts w:ascii="Calibri" w:hAnsi="Calibri" w:cs="Times New Roman"/>
          <w:sz w:val="24"/>
          <w:szCs w:val="24"/>
        </w:rPr>
        <w:t> | </w:t>
      </w:r>
      <w:r w:rsidRPr="000B6562">
        <w:rPr>
          <w:rFonts w:ascii="Calibri" w:hAnsi="Calibri"/>
          <w:sz w:val="24"/>
          <w:szCs w:val="24"/>
        </w:rPr>
        <w:t>Caspian Drilling Company</w:t>
      </w:r>
      <w:r w:rsidR="00366668" w:rsidRPr="000B6562">
        <w:rPr>
          <w:rFonts w:ascii="Calibri" w:hAnsi="Calibri" w:cs="Times New Roman"/>
          <w:sz w:val="24"/>
          <w:szCs w:val="24"/>
        </w:rPr>
        <w:t> | </w:t>
      </w:r>
      <w:r w:rsidRPr="000B6562">
        <w:rPr>
          <w:rFonts w:ascii="Calibri" w:hAnsi="Calibri" w:cs="Times New Roman"/>
          <w:sz w:val="24"/>
          <w:szCs w:val="24"/>
        </w:rPr>
        <w:t>October 20</w:t>
      </w:r>
      <w:r w:rsidR="007D40B4">
        <w:rPr>
          <w:rFonts w:ascii="Calibri" w:hAnsi="Calibri" w:cs="Times New Roman"/>
          <w:sz w:val="24"/>
          <w:szCs w:val="24"/>
        </w:rPr>
        <w:t>0</w:t>
      </w:r>
      <w:r w:rsidRPr="000B6562">
        <w:rPr>
          <w:rFonts w:ascii="Calibri" w:hAnsi="Calibri" w:cs="Times New Roman"/>
          <w:sz w:val="24"/>
          <w:szCs w:val="24"/>
        </w:rPr>
        <w:t>8 – June 2010</w:t>
      </w:r>
    </w:p>
    <w:p w:rsidR="00366668" w:rsidRDefault="000B6562" w:rsidP="00366668">
      <w:pPr>
        <w:pStyle w:val="ListBullet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Run drilling tools/equipment on rig floor, participate in drilling operations such as running in and pooling out, casing run, BHA assembling/disassembling</w:t>
      </w:r>
    </w:p>
    <w:p w:rsidR="00B93C71" w:rsidRPr="000B6562" w:rsidRDefault="00B93C71" w:rsidP="00366668">
      <w:pPr>
        <w:pStyle w:val="ListBullet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Deeper understanding and knowledge of offshore drilling processes and equipment</w:t>
      </w:r>
    </w:p>
    <w:p w:rsidR="000B6562" w:rsidRPr="000B6562" w:rsidRDefault="000B6562" w:rsidP="000B6562">
      <w:pPr>
        <w:pStyle w:val="Heading2"/>
        <w:rPr>
          <w:rFonts w:ascii="Calibri" w:hAnsi="Calibri" w:cs="Times New Roman"/>
          <w:sz w:val="24"/>
          <w:szCs w:val="24"/>
        </w:rPr>
      </w:pPr>
      <w:r w:rsidRPr="000B6562">
        <w:rPr>
          <w:rFonts w:ascii="Calibri" w:hAnsi="Calibri" w:cs="Times New Roman"/>
          <w:sz w:val="24"/>
          <w:szCs w:val="24"/>
        </w:rPr>
        <w:t xml:space="preserve">Materials </w:t>
      </w:r>
      <w:r>
        <w:rPr>
          <w:rFonts w:ascii="Calibri" w:hAnsi="Calibri" w:cs="Times New Roman"/>
          <w:sz w:val="24"/>
          <w:szCs w:val="24"/>
        </w:rPr>
        <w:t>Coordinator</w:t>
      </w:r>
      <w:r w:rsidRPr="000B6562">
        <w:rPr>
          <w:rFonts w:ascii="Calibri" w:hAnsi="Calibri" w:cs="Times New Roman"/>
          <w:sz w:val="24"/>
          <w:szCs w:val="24"/>
        </w:rPr>
        <w:t> | </w:t>
      </w:r>
      <w:r>
        <w:rPr>
          <w:rFonts w:ascii="Calibri" w:hAnsi="Calibri" w:cs="Times New Roman"/>
          <w:sz w:val="24"/>
          <w:szCs w:val="24"/>
        </w:rPr>
        <w:t>KARASU Operating Company</w:t>
      </w:r>
      <w:r w:rsidRPr="000B6562">
        <w:rPr>
          <w:rFonts w:ascii="Calibri" w:hAnsi="Calibri" w:cs="Times New Roman"/>
          <w:sz w:val="24"/>
          <w:szCs w:val="24"/>
        </w:rPr>
        <w:t> | </w:t>
      </w:r>
      <w:r>
        <w:rPr>
          <w:rFonts w:ascii="Calibri" w:hAnsi="Calibri" w:cs="Times New Roman"/>
          <w:sz w:val="24"/>
          <w:szCs w:val="24"/>
        </w:rPr>
        <w:t>March 2003 – October 2008</w:t>
      </w:r>
    </w:p>
    <w:p w:rsidR="000B6562" w:rsidRDefault="004C646E" w:rsidP="000B6562">
      <w:pPr>
        <w:pStyle w:val="ListBullet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Organize</w:t>
      </w:r>
      <w:r w:rsidR="002B4E8F">
        <w:rPr>
          <w:rFonts w:ascii="Calibri" w:hAnsi="Calibri" w:cs="Times New Roman"/>
          <w:sz w:val="20"/>
          <w:szCs w:val="20"/>
        </w:rPr>
        <w:t>d</w:t>
      </w:r>
      <w:r>
        <w:rPr>
          <w:rFonts w:ascii="Calibri" w:hAnsi="Calibri" w:cs="Times New Roman"/>
          <w:sz w:val="20"/>
          <w:szCs w:val="20"/>
        </w:rPr>
        <w:t xml:space="preserve"> deliveries to rig sites and Base, r</w:t>
      </w:r>
      <w:r w:rsidR="002B4E8F">
        <w:rPr>
          <w:rFonts w:ascii="Calibri" w:hAnsi="Calibri" w:cs="Times New Roman"/>
          <w:sz w:val="20"/>
          <w:szCs w:val="20"/>
        </w:rPr>
        <w:t>a</w:t>
      </w:r>
      <w:r>
        <w:rPr>
          <w:rFonts w:ascii="Calibri" w:hAnsi="Calibri" w:cs="Times New Roman"/>
          <w:sz w:val="20"/>
          <w:szCs w:val="20"/>
        </w:rPr>
        <w:t>n inventory control, communicate</w:t>
      </w:r>
      <w:r w:rsidR="002B4E8F">
        <w:rPr>
          <w:rFonts w:ascii="Calibri" w:hAnsi="Calibri" w:cs="Times New Roman"/>
          <w:sz w:val="20"/>
          <w:szCs w:val="20"/>
        </w:rPr>
        <w:t>d</w:t>
      </w:r>
      <w:r>
        <w:rPr>
          <w:rFonts w:ascii="Calibri" w:hAnsi="Calibri" w:cs="Times New Roman"/>
          <w:sz w:val="20"/>
          <w:szCs w:val="20"/>
        </w:rPr>
        <w:t xml:space="preserve"> with vendors for purchase and </w:t>
      </w:r>
      <w:r w:rsidR="002B4E8F">
        <w:rPr>
          <w:rFonts w:ascii="Calibri" w:hAnsi="Calibri" w:cs="Times New Roman"/>
          <w:sz w:val="20"/>
          <w:szCs w:val="20"/>
        </w:rPr>
        <w:t>transportation</w:t>
      </w:r>
      <w:r>
        <w:rPr>
          <w:rFonts w:ascii="Calibri" w:hAnsi="Calibri" w:cs="Times New Roman"/>
          <w:sz w:val="20"/>
          <w:szCs w:val="20"/>
        </w:rPr>
        <w:t xml:space="preserve"> issues, check</w:t>
      </w:r>
      <w:r w:rsidR="002B4E8F">
        <w:rPr>
          <w:rFonts w:ascii="Calibri" w:hAnsi="Calibri" w:cs="Times New Roman"/>
          <w:sz w:val="20"/>
          <w:szCs w:val="20"/>
        </w:rPr>
        <w:t>ed</w:t>
      </w:r>
      <w:r>
        <w:rPr>
          <w:rFonts w:ascii="Calibri" w:hAnsi="Calibri" w:cs="Times New Roman"/>
          <w:sz w:val="20"/>
          <w:szCs w:val="20"/>
        </w:rPr>
        <w:t xml:space="preserve"> </w:t>
      </w:r>
      <w:r w:rsidR="009219BB">
        <w:rPr>
          <w:rFonts w:ascii="Calibri" w:hAnsi="Calibri" w:cs="Times New Roman"/>
          <w:sz w:val="20"/>
          <w:szCs w:val="20"/>
        </w:rPr>
        <w:t>the</w:t>
      </w:r>
      <w:r>
        <w:rPr>
          <w:rFonts w:ascii="Calibri" w:hAnsi="Calibri" w:cs="Times New Roman"/>
          <w:sz w:val="20"/>
          <w:szCs w:val="20"/>
        </w:rPr>
        <w:t xml:space="preserve"> rig sites</w:t>
      </w:r>
      <w:r w:rsidR="009219BB">
        <w:rPr>
          <w:rFonts w:ascii="Calibri" w:hAnsi="Calibri" w:cs="Times New Roman"/>
          <w:sz w:val="20"/>
          <w:szCs w:val="20"/>
        </w:rPr>
        <w:t xml:space="preserve"> for safety and waste management</w:t>
      </w:r>
      <w:r>
        <w:rPr>
          <w:rFonts w:ascii="Calibri" w:hAnsi="Calibri" w:cs="Times New Roman"/>
          <w:sz w:val="20"/>
          <w:szCs w:val="20"/>
        </w:rPr>
        <w:t>, assist</w:t>
      </w:r>
      <w:r w:rsidR="002B4E8F">
        <w:rPr>
          <w:rFonts w:ascii="Calibri" w:hAnsi="Calibri" w:cs="Times New Roman"/>
          <w:sz w:val="20"/>
          <w:szCs w:val="20"/>
        </w:rPr>
        <w:t>ed</w:t>
      </w:r>
      <w:r>
        <w:rPr>
          <w:rFonts w:ascii="Calibri" w:hAnsi="Calibri" w:cs="Times New Roman"/>
          <w:sz w:val="20"/>
          <w:szCs w:val="20"/>
        </w:rPr>
        <w:t xml:space="preserve"> to Drilling</w:t>
      </w:r>
      <w:r w:rsidR="00B23992">
        <w:rPr>
          <w:rFonts w:ascii="Calibri" w:hAnsi="Calibri" w:cs="Times New Roman"/>
          <w:sz w:val="20"/>
          <w:szCs w:val="20"/>
        </w:rPr>
        <w:t xml:space="preserve"> Superintendent for translation</w:t>
      </w:r>
    </w:p>
    <w:p w:rsidR="00B23992" w:rsidRPr="000B6562" w:rsidRDefault="00D35826" w:rsidP="0005733C">
      <w:pPr>
        <w:pStyle w:val="ListBullet"/>
      </w:pPr>
      <w:r>
        <w:t>Proper planning of logistics had a significant positive impact on overall drilling activity</w:t>
      </w:r>
      <w:r w:rsidR="0005733C">
        <w:t xml:space="preserve"> by generally </w:t>
      </w:r>
      <w:r w:rsidR="0005733C">
        <w:rPr>
          <w:rFonts w:ascii="Calibri" w:hAnsi="Calibri" w:cs="Times New Roman"/>
          <w:sz w:val="20"/>
          <w:szCs w:val="20"/>
        </w:rPr>
        <w:t>u</w:t>
      </w:r>
      <w:r w:rsidR="0005733C" w:rsidRPr="0005733C">
        <w:rPr>
          <w:rFonts w:ascii="Calibri" w:hAnsi="Calibri" w:cs="Times New Roman"/>
          <w:sz w:val="20"/>
          <w:szCs w:val="20"/>
        </w:rPr>
        <w:t>ninterrupted</w:t>
      </w:r>
      <w:r w:rsidR="0005733C">
        <w:rPr>
          <w:rFonts w:ascii="Calibri" w:hAnsi="Calibri" w:cs="Times New Roman"/>
          <w:sz w:val="20"/>
          <w:szCs w:val="20"/>
        </w:rPr>
        <w:t xml:space="preserve"> deliveries of materials to rig sites.</w:t>
      </w:r>
    </w:p>
    <w:p w:rsidR="000B6562" w:rsidRPr="000B6562" w:rsidRDefault="004C646E" w:rsidP="000B6562">
      <w:pPr>
        <w:pStyle w:val="Heading2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Chief Translator/Administrator</w:t>
      </w:r>
      <w:r w:rsidR="000B6562" w:rsidRPr="000B6562">
        <w:rPr>
          <w:rFonts w:ascii="Calibri" w:hAnsi="Calibri" w:cs="Times New Roman"/>
          <w:sz w:val="24"/>
          <w:szCs w:val="24"/>
        </w:rPr>
        <w:t> | </w:t>
      </w:r>
      <w:r>
        <w:rPr>
          <w:rFonts w:ascii="Calibri" w:hAnsi="Calibri" w:cs="Times New Roman"/>
          <w:sz w:val="24"/>
          <w:szCs w:val="24"/>
        </w:rPr>
        <w:t>SOCAR</w:t>
      </w:r>
      <w:r w:rsidR="000B6562" w:rsidRPr="000B6562">
        <w:rPr>
          <w:rFonts w:ascii="Calibri" w:hAnsi="Calibri" w:cs="Times New Roman"/>
          <w:sz w:val="24"/>
          <w:szCs w:val="24"/>
        </w:rPr>
        <w:t> | </w:t>
      </w:r>
      <w:r>
        <w:rPr>
          <w:rFonts w:ascii="Calibri" w:hAnsi="Calibri" w:cs="Times New Roman"/>
          <w:sz w:val="24"/>
          <w:szCs w:val="24"/>
        </w:rPr>
        <w:t>August 1995 – March 2003</w:t>
      </w:r>
    </w:p>
    <w:p w:rsidR="00803DEE" w:rsidRPr="00B5492A" w:rsidRDefault="004C646E" w:rsidP="00C17B23">
      <w:pPr>
        <w:pStyle w:val="ListBullet"/>
      </w:pPr>
      <w:r w:rsidRPr="0021411F">
        <w:rPr>
          <w:rFonts w:ascii="Calibri" w:hAnsi="Calibri" w:cs="Times New Roman"/>
          <w:sz w:val="20"/>
          <w:szCs w:val="20"/>
        </w:rPr>
        <w:t>Administration work, translations quality control, participate</w:t>
      </w:r>
      <w:r w:rsidR="00EE4CCA">
        <w:rPr>
          <w:rFonts w:ascii="Calibri" w:hAnsi="Calibri" w:cs="Times New Roman"/>
          <w:sz w:val="20"/>
          <w:szCs w:val="20"/>
        </w:rPr>
        <w:t>d</w:t>
      </w:r>
      <w:r w:rsidRPr="0021411F">
        <w:rPr>
          <w:rFonts w:ascii="Calibri" w:hAnsi="Calibri" w:cs="Times New Roman"/>
          <w:sz w:val="20"/>
          <w:szCs w:val="20"/>
        </w:rPr>
        <w:t xml:space="preserve"> in top management </w:t>
      </w:r>
      <w:r w:rsidR="00803DEE">
        <w:rPr>
          <w:rFonts w:ascii="Calibri" w:hAnsi="Calibri" w:cs="Times New Roman"/>
          <w:sz w:val="20"/>
          <w:szCs w:val="20"/>
        </w:rPr>
        <w:t>negotiations</w:t>
      </w:r>
      <w:r w:rsidRPr="0021411F">
        <w:rPr>
          <w:rFonts w:ascii="Calibri" w:hAnsi="Calibri" w:cs="Times New Roman"/>
          <w:sz w:val="20"/>
          <w:szCs w:val="20"/>
        </w:rPr>
        <w:t>, field trips with foreign companies’ representatives</w:t>
      </w:r>
      <w:r w:rsidR="0005733C">
        <w:rPr>
          <w:rFonts w:ascii="Calibri" w:hAnsi="Calibri" w:cs="Times New Roman"/>
          <w:sz w:val="20"/>
          <w:szCs w:val="20"/>
        </w:rPr>
        <w:t>.</w:t>
      </w:r>
    </w:p>
    <w:p w:rsidR="00B5492A" w:rsidRDefault="002D362A" w:rsidP="00C17B23">
      <w:pPr>
        <w:pStyle w:val="ListBullet"/>
      </w:pPr>
      <w:r>
        <w:rPr>
          <w:rFonts w:ascii="Calibri" w:hAnsi="Calibri" w:cs="Times New Roman"/>
          <w:sz w:val="20"/>
          <w:szCs w:val="20"/>
        </w:rPr>
        <w:t>Visa support, accommodation provision for foreign specialists arriving to Baku.</w:t>
      </w:r>
    </w:p>
    <w:p w:rsidR="00803DEE" w:rsidRPr="00803DEE" w:rsidRDefault="00803DEE" w:rsidP="00803DEE">
      <w:pPr>
        <w:pStyle w:val="Heading1"/>
        <w:rPr>
          <w:rFonts w:ascii="Calibri" w:hAnsi="Calibri" w:cs="Times New Roman"/>
          <w:u w:val="single"/>
        </w:rPr>
      </w:pPr>
      <w:r w:rsidRPr="00803DEE">
        <w:rPr>
          <w:rFonts w:ascii="Calibri" w:hAnsi="Calibri" w:cs="Times New Roman"/>
          <w:u w:val="single"/>
        </w:rPr>
        <w:t>Additional Info</w:t>
      </w:r>
    </w:p>
    <w:p w:rsidR="00803DEE" w:rsidRDefault="00803DEE" w:rsidP="00803DEE">
      <w:pPr>
        <w:pStyle w:val="ListBullet"/>
      </w:pPr>
      <w:r>
        <w:rPr>
          <w:rFonts w:ascii="Calibri" w:hAnsi="Calibri" w:cs="Times New Roman"/>
          <w:sz w:val="20"/>
          <w:szCs w:val="20"/>
        </w:rPr>
        <w:t>Driving license</w:t>
      </w:r>
      <w:r w:rsidR="006F2D43">
        <w:rPr>
          <w:rFonts w:ascii="Calibri" w:hAnsi="Calibri" w:cs="Times New Roman"/>
          <w:sz w:val="20"/>
          <w:szCs w:val="20"/>
        </w:rPr>
        <w:t>; various certificates covering materials management, Dangerous Goods Handling, Offshore Survival</w:t>
      </w:r>
    </w:p>
    <w:p w:rsidR="00803DEE" w:rsidRPr="00803DEE" w:rsidRDefault="00803DEE" w:rsidP="00803DEE"/>
    <w:p w:rsidR="00803DEE" w:rsidRPr="00803DEE" w:rsidRDefault="00803DEE" w:rsidP="00803DEE"/>
    <w:sectPr w:rsidR="00803DEE" w:rsidRPr="00803DEE" w:rsidSect="00E30F60">
      <w:headerReference w:type="first" r:id="rId10"/>
      <w:footerReference w:type="first" r:id="rId11"/>
      <w:pgSz w:w="12240" w:h="15840"/>
      <w:pgMar w:top="638" w:right="1440" w:bottom="1276" w:left="1440" w:header="42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FBD" w:rsidRDefault="00631FBD">
      <w:pPr>
        <w:spacing w:after="0"/>
      </w:pPr>
      <w:r>
        <w:separator/>
      </w:r>
    </w:p>
  </w:endnote>
  <w:endnote w:type="continuationSeparator" w:id="0">
    <w:p w:rsidR="00631FBD" w:rsidRDefault="00631F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60" w:rsidRDefault="00E30F60">
    <w:pPr>
      <w:pStyle w:val="Footer"/>
      <w:jc w:val="right"/>
    </w:pPr>
  </w:p>
  <w:p w:rsidR="00E30F60" w:rsidRDefault="00E30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FBD" w:rsidRDefault="00631FBD">
      <w:pPr>
        <w:spacing w:after="0"/>
      </w:pPr>
      <w:r>
        <w:separator/>
      </w:r>
    </w:p>
  </w:footnote>
  <w:footnote w:type="continuationSeparator" w:id="0">
    <w:p w:rsidR="00631FBD" w:rsidRDefault="00631F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60" w:rsidRDefault="00E30F60">
    <w:pPr>
      <w:pStyle w:val="Header"/>
      <w:jc w:val="right"/>
    </w:pPr>
  </w:p>
  <w:p w:rsidR="00E30F60" w:rsidRDefault="00E30F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DD"/>
    <w:rsid w:val="0004450A"/>
    <w:rsid w:val="0005733C"/>
    <w:rsid w:val="00077E3E"/>
    <w:rsid w:val="000B6562"/>
    <w:rsid w:val="00141E91"/>
    <w:rsid w:val="00176977"/>
    <w:rsid w:val="00180E03"/>
    <w:rsid w:val="001860BC"/>
    <w:rsid w:val="001A0574"/>
    <w:rsid w:val="001E52C4"/>
    <w:rsid w:val="0021411F"/>
    <w:rsid w:val="00227A2B"/>
    <w:rsid w:val="002504A3"/>
    <w:rsid w:val="002B4E8F"/>
    <w:rsid w:val="002C5FDE"/>
    <w:rsid w:val="002D362A"/>
    <w:rsid w:val="00312C75"/>
    <w:rsid w:val="00337E03"/>
    <w:rsid w:val="00360144"/>
    <w:rsid w:val="00366668"/>
    <w:rsid w:val="00373771"/>
    <w:rsid w:val="0038094D"/>
    <w:rsid w:val="00394A6D"/>
    <w:rsid w:val="003F77F0"/>
    <w:rsid w:val="0040223A"/>
    <w:rsid w:val="00414F80"/>
    <w:rsid w:val="00445893"/>
    <w:rsid w:val="004A182B"/>
    <w:rsid w:val="004A7DDE"/>
    <w:rsid w:val="004C646E"/>
    <w:rsid w:val="00523F64"/>
    <w:rsid w:val="005406FD"/>
    <w:rsid w:val="005A1CCF"/>
    <w:rsid w:val="005B0CF9"/>
    <w:rsid w:val="005D0251"/>
    <w:rsid w:val="00625C20"/>
    <w:rsid w:val="00631FBD"/>
    <w:rsid w:val="006667D2"/>
    <w:rsid w:val="006E0206"/>
    <w:rsid w:val="006F2D43"/>
    <w:rsid w:val="007D00B3"/>
    <w:rsid w:val="007D40B4"/>
    <w:rsid w:val="008024C9"/>
    <w:rsid w:val="00803DEE"/>
    <w:rsid w:val="00813C3B"/>
    <w:rsid w:val="00854CAC"/>
    <w:rsid w:val="008A1000"/>
    <w:rsid w:val="008F65C7"/>
    <w:rsid w:val="009219BB"/>
    <w:rsid w:val="00955C24"/>
    <w:rsid w:val="00955F46"/>
    <w:rsid w:val="00966068"/>
    <w:rsid w:val="009C6CF9"/>
    <w:rsid w:val="009D6DEE"/>
    <w:rsid w:val="009F369A"/>
    <w:rsid w:val="00A7403C"/>
    <w:rsid w:val="00AC1C55"/>
    <w:rsid w:val="00B23992"/>
    <w:rsid w:val="00B53347"/>
    <w:rsid w:val="00B5492A"/>
    <w:rsid w:val="00B93C71"/>
    <w:rsid w:val="00BA7BB3"/>
    <w:rsid w:val="00BC3BC6"/>
    <w:rsid w:val="00BF7071"/>
    <w:rsid w:val="00C17B23"/>
    <w:rsid w:val="00C2001E"/>
    <w:rsid w:val="00C35F7D"/>
    <w:rsid w:val="00C4381C"/>
    <w:rsid w:val="00CA691A"/>
    <w:rsid w:val="00D35826"/>
    <w:rsid w:val="00D36121"/>
    <w:rsid w:val="00D632FE"/>
    <w:rsid w:val="00E06663"/>
    <w:rsid w:val="00E30F60"/>
    <w:rsid w:val="00EB30C3"/>
    <w:rsid w:val="00EC7E1D"/>
    <w:rsid w:val="00EE4CCA"/>
    <w:rsid w:val="00F035DD"/>
    <w:rsid w:val="00F337A0"/>
    <w:rsid w:val="00FA6663"/>
    <w:rsid w:val="00FB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2"/>
    <w:lsdException w:name="Signature" w:uiPriority="2"/>
    <w:lsdException w:name="Default Paragraph Font" w:uiPriority="1"/>
    <w:lsdException w:name="Subtitle" w:uiPriority="11" w:qFormat="1"/>
    <w:lsdException w:name="Salutation" w:uiPriority="2"/>
    <w:lsdException w:name="Date" w:uiPriority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64"/>
  </w:style>
  <w:style w:type="paragraph" w:styleId="Heading1">
    <w:name w:val="heading 1"/>
    <w:basedOn w:val="Normal"/>
    <w:next w:val="Normal"/>
    <w:link w:val="Heading1Char"/>
    <w:uiPriority w:val="9"/>
    <w:qFormat/>
    <w:rsid w:val="00523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E0E0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F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4141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3F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4141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F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4141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F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3F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3F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3F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4141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3F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3F64"/>
    <w:pPr>
      <w:pBdr>
        <w:bottom w:val="single" w:sz="8" w:space="4" w:color="14141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3F64"/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0"/>
    <w:unhideWhenUsed/>
    <w:pPr>
      <w:numPr>
        <w:numId w:val="1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523F64"/>
    <w:rPr>
      <w:rFonts w:asciiTheme="majorHAnsi" w:eastAsiaTheme="majorEastAsia" w:hAnsiTheme="majorHAnsi" w:cstheme="majorBidi"/>
      <w:b/>
      <w:bCs/>
      <w:color w:val="0E0E0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3F64"/>
    <w:rPr>
      <w:rFonts w:asciiTheme="majorHAnsi" w:eastAsiaTheme="majorEastAsia" w:hAnsiTheme="majorHAnsi" w:cstheme="majorBidi"/>
      <w:b/>
      <w:bCs/>
      <w:color w:val="14141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3F64"/>
    <w:rPr>
      <w:rFonts w:asciiTheme="majorHAnsi" w:eastAsiaTheme="majorEastAsia" w:hAnsiTheme="majorHAnsi" w:cstheme="majorBidi"/>
      <w:b/>
      <w:bCs/>
      <w:color w:val="14141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F64"/>
    <w:rPr>
      <w:rFonts w:asciiTheme="majorHAnsi" w:eastAsiaTheme="majorEastAsia" w:hAnsiTheme="majorHAnsi" w:cstheme="majorBidi"/>
      <w:b/>
      <w:bCs/>
      <w:i/>
      <w:iCs/>
      <w:color w:val="14141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F64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3F64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3F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3F64"/>
    <w:rPr>
      <w:rFonts w:asciiTheme="majorHAnsi" w:eastAsiaTheme="majorEastAsia" w:hAnsiTheme="majorHAnsi" w:cstheme="majorBidi"/>
      <w:color w:val="14141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3F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3F64"/>
    <w:pPr>
      <w:spacing w:line="240" w:lineRule="auto"/>
    </w:pPr>
    <w:rPr>
      <w:b/>
      <w:bCs/>
      <w:color w:val="141414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3F64"/>
    <w:pPr>
      <w:numPr>
        <w:ilvl w:val="1"/>
      </w:numPr>
    </w:pPr>
    <w:rPr>
      <w:rFonts w:asciiTheme="majorHAnsi" w:eastAsiaTheme="majorEastAsia" w:hAnsiTheme="majorHAnsi" w:cstheme="majorBidi"/>
      <w:i/>
      <w:iCs/>
      <w:color w:val="14141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3F64"/>
    <w:rPr>
      <w:rFonts w:asciiTheme="majorHAnsi" w:eastAsiaTheme="majorEastAsia" w:hAnsiTheme="majorHAnsi" w:cstheme="majorBidi"/>
      <w:i/>
      <w:iCs/>
      <w:color w:val="14141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23F64"/>
    <w:rPr>
      <w:b/>
      <w:bCs/>
    </w:rPr>
  </w:style>
  <w:style w:type="character" w:styleId="Emphasis">
    <w:name w:val="Emphasis"/>
    <w:basedOn w:val="DefaultParagraphFont"/>
    <w:uiPriority w:val="20"/>
    <w:qFormat/>
    <w:rsid w:val="00523F64"/>
    <w:rPr>
      <w:i/>
      <w:iCs/>
    </w:rPr>
  </w:style>
  <w:style w:type="paragraph" w:styleId="NoSpacing">
    <w:name w:val="No Spacing"/>
    <w:uiPriority w:val="1"/>
    <w:qFormat/>
    <w:rsid w:val="00523F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3F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23F6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3F64"/>
    <w:pPr>
      <w:pBdr>
        <w:bottom w:val="single" w:sz="4" w:space="4" w:color="141414" w:themeColor="accent1"/>
      </w:pBdr>
      <w:spacing w:before="200" w:after="280"/>
      <w:ind w:left="936" w:right="936"/>
    </w:pPr>
    <w:rPr>
      <w:b/>
      <w:bCs/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3F64"/>
    <w:rPr>
      <w:b/>
      <w:bCs/>
      <w:i/>
      <w:iCs/>
      <w:color w:val="141414" w:themeColor="accent1"/>
    </w:rPr>
  </w:style>
  <w:style w:type="character" w:styleId="SubtleEmphasis">
    <w:name w:val="Subtle Emphasis"/>
    <w:basedOn w:val="DefaultParagraphFont"/>
    <w:uiPriority w:val="19"/>
    <w:qFormat/>
    <w:rsid w:val="00523F6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23F64"/>
    <w:rPr>
      <w:b/>
      <w:bCs/>
      <w:i/>
      <w:iCs/>
      <w:color w:val="141414" w:themeColor="accent1"/>
    </w:rPr>
  </w:style>
  <w:style w:type="character" w:styleId="SubtleReference">
    <w:name w:val="Subtle Reference"/>
    <w:basedOn w:val="DefaultParagraphFont"/>
    <w:uiPriority w:val="31"/>
    <w:qFormat/>
    <w:rsid w:val="00523F64"/>
    <w:rPr>
      <w:smallCaps/>
      <w:color w:val="B2B2B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23F64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23F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3F6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30F60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2"/>
    <w:lsdException w:name="Signature" w:uiPriority="2"/>
    <w:lsdException w:name="Default Paragraph Font" w:uiPriority="1"/>
    <w:lsdException w:name="Subtitle" w:uiPriority="11" w:qFormat="1"/>
    <w:lsdException w:name="Salutation" w:uiPriority="2"/>
    <w:lsdException w:name="Date" w:uiPriority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64"/>
  </w:style>
  <w:style w:type="paragraph" w:styleId="Heading1">
    <w:name w:val="heading 1"/>
    <w:basedOn w:val="Normal"/>
    <w:next w:val="Normal"/>
    <w:link w:val="Heading1Char"/>
    <w:uiPriority w:val="9"/>
    <w:qFormat/>
    <w:rsid w:val="00523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E0E0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F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4141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3F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4141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F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4141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F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3F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3F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3F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14141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3F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3F64"/>
    <w:pPr>
      <w:pBdr>
        <w:bottom w:val="single" w:sz="8" w:space="4" w:color="14141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3F64"/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0"/>
    <w:unhideWhenUsed/>
    <w:pPr>
      <w:numPr>
        <w:numId w:val="1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523F64"/>
    <w:rPr>
      <w:rFonts w:asciiTheme="majorHAnsi" w:eastAsiaTheme="majorEastAsia" w:hAnsiTheme="majorHAnsi" w:cstheme="majorBidi"/>
      <w:b/>
      <w:bCs/>
      <w:color w:val="0E0E0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3F64"/>
    <w:rPr>
      <w:rFonts w:asciiTheme="majorHAnsi" w:eastAsiaTheme="majorEastAsia" w:hAnsiTheme="majorHAnsi" w:cstheme="majorBidi"/>
      <w:b/>
      <w:bCs/>
      <w:color w:val="14141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3F64"/>
    <w:rPr>
      <w:rFonts w:asciiTheme="majorHAnsi" w:eastAsiaTheme="majorEastAsia" w:hAnsiTheme="majorHAnsi" w:cstheme="majorBidi"/>
      <w:b/>
      <w:bCs/>
      <w:color w:val="14141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F64"/>
    <w:rPr>
      <w:rFonts w:asciiTheme="majorHAnsi" w:eastAsiaTheme="majorEastAsia" w:hAnsiTheme="majorHAnsi" w:cstheme="majorBidi"/>
      <w:b/>
      <w:bCs/>
      <w:i/>
      <w:iCs/>
      <w:color w:val="14141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F64"/>
    <w:rPr>
      <w:rFonts w:asciiTheme="majorHAnsi" w:eastAsiaTheme="majorEastAsia" w:hAnsiTheme="majorHAnsi" w:cstheme="majorBidi"/>
      <w:color w:val="09090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3F64"/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3F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3F64"/>
    <w:rPr>
      <w:rFonts w:asciiTheme="majorHAnsi" w:eastAsiaTheme="majorEastAsia" w:hAnsiTheme="majorHAnsi" w:cstheme="majorBidi"/>
      <w:color w:val="14141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3F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3F64"/>
    <w:pPr>
      <w:spacing w:line="240" w:lineRule="auto"/>
    </w:pPr>
    <w:rPr>
      <w:b/>
      <w:bCs/>
      <w:color w:val="141414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3F64"/>
    <w:pPr>
      <w:numPr>
        <w:ilvl w:val="1"/>
      </w:numPr>
    </w:pPr>
    <w:rPr>
      <w:rFonts w:asciiTheme="majorHAnsi" w:eastAsiaTheme="majorEastAsia" w:hAnsiTheme="majorHAnsi" w:cstheme="majorBidi"/>
      <w:i/>
      <w:iCs/>
      <w:color w:val="14141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3F64"/>
    <w:rPr>
      <w:rFonts w:asciiTheme="majorHAnsi" w:eastAsiaTheme="majorEastAsia" w:hAnsiTheme="majorHAnsi" w:cstheme="majorBidi"/>
      <w:i/>
      <w:iCs/>
      <w:color w:val="14141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23F64"/>
    <w:rPr>
      <w:b/>
      <w:bCs/>
    </w:rPr>
  </w:style>
  <w:style w:type="character" w:styleId="Emphasis">
    <w:name w:val="Emphasis"/>
    <w:basedOn w:val="DefaultParagraphFont"/>
    <w:uiPriority w:val="20"/>
    <w:qFormat/>
    <w:rsid w:val="00523F64"/>
    <w:rPr>
      <w:i/>
      <w:iCs/>
    </w:rPr>
  </w:style>
  <w:style w:type="paragraph" w:styleId="NoSpacing">
    <w:name w:val="No Spacing"/>
    <w:uiPriority w:val="1"/>
    <w:qFormat/>
    <w:rsid w:val="00523F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3F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23F6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3F64"/>
    <w:pPr>
      <w:pBdr>
        <w:bottom w:val="single" w:sz="4" w:space="4" w:color="141414" w:themeColor="accent1"/>
      </w:pBdr>
      <w:spacing w:before="200" w:after="280"/>
      <w:ind w:left="936" w:right="936"/>
    </w:pPr>
    <w:rPr>
      <w:b/>
      <w:bCs/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3F64"/>
    <w:rPr>
      <w:b/>
      <w:bCs/>
      <w:i/>
      <w:iCs/>
      <w:color w:val="141414" w:themeColor="accent1"/>
    </w:rPr>
  </w:style>
  <w:style w:type="character" w:styleId="SubtleEmphasis">
    <w:name w:val="Subtle Emphasis"/>
    <w:basedOn w:val="DefaultParagraphFont"/>
    <w:uiPriority w:val="19"/>
    <w:qFormat/>
    <w:rsid w:val="00523F6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23F64"/>
    <w:rPr>
      <w:b/>
      <w:bCs/>
      <w:i/>
      <w:iCs/>
      <w:color w:val="141414" w:themeColor="accent1"/>
    </w:rPr>
  </w:style>
  <w:style w:type="character" w:styleId="SubtleReference">
    <w:name w:val="Subtle Reference"/>
    <w:basedOn w:val="DefaultParagraphFont"/>
    <w:uiPriority w:val="31"/>
    <w:qFormat/>
    <w:rsid w:val="00523F64"/>
    <w:rPr>
      <w:smallCaps/>
      <w:color w:val="B2B2B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23F64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23F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3F6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30F60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mar.362091@2free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Swap%20User\AppData\Roaming\Microsoft\Template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3E75F5913F408485B671D2184FF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D4FA8-77CE-437B-A5C7-D96C26E723CF}"/>
      </w:docPartPr>
      <w:docPartBody>
        <w:p w:rsidR="00565191" w:rsidRDefault="00BA4D12">
          <w:pPr>
            <w:pStyle w:val="9D3E75F5913F408485B671D2184FFE2D"/>
          </w:pPr>
          <w:r>
            <w:t>Objective</w:t>
          </w:r>
        </w:p>
      </w:docPartBody>
    </w:docPart>
    <w:docPart>
      <w:docPartPr>
        <w:name w:val="277717D9CF8D487BA677AE3EEA4A3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D8E03-FE9E-4B13-92B6-2F0D9F595E85}"/>
      </w:docPartPr>
      <w:docPartBody>
        <w:p w:rsidR="00565191" w:rsidRDefault="00BA4D12">
          <w:pPr>
            <w:pStyle w:val="277717D9CF8D487BA677AE3EEA4A3CAB"/>
          </w:pPr>
          <w:r>
            <w:t>Education</w:t>
          </w:r>
        </w:p>
      </w:docPartBody>
    </w:docPart>
    <w:docPart>
      <w:docPartPr>
        <w:name w:val="9AF3F1F5D1974614AE1E8AE4BCBFF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8498F-F268-4BA1-88B2-5B6D21FBFF68}"/>
      </w:docPartPr>
      <w:docPartBody>
        <w:p w:rsidR="00565191" w:rsidRDefault="00BA4D12">
          <w:pPr>
            <w:pStyle w:val="9AF3F1F5D1974614AE1E8AE4BCBFF257"/>
          </w:pPr>
          <w:r>
            <w:t>Skills &amp; Abilities</w:t>
          </w:r>
        </w:p>
      </w:docPartBody>
    </w:docPart>
    <w:docPart>
      <w:docPartPr>
        <w:name w:val="22097B9087D7425D9445B1F302339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CC308-83EC-49F7-8564-472B3175230B}"/>
      </w:docPartPr>
      <w:docPartBody>
        <w:p w:rsidR="00565191" w:rsidRDefault="00BA4D12">
          <w:pPr>
            <w:pStyle w:val="22097B9087D7425D9445B1F302339FB2"/>
          </w:pPr>
          <w:r>
            <w:t>Management</w:t>
          </w:r>
        </w:p>
      </w:docPartBody>
    </w:docPart>
    <w:docPart>
      <w:docPartPr>
        <w:name w:val="AE04AA8F958D4012A97C2EA7F72B5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85CAC-C262-4166-97A9-284BA044BE96}"/>
      </w:docPartPr>
      <w:docPartBody>
        <w:p w:rsidR="00565191" w:rsidRDefault="00BA4D12">
          <w:pPr>
            <w:pStyle w:val="AE04AA8F958D4012A97C2EA7F72B5E27"/>
          </w:pPr>
          <w:r>
            <w:t>Communication</w:t>
          </w:r>
        </w:p>
      </w:docPartBody>
    </w:docPart>
    <w:docPart>
      <w:docPartPr>
        <w:name w:val="0C53C6C6C5D64883BDECC39F9F49F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B6995-4DF6-47A6-8F7E-F74AAB033ED3}"/>
      </w:docPartPr>
      <w:docPartBody>
        <w:p w:rsidR="00565191" w:rsidRDefault="00BA4D12">
          <w:pPr>
            <w:pStyle w:val="0C53C6C6C5D64883BDECC39F9F49FB18"/>
          </w:pPr>
          <w:r>
            <w:t>Leadership</w:t>
          </w:r>
        </w:p>
      </w:docPartBody>
    </w:docPart>
    <w:docPart>
      <w:docPartPr>
        <w:name w:val="A0F4BA0AB00B479993E55851DE4F9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085E2-505E-413C-A7C6-F8312EEFDBA4}"/>
      </w:docPartPr>
      <w:docPartBody>
        <w:p w:rsidR="00565191" w:rsidRDefault="00BA4D12">
          <w:pPr>
            <w:pStyle w:val="A0F4BA0AB00B479993E55851DE4F9319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12"/>
    <w:rsid w:val="002D4620"/>
    <w:rsid w:val="00491DB4"/>
    <w:rsid w:val="005335EB"/>
    <w:rsid w:val="00565191"/>
    <w:rsid w:val="00582121"/>
    <w:rsid w:val="006F50B2"/>
    <w:rsid w:val="00843A6F"/>
    <w:rsid w:val="008A3008"/>
    <w:rsid w:val="009166C2"/>
    <w:rsid w:val="00953568"/>
    <w:rsid w:val="009F7534"/>
    <w:rsid w:val="00B30EE4"/>
    <w:rsid w:val="00BA4D12"/>
    <w:rsid w:val="00D66692"/>
    <w:rsid w:val="00E1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D6F5274A884338A819E6BA98CFD2DA">
    <w:name w:val="CFD6F5274A884338A819E6BA98CFD2DA"/>
  </w:style>
  <w:style w:type="paragraph" w:customStyle="1" w:styleId="6607149DAF554209AF781CB73244A2E9">
    <w:name w:val="6607149DAF554209AF781CB73244A2E9"/>
  </w:style>
  <w:style w:type="paragraph" w:customStyle="1" w:styleId="BBA190B4C82944A49BA35EBEED96FDC1">
    <w:name w:val="BBA190B4C82944A49BA35EBEED96FDC1"/>
  </w:style>
  <w:style w:type="paragraph" w:customStyle="1" w:styleId="9A5121E2AFD14E278F5DFF830FEB09DE">
    <w:name w:val="9A5121E2AFD14E278F5DFF830FEB09DE"/>
  </w:style>
  <w:style w:type="paragraph" w:customStyle="1" w:styleId="9D3E75F5913F408485B671D2184FFE2D">
    <w:name w:val="9D3E75F5913F408485B671D2184FFE2D"/>
  </w:style>
  <w:style w:type="paragraph" w:customStyle="1" w:styleId="46D024EBCEB7466BB1034E05B94A3F66">
    <w:name w:val="46D024EBCEB7466BB1034E05B94A3F66"/>
  </w:style>
  <w:style w:type="paragraph" w:customStyle="1" w:styleId="277717D9CF8D487BA677AE3EEA4A3CAB">
    <w:name w:val="277717D9CF8D487BA677AE3EEA4A3CAB"/>
  </w:style>
  <w:style w:type="paragraph" w:customStyle="1" w:styleId="7D47494B96444D75A4E87856BB9663A9">
    <w:name w:val="7D47494B96444D75A4E87856BB9663A9"/>
  </w:style>
  <w:style w:type="paragraph" w:customStyle="1" w:styleId="6B4271EAEF4B4C25A5D98D09CABBD7E8">
    <w:name w:val="6B4271EAEF4B4C25A5D98D09CABBD7E8"/>
  </w:style>
  <w:style w:type="paragraph" w:customStyle="1" w:styleId="7B68C799B0534FBF903FD7F987AF8755">
    <w:name w:val="7B68C799B0534FBF903FD7F987AF8755"/>
  </w:style>
  <w:style w:type="paragraph" w:customStyle="1" w:styleId="B1625EF73B48473891E67413FE0AF806">
    <w:name w:val="B1625EF73B48473891E67413FE0AF806"/>
  </w:style>
  <w:style w:type="paragraph" w:customStyle="1" w:styleId="9AF3F1F5D1974614AE1E8AE4BCBFF257">
    <w:name w:val="9AF3F1F5D1974614AE1E8AE4BCBFF257"/>
  </w:style>
  <w:style w:type="paragraph" w:customStyle="1" w:styleId="22097B9087D7425D9445B1F302339FB2">
    <w:name w:val="22097B9087D7425D9445B1F302339FB2"/>
  </w:style>
  <w:style w:type="paragraph" w:customStyle="1" w:styleId="D086FDE94ED540588715FED61DFFAFAF">
    <w:name w:val="D086FDE94ED540588715FED61DFFAFAF"/>
  </w:style>
  <w:style w:type="paragraph" w:customStyle="1" w:styleId="C976C5FEC5354B10B739BF417667C7C0">
    <w:name w:val="C976C5FEC5354B10B739BF417667C7C0"/>
  </w:style>
  <w:style w:type="paragraph" w:customStyle="1" w:styleId="19DAE96C4B1B4ECEA586C79FEED7B893">
    <w:name w:val="19DAE96C4B1B4ECEA586C79FEED7B893"/>
  </w:style>
  <w:style w:type="paragraph" w:customStyle="1" w:styleId="AE04AA8F958D4012A97C2EA7F72B5E27">
    <w:name w:val="AE04AA8F958D4012A97C2EA7F72B5E27"/>
  </w:style>
  <w:style w:type="paragraph" w:customStyle="1" w:styleId="A24F53A60DB04E579958D2865D93E582">
    <w:name w:val="A24F53A60DB04E579958D2865D93E582"/>
  </w:style>
  <w:style w:type="paragraph" w:customStyle="1" w:styleId="0C53C6C6C5D64883BDECC39F9F49FB18">
    <w:name w:val="0C53C6C6C5D64883BDECC39F9F49FB18"/>
  </w:style>
  <w:style w:type="paragraph" w:customStyle="1" w:styleId="FBE2C4F5108242F2B98DA8327ECE2F93">
    <w:name w:val="FBE2C4F5108242F2B98DA8327ECE2F93"/>
  </w:style>
  <w:style w:type="paragraph" w:customStyle="1" w:styleId="A0F4BA0AB00B479993E55851DE4F9319">
    <w:name w:val="A0F4BA0AB00B479993E55851DE4F9319"/>
  </w:style>
  <w:style w:type="paragraph" w:customStyle="1" w:styleId="D7394FC86D224706B9BE602CB1A8F073">
    <w:name w:val="D7394FC86D224706B9BE602CB1A8F073"/>
  </w:style>
  <w:style w:type="paragraph" w:customStyle="1" w:styleId="3582EB0318184E92B60CABA7C7D9090D">
    <w:name w:val="3582EB0318184E92B60CABA7C7D9090D"/>
  </w:style>
  <w:style w:type="paragraph" w:customStyle="1" w:styleId="C417D86F9FEB4A18B8D659B170A27649">
    <w:name w:val="C417D86F9FEB4A18B8D659B170A27649"/>
  </w:style>
  <w:style w:type="paragraph" w:customStyle="1" w:styleId="80A07A27CC0C4EDEA4497CFCECA9AF3A">
    <w:name w:val="80A07A27CC0C4EDEA4497CFCECA9AF3A"/>
  </w:style>
  <w:style w:type="paragraph" w:customStyle="1" w:styleId="917F003F965A43B8B0D5914F6BA0C902">
    <w:name w:val="917F003F965A43B8B0D5914F6BA0C902"/>
    <w:rsid w:val="00565191"/>
  </w:style>
  <w:style w:type="paragraph" w:customStyle="1" w:styleId="1A864B6AFD2E4FC09EC163FA9F637C2E">
    <w:name w:val="1A864B6AFD2E4FC09EC163FA9F637C2E"/>
    <w:rsid w:val="00565191"/>
  </w:style>
  <w:style w:type="paragraph" w:customStyle="1" w:styleId="32109048E49D467F9EDAA9FD50966639">
    <w:name w:val="32109048E49D467F9EDAA9FD50966639"/>
    <w:rsid w:val="00565191"/>
  </w:style>
  <w:style w:type="paragraph" w:customStyle="1" w:styleId="99EA917CD43342CC8A02A3FD9070AC84">
    <w:name w:val="99EA917CD43342CC8A02A3FD9070AC84"/>
    <w:rsid w:val="00565191"/>
  </w:style>
  <w:style w:type="paragraph" w:customStyle="1" w:styleId="312CDF52C7204F11B1EC87208E7CA832">
    <w:name w:val="312CDF52C7204F11B1EC87208E7CA832"/>
    <w:rsid w:val="00565191"/>
  </w:style>
  <w:style w:type="paragraph" w:customStyle="1" w:styleId="4BEA7F08F3EA4836A2FA49FC53E70E2B">
    <w:name w:val="4BEA7F08F3EA4836A2FA49FC53E70E2B"/>
    <w:rsid w:val="00565191"/>
  </w:style>
  <w:style w:type="paragraph" w:customStyle="1" w:styleId="C5D6B9A4C377464A9DE5D11C20E1AD47">
    <w:name w:val="C5D6B9A4C377464A9DE5D11C20E1AD47"/>
    <w:rsid w:val="00565191"/>
  </w:style>
  <w:style w:type="paragraph" w:customStyle="1" w:styleId="34F2F27DF07B422C9E603E33D7F755ED">
    <w:name w:val="34F2F27DF07B422C9E603E33D7F755ED"/>
    <w:rsid w:val="00565191"/>
  </w:style>
  <w:style w:type="paragraph" w:customStyle="1" w:styleId="B0805E1D7CEF4060BC13EC2A58E72F9C">
    <w:name w:val="B0805E1D7CEF4060BC13EC2A58E72F9C"/>
    <w:rsid w:val="00565191"/>
  </w:style>
  <w:style w:type="paragraph" w:customStyle="1" w:styleId="D7611AD1165C4506B091B58B57351F36">
    <w:name w:val="D7611AD1165C4506B091B58B57351F36"/>
    <w:rsid w:val="00565191"/>
  </w:style>
  <w:style w:type="paragraph" w:customStyle="1" w:styleId="566617BC715A496F8C55C5084AE73E12">
    <w:name w:val="566617BC715A496F8C55C5084AE73E12"/>
    <w:rsid w:val="00565191"/>
  </w:style>
  <w:style w:type="paragraph" w:customStyle="1" w:styleId="98F43D2757944087B140A3171347C7DD">
    <w:name w:val="98F43D2757944087B140A3171347C7DD"/>
    <w:rsid w:val="00565191"/>
  </w:style>
  <w:style w:type="paragraph" w:customStyle="1" w:styleId="B1CFB71278904E8B94D5355B720C0124">
    <w:name w:val="B1CFB71278904E8B94D5355B720C0124"/>
    <w:rsid w:val="00565191"/>
  </w:style>
  <w:style w:type="paragraph" w:customStyle="1" w:styleId="A88183577441495096A5B01F79634D86">
    <w:name w:val="A88183577441495096A5B01F79634D86"/>
    <w:rsid w:val="00565191"/>
  </w:style>
  <w:style w:type="paragraph" w:customStyle="1" w:styleId="13173D067D1A4737A9FBA78BC0210D52">
    <w:name w:val="13173D067D1A4737A9FBA78BC0210D52"/>
    <w:rsid w:val="00565191"/>
  </w:style>
  <w:style w:type="paragraph" w:customStyle="1" w:styleId="7146604E010042F480C34464EE00151D">
    <w:name w:val="7146604E010042F480C34464EE00151D"/>
    <w:rsid w:val="00565191"/>
  </w:style>
  <w:style w:type="paragraph" w:customStyle="1" w:styleId="E6C75A9B93944FC0AFB82087C2CFA4F1">
    <w:name w:val="E6C75A9B93944FC0AFB82087C2CFA4F1"/>
    <w:rsid w:val="00565191"/>
  </w:style>
  <w:style w:type="paragraph" w:customStyle="1" w:styleId="E8D69066B4D04B368396197BF5F2D27F">
    <w:name w:val="E8D69066B4D04B368396197BF5F2D27F"/>
    <w:rsid w:val="00565191"/>
  </w:style>
  <w:style w:type="paragraph" w:customStyle="1" w:styleId="61A4747B164B4E4389B717B57FF83448">
    <w:name w:val="61A4747B164B4E4389B717B57FF83448"/>
    <w:rsid w:val="00565191"/>
  </w:style>
  <w:style w:type="paragraph" w:customStyle="1" w:styleId="20D1A9C4578B423D9336F2CA022F0BCA">
    <w:name w:val="20D1A9C4578B423D9336F2CA022F0BCA"/>
    <w:rsid w:val="00565191"/>
  </w:style>
  <w:style w:type="paragraph" w:customStyle="1" w:styleId="A026DC4DD3C94E5E8C833836767C970F">
    <w:name w:val="A026DC4DD3C94E5E8C833836767C970F"/>
    <w:rsid w:val="00565191"/>
  </w:style>
  <w:style w:type="paragraph" w:customStyle="1" w:styleId="E77903EE5BAA45DEB49CBEB645695521">
    <w:name w:val="E77903EE5BAA45DEB49CBEB645695521"/>
    <w:rsid w:val="00565191"/>
  </w:style>
  <w:style w:type="paragraph" w:customStyle="1" w:styleId="095A9330939A4E35B7277573B5CEB635">
    <w:name w:val="095A9330939A4E35B7277573B5CEB635"/>
    <w:rsid w:val="00565191"/>
  </w:style>
  <w:style w:type="paragraph" w:customStyle="1" w:styleId="1CAABBF59BFB4931AFC58392B42645EE">
    <w:name w:val="1CAABBF59BFB4931AFC58392B42645EE"/>
    <w:rsid w:val="00565191"/>
  </w:style>
  <w:style w:type="paragraph" w:customStyle="1" w:styleId="8AA0B8ACDA84490E88F6D2D6C538BF50">
    <w:name w:val="8AA0B8ACDA84490E88F6D2D6C538BF50"/>
    <w:rsid w:val="00565191"/>
  </w:style>
  <w:style w:type="paragraph" w:customStyle="1" w:styleId="CDDBA84E82D7407181764DA522D3C869">
    <w:name w:val="CDDBA84E82D7407181764DA522D3C869"/>
    <w:rsid w:val="00565191"/>
  </w:style>
  <w:style w:type="paragraph" w:customStyle="1" w:styleId="37CD5B8307A548DCACB954F246B4638D">
    <w:name w:val="37CD5B8307A548DCACB954F246B4638D"/>
    <w:rsid w:val="00565191"/>
  </w:style>
  <w:style w:type="paragraph" w:customStyle="1" w:styleId="760E4981221F44F29DBC8BD6C52FB827">
    <w:name w:val="760E4981221F44F29DBC8BD6C52FB827"/>
    <w:rsid w:val="00565191"/>
  </w:style>
  <w:style w:type="paragraph" w:customStyle="1" w:styleId="66B97735BAF948B0AB47E810036F6E71">
    <w:name w:val="66B97735BAF948B0AB47E810036F6E71"/>
    <w:rsid w:val="00565191"/>
  </w:style>
  <w:style w:type="paragraph" w:customStyle="1" w:styleId="1AA5E7448DB343BB9D253614210AC553">
    <w:name w:val="1AA5E7448DB343BB9D253614210AC553"/>
    <w:rsid w:val="00E1361F"/>
  </w:style>
  <w:style w:type="paragraph" w:customStyle="1" w:styleId="B274FC15F89A4D62B9D8F7DC5B9CA274">
    <w:name w:val="B274FC15F89A4D62B9D8F7DC5B9CA274"/>
    <w:rsid w:val="00953568"/>
    <w:pPr>
      <w:spacing w:after="200" w:line="276" w:lineRule="auto"/>
    </w:pPr>
    <w:rPr>
      <w:lang w:val="en-GB" w:eastAsia="en-GB"/>
    </w:rPr>
  </w:style>
  <w:style w:type="paragraph" w:customStyle="1" w:styleId="963DA511BEB341C9A494CC733A3604AB">
    <w:name w:val="963DA511BEB341C9A494CC733A3604AB"/>
    <w:rsid w:val="00B30EE4"/>
    <w:pPr>
      <w:spacing w:after="200" w:line="276" w:lineRule="auto"/>
    </w:pPr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D6F5274A884338A819E6BA98CFD2DA">
    <w:name w:val="CFD6F5274A884338A819E6BA98CFD2DA"/>
  </w:style>
  <w:style w:type="paragraph" w:customStyle="1" w:styleId="6607149DAF554209AF781CB73244A2E9">
    <w:name w:val="6607149DAF554209AF781CB73244A2E9"/>
  </w:style>
  <w:style w:type="paragraph" w:customStyle="1" w:styleId="BBA190B4C82944A49BA35EBEED96FDC1">
    <w:name w:val="BBA190B4C82944A49BA35EBEED96FDC1"/>
  </w:style>
  <w:style w:type="paragraph" w:customStyle="1" w:styleId="9A5121E2AFD14E278F5DFF830FEB09DE">
    <w:name w:val="9A5121E2AFD14E278F5DFF830FEB09DE"/>
  </w:style>
  <w:style w:type="paragraph" w:customStyle="1" w:styleId="9D3E75F5913F408485B671D2184FFE2D">
    <w:name w:val="9D3E75F5913F408485B671D2184FFE2D"/>
  </w:style>
  <w:style w:type="paragraph" w:customStyle="1" w:styleId="46D024EBCEB7466BB1034E05B94A3F66">
    <w:name w:val="46D024EBCEB7466BB1034E05B94A3F66"/>
  </w:style>
  <w:style w:type="paragraph" w:customStyle="1" w:styleId="277717D9CF8D487BA677AE3EEA4A3CAB">
    <w:name w:val="277717D9CF8D487BA677AE3EEA4A3CAB"/>
  </w:style>
  <w:style w:type="paragraph" w:customStyle="1" w:styleId="7D47494B96444D75A4E87856BB9663A9">
    <w:name w:val="7D47494B96444D75A4E87856BB9663A9"/>
  </w:style>
  <w:style w:type="paragraph" w:customStyle="1" w:styleId="6B4271EAEF4B4C25A5D98D09CABBD7E8">
    <w:name w:val="6B4271EAEF4B4C25A5D98D09CABBD7E8"/>
  </w:style>
  <w:style w:type="paragraph" w:customStyle="1" w:styleId="7B68C799B0534FBF903FD7F987AF8755">
    <w:name w:val="7B68C799B0534FBF903FD7F987AF8755"/>
  </w:style>
  <w:style w:type="paragraph" w:customStyle="1" w:styleId="B1625EF73B48473891E67413FE0AF806">
    <w:name w:val="B1625EF73B48473891E67413FE0AF806"/>
  </w:style>
  <w:style w:type="paragraph" w:customStyle="1" w:styleId="9AF3F1F5D1974614AE1E8AE4BCBFF257">
    <w:name w:val="9AF3F1F5D1974614AE1E8AE4BCBFF257"/>
  </w:style>
  <w:style w:type="paragraph" w:customStyle="1" w:styleId="22097B9087D7425D9445B1F302339FB2">
    <w:name w:val="22097B9087D7425D9445B1F302339FB2"/>
  </w:style>
  <w:style w:type="paragraph" w:customStyle="1" w:styleId="D086FDE94ED540588715FED61DFFAFAF">
    <w:name w:val="D086FDE94ED540588715FED61DFFAFAF"/>
  </w:style>
  <w:style w:type="paragraph" w:customStyle="1" w:styleId="C976C5FEC5354B10B739BF417667C7C0">
    <w:name w:val="C976C5FEC5354B10B739BF417667C7C0"/>
  </w:style>
  <w:style w:type="paragraph" w:customStyle="1" w:styleId="19DAE96C4B1B4ECEA586C79FEED7B893">
    <w:name w:val="19DAE96C4B1B4ECEA586C79FEED7B893"/>
  </w:style>
  <w:style w:type="paragraph" w:customStyle="1" w:styleId="AE04AA8F958D4012A97C2EA7F72B5E27">
    <w:name w:val="AE04AA8F958D4012A97C2EA7F72B5E27"/>
  </w:style>
  <w:style w:type="paragraph" w:customStyle="1" w:styleId="A24F53A60DB04E579958D2865D93E582">
    <w:name w:val="A24F53A60DB04E579958D2865D93E582"/>
  </w:style>
  <w:style w:type="paragraph" w:customStyle="1" w:styleId="0C53C6C6C5D64883BDECC39F9F49FB18">
    <w:name w:val="0C53C6C6C5D64883BDECC39F9F49FB18"/>
  </w:style>
  <w:style w:type="paragraph" w:customStyle="1" w:styleId="FBE2C4F5108242F2B98DA8327ECE2F93">
    <w:name w:val="FBE2C4F5108242F2B98DA8327ECE2F93"/>
  </w:style>
  <w:style w:type="paragraph" w:customStyle="1" w:styleId="A0F4BA0AB00B479993E55851DE4F9319">
    <w:name w:val="A0F4BA0AB00B479993E55851DE4F9319"/>
  </w:style>
  <w:style w:type="paragraph" w:customStyle="1" w:styleId="D7394FC86D224706B9BE602CB1A8F073">
    <w:name w:val="D7394FC86D224706B9BE602CB1A8F073"/>
  </w:style>
  <w:style w:type="paragraph" w:customStyle="1" w:styleId="3582EB0318184E92B60CABA7C7D9090D">
    <w:name w:val="3582EB0318184E92B60CABA7C7D9090D"/>
  </w:style>
  <w:style w:type="paragraph" w:customStyle="1" w:styleId="C417D86F9FEB4A18B8D659B170A27649">
    <w:name w:val="C417D86F9FEB4A18B8D659B170A27649"/>
  </w:style>
  <w:style w:type="paragraph" w:customStyle="1" w:styleId="80A07A27CC0C4EDEA4497CFCECA9AF3A">
    <w:name w:val="80A07A27CC0C4EDEA4497CFCECA9AF3A"/>
  </w:style>
  <w:style w:type="paragraph" w:customStyle="1" w:styleId="917F003F965A43B8B0D5914F6BA0C902">
    <w:name w:val="917F003F965A43B8B0D5914F6BA0C902"/>
    <w:rsid w:val="00565191"/>
  </w:style>
  <w:style w:type="paragraph" w:customStyle="1" w:styleId="1A864B6AFD2E4FC09EC163FA9F637C2E">
    <w:name w:val="1A864B6AFD2E4FC09EC163FA9F637C2E"/>
    <w:rsid w:val="00565191"/>
  </w:style>
  <w:style w:type="paragraph" w:customStyle="1" w:styleId="32109048E49D467F9EDAA9FD50966639">
    <w:name w:val="32109048E49D467F9EDAA9FD50966639"/>
    <w:rsid w:val="00565191"/>
  </w:style>
  <w:style w:type="paragraph" w:customStyle="1" w:styleId="99EA917CD43342CC8A02A3FD9070AC84">
    <w:name w:val="99EA917CD43342CC8A02A3FD9070AC84"/>
    <w:rsid w:val="00565191"/>
  </w:style>
  <w:style w:type="paragraph" w:customStyle="1" w:styleId="312CDF52C7204F11B1EC87208E7CA832">
    <w:name w:val="312CDF52C7204F11B1EC87208E7CA832"/>
    <w:rsid w:val="00565191"/>
  </w:style>
  <w:style w:type="paragraph" w:customStyle="1" w:styleId="4BEA7F08F3EA4836A2FA49FC53E70E2B">
    <w:name w:val="4BEA7F08F3EA4836A2FA49FC53E70E2B"/>
    <w:rsid w:val="00565191"/>
  </w:style>
  <w:style w:type="paragraph" w:customStyle="1" w:styleId="C5D6B9A4C377464A9DE5D11C20E1AD47">
    <w:name w:val="C5D6B9A4C377464A9DE5D11C20E1AD47"/>
    <w:rsid w:val="00565191"/>
  </w:style>
  <w:style w:type="paragraph" w:customStyle="1" w:styleId="34F2F27DF07B422C9E603E33D7F755ED">
    <w:name w:val="34F2F27DF07B422C9E603E33D7F755ED"/>
    <w:rsid w:val="00565191"/>
  </w:style>
  <w:style w:type="paragraph" w:customStyle="1" w:styleId="B0805E1D7CEF4060BC13EC2A58E72F9C">
    <w:name w:val="B0805E1D7CEF4060BC13EC2A58E72F9C"/>
    <w:rsid w:val="00565191"/>
  </w:style>
  <w:style w:type="paragraph" w:customStyle="1" w:styleId="D7611AD1165C4506B091B58B57351F36">
    <w:name w:val="D7611AD1165C4506B091B58B57351F36"/>
    <w:rsid w:val="00565191"/>
  </w:style>
  <w:style w:type="paragraph" w:customStyle="1" w:styleId="566617BC715A496F8C55C5084AE73E12">
    <w:name w:val="566617BC715A496F8C55C5084AE73E12"/>
    <w:rsid w:val="00565191"/>
  </w:style>
  <w:style w:type="paragraph" w:customStyle="1" w:styleId="98F43D2757944087B140A3171347C7DD">
    <w:name w:val="98F43D2757944087B140A3171347C7DD"/>
    <w:rsid w:val="00565191"/>
  </w:style>
  <w:style w:type="paragraph" w:customStyle="1" w:styleId="B1CFB71278904E8B94D5355B720C0124">
    <w:name w:val="B1CFB71278904E8B94D5355B720C0124"/>
    <w:rsid w:val="00565191"/>
  </w:style>
  <w:style w:type="paragraph" w:customStyle="1" w:styleId="A88183577441495096A5B01F79634D86">
    <w:name w:val="A88183577441495096A5B01F79634D86"/>
    <w:rsid w:val="00565191"/>
  </w:style>
  <w:style w:type="paragraph" w:customStyle="1" w:styleId="13173D067D1A4737A9FBA78BC0210D52">
    <w:name w:val="13173D067D1A4737A9FBA78BC0210D52"/>
    <w:rsid w:val="00565191"/>
  </w:style>
  <w:style w:type="paragraph" w:customStyle="1" w:styleId="7146604E010042F480C34464EE00151D">
    <w:name w:val="7146604E010042F480C34464EE00151D"/>
    <w:rsid w:val="00565191"/>
  </w:style>
  <w:style w:type="paragraph" w:customStyle="1" w:styleId="E6C75A9B93944FC0AFB82087C2CFA4F1">
    <w:name w:val="E6C75A9B93944FC0AFB82087C2CFA4F1"/>
    <w:rsid w:val="00565191"/>
  </w:style>
  <w:style w:type="paragraph" w:customStyle="1" w:styleId="E8D69066B4D04B368396197BF5F2D27F">
    <w:name w:val="E8D69066B4D04B368396197BF5F2D27F"/>
    <w:rsid w:val="00565191"/>
  </w:style>
  <w:style w:type="paragraph" w:customStyle="1" w:styleId="61A4747B164B4E4389B717B57FF83448">
    <w:name w:val="61A4747B164B4E4389B717B57FF83448"/>
    <w:rsid w:val="00565191"/>
  </w:style>
  <w:style w:type="paragraph" w:customStyle="1" w:styleId="20D1A9C4578B423D9336F2CA022F0BCA">
    <w:name w:val="20D1A9C4578B423D9336F2CA022F0BCA"/>
    <w:rsid w:val="00565191"/>
  </w:style>
  <w:style w:type="paragraph" w:customStyle="1" w:styleId="A026DC4DD3C94E5E8C833836767C970F">
    <w:name w:val="A026DC4DD3C94E5E8C833836767C970F"/>
    <w:rsid w:val="00565191"/>
  </w:style>
  <w:style w:type="paragraph" w:customStyle="1" w:styleId="E77903EE5BAA45DEB49CBEB645695521">
    <w:name w:val="E77903EE5BAA45DEB49CBEB645695521"/>
    <w:rsid w:val="00565191"/>
  </w:style>
  <w:style w:type="paragraph" w:customStyle="1" w:styleId="095A9330939A4E35B7277573B5CEB635">
    <w:name w:val="095A9330939A4E35B7277573B5CEB635"/>
    <w:rsid w:val="00565191"/>
  </w:style>
  <w:style w:type="paragraph" w:customStyle="1" w:styleId="1CAABBF59BFB4931AFC58392B42645EE">
    <w:name w:val="1CAABBF59BFB4931AFC58392B42645EE"/>
    <w:rsid w:val="00565191"/>
  </w:style>
  <w:style w:type="paragraph" w:customStyle="1" w:styleId="8AA0B8ACDA84490E88F6D2D6C538BF50">
    <w:name w:val="8AA0B8ACDA84490E88F6D2D6C538BF50"/>
    <w:rsid w:val="00565191"/>
  </w:style>
  <w:style w:type="paragraph" w:customStyle="1" w:styleId="CDDBA84E82D7407181764DA522D3C869">
    <w:name w:val="CDDBA84E82D7407181764DA522D3C869"/>
    <w:rsid w:val="00565191"/>
  </w:style>
  <w:style w:type="paragraph" w:customStyle="1" w:styleId="37CD5B8307A548DCACB954F246B4638D">
    <w:name w:val="37CD5B8307A548DCACB954F246B4638D"/>
    <w:rsid w:val="00565191"/>
  </w:style>
  <w:style w:type="paragraph" w:customStyle="1" w:styleId="760E4981221F44F29DBC8BD6C52FB827">
    <w:name w:val="760E4981221F44F29DBC8BD6C52FB827"/>
    <w:rsid w:val="00565191"/>
  </w:style>
  <w:style w:type="paragraph" w:customStyle="1" w:styleId="66B97735BAF948B0AB47E810036F6E71">
    <w:name w:val="66B97735BAF948B0AB47E810036F6E71"/>
    <w:rsid w:val="00565191"/>
  </w:style>
  <w:style w:type="paragraph" w:customStyle="1" w:styleId="1AA5E7448DB343BB9D253614210AC553">
    <w:name w:val="1AA5E7448DB343BB9D253614210AC553"/>
    <w:rsid w:val="00E1361F"/>
  </w:style>
  <w:style w:type="paragraph" w:customStyle="1" w:styleId="B274FC15F89A4D62B9D8F7DC5B9CA274">
    <w:name w:val="B274FC15F89A4D62B9D8F7DC5B9CA274"/>
    <w:rsid w:val="00953568"/>
    <w:pPr>
      <w:spacing w:after="200" w:line="276" w:lineRule="auto"/>
    </w:pPr>
    <w:rPr>
      <w:lang w:val="en-GB" w:eastAsia="en-GB"/>
    </w:rPr>
  </w:style>
  <w:style w:type="paragraph" w:customStyle="1" w:styleId="963DA511BEB341C9A494CC733A3604AB">
    <w:name w:val="963DA511BEB341C9A494CC733A3604AB"/>
    <w:rsid w:val="00B30EE4"/>
    <w:pPr>
      <w:spacing w:after="200" w:line="276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83FB9-1436-46E1-A7AC-E0DD3A2E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149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BPSwap User</dc:creator>
  <cp:lastModifiedBy>602HRDESK</cp:lastModifiedBy>
  <cp:revision>27</cp:revision>
  <cp:lastPrinted>2017-03-31T12:19:00Z</cp:lastPrinted>
  <dcterms:created xsi:type="dcterms:W3CDTF">2017-04-11T04:47:00Z</dcterms:created>
  <dcterms:modified xsi:type="dcterms:W3CDTF">2017-04-29T08:15:00Z</dcterms:modified>
  <cp:version/>
</cp:coreProperties>
</file>