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4" w:rsidRDefault="00B52604" w:rsidP="008231AA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32"/>
          <w:szCs w:val="20"/>
        </w:rPr>
      </w:pPr>
      <w:r>
        <w:rPr>
          <w:rFonts w:asciiTheme="minorHAnsi" w:hAnsiTheme="minorHAnsi" w:cs="Arial"/>
          <w:b/>
          <w:noProof/>
          <w:color w:val="000000" w:themeColor="text1"/>
          <w:sz w:val="32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5353050</wp:posOffset>
            </wp:positionH>
            <wp:positionV relativeFrom="margin">
              <wp:align>top</wp:align>
            </wp:positionV>
            <wp:extent cx="1000125" cy="1381125"/>
            <wp:effectExtent l="19050" t="0" r="9525" b="0"/>
            <wp:wrapSquare wrapText="bothSides"/>
            <wp:docPr id="1" name="Picture 0" descr="j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.jpg"/>
                    <pic:cNvPicPr/>
                  </pic:nvPicPr>
                  <pic:blipFill>
                    <a:blip r:embed="rId7" cstate="print"/>
                    <a:srcRect l="3472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1AA">
        <w:rPr>
          <w:rFonts w:asciiTheme="minorHAnsi" w:hAnsiTheme="minorHAnsi" w:cs="Arial"/>
          <w:b/>
          <w:color w:val="000000" w:themeColor="text1"/>
          <w:sz w:val="32"/>
          <w:szCs w:val="20"/>
        </w:rPr>
        <w:t xml:space="preserve">           </w:t>
      </w:r>
      <w:r>
        <w:rPr>
          <w:rFonts w:asciiTheme="minorHAnsi" w:hAnsiTheme="minorHAnsi" w:cs="Arial"/>
          <w:b/>
          <w:color w:val="000000" w:themeColor="text1"/>
          <w:sz w:val="32"/>
          <w:szCs w:val="20"/>
        </w:rPr>
        <w:t xml:space="preserve">                    </w:t>
      </w:r>
      <w:r w:rsidR="00592652">
        <w:rPr>
          <w:rFonts w:asciiTheme="minorHAnsi" w:hAnsiTheme="minorHAnsi" w:cs="Arial"/>
          <w:b/>
          <w:color w:val="000000" w:themeColor="text1"/>
          <w:sz w:val="32"/>
          <w:szCs w:val="20"/>
        </w:rPr>
        <w:t>MOH</w:t>
      </w:r>
      <w:r w:rsidR="008231AA">
        <w:rPr>
          <w:rFonts w:asciiTheme="minorHAnsi" w:hAnsiTheme="minorHAnsi" w:cs="Arial"/>
          <w:b/>
          <w:color w:val="000000" w:themeColor="text1"/>
          <w:sz w:val="32"/>
          <w:szCs w:val="20"/>
        </w:rPr>
        <w:t>AMME</w:t>
      </w:r>
      <w:r w:rsidR="00592652">
        <w:rPr>
          <w:rFonts w:asciiTheme="minorHAnsi" w:hAnsiTheme="minorHAnsi" w:cs="Arial"/>
          <w:b/>
          <w:color w:val="000000" w:themeColor="text1"/>
          <w:sz w:val="32"/>
          <w:szCs w:val="20"/>
        </w:rPr>
        <w:t xml:space="preserve">D </w:t>
      </w:r>
    </w:p>
    <w:p w:rsidR="00120746" w:rsidRPr="00C525CC" w:rsidRDefault="00120746" w:rsidP="008231AA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hyperlink r:id="rId8" w:history="1">
        <w:r w:rsidRPr="00F11C71">
          <w:rPr>
            <w:rStyle w:val="Hyperlink"/>
            <w:rFonts w:asciiTheme="minorHAnsi" w:hAnsiTheme="minorHAnsi" w:cs="Arial"/>
            <w:b/>
            <w:sz w:val="32"/>
            <w:szCs w:val="20"/>
          </w:rPr>
          <w:t>MOHAMMED.362240@2freemail.com</w:t>
        </w:r>
      </w:hyperlink>
      <w:r>
        <w:rPr>
          <w:rFonts w:asciiTheme="minorHAnsi" w:hAnsiTheme="minorHAnsi" w:cs="Arial"/>
          <w:b/>
          <w:color w:val="000000" w:themeColor="text1"/>
          <w:sz w:val="32"/>
          <w:szCs w:val="20"/>
        </w:rPr>
        <w:t xml:space="preserve"> </w:t>
      </w:r>
    </w:p>
    <w:p w:rsidR="00354523" w:rsidRDefault="00EC7204" w:rsidP="00B52604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</w:p>
    <w:p w:rsidR="00354523" w:rsidRDefault="00354523" w:rsidP="00D66162">
      <w:pPr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8231AA" w:rsidRDefault="008231AA" w:rsidP="00D66162">
      <w:pPr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B52604" w:rsidRDefault="00B52604" w:rsidP="00D66162">
      <w:pPr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B52604" w:rsidRDefault="00B52604" w:rsidP="00D66162">
      <w:pPr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</w:p>
    <w:p w:rsidR="00EC7204" w:rsidRPr="00D66162" w:rsidRDefault="00EC7204" w:rsidP="00D66162">
      <w:pPr>
        <w:autoSpaceDE w:val="0"/>
        <w:autoSpaceDN w:val="0"/>
        <w:adjustRightInd w:val="0"/>
        <w:ind w:left="2160"/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/>
          <w:color w:val="000000" w:themeColor="text1"/>
        </w:rPr>
        <w:tab/>
      </w:r>
    </w:p>
    <w:p w:rsidR="00256AC1" w:rsidRDefault="00EC7204" w:rsidP="005C73B2">
      <w:pPr>
        <w:ind w:hanging="90"/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</w:pPr>
      <w:r w:rsidRPr="00EC7204"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  <w:t>CAREER OBJECTIVE</w:t>
      </w:r>
      <w:r w:rsidRPr="00C525CC"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  <w:tab/>
      </w:r>
    </w:p>
    <w:p w:rsidR="005C73B2" w:rsidRPr="00C525CC" w:rsidRDefault="005C73B2" w:rsidP="005C73B2">
      <w:pPr>
        <w:ind w:hanging="90"/>
        <w:rPr>
          <w:rFonts w:asciiTheme="minorHAnsi" w:eastAsia="Times New Roman" w:hAnsiTheme="minorHAnsi" w:cs="Arial"/>
          <w:b/>
          <w:color w:val="000000" w:themeColor="text1"/>
          <w:sz w:val="20"/>
          <w:szCs w:val="20"/>
        </w:rPr>
      </w:pPr>
    </w:p>
    <w:p w:rsidR="001C3753" w:rsidRDefault="005C73B2" w:rsidP="00EC7204">
      <w:pPr>
        <w:ind w:left="1440"/>
        <w:rPr>
          <w:rFonts w:asciiTheme="minorHAnsi" w:hAnsiTheme="minorHAnsi" w:cs="Tahoma"/>
          <w:color w:val="3E3E3E"/>
          <w:sz w:val="20"/>
          <w:szCs w:val="20"/>
        </w:rPr>
      </w:pPr>
      <w:r w:rsidRPr="005C73B2">
        <w:rPr>
          <w:rFonts w:asciiTheme="minorHAnsi" w:hAnsiTheme="minorHAnsi" w:cs="Tahoma"/>
          <w:color w:val="3E3E3E"/>
          <w:sz w:val="20"/>
          <w:szCs w:val="20"/>
        </w:rPr>
        <w:t xml:space="preserve">To achieve a career driven goal of being a successful and responsible individual with </w:t>
      </w:r>
      <w:proofErr w:type="gramStart"/>
      <w:r w:rsidRPr="005C73B2">
        <w:rPr>
          <w:rFonts w:asciiTheme="minorHAnsi" w:hAnsiTheme="minorHAnsi" w:cs="Tahoma"/>
          <w:color w:val="3E3E3E"/>
          <w:sz w:val="20"/>
          <w:szCs w:val="20"/>
        </w:rPr>
        <w:t>a crave</w:t>
      </w:r>
      <w:proofErr w:type="gramEnd"/>
      <w:r w:rsidRPr="005C73B2">
        <w:rPr>
          <w:rFonts w:asciiTheme="minorHAnsi" w:hAnsiTheme="minorHAnsi" w:cs="Tahoma"/>
          <w:color w:val="3E3E3E"/>
          <w:sz w:val="20"/>
          <w:szCs w:val="20"/>
        </w:rPr>
        <w:t xml:space="preserve"> for</w:t>
      </w:r>
      <w:r w:rsidRPr="005C73B2">
        <w:rPr>
          <w:rFonts w:asciiTheme="minorHAnsi" w:hAnsiTheme="minorHAnsi" w:cs="Tahoma"/>
          <w:color w:val="3E3E3E"/>
          <w:sz w:val="20"/>
          <w:szCs w:val="20"/>
        </w:rPr>
        <w:br/>
        <w:t>attaining niche place of recognition in the pharmaceutical field as a Pharmaceutical Scientist</w:t>
      </w:r>
      <w:r w:rsidR="002408A1">
        <w:rPr>
          <w:rFonts w:asciiTheme="minorHAnsi" w:hAnsiTheme="minorHAnsi" w:cs="Tahoma"/>
          <w:color w:val="3E3E3E"/>
          <w:sz w:val="20"/>
          <w:szCs w:val="20"/>
        </w:rPr>
        <w:t>.</w:t>
      </w:r>
    </w:p>
    <w:p w:rsidR="00354523" w:rsidRDefault="00354523" w:rsidP="00EC7204">
      <w:pPr>
        <w:ind w:left="1440"/>
        <w:rPr>
          <w:rFonts w:asciiTheme="minorHAnsi" w:hAnsiTheme="minorHAnsi" w:cs="Tahoma"/>
          <w:color w:val="3E3E3E"/>
          <w:sz w:val="20"/>
          <w:szCs w:val="20"/>
        </w:rPr>
      </w:pPr>
    </w:p>
    <w:p w:rsidR="002408A1" w:rsidRDefault="002408A1" w:rsidP="00EC7204">
      <w:pPr>
        <w:ind w:left="1440"/>
        <w:rPr>
          <w:rFonts w:asciiTheme="minorHAnsi" w:hAnsiTheme="minorHAnsi" w:cs="Tahoma"/>
          <w:color w:val="3E3E3E"/>
          <w:sz w:val="20"/>
          <w:szCs w:val="20"/>
        </w:rPr>
      </w:pPr>
    </w:p>
    <w:p w:rsidR="001A5F7D" w:rsidRDefault="00364238" w:rsidP="002408A1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PROFESSIONAL EXPERIENCE</w:t>
      </w:r>
    </w:p>
    <w:p w:rsidR="008231AA" w:rsidRDefault="008231AA" w:rsidP="002408A1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364238" w:rsidRDefault="00364238" w:rsidP="00B52604">
      <w:pPr>
        <w:ind w:hanging="90"/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</w:pPr>
      <w: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 xml:space="preserve">                                </w:t>
      </w:r>
      <w:proofErr w:type="gramStart"/>
      <w:r w:rsidR="00B52604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>Pharmacist with 1</w:t>
      </w:r>
      <w:r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 xml:space="preserve"> years of experience in</w:t>
      </w:r>
      <w:r w:rsidR="00B52604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 xml:space="preserve"> prescription handling and drug </w:t>
      </w:r>
      <w:r w:rsidR="00426993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>delivery</w:t>
      </w:r>
      <w:r w:rsidR="00B52604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 xml:space="preserve"> at </w:t>
      </w:r>
      <w:proofErr w:type="spellStart"/>
      <w:r w:rsidR="00B52604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>maruthi</w:t>
      </w:r>
      <w:proofErr w:type="spellEnd"/>
      <w:r w:rsidR="00B52604"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 xml:space="preserve"> medical hall.</w:t>
      </w:r>
      <w:proofErr w:type="gramEnd"/>
      <w:r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  <w:t xml:space="preserve"> </w:t>
      </w:r>
    </w:p>
    <w:p w:rsidR="00426993" w:rsidRDefault="00426993" w:rsidP="00B52604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lang w:eastAsia="ar-SA"/>
        </w:rPr>
      </w:pPr>
    </w:p>
    <w:p w:rsidR="00426993" w:rsidRDefault="00426993" w:rsidP="00B52604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lang w:eastAsia="ar-SA"/>
        </w:rPr>
      </w:pPr>
    </w:p>
    <w:p w:rsidR="00426993" w:rsidRDefault="00426993" w:rsidP="00426993">
      <w:pPr>
        <w:ind w:hanging="90"/>
        <w:rPr>
          <w:rFonts w:ascii="Calibri" w:eastAsia="Times New Roman" w:hAnsi="Calibri" w:cs="Arial"/>
          <w:color w:val="000000"/>
          <w:kern w:val="1"/>
          <w:sz w:val="20"/>
          <w:szCs w:val="20"/>
        </w:rPr>
      </w:pPr>
      <w:r>
        <w:rPr>
          <w:rFonts w:ascii="Calibri" w:eastAsia="Times New Roman" w:hAnsi="Calibri" w:cs="Arial"/>
          <w:b/>
          <w:color w:val="000000"/>
          <w:kern w:val="1"/>
          <w:sz w:val="20"/>
          <w:szCs w:val="20"/>
        </w:rPr>
        <w:t>PROFESSIONAL CERTIFICATION&amp; TRAINING</w:t>
      </w:r>
    </w:p>
    <w:p w:rsidR="00426993" w:rsidRDefault="00426993" w:rsidP="00426993">
      <w:pPr>
        <w:ind w:left="1440"/>
        <w:rPr>
          <w:rFonts w:ascii="Calibri" w:eastAsia="Times New Roman" w:hAnsi="Calibri" w:cs="Arial"/>
          <w:color w:val="000000"/>
          <w:kern w:val="1"/>
          <w:sz w:val="20"/>
          <w:szCs w:val="20"/>
        </w:rPr>
      </w:pPr>
    </w:p>
    <w:p w:rsidR="00426993" w:rsidRDefault="00426993" w:rsidP="00426993">
      <w:pPr>
        <w:pStyle w:val="ListParagraph"/>
        <w:widowControl w:val="0"/>
        <w:numPr>
          <w:ilvl w:val="0"/>
          <w:numId w:val="21"/>
        </w:numPr>
        <w:tabs>
          <w:tab w:val="left" w:pos="0"/>
        </w:tabs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0"/>
          <w:szCs w:val="20"/>
        </w:rPr>
        <w:t xml:space="preserve">Certified and undergone training in </w:t>
      </w:r>
      <w:r w:rsidRPr="00EE57B3">
        <w:rPr>
          <w:rFonts w:ascii="Calibri" w:hAnsi="Calibri" w:cs="Arial"/>
          <w:b/>
          <w:color w:val="000000"/>
          <w:sz w:val="22"/>
          <w:szCs w:val="22"/>
        </w:rPr>
        <w:t>PHARMACOVIGILANCE</w:t>
      </w:r>
      <w:r w:rsidRPr="00EE57B3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and </w:t>
      </w:r>
      <w:r>
        <w:rPr>
          <w:rFonts w:ascii="Calibri" w:hAnsi="Calibri" w:cs="Arial"/>
          <w:b/>
          <w:sz w:val="22"/>
          <w:szCs w:val="22"/>
        </w:rPr>
        <w:t xml:space="preserve">Argus Safety Database 7.0.3 </w:t>
      </w:r>
      <w:r>
        <w:rPr>
          <w:rFonts w:ascii="Calibri" w:hAnsi="Calibri" w:cs="Arial"/>
          <w:color w:val="000000"/>
          <w:sz w:val="20"/>
          <w:szCs w:val="20"/>
        </w:rPr>
        <w:t xml:space="preserve">from </w:t>
      </w:r>
      <w:proofErr w:type="spellStart"/>
      <w:r>
        <w:rPr>
          <w:rFonts w:ascii="Calibri" w:hAnsi="Calibri" w:cs="Arial"/>
          <w:b/>
          <w:bCs/>
          <w:sz w:val="22"/>
          <w:szCs w:val="22"/>
        </w:rPr>
        <w:t>Gratisol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Labs</w:t>
      </w:r>
      <w:r>
        <w:rPr>
          <w:rFonts w:ascii="Calibri" w:hAnsi="Calibri" w:cs="Arial"/>
          <w:color w:val="000000"/>
          <w:sz w:val="20"/>
          <w:szCs w:val="20"/>
        </w:rPr>
        <w:t>, Hyderabad.</w:t>
      </w:r>
    </w:p>
    <w:p w:rsidR="008231AA" w:rsidRDefault="008231AA" w:rsidP="002408A1">
      <w:pPr>
        <w:ind w:hanging="90"/>
        <w:rPr>
          <w:rFonts w:asciiTheme="minorHAnsi" w:hAnsiTheme="minorHAnsi" w:cs="Arial"/>
          <w:b/>
          <w:sz w:val="20"/>
          <w:szCs w:val="20"/>
        </w:rPr>
      </w:pPr>
    </w:p>
    <w:p w:rsidR="00364238" w:rsidRPr="002408A1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2408A1">
        <w:rPr>
          <w:rFonts w:asciiTheme="minorHAnsi" w:hAnsiTheme="minorHAnsi" w:cs="Arial"/>
          <w:sz w:val="20"/>
        </w:rPr>
        <w:t>Case assessment</w:t>
      </w:r>
    </w:p>
    <w:p w:rsidR="00364238" w:rsidRPr="002408A1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2408A1">
        <w:rPr>
          <w:rFonts w:asciiTheme="minorHAnsi" w:hAnsiTheme="minorHAnsi" w:cs="Arial"/>
          <w:sz w:val="20"/>
        </w:rPr>
        <w:t>Duplicate check and case initiation</w:t>
      </w:r>
    </w:p>
    <w:p w:rsidR="00364238" w:rsidRPr="002408A1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proofErr w:type="spellStart"/>
      <w:r w:rsidRPr="002408A1">
        <w:rPr>
          <w:rFonts w:asciiTheme="minorHAnsi" w:hAnsiTheme="minorHAnsi" w:cs="Arial"/>
          <w:sz w:val="20"/>
        </w:rPr>
        <w:t>MedDRA</w:t>
      </w:r>
      <w:proofErr w:type="spellEnd"/>
      <w:r w:rsidRPr="002408A1">
        <w:rPr>
          <w:rFonts w:asciiTheme="minorHAnsi" w:hAnsiTheme="minorHAnsi" w:cs="Arial"/>
          <w:sz w:val="20"/>
        </w:rPr>
        <w:t xml:space="preserve"> coding</w:t>
      </w:r>
    </w:p>
    <w:p w:rsidR="00364238" w:rsidRPr="002408A1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2408A1">
        <w:rPr>
          <w:rFonts w:asciiTheme="minorHAnsi" w:hAnsiTheme="minorHAnsi" w:cs="Arial"/>
          <w:sz w:val="20"/>
        </w:rPr>
        <w:t>WHO DD coding</w:t>
      </w:r>
    </w:p>
    <w:p w:rsidR="00364238" w:rsidRPr="002408A1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2408A1">
        <w:rPr>
          <w:rFonts w:asciiTheme="minorHAnsi" w:hAnsiTheme="minorHAnsi" w:cs="Arial"/>
          <w:sz w:val="20"/>
        </w:rPr>
        <w:t>SAE narrative writing</w:t>
      </w:r>
    </w:p>
    <w:p w:rsidR="00364238" w:rsidRDefault="00364238" w:rsidP="008231AA">
      <w:pPr>
        <w:pStyle w:val="Normal1"/>
        <w:widowControl w:val="0"/>
        <w:numPr>
          <w:ilvl w:val="0"/>
          <w:numId w:val="20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2408A1">
        <w:rPr>
          <w:rFonts w:asciiTheme="minorHAnsi" w:hAnsiTheme="minorHAnsi" w:cs="Arial"/>
          <w:sz w:val="20"/>
        </w:rPr>
        <w:t xml:space="preserve">Expectedness or </w:t>
      </w:r>
      <w:proofErr w:type="spellStart"/>
      <w:r w:rsidRPr="002408A1">
        <w:rPr>
          <w:rFonts w:asciiTheme="minorHAnsi" w:hAnsiTheme="minorHAnsi" w:cs="Arial"/>
          <w:sz w:val="20"/>
        </w:rPr>
        <w:t>Listedness</w:t>
      </w:r>
      <w:proofErr w:type="spellEnd"/>
      <w:r w:rsidRPr="002408A1">
        <w:rPr>
          <w:rFonts w:asciiTheme="minorHAnsi" w:hAnsiTheme="minorHAnsi" w:cs="Arial"/>
          <w:sz w:val="20"/>
        </w:rPr>
        <w:t xml:space="preserve"> of adverse event</w:t>
      </w:r>
    </w:p>
    <w:p w:rsidR="002408A1" w:rsidRPr="00EE0AFB" w:rsidRDefault="002408A1" w:rsidP="00EE0AFB">
      <w:pPr>
        <w:rPr>
          <w:rFonts w:asciiTheme="minorHAnsi" w:eastAsia="Times New Roman" w:hAnsiTheme="minorHAnsi" w:cs="Arial"/>
          <w:color w:val="000000" w:themeColor="text1"/>
          <w:kern w:val="2"/>
          <w:sz w:val="20"/>
          <w:szCs w:val="20"/>
          <w:lang w:eastAsia="ar-SA"/>
        </w:rPr>
      </w:pPr>
    </w:p>
    <w:p w:rsidR="00364238" w:rsidRDefault="00940CDC" w:rsidP="00181391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</w:p>
    <w:p w:rsidR="00181391" w:rsidRPr="00364238" w:rsidRDefault="00940CDC" w:rsidP="00181391">
      <w:pPr>
        <w:autoSpaceDE w:val="0"/>
        <w:autoSpaceDN w:val="0"/>
        <w:adjustRightInd w:val="0"/>
        <w:rPr>
          <w:rFonts w:asciiTheme="minorHAnsi" w:hAnsiTheme="minorHAnsi" w:cs="Arial"/>
          <w:b/>
          <w:color w:val="000000" w:themeColor="text1"/>
          <w:sz w:val="20"/>
          <w:szCs w:val="20"/>
        </w:rPr>
      </w:pPr>
      <w:r>
        <w:rPr>
          <w:rFonts w:asciiTheme="minorHAnsi" w:hAnsiTheme="minorHAnsi" w:cs="Arial"/>
          <w:b/>
          <w:color w:val="000000" w:themeColor="text1"/>
          <w:sz w:val="20"/>
          <w:szCs w:val="20"/>
        </w:rPr>
        <w:t xml:space="preserve"> </w:t>
      </w:r>
      <w:r w:rsidR="00181391" w:rsidRPr="00940CDC">
        <w:rPr>
          <w:rFonts w:asciiTheme="minorHAnsi" w:hAnsiTheme="minorHAnsi" w:cs="Arial"/>
          <w:b/>
          <w:color w:val="000000" w:themeColor="text1"/>
        </w:rPr>
        <w:t>Domain skills:-</w:t>
      </w:r>
    </w:p>
    <w:p w:rsidR="00181391" w:rsidRPr="00181391" w:rsidRDefault="00181391" w:rsidP="00181391">
      <w:pPr>
        <w:autoSpaceDE w:val="0"/>
        <w:autoSpaceDN w:val="0"/>
        <w:adjustRightInd w:val="0"/>
        <w:rPr>
          <w:rFonts w:asciiTheme="minorHAnsi" w:hAnsiTheme="minorHAnsi" w:cs="Arial"/>
          <w:b/>
          <w:sz w:val="20"/>
          <w:szCs w:val="20"/>
          <w:u w:val="single"/>
          <w:lang w:val="nl-BE"/>
        </w:rPr>
      </w:pPr>
    </w:p>
    <w:p w:rsidR="00181391" w:rsidRPr="00181391" w:rsidRDefault="00181391" w:rsidP="00181391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  <w:lang w:bidi="en-US"/>
        </w:rPr>
      </w:pPr>
      <w:proofErr w:type="spellStart"/>
      <w:r w:rsidRPr="00181391">
        <w:rPr>
          <w:rFonts w:asciiTheme="minorHAnsi" w:hAnsiTheme="minorHAnsi" w:cs="Arial"/>
          <w:sz w:val="20"/>
          <w:szCs w:val="20"/>
          <w:lang w:bidi="en-US"/>
        </w:rPr>
        <w:t>Pharmacovigilance</w:t>
      </w:r>
      <w:proofErr w:type="spellEnd"/>
      <w:r w:rsidRPr="00181391">
        <w:rPr>
          <w:rFonts w:asciiTheme="minorHAnsi" w:hAnsiTheme="minorHAnsi" w:cs="Arial"/>
          <w:sz w:val="20"/>
          <w:szCs w:val="20"/>
          <w:lang w:bidi="en-US"/>
        </w:rPr>
        <w:t xml:space="preserve"> Domain Awareness</w:t>
      </w:r>
    </w:p>
    <w:p w:rsidR="00181391" w:rsidRPr="00181391" w:rsidRDefault="00181391" w:rsidP="00181391">
      <w:pPr>
        <w:pStyle w:val="Normal1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181391">
        <w:rPr>
          <w:rFonts w:asciiTheme="minorHAnsi" w:hAnsiTheme="minorHAnsi" w:cs="Arial"/>
          <w:sz w:val="20"/>
        </w:rPr>
        <w:t>Knowledge on drug development (Phase I -IV) of clinical trial</w:t>
      </w:r>
    </w:p>
    <w:p w:rsidR="00181391" w:rsidRPr="00181391" w:rsidRDefault="00181391" w:rsidP="00181391">
      <w:pPr>
        <w:pStyle w:val="Normal1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181391">
        <w:rPr>
          <w:rFonts w:asciiTheme="minorHAnsi" w:hAnsiTheme="minorHAnsi" w:cs="Arial"/>
          <w:sz w:val="20"/>
        </w:rPr>
        <w:t>Adverse events and its reporting standards</w:t>
      </w:r>
    </w:p>
    <w:p w:rsidR="00181391" w:rsidRPr="00181391" w:rsidRDefault="00181391" w:rsidP="00181391">
      <w:pPr>
        <w:pStyle w:val="Normal1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181391">
        <w:rPr>
          <w:rFonts w:asciiTheme="minorHAnsi" w:hAnsiTheme="minorHAnsi" w:cs="Arial"/>
          <w:sz w:val="20"/>
        </w:rPr>
        <w:t>Adverse events reporting forms</w:t>
      </w:r>
    </w:p>
    <w:p w:rsidR="00181391" w:rsidRPr="00181391" w:rsidRDefault="00181391" w:rsidP="00181391">
      <w:pPr>
        <w:pStyle w:val="Normal1"/>
        <w:widowControl w:val="0"/>
        <w:numPr>
          <w:ilvl w:val="0"/>
          <w:numId w:val="14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181391">
        <w:rPr>
          <w:rFonts w:asciiTheme="minorHAnsi" w:hAnsiTheme="minorHAnsi" w:cs="Arial"/>
          <w:sz w:val="20"/>
        </w:rPr>
        <w:t>Expedited case and its reporting time lines</w:t>
      </w:r>
    </w:p>
    <w:p w:rsidR="006409DD" w:rsidRPr="006409DD" w:rsidRDefault="006409DD" w:rsidP="00EE0AFB">
      <w:pPr>
        <w:pStyle w:val="Normal1"/>
        <w:widowControl w:val="0"/>
        <w:suppressAutoHyphens/>
        <w:autoSpaceDE w:val="0"/>
        <w:spacing w:after="0"/>
        <w:ind w:left="2160"/>
        <w:jc w:val="both"/>
        <w:rPr>
          <w:rFonts w:asciiTheme="minorHAnsi" w:hAnsiTheme="minorHAnsi" w:cs="Arial"/>
          <w:sz w:val="20"/>
        </w:rPr>
      </w:pPr>
    </w:p>
    <w:p w:rsidR="00EE0164" w:rsidRPr="00AF4CD1" w:rsidRDefault="00EE0164" w:rsidP="00EE0164">
      <w:pPr>
        <w:spacing w:after="50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AF4CD1">
        <w:rPr>
          <w:rFonts w:asciiTheme="minorHAnsi" w:hAnsiTheme="minorHAnsi" w:cs="Arial"/>
          <w:b/>
          <w:color w:val="000000" w:themeColor="text1"/>
          <w:kern w:val="2"/>
          <w:sz w:val="20"/>
          <w:szCs w:val="20"/>
        </w:rPr>
        <w:t>ACHEIVEMENTS</w:t>
      </w:r>
    </w:p>
    <w:p w:rsidR="00354523" w:rsidRPr="00354523" w:rsidRDefault="00124C6D" w:rsidP="0035452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124C6D">
        <w:rPr>
          <w:rFonts w:asciiTheme="minorHAnsi" w:hAnsiTheme="minorHAnsi"/>
          <w:sz w:val="20"/>
          <w:szCs w:val="20"/>
        </w:rPr>
        <w:t xml:space="preserve">Secured </w:t>
      </w:r>
      <w:r w:rsidRPr="00124C6D">
        <w:rPr>
          <w:rFonts w:asciiTheme="minorHAnsi" w:hAnsiTheme="minorHAnsi"/>
          <w:b/>
          <w:sz w:val="20"/>
          <w:szCs w:val="20"/>
        </w:rPr>
        <w:t>1</w:t>
      </w:r>
      <w:r w:rsidRPr="00124C6D">
        <w:rPr>
          <w:rFonts w:asciiTheme="minorHAnsi" w:hAnsiTheme="minorHAnsi"/>
          <w:b/>
          <w:sz w:val="20"/>
          <w:szCs w:val="20"/>
          <w:vertAlign w:val="superscript"/>
        </w:rPr>
        <w:t>st</w:t>
      </w:r>
      <w:r w:rsidRPr="00124C6D">
        <w:rPr>
          <w:rFonts w:asciiTheme="minorHAnsi" w:hAnsiTheme="minorHAnsi"/>
          <w:b/>
          <w:sz w:val="20"/>
          <w:szCs w:val="20"/>
        </w:rPr>
        <w:t xml:space="preserve"> price</w:t>
      </w:r>
      <w:r w:rsidRPr="00124C6D">
        <w:rPr>
          <w:rFonts w:asciiTheme="minorHAnsi" w:hAnsiTheme="minorHAnsi"/>
          <w:sz w:val="20"/>
          <w:szCs w:val="20"/>
        </w:rPr>
        <w:t xml:space="preserve"> in the poster presentation at </w:t>
      </w:r>
      <w:r w:rsidRPr="00124C6D">
        <w:rPr>
          <w:rFonts w:asciiTheme="minorHAnsi" w:hAnsiTheme="minorHAnsi"/>
          <w:b/>
          <w:sz w:val="20"/>
          <w:szCs w:val="20"/>
        </w:rPr>
        <w:t>OMICS INTERNATIONAL CONFERENCE</w:t>
      </w:r>
    </w:p>
    <w:p w:rsidR="00124C6D" w:rsidRDefault="00124C6D" w:rsidP="00124C6D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124C6D">
        <w:rPr>
          <w:rFonts w:asciiTheme="minorHAnsi" w:hAnsiTheme="minorHAnsi"/>
          <w:sz w:val="20"/>
          <w:szCs w:val="20"/>
        </w:rPr>
        <w:t xml:space="preserve">Secured </w:t>
      </w:r>
      <w:r w:rsidRPr="00124C6D">
        <w:rPr>
          <w:rFonts w:asciiTheme="minorHAnsi" w:hAnsiTheme="minorHAnsi"/>
          <w:b/>
          <w:sz w:val="20"/>
          <w:szCs w:val="20"/>
        </w:rPr>
        <w:t xml:space="preserve">Chess </w:t>
      </w:r>
      <w:r w:rsidRPr="00124C6D">
        <w:rPr>
          <w:rFonts w:asciiTheme="minorHAnsi" w:hAnsiTheme="minorHAnsi"/>
          <w:sz w:val="20"/>
          <w:szCs w:val="20"/>
        </w:rPr>
        <w:t xml:space="preserve">champions cup in our college. </w:t>
      </w:r>
    </w:p>
    <w:p w:rsidR="00124C6D" w:rsidRPr="00354523" w:rsidRDefault="00124C6D" w:rsidP="00124C6D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BA5869">
        <w:rPr>
          <w:rFonts w:asciiTheme="minorHAnsi" w:hAnsiTheme="minorHAnsi" w:cs="Arial"/>
          <w:color w:val="000000" w:themeColor="text1"/>
          <w:sz w:val="20"/>
          <w:szCs w:val="20"/>
        </w:rPr>
        <w:t xml:space="preserve">Appointed as Team Leader for </w:t>
      </w:r>
      <w:proofErr w:type="spellStart"/>
      <w:r w:rsidRPr="00BA5869">
        <w:rPr>
          <w:rFonts w:asciiTheme="minorHAnsi" w:hAnsiTheme="minorHAnsi" w:cs="Arial"/>
          <w:color w:val="000000" w:themeColor="text1"/>
          <w:sz w:val="20"/>
          <w:szCs w:val="20"/>
        </w:rPr>
        <w:t>Airtel</w:t>
      </w:r>
      <w:proofErr w:type="spellEnd"/>
      <w:r w:rsidRPr="00BA5869">
        <w:rPr>
          <w:rFonts w:asciiTheme="minorHAnsi" w:hAnsiTheme="minorHAnsi" w:cs="Arial"/>
          <w:color w:val="000000" w:themeColor="text1"/>
          <w:sz w:val="20"/>
          <w:szCs w:val="20"/>
        </w:rPr>
        <w:t xml:space="preserve"> Hyderabad Marathon 2K15</w:t>
      </w:r>
    </w:p>
    <w:p w:rsidR="00354523" w:rsidRDefault="00354523" w:rsidP="00354523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426993" w:rsidRDefault="00426993" w:rsidP="00426993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354523" w:rsidRDefault="00354523" w:rsidP="00426993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 w:rsidRPr="00C525CC"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 xml:space="preserve">ACADEMIC </w:t>
      </w:r>
      <w: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PROJECTS</w:t>
      </w:r>
    </w:p>
    <w:p w:rsidR="00354523" w:rsidRDefault="00354523" w:rsidP="00354523">
      <w:pPr>
        <w:ind w:hanging="90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354523" w:rsidRDefault="00354523" w:rsidP="00354523">
      <w:pPr>
        <w:pStyle w:val="ListParagraph"/>
        <w:numPr>
          <w:ilvl w:val="0"/>
          <w:numId w:val="16"/>
        </w:numPr>
        <w:suppressAutoHyphens w:val="0"/>
        <w:spacing w:after="200" w:line="276" w:lineRule="auto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9047EE">
        <w:rPr>
          <w:rFonts w:asciiTheme="minorHAnsi" w:hAnsiTheme="minorHAnsi"/>
          <w:b/>
          <w:sz w:val="20"/>
          <w:szCs w:val="20"/>
        </w:rPr>
        <w:t>Phytochemical Screening &amp; Biological Evaluati</w:t>
      </w:r>
      <w:r>
        <w:rPr>
          <w:rFonts w:asciiTheme="minorHAnsi" w:hAnsiTheme="minorHAnsi"/>
          <w:b/>
          <w:sz w:val="20"/>
          <w:szCs w:val="20"/>
        </w:rPr>
        <w:t xml:space="preserve">on of </w:t>
      </w:r>
      <w:r w:rsidRPr="009047EE">
        <w:rPr>
          <w:rFonts w:asciiTheme="minorHAnsi" w:hAnsiTheme="minorHAnsi"/>
          <w:b/>
          <w:sz w:val="20"/>
          <w:szCs w:val="20"/>
        </w:rPr>
        <w:t xml:space="preserve"> Anti-Helminthic drugs</w:t>
      </w:r>
      <w:r w:rsidRPr="00256AC1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</w:p>
    <w:p w:rsidR="00354523" w:rsidRPr="00786A5E" w:rsidRDefault="00354523" w:rsidP="00354523">
      <w:pPr>
        <w:pStyle w:val="ListParagraph"/>
        <w:suppressAutoHyphens w:val="0"/>
        <w:spacing w:after="200" w:line="276" w:lineRule="auto"/>
        <w:ind w:left="1440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56AC1">
        <w:rPr>
          <w:rFonts w:asciiTheme="minorHAnsi" w:hAnsiTheme="minorHAnsi" w:cs="Arial"/>
          <w:color w:val="000000" w:themeColor="text1"/>
          <w:sz w:val="20"/>
          <w:szCs w:val="20"/>
        </w:rPr>
        <w:t>Exposures</w:t>
      </w:r>
      <w:r w:rsidRPr="00256AC1">
        <w:rPr>
          <w:rFonts w:asciiTheme="minorHAnsi" w:hAnsiTheme="minorHAnsi" w:cs="Arial"/>
          <w:color w:val="000000" w:themeColor="text1"/>
          <w:sz w:val="20"/>
          <w:szCs w:val="20"/>
        </w:rPr>
        <w:tab/>
        <w:t xml:space="preserve">: </w:t>
      </w:r>
      <w:proofErr w:type="spellStart"/>
      <w:r w:rsidRPr="00786A5E">
        <w:rPr>
          <w:rFonts w:asciiTheme="minorHAnsi" w:hAnsiTheme="minorHAnsi"/>
          <w:sz w:val="20"/>
          <w:szCs w:val="20"/>
        </w:rPr>
        <w:t>Soxhlet</w:t>
      </w:r>
      <w:proofErr w:type="spellEnd"/>
      <w:r w:rsidRPr="00786A5E">
        <w:rPr>
          <w:rFonts w:asciiTheme="minorHAnsi" w:hAnsiTheme="minorHAnsi"/>
          <w:sz w:val="20"/>
          <w:szCs w:val="20"/>
        </w:rPr>
        <w:t xml:space="preserve"> Extractor</w:t>
      </w:r>
    </w:p>
    <w:p w:rsidR="00354523" w:rsidRPr="00786A5E" w:rsidRDefault="00354523" w:rsidP="00354523">
      <w:pPr>
        <w:pStyle w:val="ListParagraph"/>
        <w:suppressAutoHyphens w:val="0"/>
        <w:spacing w:after="200" w:line="276" w:lineRule="auto"/>
        <w:ind w:left="2880" w:hanging="1440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  <w:r w:rsidRPr="00256AC1">
        <w:rPr>
          <w:rFonts w:asciiTheme="minorHAnsi" w:hAnsiTheme="minorHAnsi" w:cs="Arial"/>
          <w:color w:val="000000" w:themeColor="text1"/>
          <w:sz w:val="20"/>
          <w:szCs w:val="20"/>
        </w:rPr>
        <w:t>Descriptio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>n</w:t>
      </w:r>
      <w:r>
        <w:rPr>
          <w:rFonts w:asciiTheme="minorHAnsi" w:hAnsiTheme="minorHAnsi" w:cs="Arial"/>
          <w:color w:val="000000" w:themeColor="text1"/>
          <w:sz w:val="20"/>
          <w:szCs w:val="20"/>
        </w:rPr>
        <w:tab/>
        <w:t xml:space="preserve">: Developed Extraction of crude drug from plant </w:t>
      </w:r>
      <w:proofErr w:type="spellStart"/>
      <w:proofErr w:type="gramStart"/>
      <w:r>
        <w:rPr>
          <w:rFonts w:asciiTheme="minorHAnsi" w:hAnsiTheme="minorHAnsi" w:cs="Arial"/>
          <w:color w:val="000000" w:themeColor="text1"/>
          <w:sz w:val="20"/>
          <w:szCs w:val="20"/>
        </w:rPr>
        <w:t>Codia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dichotoma</w:t>
      </w:r>
      <w:proofErr w:type="spellEnd"/>
      <w:proofErr w:type="gram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="Arial"/>
          <w:color w:val="000000" w:themeColor="text1"/>
          <w:sz w:val="20"/>
          <w:szCs w:val="20"/>
        </w:rPr>
        <w:t>G.Forst</w:t>
      </w:r>
      <w:proofErr w:type="spellEnd"/>
      <w:r>
        <w:rPr>
          <w:rFonts w:asciiTheme="minorHAnsi" w:hAnsiTheme="minorHAnsi" w:cs="Arial"/>
          <w:color w:val="000000" w:themeColor="text1"/>
          <w:sz w:val="20"/>
          <w:szCs w:val="20"/>
        </w:rPr>
        <w:t xml:space="preserve"> and       tested phytochemical screening and Biological Evaluation.</w:t>
      </w:r>
    </w:p>
    <w:p w:rsidR="00354523" w:rsidRDefault="00354523" w:rsidP="00124C6D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124C6D" w:rsidRDefault="00124C6D" w:rsidP="00124C6D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EC7204" w:rsidRDefault="00EC7204" w:rsidP="00124C6D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 w:rsidRPr="00C525CC"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ACADEMIC CREDENTIALS</w:t>
      </w:r>
    </w:p>
    <w:p w:rsidR="00BA5869" w:rsidRPr="00C525CC" w:rsidRDefault="00BA5869" w:rsidP="00EC7204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tbl>
      <w:tblPr>
        <w:tblW w:w="9765" w:type="dxa"/>
        <w:tblInd w:w="-1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9" w:type="dxa"/>
          <w:right w:w="114" w:type="dxa"/>
        </w:tblCellMar>
        <w:tblLook w:val="0000" w:firstRow="0" w:lastRow="0" w:firstColumn="0" w:lastColumn="0" w:noHBand="0" w:noVBand="0"/>
      </w:tblPr>
      <w:tblGrid>
        <w:gridCol w:w="835"/>
        <w:gridCol w:w="3240"/>
        <w:gridCol w:w="3110"/>
        <w:gridCol w:w="1151"/>
        <w:gridCol w:w="1429"/>
      </w:tblGrid>
      <w:tr w:rsidR="00BA5869" w:rsidRPr="00CF4DEC" w:rsidTr="009047EE">
        <w:trPr>
          <w:trHeight w:val="476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S No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Institute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Degree/Board/University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DD9C3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Year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DD9C3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b/>
                <w:color w:val="000000" w:themeColor="text1"/>
                <w:kern w:val="2"/>
                <w:sz w:val="20"/>
                <w:szCs w:val="20"/>
                <w:lang w:eastAsia="ar-SA"/>
              </w:rPr>
              <w:t>Aggregate</w:t>
            </w:r>
          </w:p>
        </w:tc>
      </w:tr>
      <w:tr w:rsidR="00BA5869" w:rsidRPr="00CF4DEC" w:rsidTr="009047EE">
        <w:trPr>
          <w:trHeight w:val="1040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9047EE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hAnsiTheme="minorHAnsi"/>
                <w:color w:val="000000"/>
              </w:rPr>
              <w:t>Anwar-</w:t>
            </w:r>
            <w:proofErr w:type="spellStart"/>
            <w:r w:rsidRPr="00124C6D">
              <w:rPr>
                <w:rFonts w:asciiTheme="minorHAnsi" w:hAnsiTheme="minorHAnsi"/>
                <w:color w:val="000000"/>
              </w:rPr>
              <w:t>ul</w:t>
            </w:r>
            <w:proofErr w:type="spellEnd"/>
            <w:r w:rsidRPr="00124C6D">
              <w:rPr>
                <w:rFonts w:asciiTheme="minorHAnsi" w:hAnsiTheme="minorHAnsi"/>
                <w:color w:val="000000"/>
              </w:rPr>
              <w:t>-</w:t>
            </w:r>
            <w:proofErr w:type="spellStart"/>
            <w:r w:rsidRPr="00124C6D">
              <w:rPr>
                <w:rFonts w:asciiTheme="minorHAnsi" w:hAnsiTheme="minorHAnsi"/>
                <w:color w:val="000000"/>
              </w:rPr>
              <w:t>uloom</w:t>
            </w:r>
            <w:proofErr w:type="spellEnd"/>
            <w:r w:rsidRPr="00124C6D">
              <w:rPr>
                <w:rFonts w:asciiTheme="minorHAnsi" w:hAnsiTheme="minorHAnsi"/>
                <w:color w:val="000000"/>
              </w:rPr>
              <w:t xml:space="preserve"> college of Pharmacy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124C6D" w:rsidRPr="00124C6D" w:rsidRDefault="00124C6D" w:rsidP="009047EE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hAnsiTheme="minorHAnsi"/>
                <w:color w:val="000000"/>
              </w:rPr>
              <w:t>Bachelor of Pharmacy</w:t>
            </w: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,</w:t>
            </w:r>
          </w:p>
          <w:p w:rsidR="00BA5869" w:rsidRPr="00124C6D" w:rsidRDefault="00124C6D" w:rsidP="00124C6D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JNTUH, Hyderabad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BA5869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2016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61.5</w:t>
            </w:r>
            <w:r w:rsidR="00BA5869"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%</w:t>
            </w:r>
          </w:p>
        </w:tc>
      </w:tr>
      <w:tr w:rsidR="00BA5869" w:rsidRPr="00CF4DEC" w:rsidTr="009047EE">
        <w:trPr>
          <w:trHeight w:val="800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124C6D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hAnsiTheme="minorHAnsi"/>
                <w:color w:val="000000"/>
              </w:rPr>
              <w:t xml:space="preserve">Sri </w:t>
            </w:r>
            <w:proofErr w:type="spellStart"/>
            <w:r w:rsidRPr="00124C6D">
              <w:rPr>
                <w:rFonts w:asciiTheme="minorHAnsi" w:hAnsiTheme="minorHAnsi"/>
                <w:color w:val="000000"/>
              </w:rPr>
              <w:t>Chaitanya</w:t>
            </w:r>
            <w:proofErr w:type="spellEnd"/>
            <w:r w:rsidRPr="00124C6D">
              <w:rPr>
                <w:rFonts w:asciiTheme="minorHAnsi" w:hAnsiTheme="minorHAnsi"/>
                <w:color w:val="000000"/>
              </w:rPr>
              <w:t xml:space="preserve"> Junior College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BA5869" w:rsidP="009047EE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Board of Intermediate Education, Hyderabad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BA5869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2012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83.</w:t>
            </w:r>
            <w:r w:rsidR="00BA5869"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5%</w:t>
            </w:r>
          </w:p>
        </w:tc>
      </w:tr>
      <w:tr w:rsidR="00BA5869" w:rsidRPr="00CF4DEC" w:rsidTr="009047EE">
        <w:trPr>
          <w:trHeight w:val="420"/>
        </w:trPr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256AC1" w:rsidRDefault="00BA5869" w:rsidP="009047EE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</w:pPr>
            <w:r w:rsidRPr="00256AC1">
              <w:rPr>
                <w:rFonts w:asciiTheme="minorHAnsi" w:eastAsia="Times New Roman" w:hAnsiTheme="minorHAnsi" w:cs="Arial"/>
                <w:color w:val="000000" w:themeColor="text1"/>
                <w:kern w:val="2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9047EE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hAnsiTheme="minorHAnsi"/>
                <w:color w:val="000000"/>
              </w:rPr>
              <w:t>Unique High School</w:t>
            </w:r>
          </w:p>
        </w:tc>
        <w:tc>
          <w:tcPr>
            <w:tcW w:w="3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BA5869" w:rsidP="009047EE">
            <w:pPr>
              <w:spacing w:line="360" w:lineRule="auto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Board of Secondary Education, Hyderabad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BA5869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2010</w:t>
            </w:r>
          </w:p>
        </w:tc>
        <w:tc>
          <w:tcPr>
            <w:tcW w:w="14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9" w:type="dxa"/>
            </w:tcMar>
            <w:vAlign w:val="center"/>
          </w:tcPr>
          <w:p w:rsidR="00BA5869" w:rsidRPr="00124C6D" w:rsidRDefault="00124C6D" w:rsidP="00256AC1">
            <w:pPr>
              <w:spacing w:line="360" w:lineRule="auto"/>
              <w:jc w:val="center"/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</w:pPr>
            <w:r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74.0</w:t>
            </w:r>
            <w:r w:rsidR="00BA5869" w:rsidRPr="00124C6D">
              <w:rPr>
                <w:rFonts w:asciiTheme="minorHAnsi" w:eastAsia="Times New Roman" w:hAnsiTheme="minorHAnsi" w:cs="Arial"/>
                <w:color w:val="000000" w:themeColor="text1"/>
                <w:kern w:val="2"/>
                <w:lang w:eastAsia="ar-SA"/>
              </w:rPr>
              <w:t>%</w:t>
            </w:r>
          </w:p>
        </w:tc>
      </w:tr>
    </w:tbl>
    <w:p w:rsidR="00914C97" w:rsidRDefault="00914C97" w:rsidP="00740CF1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1F7AAA" w:rsidRDefault="001F7AAA" w:rsidP="00800459">
      <w:pPr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7D7613" w:rsidRDefault="007D7613" w:rsidP="00740CF1">
      <w:pPr>
        <w:pStyle w:val="ListParagraph"/>
        <w:spacing w:after="50"/>
        <w:ind w:left="1800"/>
        <w:contextualSpacing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00459" w:rsidRDefault="00800459" w:rsidP="00800459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 w:rsidRPr="00C525CC"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KEY SKILLS AND COMPETENCIES</w:t>
      </w:r>
    </w:p>
    <w:p w:rsidR="009047EE" w:rsidRPr="00C525CC" w:rsidRDefault="009047EE" w:rsidP="00800459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9047EE" w:rsidRPr="009047EE" w:rsidRDefault="009047EE" w:rsidP="009047EE">
      <w:pPr>
        <w:pStyle w:val="Normal1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9047EE">
        <w:rPr>
          <w:rFonts w:asciiTheme="minorHAnsi" w:hAnsiTheme="minorHAnsi" w:cs="Arial"/>
          <w:sz w:val="20"/>
        </w:rPr>
        <w:t xml:space="preserve">Database                 </w:t>
      </w:r>
      <w:r>
        <w:rPr>
          <w:rFonts w:asciiTheme="minorHAnsi" w:hAnsiTheme="minorHAnsi" w:cs="Arial"/>
          <w:sz w:val="20"/>
        </w:rPr>
        <w:t xml:space="preserve">    </w:t>
      </w:r>
      <w:r w:rsidRPr="009047EE">
        <w:rPr>
          <w:rFonts w:asciiTheme="minorHAnsi" w:hAnsiTheme="minorHAnsi" w:cs="Arial"/>
          <w:sz w:val="20"/>
        </w:rPr>
        <w:t>:   Oracle Argus Safety Database 7.0.3</w:t>
      </w:r>
    </w:p>
    <w:p w:rsidR="009047EE" w:rsidRPr="009047EE" w:rsidRDefault="009047EE" w:rsidP="009047EE">
      <w:pPr>
        <w:pStyle w:val="Normal1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 w:cs="Arial"/>
          <w:sz w:val="20"/>
        </w:rPr>
      </w:pPr>
      <w:r w:rsidRPr="009047EE">
        <w:rPr>
          <w:rFonts w:asciiTheme="minorHAnsi" w:hAnsiTheme="minorHAnsi" w:cs="Arial"/>
          <w:sz w:val="20"/>
        </w:rPr>
        <w:t xml:space="preserve">Office Tools             </w:t>
      </w:r>
      <w:r>
        <w:rPr>
          <w:rFonts w:asciiTheme="minorHAnsi" w:hAnsiTheme="minorHAnsi" w:cs="Arial"/>
          <w:sz w:val="20"/>
        </w:rPr>
        <w:t xml:space="preserve">   </w:t>
      </w:r>
      <w:r w:rsidRPr="009047EE">
        <w:rPr>
          <w:rFonts w:asciiTheme="minorHAnsi" w:hAnsiTheme="minorHAnsi" w:cs="Arial"/>
          <w:sz w:val="20"/>
        </w:rPr>
        <w:t>:   MS Word, Excel, Power Point.</w:t>
      </w:r>
    </w:p>
    <w:p w:rsidR="009047EE" w:rsidRPr="009047EE" w:rsidRDefault="009047EE" w:rsidP="009047EE">
      <w:pPr>
        <w:pStyle w:val="Normal1"/>
        <w:widowControl w:val="0"/>
        <w:numPr>
          <w:ilvl w:val="0"/>
          <w:numId w:val="5"/>
        </w:numPr>
        <w:suppressAutoHyphens/>
        <w:autoSpaceDE w:val="0"/>
        <w:spacing w:after="0"/>
        <w:jc w:val="both"/>
        <w:rPr>
          <w:rFonts w:asciiTheme="minorHAnsi" w:hAnsiTheme="minorHAnsi" w:cs="Arial"/>
          <w:caps/>
          <w:sz w:val="20"/>
        </w:rPr>
      </w:pPr>
      <w:r w:rsidRPr="009047EE">
        <w:rPr>
          <w:rFonts w:asciiTheme="minorHAnsi" w:hAnsiTheme="minorHAnsi" w:cs="Arial"/>
          <w:sz w:val="20"/>
        </w:rPr>
        <w:t>Operating System     :   Windows-</w:t>
      </w:r>
      <w:proofErr w:type="spellStart"/>
      <w:r w:rsidRPr="009047EE">
        <w:rPr>
          <w:rFonts w:asciiTheme="minorHAnsi" w:hAnsiTheme="minorHAnsi" w:cs="Arial"/>
          <w:sz w:val="20"/>
        </w:rPr>
        <w:t>xp</w:t>
      </w:r>
      <w:proofErr w:type="spellEnd"/>
      <w:r w:rsidRPr="009047EE">
        <w:rPr>
          <w:rFonts w:asciiTheme="minorHAnsi" w:hAnsiTheme="minorHAnsi" w:cs="Arial"/>
          <w:sz w:val="20"/>
        </w:rPr>
        <w:t>, Windows7, Windows 8 and Windows 10.</w:t>
      </w:r>
    </w:p>
    <w:p w:rsidR="009047EE" w:rsidRDefault="009047EE" w:rsidP="009047EE">
      <w:pPr>
        <w:pStyle w:val="ListParagraph"/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9047EE">
        <w:rPr>
          <w:rFonts w:asciiTheme="minorHAnsi" w:hAnsiTheme="minorHAnsi"/>
          <w:sz w:val="20"/>
          <w:szCs w:val="20"/>
        </w:rPr>
        <w:t>Dictionary</w:t>
      </w:r>
      <w:r w:rsidRPr="009047EE">
        <w:rPr>
          <w:rFonts w:asciiTheme="minorHAnsi" w:hAnsiTheme="minorHAnsi"/>
          <w:sz w:val="20"/>
          <w:szCs w:val="20"/>
        </w:rPr>
        <w:tab/>
        <w:t xml:space="preserve">      </w:t>
      </w:r>
      <w:r>
        <w:rPr>
          <w:rFonts w:asciiTheme="minorHAnsi" w:hAnsiTheme="minorHAnsi"/>
          <w:sz w:val="20"/>
          <w:szCs w:val="20"/>
        </w:rPr>
        <w:t xml:space="preserve">       </w:t>
      </w:r>
      <w:r w:rsidRPr="009047EE">
        <w:rPr>
          <w:rFonts w:asciiTheme="minorHAnsi" w:hAnsiTheme="minorHAnsi"/>
          <w:sz w:val="20"/>
          <w:szCs w:val="20"/>
        </w:rPr>
        <w:t>:</w:t>
      </w:r>
      <w:r w:rsidRPr="009047EE">
        <w:rPr>
          <w:rFonts w:asciiTheme="minorHAnsi" w:hAnsiTheme="minorHAnsi"/>
          <w:b/>
          <w:sz w:val="20"/>
          <w:szCs w:val="20"/>
        </w:rPr>
        <w:t xml:space="preserve">   </w:t>
      </w:r>
      <w:proofErr w:type="spellStart"/>
      <w:r w:rsidRPr="009047EE">
        <w:rPr>
          <w:rFonts w:asciiTheme="minorHAnsi" w:hAnsiTheme="minorHAnsi"/>
          <w:sz w:val="20"/>
          <w:szCs w:val="20"/>
        </w:rPr>
        <w:t>MedDRA</w:t>
      </w:r>
      <w:proofErr w:type="spellEnd"/>
      <w:r w:rsidRPr="009047EE">
        <w:rPr>
          <w:rFonts w:asciiTheme="minorHAnsi" w:hAnsiTheme="minorHAnsi"/>
          <w:sz w:val="20"/>
          <w:szCs w:val="20"/>
        </w:rPr>
        <w:t xml:space="preserve"> 19.1 &amp; WHO Drug.</w:t>
      </w:r>
    </w:p>
    <w:p w:rsidR="00940CDC" w:rsidRPr="009047EE" w:rsidRDefault="00940CDC" w:rsidP="00940CDC">
      <w:pPr>
        <w:pStyle w:val="ListParagraph"/>
        <w:suppressAutoHyphens w:val="0"/>
        <w:spacing w:after="200" w:line="276" w:lineRule="auto"/>
        <w:ind w:left="1800"/>
        <w:contextualSpacing/>
        <w:jc w:val="both"/>
        <w:rPr>
          <w:rFonts w:asciiTheme="minorHAnsi" w:hAnsiTheme="minorHAnsi"/>
          <w:sz w:val="20"/>
          <w:szCs w:val="20"/>
        </w:rPr>
      </w:pPr>
    </w:p>
    <w:p w:rsidR="00800459" w:rsidRPr="009047EE" w:rsidRDefault="00800459" w:rsidP="009047EE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ind w:left="180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256AC1" w:rsidRDefault="00256AC1" w:rsidP="00256AC1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 w:rsidRPr="00256AC1"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EXTRA CURRICULAR ACTIVITIES</w:t>
      </w:r>
    </w:p>
    <w:p w:rsidR="00CB745A" w:rsidRPr="00256AC1" w:rsidRDefault="00CB745A" w:rsidP="00256AC1">
      <w:pPr>
        <w:ind w:hanging="90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CB745A" w:rsidRPr="00CB745A" w:rsidRDefault="00CB745A" w:rsidP="00CB745A">
      <w:pPr>
        <w:pStyle w:val="ListParagraph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/>
          <w:sz w:val="20"/>
          <w:szCs w:val="20"/>
        </w:rPr>
      </w:pPr>
      <w:r w:rsidRPr="00CB745A">
        <w:rPr>
          <w:rFonts w:asciiTheme="minorHAnsi" w:hAnsiTheme="minorHAnsi"/>
          <w:sz w:val="20"/>
          <w:szCs w:val="20"/>
        </w:rPr>
        <w:t xml:space="preserve">Participated as a volunteer in </w:t>
      </w:r>
      <w:r w:rsidRPr="00CB745A">
        <w:rPr>
          <w:rFonts w:asciiTheme="minorHAnsi" w:hAnsiTheme="minorHAnsi"/>
          <w:b/>
          <w:sz w:val="20"/>
          <w:szCs w:val="20"/>
        </w:rPr>
        <w:t>Symposium &amp; International Conference</w:t>
      </w:r>
      <w:r w:rsidRPr="00CB745A">
        <w:rPr>
          <w:rFonts w:asciiTheme="minorHAnsi" w:hAnsiTheme="minorHAnsi"/>
          <w:sz w:val="20"/>
          <w:szCs w:val="20"/>
        </w:rPr>
        <w:t>.</w:t>
      </w:r>
    </w:p>
    <w:p w:rsidR="00CB745A" w:rsidRPr="00CB745A" w:rsidRDefault="00CB745A" w:rsidP="00CB745A">
      <w:pPr>
        <w:pStyle w:val="ListParagraph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/>
          <w:sz w:val="20"/>
          <w:szCs w:val="20"/>
        </w:rPr>
      </w:pPr>
      <w:r w:rsidRPr="00CB745A">
        <w:rPr>
          <w:rFonts w:asciiTheme="minorHAnsi" w:hAnsiTheme="minorHAnsi"/>
          <w:sz w:val="20"/>
          <w:szCs w:val="20"/>
        </w:rPr>
        <w:t xml:space="preserve">Participated in National conference on </w:t>
      </w:r>
      <w:proofErr w:type="spellStart"/>
      <w:r w:rsidR="00ED139E" w:rsidRPr="00ED139E">
        <w:rPr>
          <w:rStyle w:val="tgc"/>
          <w:rFonts w:asciiTheme="minorHAnsi" w:hAnsiTheme="minorHAnsi" w:cs="Arial"/>
          <w:b/>
          <w:bCs/>
          <w:color w:val="222222"/>
          <w:sz w:val="20"/>
          <w:szCs w:val="20"/>
          <w:lang w:val="en-IN"/>
        </w:rPr>
        <w:t>Pharmacoeconomics</w:t>
      </w:r>
      <w:proofErr w:type="spellEnd"/>
      <w:r w:rsidRPr="00CB745A">
        <w:rPr>
          <w:rFonts w:asciiTheme="minorHAnsi" w:hAnsiTheme="minorHAnsi"/>
          <w:b/>
          <w:sz w:val="20"/>
          <w:szCs w:val="20"/>
        </w:rPr>
        <w:t xml:space="preserve">, </w:t>
      </w:r>
      <w:proofErr w:type="spellStart"/>
      <w:r w:rsidRPr="00CB745A">
        <w:rPr>
          <w:rFonts w:asciiTheme="minorHAnsi" w:hAnsiTheme="minorHAnsi"/>
          <w:b/>
          <w:sz w:val="20"/>
          <w:szCs w:val="20"/>
        </w:rPr>
        <w:t>Pharmacovigilance</w:t>
      </w:r>
      <w:proofErr w:type="spellEnd"/>
      <w:r w:rsidRPr="00CB745A">
        <w:rPr>
          <w:rFonts w:asciiTheme="minorHAnsi" w:hAnsiTheme="minorHAnsi"/>
          <w:sz w:val="20"/>
          <w:szCs w:val="20"/>
        </w:rPr>
        <w:t xml:space="preserve">, </w:t>
      </w:r>
      <w:r w:rsidR="00ED139E" w:rsidRPr="00ED139E">
        <w:rPr>
          <w:rStyle w:val="tgc"/>
          <w:rFonts w:asciiTheme="minorHAnsi" w:hAnsiTheme="minorHAnsi" w:cs="Arial"/>
          <w:b/>
          <w:bCs/>
          <w:color w:val="222222"/>
          <w:sz w:val="20"/>
          <w:szCs w:val="20"/>
          <w:lang w:val="en-IN"/>
        </w:rPr>
        <w:t>pharmaceutical</w:t>
      </w:r>
      <w:r w:rsidR="00ED139E">
        <w:rPr>
          <w:rStyle w:val="tgc"/>
          <w:rFonts w:ascii="Arial" w:hAnsi="Arial" w:cs="Arial"/>
          <w:color w:val="222222"/>
          <w:lang w:val="en-IN"/>
        </w:rPr>
        <w:t xml:space="preserve"> </w:t>
      </w:r>
      <w:r w:rsidRPr="00CB745A">
        <w:rPr>
          <w:rFonts w:asciiTheme="minorHAnsi" w:hAnsiTheme="minorHAnsi"/>
          <w:b/>
          <w:sz w:val="20"/>
          <w:szCs w:val="20"/>
        </w:rPr>
        <w:t>&amp; Patient Report Outcomes</w:t>
      </w:r>
      <w:r w:rsidRPr="00CB745A">
        <w:rPr>
          <w:rFonts w:asciiTheme="minorHAnsi" w:hAnsiTheme="minorHAnsi"/>
          <w:sz w:val="20"/>
          <w:szCs w:val="20"/>
        </w:rPr>
        <w:t xml:space="preserve">. </w:t>
      </w:r>
    </w:p>
    <w:p w:rsidR="00CB745A" w:rsidRPr="00CB745A" w:rsidRDefault="00CB745A" w:rsidP="00CB745A">
      <w:pPr>
        <w:pStyle w:val="ListParagraph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/>
          <w:sz w:val="20"/>
          <w:szCs w:val="20"/>
        </w:rPr>
      </w:pPr>
      <w:r w:rsidRPr="00CB745A">
        <w:rPr>
          <w:rFonts w:asciiTheme="minorHAnsi" w:hAnsiTheme="minorHAnsi"/>
          <w:sz w:val="20"/>
          <w:szCs w:val="20"/>
        </w:rPr>
        <w:t xml:space="preserve">Participated in </w:t>
      </w:r>
      <w:r w:rsidRPr="00CB745A">
        <w:rPr>
          <w:rFonts w:asciiTheme="minorHAnsi" w:hAnsiTheme="minorHAnsi"/>
          <w:b/>
          <w:sz w:val="20"/>
          <w:szCs w:val="20"/>
        </w:rPr>
        <w:t xml:space="preserve">ANN </w:t>
      </w:r>
      <w:proofErr w:type="spellStart"/>
      <w:r w:rsidRPr="00CB745A">
        <w:rPr>
          <w:rFonts w:asciiTheme="minorHAnsi" w:hAnsiTheme="minorHAnsi"/>
          <w:b/>
          <w:sz w:val="20"/>
          <w:szCs w:val="20"/>
        </w:rPr>
        <w:t>Pharma</w:t>
      </w:r>
      <w:proofErr w:type="spellEnd"/>
      <w:r w:rsidRPr="00CB745A">
        <w:rPr>
          <w:rFonts w:asciiTheme="minorHAnsi" w:hAnsiTheme="minorHAnsi"/>
          <w:b/>
          <w:sz w:val="20"/>
          <w:szCs w:val="20"/>
        </w:rPr>
        <w:t xml:space="preserve"> Care &amp; Wellness LLP </w:t>
      </w:r>
      <w:r w:rsidRPr="00CB745A">
        <w:rPr>
          <w:rFonts w:asciiTheme="minorHAnsi" w:hAnsiTheme="minorHAnsi"/>
          <w:sz w:val="20"/>
          <w:szCs w:val="20"/>
        </w:rPr>
        <w:t>Workshop at Anwar-</w:t>
      </w:r>
      <w:proofErr w:type="spellStart"/>
      <w:r w:rsidRPr="00CB745A">
        <w:rPr>
          <w:rFonts w:asciiTheme="minorHAnsi" w:hAnsiTheme="minorHAnsi"/>
          <w:sz w:val="20"/>
          <w:szCs w:val="20"/>
        </w:rPr>
        <w:t>Ul</w:t>
      </w:r>
      <w:proofErr w:type="spellEnd"/>
      <w:r w:rsidRPr="00CB745A">
        <w:rPr>
          <w:rFonts w:asciiTheme="minorHAnsi" w:hAnsiTheme="minorHAnsi"/>
          <w:sz w:val="20"/>
          <w:szCs w:val="20"/>
        </w:rPr>
        <w:t>-</w:t>
      </w:r>
      <w:proofErr w:type="spellStart"/>
      <w:r w:rsidRPr="00CB745A">
        <w:rPr>
          <w:rFonts w:asciiTheme="minorHAnsi" w:hAnsiTheme="minorHAnsi"/>
          <w:sz w:val="20"/>
          <w:szCs w:val="20"/>
        </w:rPr>
        <w:t>uloom</w:t>
      </w:r>
      <w:proofErr w:type="spellEnd"/>
      <w:r w:rsidRPr="00CB745A">
        <w:rPr>
          <w:rFonts w:asciiTheme="minorHAnsi" w:hAnsiTheme="minorHAnsi"/>
          <w:sz w:val="20"/>
          <w:szCs w:val="20"/>
        </w:rPr>
        <w:t xml:space="preserve"> College of Pharmacy.</w:t>
      </w:r>
    </w:p>
    <w:p w:rsidR="00CB745A" w:rsidRPr="00CB745A" w:rsidRDefault="00CB745A" w:rsidP="00CB745A">
      <w:pPr>
        <w:pStyle w:val="ListParagraph"/>
        <w:numPr>
          <w:ilvl w:val="0"/>
          <w:numId w:val="18"/>
        </w:numPr>
        <w:suppressAutoHyphens w:val="0"/>
        <w:spacing w:line="240" w:lineRule="auto"/>
        <w:rPr>
          <w:rFonts w:asciiTheme="minorHAnsi" w:hAnsiTheme="minorHAnsi"/>
          <w:sz w:val="20"/>
          <w:szCs w:val="20"/>
        </w:rPr>
      </w:pPr>
      <w:r w:rsidRPr="00CB745A">
        <w:rPr>
          <w:rFonts w:asciiTheme="minorHAnsi" w:hAnsiTheme="minorHAnsi"/>
          <w:sz w:val="20"/>
          <w:szCs w:val="20"/>
        </w:rPr>
        <w:t xml:space="preserve">Worked as a </w:t>
      </w:r>
      <w:r w:rsidRPr="00CB745A">
        <w:rPr>
          <w:rFonts w:asciiTheme="minorHAnsi" w:hAnsiTheme="minorHAnsi"/>
          <w:b/>
          <w:sz w:val="20"/>
          <w:szCs w:val="20"/>
        </w:rPr>
        <w:t>team member i</w:t>
      </w:r>
      <w:r w:rsidRPr="00CB745A">
        <w:rPr>
          <w:rFonts w:asciiTheme="minorHAnsi" w:hAnsiTheme="minorHAnsi"/>
          <w:sz w:val="20"/>
          <w:szCs w:val="20"/>
        </w:rPr>
        <w:t>n many sports competitions.</w:t>
      </w:r>
    </w:p>
    <w:p w:rsidR="005B0DD2" w:rsidRDefault="005B0DD2" w:rsidP="00EC720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EC7204" w:rsidRDefault="00EC7204" w:rsidP="00EC720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  <w:r w:rsidRPr="00C525CC"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  <w:t>PERSONAL INFORMATION</w:t>
      </w:r>
    </w:p>
    <w:p w:rsidR="005B0DD2" w:rsidRDefault="005B0DD2" w:rsidP="00EC720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="Arial"/>
          <w:b/>
          <w:color w:val="000000" w:themeColor="text1"/>
          <w:kern w:val="2"/>
          <w:sz w:val="20"/>
          <w:szCs w:val="20"/>
          <w:lang w:eastAsia="ar-SA"/>
        </w:rPr>
      </w:pPr>
    </w:p>
    <w:p w:rsidR="00EC7204" w:rsidRPr="00C525CC" w:rsidRDefault="00EC7204" w:rsidP="00EC7204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bookmarkStart w:id="0" w:name="_GoBack"/>
      <w:bookmarkEnd w:id="0"/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Place of Birth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: Hyderabad, India</w:t>
      </w:r>
    </w:p>
    <w:p w:rsidR="00EC7204" w:rsidRPr="00C525CC" w:rsidRDefault="00EC7204" w:rsidP="00EC7204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Date of Birth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 xml:space="preserve">: 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>30</w:t>
      </w:r>
      <w:r w:rsidRPr="00B312F4">
        <w:rPr>
          <w:rFonts w:asciiTheme="minorHAnsi" w:hAnsiTheme="minorHAnsi" w:cs="Arial"/>
          <w:color w:val="000000" w:themeColor="text1"/>
          <w:sz w:val="20"/>
          <w:szCs w:val="20"/>
          <w:vertAlign w:val="superscript"/>
        </w:rPr>
        <w:t>th</w:t>
      </w:r>
      <w:r w:rsidR="0004492A">
        <w:rPr>
          <w:rFonts w:asciiTheme="minorHAnsi" w:hAnsiTheme="minorHAnsi" w:cs="Arial"/>
          <w:color w:val="000000" w:themeColor="text1"/>
          <w:sz w:val="20"/>
          <w:szCs w:val="20"/>
        </w:rPr>
        <w:t xml:space="preserve"> June</w:t>
      </w: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 xml:space="preserve">, 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>1994</w:t>
      </w:r>
    </w:p>
    <w:p w:rsidR="00EC7204" w:rsidRPr="00C525CC" w:rsidRDefault="00EC7204" w:rsidP="00EC7204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Sex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:  Male</w:t>
      </w:r>
    </w:p>
    <w:p w:rsidR="00EC7204" w:rsidRPr="00C525CC" w:rsidRDefault="00EC7204" w:rsidP="00EC7204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Status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: Single</w:t>
      </w:r>
    </w:p>
    <w:p w:rsidR="00EC7204" w:rsidRPr="00C525CC" w:rsidRDefault="00EC7204" w:rsidP="00256AC1">
      <w:pPr>
        <w:pStyle w:val="ListParagraph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color w:val="000000" w:themeColor="text1"/>
          <w:sz w:val="20"/>
          <w:szCs w:val="20"/>
        </w:rPr>
      </w:pPr>
      <w:r w:rsidRPr="00C525CC">
        <w:rPr>
          <w:rFonts w:asciiTheme="minorHAnsi" w:hAnsiTheme="minorHAnsi" w:cs="Arial"/>
          <w:color w:val="000000" w:themeColor="text1"/>
          <w:sz w:val="20"/>
          <w:szCs w:val="20"/>
        </w:rPr>
        <w:t>Hobbies</w:t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256AC1">
        <w:rPr>
          <w:rFonts w:asciiTheme="minorHAnsi" w:hAnsiTheme="minorHAnsi" w:cs="Arial"/>
          <w:color w:val="000000" w:themeColor="text1"/>
          <w:sz w:val="20"/>
          <w:szCs w:val="20"/>
        </w:rPr>
        <w:tab/>
      </w:r>
      <w:r w:rsidR="001C3740" w:rsidRPr="00C525CC">
        <w:rPr>
          <w:rFonts w:asciiTheme="minorHAnsi" w:hAnsiTheme="minorHAnsi" w:cs="Arial"/>
          <w:color w:val="000000" w:themeColor="text1"/>
          <w:sz w:val="20"/>
          <w:szCs w:val="20"/>
        </w:rPr>
        <w:t>:</w:t>
      </w:r>
      <w:r w:rsidR="001C3740" w:rsidRPr="00256AC1">
        <w:rPr>
          <w:rFonts w:asciiTheme="minorHAnsi" w:hAnsiTheme="minorHAnsi" w:cs="Arial"/>
          <w:color w:val="000000" w:themeColor="text1"/>
          <w:sz w:val="20"/>
          <w:szCs w:val="20"/>
        </w:rPr>
        <w:t xml:space="preserve"> Singing</w:t>
      </w:r>
      <w:r w:rsidR="00256AC1" w:rsidRPr="00256AC1">
        <w:rPr>
          <w:rFonts w:asciiTheme="minorHAnsi" w:hAnsiTheme="minorHAnsi" w:cs="Arial"/>
          <w:color w:val="000000" w:themeColor="text1"/>
          <w:sz w:val="20"/>
          <w:szCs w:val="20"/>
        </w:rPr>
        <w:t>, Playing snooker &amp; Net surfing.</w:t>
      </w:r>
    </w:p>
    <w:sectPr w:rsidR="00EC7204" w:rsidRPr="00C525CC" w:rsidSect="009047E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1">
    <w:nsid w:val="01623ECA"/>
    <w:multiLevelType w:val="hybridMultilevel"/>
    <w:tmpl w:val="1BEED6F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3D9404D"/>
    <w:multiLevelType w:val="multilevel"/>
    <w:tmpl w:val="83CE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36648C"/>
    <w:multiLevelType w:val="hybridMultilevel"/>
    <w:tmpl w:val="83105FE2"/>
    <w:lvl w:ilvl="0" w:tplc="A73659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E3514AD"/>
    <w:multiLevelType w:val="hybridMultilevel"/>
    <w:tmpl w:val="DDE2A0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AF3784"/>
    <w:multiLevelType w:val="hybridMultilevel"/>
    <w:tmpl w:val="3BF2461E"/>
    <w:lvl w:ilvl="0" w:tplc="0409000B">
      <w:start w:val="1"/>
      <w:numFmt w:val="bullet"/>
      <w:lvlText w:val=""/>
      <w:lvlJc w:val="left"/>
      <w:pPr>
        <w:ind w:left="9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>
    <w:nsid w:val="3871160B"/>
    <w:multiLevelType w:val="hybridMultilevel"/>
    <w:tmpl w:val="B43A9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40F32B5"/>
    <w:multiLevelType w:val="hybridMultilevel"/>
    <w:tmpl w:val="0F385D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74450D7"/>
    <w:multiLevelType w:val="hybridMultilevel"/>
    <w:tmpl w:val="27F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F2730"/>
    <w:multiLevelType w:val="multilevel"/>
    <w:tmpl w:val="83CE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30124BE"/>
    <w:multiLevelType w:val="hybridMultilevel"/>
    <w:tmpl w:val="8626D9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58C29BB"/>
    <w:multiLevelType w:val="hybridMultilevel"/>
    <w:tmpl w:val="53BCED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7565431"/>
    <w:multiLevelType w:val="hybridMultilevel"/>
    <w:tmpl w:val="2CFE9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A595BEC"/>
    <w:multiLevelType w:val="multilevel"/>
    <w:tmpl w:val="83CE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b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abstractNum w:abstractNumId="14">
    <w:nsid w:val="5AE660A7"/>
    <w:multiLevelType w:val="multilevel"/>
    <w:tmpl w:val="83CED6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D375AE1"/>
    <w:multiLevelType w:val="hybridMultilevel"/>
    <w:tmpl w:val="693C9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F417B82"/>
    <w:multiLevelType w:val="hybridMultilevel"/>
    <w:tmpl w:val="E5544BE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73B66BF4"/>
    <w:multiLevelType w:val="hybridMultilevel"/>
    <w:tmpl w:val="CE2AD3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3CB09B4"/>
    <w:multiLevelType w:val="hybridMultilevel"/>
    <w:tmpl w:val="E3A4BF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7C657002"/>
    <w:multiLevelType w:val="hybridMultilevel"/>
    <w:tmpl w:val="940E734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0">
    <w:nsid w:val="7EDD2569"/>
    <w:multiLevelType w:val="hybridMultilevel"/>
    <w:tmpl w:val="D2B2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12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6"/>
  </w:num>
  <w:num w:numId="13">
    <w:abstractNumId w:val="20"/>
  </w:num>
  <w:num w:numId="14">
    <w:abstractNumId w:val="1"/>
  </w:num>
  <w:num w:numId="15">
    <w:abstractNumId w:val="11"/>
  </w:num>
  <w:num w:numId="16">
    <w:abstractNumId w:val="3"/>
  </w:num>
  <w:num w:numId="17">
    <w:abstractNumId w:val="5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C7204"/>
    <w:rsid w:val="00012D2C"/>
    <w:rsid w:val="0004492A"/>
    <w:rsid w:val="00065E46"/>
    <w:rsid w:val="0007113D"/>
    <w:rsid w:val="0008229E"/>
    <w:rsid w:val="00082C07"/>
    <w:rsid w:val="000D5587"/>
    <w:rsid w:val="000E2233"/>
    <w:rsid w:val="000F3ACA"/>
    <w:rsid w:val="00100D62"/>
    <w:rsid w:val="00102D2F"/>
    <w:rsid w:val="001039FC"/>
    <w:rsid w:val="00120746"/>
    <w:rsid w:val="0012200F"/>
    <w:rsid w:val="00124C6D"/>
    <w:rsid w:val="0013725D"/>
    <w:rsid w:val="0014125A"/>
    <w:rsid w:val="00157B95"/>
    <w:rsid w:val="00174561"/>
    <w:rsid w:val="00175708"/>
    <w:rsid w:val="001775F3"/>
    <w:rsid w:val="00181391"/>
    <w:rsid w:val="00186B03"/>
    <w:rsid w:val="0019665E"/>
    <w:rsid w:val="001A1A2D"/>
    <w:rsid w:val="001A5DA1"/>
    <w:rsid w:val="001A5F7D"/>
    <w:rsid w:val="001A6FBC"/>
    <w:rsid w:val="001C3740"/>
    <w:rsid w:val="001C3753"/>
    <w:rsid w:val="001C7ED9"/>
    <w:rsid w:val="001F1FC9"/>
    <w:rsid w:val="001F7AAA"/>
    <w:rsid w:val="002146AC"/>
    <w:rsid w:val="002218FD"/>
    <w:rsid w:val="002408A1"/>
    <w:rsid w:val="00255818"/>
    <w:rsid w:val="00256AC1"/>
    <w:rsid w:val="00271C94"/>
    <w:rsid w:val="0029237A"/>
    <w:rsid w:val="002A6308"/>
    <w:rsid w:val="002B6402"/>
    <w:rsid w:val="002C4BF0"/>
    <w:rsid w:val="002E0060"/>
    <w:rsid w:val="002F52A0"/>
    <w:rsid w:val="00315FCC"/>
    <w:rsid w:val="003214D6"/>
    <w:rsid w:val="00336961"/>
    <w:rsid w:val="00353661"/>
    <w:rsid w:val="00354523"/>
    <w:rsid w:val="00364238"/>
    <w:rsid w:val="00365645"/>
    <w:rsid w:val="00365C84"/>
    <w:rsid w:val="00375A2B"/>
    <w:rsid w:val="003B235E"/>
    <w:rsid w:val="003B32AF"/>
    <w:rsid w:val="003D695C"/>
    <w:rsid w:val="003D6C0A"/>
    <w:rsid w:val="003F6297"/>
    <w:rsid w:val="0041054F"/>
    <w:rsid w:val="00426993"/>
    <w:rsid w:val="0043466E"/>
    <w:rsid w:val="00434792"/>
    <w:rsid w:val="004460C8"/>
    <w:rsid w:val="004519D1"/>
    <w:rsid w:val="00465D83"/>
    <w:rsid w:val="00472900"/>
    <w:rsid w:val="004B04BB"/>
    <w:rsid w:val="004B13CF"/>
    <w:rsid w:val="004B7272"/>
    <w:rsid w:val="004B7DC4"/>
    <w:rsid w:val="004C6132"/>
    <w:rsid w:val="004C72B5"/>
    <w:rsid w:val="004C75E4"/>
    <w:rsid w:val="004D26EE"/>
    <w:rsid w:val="00534336"/>
    <w:rsid w:val="00541765"/>
    <w:rsid w:val="0055480B"/>
    <w:rsid w:val="005706D2"/>
    <w:rsid w:val="00592652"/>
    <w:rsid w:val="005B0DD2"/>
    <w:rsid w:val="005B53A5"/>
    <w:rsid w:val="005C73B2"/>
    <w:rsid w:val="005D0BEE"/>
    <w:rsid w:val="005D1500"/>
    <w:rsid w:val="005D34BC"/>
    <w:rsid w:val="005F6397"/>
    <w:rsid w:val="00613394"/>
    <w:rsid w:val="006174F5"/>
    <w:rsid w:val="00624A3C"/>
    <w:rsid w:val="0062631F"/>
    <w:rsid w:val="00634975"/>
    <w:rsid w:val="006409DD"/>
    <w:rsid w:val="00644896"/>
    <w:rsid w:val="00664D68"/>
    <w:rsid w:val="0067335E"/>
    <w:rsid w:val="00673E4A"/>
    <w:rsid w:val="006829FE"/>
    <w:rsid w:val="006C4945"/>
    <w:rsid w:val="006D4D08"/>
    <w:rsid w:val="00703A80"/>
    <w:rsid w:val="00726ED5"/>
    <w:rsid w:val="00740CF1"/>
    <w:rsid w:val="00755DA3"/>
    <w:rsid w:val="00786A5E"/>
    <w:rsid w:val="007878B8"/>
    <w:rsid w:val="00791B15"/>
    <w:rsid w:val="007B0323"/>
    <w:rsid w:val="007C58D0"/>
    <w:rsid w:val="007D7613"/>
    <w:rsid w:val="007E5084"/>
    <w:rsid w:val="007E653E"/>
    <w:rsid w:val="007F02D4"/>
    <w:rsid w:val="00800459"/>
    <w:rsid w:val="00801D8C"/>
    <w:rsid w:val="008203BC"/>
    <w:rsid w:val="00822465"/>
    <w:rsid w:val="008231AA"/>
    <w:rsid w:val="00824532"/>
    <w:rsid w:val="008342BB"/>
    <w:rsid w:val="00856378"/>
    <w:rsid w:val="00865A9E"/>
    <w:rsid w:val="00876193"/>
    <w:rsid w:val="00890D5F"/>
    <w:rsid w:val="008A053B"/>
    <w:rsid w:val="008A448B"/>
    <w:rsid w:val="008E2BD7"/>
    <w:rsid w:val="008E40EF"/>
    <w:rsid w:val="00901D04"/>
    <w:rsid w:val="00902079"/>
    <w:rsid w:val="009047EE"/>
    <w:rsid w:val="00904A11"/>
    <w:rsid w:val="009143F4"/>
    <w:rsid w:val="00914C97"/>
    <w:rsid w:val="00921E9D"/>
    <w:rsid w:val="00925881"/>
    <w:rsid w:val="00934CD7"/>
    <w:rsid w:val="009359BC"/>
    <w:rsid w:val="0094071F"/>
    <w:rsid w:val="00940CDC"/>
    <w:rsid w:val="00954FFE"/>
    <w:rsid w:val="00964102"/>
    <w:rsid w:val="00970616"/>
    <w:rsid w:val="0097294F"/>
    <w:rsid w:val="00980113"/>
    <w:rsid w:val="00985F9D"/>
    <w:rsid w:val="00997CED"/>
    <w:rsid w:val="009D7912"/>
    <w:rsid w:val="009E3BD3"/>
    <w:rsid w:val="009E6AE6"/>
    <w:rsid w:val="009F053E"/>
    <w:rsid w:val="009F3CFB"/>
    <w:rsid w:val="009F5F6D"/>
    <w:rsid w:val="009F6C34"/>
    <w:rsid w:val="00A13379"/>
    <w:rsid w:val="00A25258"/>
    <w:rsid w:val="00A34504"/>
    <w:rsid w:val="00A41498"/>
    <w:rsid w:val="00A41571"/>
    <w:rsid w:val="00A432EA"/>
    <w:rsid w:val="00A61462"/>
    <w:rsid w:val="00A6630C"/>
    <w:rsid w:val="00AD23CD"/>
    <w:rsid w:val="00AD383F"/>
    <w:rsid w:val="00AE2D4B"/>
    <w:rsid w:val="00AF4CD1"/>
    <w:rsid w:val="00B16C54"/>
    <w:rsid w:val="00B26D77"/>
    <w:rsid w:val="00B32DC5"/>
    <w:rsid w:val="00B36782"/>
    <w:rsid w:val="00B52604"/>
    <w:rsid w:val="00B81ECE"/>
    <w:rsid w:val="00B82F80"/>
    <w:rsid w:val="00B8388C"/>
    <w:rsid w:val="00BA5869"/>
    <w:rsid w:val="00BA5D34"/>
    <w:rsid w:val="00BC7085"/>
    <w:rsid w:val="00BF40D5"/>
    <w:rsid w:val="00BF4BD0"/>
    <w:rsid w:val="00C036CF"/>
    <w:rsid w:val="00C1755B"/>
    <w:rsid w:val="00C33FE3"/>
    <w:rsid w:val="00C568DA"/>
    <w:rsid w:val="00C56A7A"/>
    <w:rsid w:val="00C76298"/>
    <w:rsid w:val="00C86C4C"/>
    <w:rsid w:val="00CB745A"/>
    <w:rsid w:val="00CB7D36"/>
    <w:rsid w:val="00CD6899"/>
    <w:rsid w:val="00CF0B4F"/>
    <w:rsid w:val="00D02C4E"/>
    <w:rsid w:val="00D16BD3"/>
    <w:rsid w:val="00D23236"/>
    <w:rsid w:val="00D52DCA"/>
    <w:rsid w:val="00D66162"/>
    <w:rsid w:val="00D83874"/>
    <w:rsid w:val="00D94100"/>
    <w:rsid w:val="00DB2D7A"/>
    <w:rsid w:val="00DB348A"/>
    <w:rsid w:val="00DD2775"/>
    <w:rsid w:val="00DD4CF9"/>
    <w:rsid w:val="00DF6518"/>
    <w:rsid w:val="00E0290B"/>
    <w:rsid w:val="00E46455"/>
    <w:rsid w:val="00E473CC"/>
    <w:rsid w:val="00E53C9D"/>
    <w:rsid w:val="00E544E5"/>
    <w:rsid w:val="00E55805"/>
    <w:rsid w:val="00E8517D"/>
    <w:rsid w:val="00E8744B"/>
    <w:rsid w:val="00EC5D19"/>
    <w:rsid w:val="00EC7204"/>
    <w:rsid w:val="00ED139E"/>
    <w:rsid w:val="00ED1C14"/>
    <w:rsid w:val="00EE0164"/>
    <w:rsid w:val="00EE0AFB"/>
    <w:rsid w:val="00EF22F9"/>
    <w:rsid w:val="00EF4E98"/>
    <w:rsid w:val="00F20DCF"/>
    <w:rsid w:val="00F23AD1"/>
    <w:rsid w:val="00F40BB2"/>
    <w:rsid w:val="00F82290"/>
    <w:rsid w:val="00F94E3C"/>
    <w:rsid w:val="00F97E2E"/>
    <w:rsid w:val="00FB6D18"/>
    <w:rsid w:val="00FD5B95"/>
    <w:rsid w:val="00FD5D90"/>
    <w:rsid w:val="00FF4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04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204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EC7204"/>
    <w:pPr>
      <w:suppressAutoHyphens/>
      <w:spacing w:line="100" w:lineRule="atLeast"/>
      <w:ind w:left="720"/>
    </w:pPr>
    <w:rPr>
      <w:rFonts w:eastAsia="Times New Roman"/>
      <w:kern w:val="2"/>
      <w:sz w:val="24"/>
      <w:szCs w:val="24"/>
      <w:lang w:eastAsia="ar-SA"/>
    </w:rPr>
  </w:style>
  <w:style w:type="paragraph" w:customStyle="1" w:styleId="Normal1">
    <w:name w:val="Normal1"/>
    <w:rsid w:val="00EC7204"/>
    <w:pPr>
      <w:spacing w:after="200" w:line="276" w:lineRule="auto"/>
    </w:pPr>
    <w:rPr>
      <w:rFonts w:ascii="Calibri" w:eastAsia="Calibri" w:hAnsi="Calibri" w:cs="Calibri"/>
      <w:color w:val="000000"/>
      <w:szCs w:val="20"/>
      <w:lang w:val="en-IN" w:eastAsia="en-IN"/>
    </w:rPr>
  </w:style>
  <w:style w:type="character" w:styleId="Strong">
    <w:name w:val="Strong"/>
    <w:basedOn w:val="DefaultParagraphFont"/>
    <w:uiPriority w:val="22"/>
    <w:qFormat/>
    <w:rsid w:val="00EC7204"/>
    <w:rPr>
      <w:b/>
      <w:bCs/>
    </w:rPr>
  </w:style>
  <w:style w:type="character" w:customStyle="1" w:styleId="tgc">
    <w:name w:val="_tgc"/>
    <w:basedOn w:val="DefaultParagraphFont"/>
    <w:rsid w:val="00ED139E"/>
  </w:style>
  <w:style w:type="paragraph" w:styleId="BalloonText">
    <w:name w:val="Balloon Text"/>
    <w:basedOn w:val="Normal"/>
    <w:link w:val="BalloonTextChar"/>
    <w:uiPriority w:val="99"/>
    <w:semiHidden/>
    <w:unhideWhenUsed/>
    <w:rsid w:val="00B5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604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AMMED.36224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99A0A-3004-4A8D-95D0-5801C0F3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Accenture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Shareef, Azhar</dc:creator>
  <cp:lastModifiedBy>784812338</cp:lastModifiedBy>
  <cp:revision>5</cp:revision>
  <dcterms:created xsi:type="dcterms:W3CDTF">2017-04-19T07:31:00Z</dcterms:created>
  <dcterms:modified xsi:type="dcterms:W3CDTF">2017-11-20T07:47:00Z</dcterms:modified>
</cp:coreProperties>
</file>