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451"/>
        <w:tblW w:w="10604" w:type="dxa"/>
        <w:tblLook w:val="04A0" w:firstRow="1" w:lastRow="0" w:firstColumn="1" w:lastColumn="0" w:noHBand="0" w:noVBand="1"/>
      </w:tblPr>
      <w:tblGrid>
        <w:gridCol w:w="4567"/>
        <w:gridCol w:w="6037"/>
      </w:tblGrid>
      <w:tr w:rsidR="003D5CCE" w:rsidRPr="00947893" w:rsidTr="006C0741">
        <w:trPr>
          <w:trHeight w:val="1383"/>
        </w:trPr>
        <w:tc>
          <w:tcPr>
            <w:tcW w:w="10604" w:type="dxa"/>
            <w:gridSpan w:val="2"/>
            <w:shd w:val="clear" w:color="auto" w:fill="auto"/>
          </w:tcPr>
          <w:p w:rsidR="003B3CFD" w:rsidRPr="003B3CFD" w:rsidRDefault="003B3CFD" w:rsidP="004673E9">
            <w:pPr>
              <w:spacing w:after="0" w:line="240" w:lineRule="auto"/>
              <w:rPr>
                <w:rFonts w:ascii="Times New Roman" w:hAnsi="Times New Roman"/>
              </w:rPr>
            </w:pPr>
            <w:r>
              <w:rPr>
                <w:rFonts w:ascii="Times New Roman" w:hAnsi="Times New Roman"/>
                <w:sz w:val="18"/>
              </w:rPr>
              <w:t xml:space="preserve"> </w:t>
            </w:r>
            <w:r w:rsidRPr="003B3CFD">
              <w:rPr>
                <w:rFonts w:ascii="Times New Roman" w:hAnsi="Times New Roman"/>
                <w:sz w:val="18"/>
              </w:rPr>
              <w:t xml:space="preserve">                    </w:t>
            </w:r>
          </w:p>
          <w:p w:rsidR="004673E9" w:rsidRDefault="004673E9" w:rsidP="004673E9">
            <w:pPr>
              <w:spacing w:after="0" w:line="240" w:lineRule="auto"/>
              <w:rPr>
                <w:rFonts w:ascii="Times New Roman" w:hAnsi="Times New Roman"/>
                <w:sz w:val="18"/>
              </w:rPr>
            </w:pPr>
          </w:p>
          <w:p w:rsidR="003D5CCE" w:rsidRPr="003B3CFD" w:rsidRDefault="003B3CFD" w:rsidP="004673E9">
            <w:pPr>
              <w:spacing w:after="0" w:line="240" w:lineRule="auto"/>
              <w:rPr>
                <w:rFonts w:ascii="Times New Roman" w:hAnsi="Times New Roman"/>
                <w:sz w:val="18"/>
              </w:rPr>
            </w:pPr>
            <w:r>
              <w:rPr>
                <w:rFonts w:ascii="Times New Roman" w:hAnsi="Times New Roman"/>
                <w:sz w:val="18"/>
              </w:rPr>
              <w:t xml:space="preserve">                                                                                                                                      </w:t>
            </w:r>
          </w:p>
          <w:p w:rsidR="003B3CFD" w:rsidRDefault="004673E9" w:rsidP="004673E9">
            <w:pPr>
              <w:spacing w:after="0" w:line="240" w:lineRule="auto"/>
              <w:jc w:val="both"/>
              <w:rPr>
                <w:rFonts w:ascii="Times New Roman" w:hAnsi="Times New Roman"/>
              </w:rPr>
            </w:pPr>
            <w:r w:rsidRPr="004673E9">
              <w:rPr>
                <w:rFonts w:ascii="Times New Roman" w:hAnsi="Times New Roman"/>
                <w:noProof/>
                <w:sz w:val="18"/>
              </w:rPr>
              <mc:AlternateContent>
                <mc:Choice Requires="wps">
                  <w:drawing>
                    <wp:anchor distT="45720" distB="45720" distL="114300" distR="114300" simplePos="0" relativeHeight="251664384" behindDoc="0" locked="0" layoutInCell="1" allowOverlap="1" wp14:anchorId="71E70C57" wp14:editId="47D154B9">
                      <wp:simplePos x="0" y="0"/>
                      <wp:positionH relativeFrom="column">
                        <wp:posOffset>68201</wp:posOffset>
                      </wp:positionH>
                      <wp:positionV relativeFrom="paragraph">
                        <wp:posOffset>476477</wp:posOffset>
                      </wp:positionV>
                      <wp:extent cx="4114146"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46" cy="1404620"/>
                              </a:xfrm>
                              <a:prstGeom prst="rect">
                                <a:avLst/>
                              </a:prstGeom>
                              <a:noFill/>
                              <a:ln w="9525">
                                <a:noFill/>
                                <a:miter lim="800000"/>
                                <a:headEnd/>
                                <a:tailEnd/>
                              </a:ln>
                            </wps:spPr>
                            <wps:txbx>
                              <w:txbxContent>
                                <w:p w:rsidR="004673E9" w:rsidRDefault="004673E9" w:rsidP="004673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37.5pt;width:323.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sE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" filled="f" stroked="f">
                      <v:textbox style="mso-fit-shape-to-text:t">
                        <w:txbxContent>
                          <w:p w:rsidR="004673E9" w:rsidRDefault="004673E9" w:rsidP="004673E9"/>
                        </w:txbxContent>
                      </v:textbox>
                      <w10:wrap type="square"/>
                    </v:shape>
                  </w:pict>
                </mc:Fallback>
              </mc:AlternateContent>
            </w:r>
            <w:r w:rsidR="00EF18A2" w:rsidRPr="003B3CFD">
              <w:rPr>
                <w:rFonts w:ascii="Times New Roman" w:hAnsi="Times New Roman"/>
              </w:rPr>
              <w:t xml:space="preserve">                                              </w:t>
            </w:r>
            <w:r>
              <w:rPr>
                <w:rFonts w:ascii="Times New Roman" w:hAnsi="Times New Roman"/>
                <w:noProof/>
                <w:sz w:val="18"/>
              </w:rPr>
              <w:drawing>
                <wp:inline distT="0" distB="0" distL="0" distR="0" wp14:anchorId="166C1990" wp14:editId="4C1D5E5C">
                  <wp:extent cx="996287" cy="122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sort image.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15468" cy="1247259"/>
                          </a:xfrm>
                          <a:prstGeom prst="rect">
                            <a:avLst/>
                          </a:prstGeom>
                        </pic:spPr>
                      </pic:pic>
                    </a:graphicData>
                  </a:graphic>
                </wp:inline>
              </w:drawing>
            </w:r>
          </w:p>
          <w:p w:rsidR="003B3CFD" w:rsidRDefault="003B3CFD" w:rsidP="004673E9">
            <w:pPr>
              <w:spacing w:after="0" w:line="240" w:lineRule="auto"/>
              <w:jc w:val="both"/>
              <w:rPr>
                <w:rFonts w:ascii="Times New Roman" w:hAnsi="Times New Roman"/>
              </w:rPr>
            </w:pPr>
          </w:p>
          <w:p w:rsidR="00EF18A2" w:rsidRPr="003B3CFD" w:rsidRDefault="00EF18A2" w:rsidP="004673E9">
            <w:pPr>
              <w:spacing w:after="0" w:line="240" w:lineRule="auto"/>
              <w:jc w:val="both"/>
              <w:rPr>
                <w:rFonts w:ascii="Times New Roman" w:hAnsi="Times New Roman"/>
                <w:sz w:val="18"/>
                <w:szCs w:val="18"/>
              </w:rPr>
            </w:pPr>
            <w:r w:rsidRPr="003B3CFD">
              <w:rPr>
                <w:rFonts w:ascii="Times New Roman" w:hAnsi="Times New Roman"/>
              </w:rPr>
              <w:t xml:space="preserve">                                              </w:t>
            </w:r>
            <w:r w:rsidR="00C47AFF" w:rsidRPr="003B3CFD">
              <w:rPr>
                <w:rFonts w:ascii="Times New Roman" w:hAnsi="Times New Roman"/>
              </w:rPr>
              <w:t xml:space="preserve"> </w:t>
            </w: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Default="008002C4" w:rsidP="004673E9">
            <w:pPr>
              <w:spacing w:after="0" w:line="240" w:lineRule="auto"/>
              <w:rPr>
                <w:rFonts w:ascii="Times New Roman" w:hAnsi="Times New Roman"/>
                <w:b/>
                <w:sz w:val="28"/>
                <w:szCs w:val="28"/>
              </w:rPr>
            </w:pPr>
            <w:r>
              <w:rPr>
                <w:rFonts w:ascii="Times New Roman" w:hAnsi="Times New Roman"/>
                <w:b/>
                <w:sz w:val="28"/>
                <w:szCs w:val="28"/>
              </w:rPr>
              <w:t xml:space="preserve">Muhammad </w:t>
            </w:r>
          </w:p>
          <w:p w:rsidR="008002C4" w:rsidRPr="00947893" w:rsidRDefault="008002C4" w:rsidP="004673E9">
            <w:pPr>
              <w:spacing w:after="0" w:line="240" w:lineRule="auto"/>
              <w:rPr>
                <w:rFonts w:ascii="Times New Roman" w:hAnsi="Times New Roman"/>
                <w:b/>
                <w:sz w:val="28"/>
                <w:szCs w:val="28"/>
              </w:rPr>
            </w:pPr>
            <w:hyperlink r:id="rId10" w:history="1">
              <w:r w:rsidRPr="00957FDD">
                <w:rPr>
                  <w:rStyle w:val="Hyperlink"/>
                  <w:rFonts w:ascii="Times New Roman" w:hAnsi="Times New Roman"/>
                  <w:b/>
                  <w:sz w:val="28"/>
                  <w:szCs w:val="28"/>
                </w:rPr>
                <w:t>Muhammad.362316@2freemail.com</w:t>
              </w:r>
            </w:hyperlink>
            <w:r>
              <w:rPr>
                <w:rFonts w:ascii="Times New Roman" w:hAnsi="Times New Roman"/>
                <w:b/>
                <w:sz w:val="28"/>
                <w:szCs w:val="28"/>
              </w:rPr>
              <w:t xml:space="preserve"> </w:t>
            </w:r>
            <w:bookmarkStart w:id="0" w:name="_GoBack"/>
            <w:bookmarkEnd w:id="0"/>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Pr="000E7834" w:rsidRDefault="00CA12F7" w:rsidP="008002C4">
            <w:pPr>
              <w:spacing w:after="0" w:line="240" w:lineRule="auto"/>
              <w:rPr>
                <w:rFonts w:ascii="Times New Roman" w:hAnsi="Times New Roman"/>
                <w:b/>
                <w:sz w:val="16"/>
                <w:szCs w:val="16"/>
                <w:lang w:val="en-GB"/>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Pr="00947893" w:rsidRDefault="00C913D5" w:rsidP="004673E9">
            <w:pPr>
              <w:spacing w:after="0" w:line="240" w:lineRule="auto"/>
              <w:rPr>
                <w:rFonts w:ascii="Times New Roman" w:hAnsi="Times New Roman"/>
                <w:sz w:val="28"/>
                <w:szCs w:val="28"/>
              </w:rPr>
            </w:pPr>
            <w:r w:rsidRPr="00947893">
              <w:rPr>
                <w:rFonts w:ascii="Times New Roman" w:hAnsi="Times New Roman"/>
                <w:b/>
                <w:bCs/>
                <w:color w:val="000000"/>
                <w:sz w:val="28"/>
                <w:szCs w:val="28"/>
              </w:rPr>
              <w:t>P</w:t>
            </w:r>
            <w:r w:rsidR="00117FFD" w:rsidRPr="00947893">
              <w:rPr>
                <w:rFonts w:ascii="Times New Roman" w:hAnsi="Times New Roman"/>
                <w:b/>
                <w:bCs/>
                <w:color w:val="000000"/>
                <w:sz w:val="28"/>
                <w:szCs w:val="28"/>
              </w:rPr>
              <w:t>rofile</w:t>
            </w:r>
          </w:p>
        </w:tc>
        <w:tc>
          <w:tcPr>
            <w:tcW w:w="7706" w:type="dxa"/>
            <w:shd w:val="clear" w:color="auto" w:fill="auto"/>
          </w:tcPr>
          <w:p w:rsidR="00CA12F7" w:rsidRPr="00947893" w:rsidRDefault="00C913D5" w:rsidP="004673E9">
            <w:pPr>
              <w:spacing w:after="0" w:line="240" w:lineRule="auto"/>
              <w:rPr>
                <w:rFonts w:ascii="Times New Roman" w:hAnsi="Times New Roman"/>
              </w:rPr>
            </w:pPr>
            <w:r w:rsidRPr="00947893">
              <w:rPr>
                <w:rFonts w:ascii="Times New Roman" w:hAnsi="Times New Roman"/>
                <w:iCs/>
                <w:color w:val="000000"/>
              </w:rPr>
              <w:t>To become a positive proactive and result driven senior engineer with highly successful background in achievements of company growth through creation and execution of successful strategies. To attain excellent interpersonal and communication skills and ability to develop and maintain mutually beneficial internal and external relationships</w:t>
            </w: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Pr="00947893" w:rsidRDefault="00117FFD" w:rsidP="004673E9">
            <w:pPr>
              <w:spacing w:after="0" w:line="240" w:lineRule="auto"/>
              <w:rPr>
                <w:rFonts w:ascii="Times New Roman" w:hAnsi="Times New Roman"/>
                <w:b/>
                <w:sz w:val="28"/>
                <w:szCs w:val="28"/>
              </w:rPr>
            </w:pPr>
            <w:r w:rsidRPr="00947893">
              <w:rPr>
                <w:rFonts w:ascii="Times New Roman" w:hAnsi="Times New Roman"/>
                <w:b/>
                <w:sz w:val="28"/>
                <w:szCs w:val="28"/>
              </w:rPr>
              <w:t xml:space="preserve">Education </w:t>
            </w:r>
          </w:p>
        </w:tc>
        <w:tc>
          <w:tcPr>
            <w:tcW w:w="7706" w:type="dxa"/>
            <w:shd w:val="clear" w:color="auto" w:fill="auto"/>
          </w:tcPr>
          <w:p w:rsidR="00C913D5" w:rsidRPr="00947893" w:rsidRDefault="00C913D5" w:rsidP="004673E9">
            <w:pPr>
              <w:spacing w:after="0" w:line="240" w:lineRule="auto"/>
              <w:rPr>
                <w:rFonts w:ascii="Times New Roman" w:hAnsi="Times New Roman"/>
              </w:rPr>
            </w:pPr>
            <w:r w:rsidRPr="00947893">
              <w:rPr>
                <w:rFonts w:ascii="Times New Roman" w:hAnsi="Times New Roman"/>
              </w:rPr>
              <w:t>UNIVERSITY GUJRAT (2007-2011)</w:t>
            </w:r>
          </w:p>
          <w:p w:rsidR="00CA12F7" w:rsidRPr="00947893" w:rsidRDefault="00A16D3A" w:rsidP="004673E9">
            <w:pPr>
              <w:spacing w:after="0" w:line="240" w:lineRule="auto"/>
              <w:rPr>
                <w:rFonts w:ascii="Times New Roman" w:hAnsi="Times New Roman"/>
              </w:rPr>
            </w:pPr>
            <w:r w:rsidRPr="00947893">
              <w:rPr>
                <w:rFonts w:ascii="Times New Roman" w:hAnsi="Times New Roman"/>
              </w:rPr>
              <w:t>B.S.C</w:t>
            </w:r>
            <w:r w:rsidR="00C913D5" w:rsidRPr="00947893">
              <w:rPr>
                <w:rFonts w:ascii="Times New Roman" w:hAnsi="Times New Roman"/>
              </w:rPr>
              <w:t>. Electrical Engineering (Power)</w:t>
            </w: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D229E0" w:rsidRPr="00947893" w:rsidRDefault="00D229E0" w:rsidP="004673E9">
            <w:pPr>
              <w:spacing w:after="0" w:line="240" w:lineRule="auto"/>
              <w:rPr>
                <w:rFonts w:ascii="Times New Roman" w:hAnsi="Times New Roman"/>
              </w:rPr>
            </w:pPr>
            <w:r w:rsidRPr="00947893">
              <w:rPr>
                <w:rFonts w:ascii="Times New Roman" w:hAnsi="Times New Roman"/>
              </w:rPr>
              <w:t xml:space="preserve">Final Year Subjects </w:t>
            </w:r>
          </w:p>
          <w:p w:rsidR="00D229E0" w:rsidRPr="00947893" w:rsidRDefault="00364BD7" w:rsidP="004673E9">
            <w:pPr>
              <w:spacing w:after="0" w:line="240" w:lineRule="auto"/>
              <w:rPr>
                <w:rFonts w:ascii="Times New Roman" w:hAnsi="Times New Roman"/>
              </w:rPr>
            </w:pPr>
            <w:r>
              <w:rPr>
                <w:rFonts w:ascii="Times New Roman" w:hAnsi="Times New Roman"/>
              </w:rPr>
              <w:t>P</w:t>
            </w:r>
            <w:r w:rsidR="00D229E0" w:rsidRPr="00947893">
              <w:rPr>
                <w:rFonts w:ascii="Times New Roman" w:hAnsi="Times New Roman"/>
              </w:rPr>
              <w:t xml:space="preserve">ower system protection, power system generation &amp; </w:t>
            </w:r>
            <w:r>
              <w:rPr>
                <w:rFonts w:ascii="Times New Roman" w:hAnsi="Times New Roman"/>
              </w:rPr>
              <w:t xml:space="preserve">power transmission, </w:t>
            </w:r>
            <w:r w:rsidRPr="00947893">
              <w:rPr>
                <w:rFonts w:ascii="Times New Roman" w:hAnsi="Times New Roman"/>
              </w:rPr>
              <w:t>power</w:t>
            </w:r>
            <w:r w:rsidR="00D229E0" w:rsidRPr="00947893">
              <w:rPr>
                <w:rFonts w:ascii="Times New Roman" w:hAnsi="Times New Roman"/>
              </w:rPr>
              <w:t xml:space="preserve"> system analysis, High voltage Analysis,</w:t>
            </w:r>
          </w:p>
          <w:p w:rsidR="00CA12F7" w:rsidRPr="00947893" w:rsidRDefault="00D229E0" w:rsidP="004673E9">
            <w:pPr>
              <w:spacing w:after="0" w:line="240" w:lineRule="auto"/>
              <w:rPr>
                <w:rFonts w:ascii="Times New Roman" w:hAnsi="Times New Roman"/>
              </w:rPr>
            </w:pPr>
            <w:r w:rsidRPr="00947893">
              <w:rPr>
                <w:rFonts w:ascii="Times New Roman" w:hAnsi="Times New Roman"/>
              </w:rPr>
              <w:t>Power System Distribution</w:t>
            </w:r>
          </w:p>
        </w:tc>
      </w:tr>
      <w:tr w:rsidR="00CA12F7" w:rsidRPr="00947893" w:rsidTr="006C0741">
        <w:tc>
          <w:tcPr>
            <w:tcW w:w="2898" w:type="dxa"/>
            <w:shd w:val="clear" w:color="auto" w:fill="auto"/>
          </w:tcPr>
          <w:p w:rsidR="00CA12F7" w:rsidRPr="00947893" w:rsidRDefault="00CA12F7" w:rsidP="004673E9">
            <w:pPr>
              <w:spacing w:after="0" w:line="240" w:lineRule="auto"/>
              <w:rPr>
                <w:rFonts w:ascii="Times New Roman" w:hAnsi="Times New Roman"/>
              </w:rPr>
            </w:pPr>
          </w:p>
        </w:tc>
        <w:tc>
          <w:tcPr>
            <w:tcW w:w="7706" w:type="dxa"/>
            <w:shd w:val="clear" w:color="auto" w:fill="auto"/>
          </w:tcPr>
          <w:p w:rsidR="00CA12F7" w:rsidRPr="00947893" w:rsidRDefault="00CA12F7" w:rsidP="004673E9">
            <w:pPr>
              <w:spacing w:after="0" w:line="240" w:lineRule="auto"/>
              <w:rPr>
                <w:rFonts w:ascii="Times New Roman" w:hAnsi="Times New Roman"/>
              </w:rPr>
            </w:pPr>
          </w:p>
        </w:tc>
      </w:tr>
      <w:tr w:rsidR="00503883" w:rsidRPr="00947893" w:rsidTr="006C0741">
        <w:tc>
          <w:tcPr>
            <w:tcW w:w="2898" w:type="dxa"/>
            <w:shd w:val="clear" w:color="auto" w:fill="auto"/>
          </w:tcPr>
          <w:p w:rsidR="00503883" w:rsidRDefault="009C7E5B" w:rsidP="004673E9">
            <w:pPr>
              <w:spacing w:after="0" w:line="240" w:lineRule="auto"/>
              <w:rPr>
                <w:rFonts w:ascii="Times New Roman" w:hAnsi="Times New Roman"/>
                <w:b/>
                <w:sz w:val="28"/>
                <w:szCs w:val="28"/>
              </w:rPr>
            </w:pPr>
            <w:r>
              <w:rPr>
                <w:rFonts w:ascii="Times New Roman" w:hAnsi="Times New Roman"/>
                <w:b/>
                <w:sz w:val="28"/>
                <w:szCs w:val="28"/>
              </w:rPr>
              <w:t>JOB Experience</w:t>
            </w:r>
          </w:p>
          <w:p w:rsidR="00E16717" w:rsidRDefault="00E16717" w:rsidP="004673E9">
            <w:pPr>
              <w:spacing w:after="0" w:line="240" w:lineRule="auto"/>
              <w:rPr>
                <w:rFonts w:ascii="Times New Roman" w:hAnsi="Times New Roman"/>
                <w:b/>
                <w:sz w:val="28"/>
                <w:szCs w:val="28"/>
              </w:rPr>
            </w:pPr>
          </w:p>
          <w:p w:rsidR="00E16717" w:rsidRDefault="00A16257" w:rsidP="004673E9">
            <w:pPr>
              <w:spacing w:after="0" w:line="240" w:lineRule="auto"/>
              <w:rPr>
                <w:rFonts w:ascii="Times New Roman" w:hAnsi="Times New Roman"/>
                <w:b/>
                <w:sz w:val="28"/>
                <w:szCs w:val="28"/>
              </w:rPr>
            </w:pPr>
            <w:r>
              <w:rPr>
                <w:rFonts w:ascii="Times New Roman" w:hAnsi="Times New Roman"/>
                <w:b/>
                <w:sz w:val="28"/>
                <w:szCs w:val="28"/>
              </w:rPr>
              <w:t>Primary Role:</w:t>
            </w: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062D63" w:rsidRDefault="00062D63" w:rsidP="004673E9">
            <w:pPr>
              <w:spacing w:after="0" w:line="240" w:lineRule="auto"/>
              <w:rPr>
                <w:rFonts w:ascii="Times New Roman" w:hAnsi="Times New Roman"/>
                <w:b/>
                <w:sz w:val="28"/>
                <w:szCs w:val="28"/>
              </w:rPr>
            </w:pPr>
          </w:p>
          <w:p w:rsidR="00062D63" w:rsidRDefault="00062D63"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A63C24" w:rsidRDefault="00A63C24"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E697F" w:rsidRDefault="00EE697F" w:rsidP="004673E9">
            <w:pPr>
              <w:spacing w:after="0" w:line="240" w:lineRule="auto"/>
              <w:rPr>
                <w:rFonts w:ascii="Times New Roman" w:hAnsi="Times New Roman"/>
                <w:b/>
                <w:sz w:val="28"/>
                <w:szCs w:val="28"/>
              </w:rPr>
            </w:pPr>
          </w:p>
          <w:p w:rsidR="0062075F" w:rsidRDefault="0062075F" w:rsidP="004673E9">
            <w:pPr>
              <w:spacing w:after="0" w:line="240" w:lineRule="auto"/>
              <w:rPr>
                <w:rFonts w:ascii="Times New Roman" w:hAnsi="Times New Roman"/>
                <w:b/>
                <w:sz w:val="28"/>
                <w:szCs w:val="28"/>
              </w:rPr>
            </w:pPr>
          </w:p>
          <w:p w:rsidR="0062075F" w:rsidRDefault="0062075F" w:rsidP="004673E9">
            <w:pPr>
              <w:spacing w:after="0" w:line="240" w:lineRule="auto"/>
              <w:rPr>
                <w:rFonts w:ascii="Times New Roman" w:hAnsi="Times New Roman"/>
                <w:b/>
                <w:sz w:val="28"/>
                <w:szCs w:val="28"/>
              </w:rPr>
            </w:pPr>
          </w:p>
          <w:p w:rsidR="0062075F" w:rsidRDefault="0062075F" w:rsidP="004673E9">
            <w:pPr>
              <w:spacing w:after="0" w:line="240" w:lineRule="auto"/>
              <w:rPr>
                <w:rFonts w:ascii="Times New Roman" w:hAnsi="Times New Roman"/>
                <w:b/>
                <w:sz w:val="28"/>
                <w:szCs w:val="28"/>
              </w:rPr>
            </w:pPr>
          </w:p>
          <w:p w:rsidR="00EE697F" w:rsidRDefault="00EE697F" w:rsidP="004673E9">
            <w:pPr>
              <w:spacing w:after="0" w:line="240" w:lineRule="auto"/>
              <w:rPr>
                <w:rFonts w:ascii="Times New Roman" w:hAnsi="Times New Roman"/>
                <w:b/>
                <w:sz w:val="28"/>
                <w:szCs w:val="28"/>
              </w:rPr>
            </w:pPr>
          </w:p>
          <w:p w:rsidR="0062075F" w:rsidRDefault="0062075F" w:rsidP="004673E9">
            <w:pPr>
              <w:spacing w:after="0" w:line="240" w:lineRule="auto"/>
              <w:rPr>
                <w:rFonts w:ascii="Times New Roman" w:hAnsi="Times New Roman"/>
                <w:b/>
                <w:sz w:val="28"/>
                <w:szCs w:val="28"/>
              </w:rPr>
            </w:pPr>
          </w:p>
          <w:p w:rsidR="006C0741" w:rsidRDefault="006C0741" w:rsidP="004673E9">
            <w:pPr>
              <w:spacing w:after="0" w:line="240" w:lineRule="auto"/>
              <w:rPr>
                <w:rFonts w:ascii="Times New Roman" w:hAnsi="Times New Roman"/>
                <w:b/>
                <w:sz w:val="28"/>
                <w:szCs w:val="28"/>
              </w:rPr>
            </w:pPr>
          </w:p>
          <w:p w:rsidR="006C0741" w:rsidRDefault="006C0741" w:rsidP="004673E9">
            <w:pPr>
              <w:spacing w:after="0" w:line="240" w:lineRule="auto"/>
              <w:rPr>
                <w:rFonts w:ascii="Times New Roman" w:hAnsi="Times New Roman"/>
                <w:b/>
                <w:sz w:val="28"/>
                <w:szCs w:val="28"/>
              </w:rPr>
            </w:pPr>
          </w:p>
          <w:p w:rsidR="00364BD7" w:rsidRDefault="00326116" w:rsidP="004673E9">
            <w:pPr>
              <w:spacing w:after="0" w:line="240" w:lineRule="auto"/>
              <w:rPr>
                <w:rFonts w:ascii="Times New Roman" w:hAnsi="Times New Roman"/>
                <w:b/>
                <w:sz w:val="28"/>
                <w:szCs w:val="28"/>
              </w:rPr>
            </w:pPr>
            <w:r>
              <w:rPr>
                <w:rFonts w:ascii="Times New Roman" w:hAnsi="Times New Roman"/>
                <w:b/>
                <w:sz w:val="28"/>
                <w:szCs w:val="28"/>
              </w:rPr>
              <w:t xml:space="preserve">Projects : </w:t>
            </w:r>
          </w:p>
          <w:p w:rsidR="00364BD7" w:rsidRDefault="00364BD7"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756EF" w:rsidRDefault="008756EF" w:rsidP="004673E9">
            <w:pPr>
              <w:spacing w:after="0" w:line="240" w:lineRule="auto"/>
              <w:rPr>
                <w:rFonts w:ascii="Times New Roman" w:hAnsi="Times New Roman"/>
                <w:b/>
                <w:sz w:val="28"/>
                <w:szCs w:val="28"/>
              </w:rPr>
            </w:pPr>
          </w:p>
          <w:p w:rsidR="00850E1D" w:rsidRDefault="00850E1D" w:rsidP="004673E9">
            <w:pPr>
              <w:spacing w:after="0" w:line="240" w:lineRule="auto"/>
              <w:rPr>
                <w:rFonts w:ascii="Times New Roman" w:hAnsi="Times New Roman"/>
                <w:b/>
                <w:sz w:val="28"/>
                <w:szCs w:val="28"/>
              </w:rPr>
            </w:pPr>
          </w:p>
          <w:p w:rsidR="00850E1D" w:rsidRDefault="00850E1D" w:rsidP="004673E9">
            <w:pPr>
              <w:spacing w:after="0" w:line="240" w:lineRule="auto"/>
              <w:rPr>
                <w:rFonts w:ascii="Times New Roman" w:hAnsi="Times New Roman"/>
                <w:b/>
                <w:sz w:val="28"/>
                <w:szCs w:val="28"/>
              </w:rPr>
            </w:pPr>
          </w:p>
          <w:p w:rsidR="00A94BBC" w:rsidRDefault="00A94BBC" w:rsidP="004673E9">
            <w:pPr>
              <w:spacing w:after="0" w:line="240" w:lineRule="auto"/>
              <w:rPr>
                <w:rFonts w:ascii="Times New Roman" w:hAnsi="Times New Roman"/>
                <w:b/>
                <w:sz w:val="28"/>
                <w:szCs w:val="28"/>
              </w:rPr>
            </w:pPr>
            <w:r>
              <w:rPr>
                <w:rFonts w:ascii="Times New Roman" w:hAnsi="Times New Roman"/>
                <w:b/>
                <w:sz w:val="28"/>
                <w:szCs w:val="28"/>
              </w:rPr>
              <w:t>Previous:</w:t>
            </w:r>
          </w:p>
          <w:p w:rsidR="00364BD7" w:rsidRDefault="00364BD7" w:rsidP="004673E9">
            <w:pPr>
              <w:spacing w:after="0" w:line="240" w:lineRule="auto"/>
              <w:rPr>
                <w:rFonts w:ascii="Times New Roman" w:hAnsi="Times New Roman"/>
                <w:b/>
                <w:sz w:val="28"/>
                <w:szCs w:val="28"/>
              </w:rPr>
            </w:pPr>
          </w:p>
          <w:p w:rsidR="00364BD7" w:rsidRDefault="00364BD7" w:rsidP="004673E9">
            <w:pPr>
              <w:spacing w:after="0" w:line="240" w:lineRule="auto"/>
              <w:rPr>
                <w:rFonts w:ascii="Times New Roman" w:hAnsi="Times New Roman"/>
                <w:b/>
                <w:sz w:val="28"/>
                <w:szCs w:val="28"/>
              </w:rPr>
            </w:pPr>
          </w:p>
          <w:p w:rsidR="00364BD7" w:rsidRDefault="00364BD7" w:rsidP="004673E9">
            <w:pPr>
              <w:spacing w:after="0" w:line="240" w:lineRule="auto"/>
              <w:rPr>
                <w:rFonts w:ascii="Times New Roman" w:hAnsi="Times New Roman"/>
                <w:b/>
                <w:sz w:val="28"/>
                <w:szCs w:val="28"/>
              </w:rPr>
            </w:pPr>
          </w:p>
          <w:p w:rsidR="000E7834" w:rsidRDefault="000E7834" w:rsidP="004673E9">
            <w:pPr>
              <w:spacing w:after="0" w:line="240" w:lineRule="auto"/>
              <w:rPr>
                <w:rFonts w:ascii="Times New Roman" w:hAnsi="Times New Roman"/>
                <w:b/>
                <w:sz w:val="28"/>
                <w:szCs w:val="28"/>
              </w:rPr>
            </w:pPr>
          </w:p>
          <w:p w:rsidR="000E7834" w:rsidRDefault="000E7834"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E16717" w:rsidRDefault="00E16717"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A94BBC" w:rsidRDefault="00A94BBC" w:rsidP="004673E9">
            <w:pPr>
              <w:spacing w:after="0" w:line="240" w:lineRule="auto"/>
              <w:rPr>
                <w:rFonts w:ascii="Times New Roman" w:hAnsi="Times New Roman"/>
                <w:b/>
                <w:sz w:val="28"/>
                <w:szCs w:val="28"/>
              </w:rPr>
            </w:pPr>
            <w:r>
              <w:rPr>
                <w:rFonts w:ascii="Times New Roman" w:hAnsi="Times New Roman"/>
                <w:b/>
                <w:sz w:val="28"/>
                <w:szCs w:val="28"/>
              </w:rPr>
              <w:t>Projects:</w:t>
            </w: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965DF6" w:rsidRDefault="00965DF6" w:rsidP="004673E9">
            <w:pPr>
              <w:spacing w:after="0" w:line="240" w:lineRule="auto"/>
              <w:rPr>
                <w:rFonts w:ascii="Times New Roman" w:hAnsi="Times New Roman"/>
                <w:b/>
                <w:sz w:val="28"/>
                <w:szCs w:val="28"/>
              </w:rPr>
            </w:pPr>
          </w:p>
          <w:p w:rsidR="00850E1D" w:rsidRDefault="00850E1D" w:rsidP="004673E9">
            <w:pPr>
              <w:spacing w:after="0" w:line="240" w:lineRule="auto"/>
              <w:rPr>
                <w:rFonts w:ascii="Times New Roman" w:hAnsi="Times New Roman"/>
                <w:b/>
                <w:sz w:val="28"/>
                <w:szCs w:val="28"/>
              </w:rPr>
            </w:pPr>
          </w:p>
          <w:p w:rsidR="00CC0A8D" w:rsidRDefault="00CC0A8D" w:rsidP="004673E9">
            <w:pPr>
              <w:spacing w:after="0" w:line="240" w:lineRule="auto"/>
              <w:rPr>
                <w:rFonts w:ascii="Times New Roman" w:hAnsi="Times New Roman"/>
                <w:b/>
                <w:sz w:val="28"/>
                <w:szCs w:val="28"/>
              </w:rPr>
            </w:pPr>
            <w:r>
              <w:rPr>
                <w:rFonts w:ascii="Times New Roman" w:hAnsi="Times New Roman"/>
                <w:b/>
                <w:sz w:val="28"/>
                <w:szCs w:val="28"/>
              </w:rPr>
              <w:t>Others:</w:t>
            </w:r>
          </w:p>
          <w:p w:rsidR="0088763B" w:rsidRDefault="0088763B"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88763B" w:rsidRDefault="0088763B" w:rsidP="004673E9">
            <w:pPr>
              <w:spacing w:after="0" w:line="240" w:lineRule="auto"/>
              <w:rPr>
                <w:rFonts w:ascii="Times New Roman" w:hAnsi="Times New Roman"/>
                <w:b/>
                <w:sz w:val="28"/>
                <w:szCs w:val="28"/>
              </w:rPr>
            </w:pPr>
          </w:p>
          <w:p w:rsidR="0066423E" w:rsidRDefault="0066423E" w:rsidP="004673E9">
            <w:pPr>
              <w:spacing w:after="0" w:line="240" w:lineRule="auto"/>
              <w:rPr>
                <w:rFonts w:ascii="Times New Roman" w:hAnsi="Times New Roman"/>
                <w:b/>
                <w:sz w:val="28"/>
                <w:szCs w:val="28"/>
              </w:rPr>
            </w:pPr>
          </w:p>
          <w:p w:rsidR="00E16717" w:rsidRPr="00947893" w:rsidRDefault="00E16717" w:rsidP="004673E9">
            <w:pPr>
              <w:spacing w:after="0" w:line="240" w:lineRule="auto"/>
              <w:rPr>
                <w:rFonts w:ascii="Times New Roman" w:hAnsi="Times New Roman"/>
                <w:b/>
                <w:sz w:val="28"/>
                <w:szCs w:val="28"/>
              </w:rPr>
            </w:pPr>
          </w:p>
        </w:tc>
        <w:tc>
          <w:tcPr>
            <w:tcW w:w="7706" w:type="dxa"/>
            <w:shd w:val="clear" w:color="auto" w:fill="auto"/>
          </w:tcPr>
          <w:p w:rsidR="00A16257" w:rsidRPr="00326116" w:rsidRDefault="009B1644" w:rsidP="004673E9">
            <w:pPr>
              <w:spacing w:after="0" w:line="240" w:lineRule="auto"/>
              <w:rPr>
                <w:rStyle w:val="experience-date-locale"/>
                <w:rFonts w:ascii="Times New Roman" w:hAnsi="Times New Roman"/>
                <w:bdr w:val="none" w:sz="0" w:space="0" w:color="auto" w:frame="1"/>
                <w:shd w:val="clear" w:color="auto" w:fill="FFFFFF"/>
              </w:rPr>
            </w:pPr>
            <w:r>
              <w:rPr>
                <w:rStyle w:val="experience-date-locale"/>
                <w:rFonts w:ascii="Times New Roman" w:hAnsi="Times New Roman"/>
                <w:b/>
                <w:sz w:val="28"/>
                <w:szCs w:val="28"/>
                <w:u w:val="single"/>
                <w:bdr w:val="none" w:sz="0" w:space="0" w:color="auto" w:frame="1"/>
                <w:shd w:val="clear" w:color="auto" w:fill="FFFFFF"/>
              </w:rPr>
              <w:lastRenderedPageBreak/>
              <w:t>Pre Sales</w:t>
            </w:r>
            <w:r w:rsidR="00364BD7" w:rsidRPr="00364BD7">
              <w:rPr>
                <w:rStyle w:val="experience-date-locale"/>
                <w:rFonts w:ascii="Times New Roman" w:hAnsi="Times New Roman"/>
                <w:b/>
                <w:sz w:val="28"/>
                <w:szCs w:val="28"/>
                <w:u w:val="single"/>
                <w:bdr w:val="none" w:sz="0" w:space="0" w:color="auto" w:frame="1"/>
                <w:shd w:val="clear" w:color="auto" w:fill="FFFFFF"/>
              </w:rPr>
              <w:t xml:space="preserve"> Engineer:</w:t>
            </w:r>
            <w:r w:rsidR="00AE26EB">
              <w:rPr>
                <w:rStyle w:val="experience-date-locale"/>
                <w:rFonts w:ascii="Times New Roman" w:hAnsi="Times New Roman"/>
                <w:b/>
                <w:sz w:val="28"/>
                <w:szCs w:val="28"/>
                <w:u w:val="single"/>
                <w:bdr w:val="none" w:sz="0" w:space="0" w:color="auto" w:frame="1"/>
                <w:shd w:val="clear" w:color="auto" w:fill="FFFFFF"/>
              </w:rPr>
              <w:t xml:space="preserve"> Interconnect solutions limited (UK)</w:t>
            </w:r>
          </w:p>
          <w:p w:rsidR="00A63C24" w:rsidRDefault="00A63C24" w:rsidP="004673E9">
            <w:pPr>
              <w:pStyle w:val="ListParagraph"/>
              <w:numPr>
                <w:ilvl w:val="0"/>
                <w:numId w:val="36"/>
              </w:numPr>
              <w:shd w:val="clear" w:color="auto" w:fill="FFFFFF"/>
              <w:spacing w:before="192" w:after="0" w:line="396" w:lineRule="atLeast"/>
              <w:rPr>
                <w:rFonts w:ascii="Times New Roman" w:hAnsi="Times New Roman"/>
              </w:rPr>
            </w:pPr>
            <w:r w:rsidRPr="0071021C">
              <w:rPr>
                <w:rFonts w:ascii="Times New Roman" w:hAnsi="Times New Roman"/>
              </w:rPr>
              <w:t xml:space="preserve">Solution Design and Technical Support </w:t>
            </w:r>
            <w:r w:rsidR="0071021C">
              <w:rPr>
                <w:rFonts w:ascii="Times New Roman" w:hAnsi="Times New Roman"/>
              </w:rPr>
              <w:t>Power Equipment.</w:t>
            </w:r>
          </w:p>
          <w:p w:rsidR="00A94BBC" w:rsidRDefault="00A94BBC" w:rsidP="004673E9">
            <w:pPr>
              <w:pStyle w:val="ListParagraph"/>
              <w:numPr>
                <w:ilvl w:val="0"/>
                <w:numId w:val="36"/>
              </w:numPr>
              <w:shd w:val="clear" w:color="auto" w:fill="FFFFFF"/>
              <w:spacing w:before="192" w:after="0" w:line="396" w:lineRule="atLeast"/>
              <w:rPr>
                <w:rFonts w:ascii="Times New Roman" w:hAnsi="Times New Roman"/>
              </w:rPr>
            </w:pPr>
            <w:r w:rsidRPr="00A94BBC">
              <w:rPr>
                <w:rFonts w:ascii="Times New Roman" w:hAnsi="Times New Roman"/>
              </w:rPr>
              <w:t>Throughout 6 years of professional career in (Pre sales+ Product designing+ post sales) continuously</w:t>
            </w:r>
            <w:r>
              <w:rPr>
                <w:rFonts w:ascii="Times New Roman" w:hAnsi="Times New Roman"/>
              </w:rPr>
              <w:t xml:space="preserve"> </w:t>
            </w:r>
            <w:r w:rsidRPr="00A94BBC">
              <w:rPr>
                <w:rFonts w:ascii="Times New Roman" w:hAnsi="Times New Roman"/>
              </w:rPr>
              <w:t>improved my skills in power solutions (Specifically AC/DC power backup).</w:t>
            </w:r>
          </w:p>
          <w:p w:rsidR="00A94BBC" w:rsidRDefault="00A94BBC" w:rsidP="004673E9">
            <w:pPr>
              <w:pStyle w:val="ListParagraph"/>
              <w:numPr>
                <w:ilvl w:val="0"/>
                <w:numId w:val="36"/>
              </w:numPr>
              <w:shd w:val="clear" w:color="auto" w:fill="FFFFFF"/>
              <w:spacing w:before="192" w:after="0" w:line="396" w:lineRule="atLeast"/>
              <w:rPr>
                <w:rFonts w:ascii="Times New Roman" w:hAnsi="Times New Roman"/>
              </w:rPr>
            </w:pPr>
            <w:r w:rsidRPr="00A94BBC">
              <w:rPr>
                <w:rFonts w:ascii="Times New Roman" w:hAnsi="Times New Roman"/>
              </w:rPr>
              <w:t>Extensive in depth knowledge of different power prod</w:t>
            </w:r>
            <w:r>
              <w:rPr>
                <w:rFonts w:ascii="Times New Roman" w:hAnsi="Times New Roman"/>
              </w:rPr>
              <w:t>ucts their design and solution e</w:t>
            </w:r>
            <w:r w:rsidRPr="00A94BBC">
              <w:rPr>
                <w:rFonts w:ascii="Times New Roman" w:hAnsi="Times New Roman"/>
              </w:rPr>
              <w:t>s</w:t>
            </w:r>
            <w:r>
              <w:rPr>
                <w:rFonts w:ascii="Times New Roman" w:hAnsi="Times New Roman"/>
              </w:rPr>
              <w:t xml:space="preserve">pecially for Pakistan, </w:t>
            </w:r>
            <w:r>
              <w:rPr>
                <w:rFonts w:ascii="Times New Roman" w:hAnsi="Times New Roman"/>
              </w:rPr>
              <w:lastRenderedPageBreak/>
              <w:t>GCC and A</w:t>
            </w:r>
            <w:r w:rsidRPr="00A94BBC">
              <w:rPr>
                <w:rFonts w:ascii="Times New Roman" w:hAnsi="Times New Roman"/>
              </w:rPr>
              <w:t>frican market.</w:t>
            </w:r>
          </w:p>
          <w:p w:rsidR="00A94BBC" w:rsidRDefault="00A94BBC" w:rsidP="004673E9">
            <w:pPr>
              <w:pStyle w:val="ListParagraph"/>
              <w:numPr>
                <w:ilvl w:val="0"/>
                <w:numId w:val="36"/>
              </w:numPr>
              <w:shd w:val="clear" w:color="auto" w:fill="FFFFFF"/>
              <w:spacing w:before="192" w:after="0" w:line="396" w:lineRule="atLeast"/>
              <w:rPr>
                <w:rFonts w:ascii="Times New Roman" w:hAnsi="Times New Roman"/>
              </w:rPr>
            </w:pPr>
            <w:r w:rsidRPr="00A94BBC">
              <w:rPr>
                <w:rFonts w:ascii="Times New Roman" w:hAnsi="Times New Roman"/>
              </w:rPr>
              <w:t>Close involvement in different projects keeps me travelling to differ</w:t>
            </w:r>
            <w:r>
              <w:rPr>
                <w:rFonts w:ascii="Times New Roman" w:hAnsi="Times New Roman"/>
              </w:rPr>
              <w:t>en</w:t>
            </w:r>
            <w:r w:rsidRPr="00A94BBC">
              <w:rPr>
                <w:rFonts w:ascii="Times New Roman" w:hAnsi="Times New Roman"/>
              </w:rPr>
              <w:t>t regions like china, Kenya, Tanzania, Saudi, gaining information about main</w:t>
            </w:r>
            <w:r>
              <w:rPr>
                <w:rFonts w:ascii="Times New Roman" w:hAnsi="Times New Roman"/>
              </w:rPr>
              <w:t xml:space="preserve"> </w:t>
            </w:r>
            <w:r w:rsidRPr="00A94BBC">
              <w:rPr>
                <w:rFonts w:ascii="Times New Roman" w:hAnsi="Times New Roman"/>
              </w:rPr>
              <w:t>competitors, product/Market position, resulting in bringing the power products of top notch.</w:t>
            </w:r>
          </w:p>
          <w:p w:rsidR="00A94BBC" w:rsidRPr="00A94BBC" w:rsidRDefault="00A94BBC" w:rsidP="004673E9">
            <w:pPr>
              <w:pStyle w:val="ListParagraph"/>
              <w:numPr>
                <w:ilvl w:val="0"/>
                <w:numId w:val="36"/>
              </w:numPr>
              <w:shd w:val="clear" w:color="auto" w:fill="FFFFFF"/>
              <w:spacing w:before="192" w:after="0" w:line="396" w:lineRule="atLeast"/>
              <w:rPr>
                <w:rFonts w:ascii="Times New Roman" w:hAnsi="Times New Roman"/>
              </w:rPr>
            </w:pPr>
            <w:r w:rsidRPr="00A94BBC">
              <w:rPr>
                <w:rFonts w:ascii="Times New Roman" w:hAnsi="Times New Roman"/>
              </w:rPr>
              <w:t>Delivering tear 1 to Tear 3 training to customers with hands on experience on power products from solution design to installation and troubleshooting.</w:t>
            </w:r>
          </w:p>
          <w:p w:rsidR="00A94BBC" w:rsidRPr="00A94BBC" w:rsidRDefault="00A94BBC" w:rsidP="004673E9">
            <w:pPr>
              <w:pStyle w:val="ListParagraph"/>
              <w:shd w:val="clear" w:color="auto" w:fill="FFFFFF"/>
              <w:spacing w:before="192" w:after="0" w:line="396" w:lineRule="atLeast"/>
              <w:rPr>
                <w:rFonts w:ascii="Times New Roman" w:hAnsi="Times New Roman"/>
              </w:rPr>
            </w:pPr>
          </w:p>
          <w:p w:rsidR="0071021C" w:rsidRDefault="00A94BBC" w:rsidP="004673E9">
            <w:pPr>
              <w:pStyle w:val="ListParagraph"/>
              <w:numPr>
                <w:ilvl w:val="0"/>
                <w:numId w:val="36"/>
              </w:numPr>
              <w:shd w:val="clear" w:color="auto" w:fill="FFFFFF"/>
              <w:spacing w:before="192" w:after="0" w:line="396" w:lineRule="atLeast"/>
              <w:rPr>
                <w:rFonts w:ascii="Times New Roman" w:hAnsi="Times New Roman"/>
              </w:rPr>
            </w:pPr>
            <w:r>
              <w:rPr>
                <w:rFonts w:ascii="Times New Roman" w:hAnsi="Times New Roman"/>
              </w:rPr>
              <w:t>B</w:t>
            </w:r>
            <w:r w:rsidRPr="00A94BBC">
              <w:rPr>
                <w:rFonts w:ascii="Times New Roman" w:hAnsi="Times New Roman"/>
              </w:rPr>
              <w:t>uilding and rotation of inventory by putting efforts to selling solutions.</w:t>
            </w:r>
          </w:p>
          <w:p w:rsidR="00A94BBC" w:rsidRPr="0071021C" w:rsidRDefault="00A94BBC" w:rsidP="004673E9">
            <w:pPr>
              <w:pStyle w:val="ListParagraph"/>
              <w:numPr>
                <w:ilvl w:val="0"/>
                <w:numId w:val="36"/>
              </w:numPr>
              <w:shd w:val="clear" w:color="auto" w:fill="FFFFFF"/>
              <w:spacing w:before="192" w:after="0" w:line="396" w:lineRule="atLeast"/>
              <w:rPr>
                <w:rFonts w:ascii="Times New Roman" w:hAnsi="Times New Roman"/>
              </w:rPr>
            </w:pPr>
            <w:r w:rsidRPr="00A94BBC">
              <w:rPr>
                <w:rFonts w:ascii="Times New Roman" w:hAnsi="Times New Roman"/>
              </w:rPr>
              <w:t>Directly engaging with the customer to keep the post sales in line to meet the given timelines.</w:t>
            </w:r>
          </w:p>
          <w:p w:rsidR="0071021C" w:rsidRDefault="0071021C" w:rsidP="004673E9">
            <w:pPr>
              <w:numPr>
                <w:ilvl w:val="0"/>
                <w:numId w:val="36"/>
              </w:numPr>
              <w:shd w:val="clear" w:color="auto" w:fill="FFFFFF"/>
              <w:spacing w:after="180" w:line="240" w:lineRule="auto"/>
              <w:rPr>
                <w:rFonts w:ascii="Times New Roman" w:hAnsi="Times New Roman"/>
              </w:rPr>
            </w:pPr>
            <w:r>
              <w:rPr>
                <w:rFonts w:ascii="Times New Roman" w:hAnsi="Times New Roman"/>
              </w:rPr>
              <w:t>Proven proficiency with Microsoft ,ERP software</w:t>
            </w:r>
          </w:p>
          <w:p w:rsidR="0071021C" w:rsidRPr="0071021C" w:rsidRDefault="0071021C" w:rsidP="004673E9">
            <w:pPr>
              <w:numPr>
                <w:ilvl w:val="0"/>
                <w:numId w:val="36"/>
              </w:numPr>
              <w:shd w:val="clear" w:color="auto" w:fill="FFFFFF"/>
              <w:spacing w:after="180" w:line="240" w:lineRule="auto"/>
              <w:rPr>
                <w:rFonts w:ascii="Times New Roman" w:hAnsi="Times New Roman"/>
              </w:rPr>
            </w:pPr>
            <w:r w:rsidRPr="0071021C">
              <w:rPr>
                <w:rFonts w:ascii="Times New Roman" w:hAnsi="Times New Roman"/>
              </w:rPr>
              <w:t>Seek &amp; negotiate partnerships with engineering consultants, project bids and potential distributors and customers</w:t>
            </w:r>
          </w:p>
          <w:p w:rsidR="0071021C" w:rsidRDefault="0071021C" w:rsidP="004673E9">
            <w:pPr>
              <w:numPr>
                <w:ilvl w:val="0"/>
                <w:numId w:val="36"/>
              </w:numPr>
              <w:shd w:val="clear" w:color="auto" w:fill="FFFFFF"/>
              <w:spacing w:after="180" w:line="240" w:lineRule="auto"/>
              <w:rPr>
                <w:rFonts w:ascii="Times New Roman" w:hAnsi="Times New Roman"/>
              </w:rPr>
            </w:pPr>
            <w:r w:rsidRPr="0071021C">
              <w:rPr>
                <w:rFonts w:ascii="Times New Roman" w:hAnsi="Times New Roman"/>
              </w:rPr>
              <w:t>Strong customer service orientation and quick response time</w:t>
            </w:r>
          </w:p>
          <w:p w:rsidR="0071021C" w:rsidRDefault="0071021C" w:rsidP="004673E9">
            <w:pPr>
              <w:numPr>
                <w:ilvl w:val="0"/>
                <w:numId w:val="36"/>
              </w:numPr>
              <w:shd w:val="clear" w:color="auto" w:fill="FFFFFF"/>
              <w:spacing w:after="180" w:line="240" w:lineRule="auto"/>
              <w:rPr>
                <w:rFonts w:ascii="Times New Roman" w:hAnsi="Times New Roman"/>
              </w:rPr>
            </w:pPr>
            <w:r w:rsidRPr="00A63C24">
              <w:rPr>
                <w:rFonts w:ascii="Times New Roman" w:hAnsi="Times New Roman"/>
              </w:rPr>
              <w:t>Product Development with extensive experience on uninterrupted power supplies</w:t>
            </w:r>
            <w:r w:rsidR="00850E1D">
              <w:rPr>
                <w:rFonts w:ascii="Times New Roman" w:hAnsi="Times New Roman"/>
              </w:rPr>
              <w:t>, Rectifiers, Automatic Voltage Regulators, RMU, QRM, Transformers</w:t>
            </w:r>
            <w:r w:rsidRPr="00A63C24">
              <w:rPr>
                <w:rFonts w:ascii="Times New Roman" w:hAnsi="Times New Roman"/>
              </w:rPr>
              <w:t xml:space="preserve"> and Batteries</w:t>
            </w:r>
            <w:r w:rsidR="00AA48EA">
              <w:rPr>
                <w:rFonts w:ascii="Times New Roman" w:hAnsi="Times New Roman"/>
              </w:rPr>
              <w:t>.</w:t>
            </w:r>
          </w:p>
          <w:p w:rsidR="006C0741" w:rsidRDefault="006C0741" w:rsidP="006C0741">
            <w:pPr>
              <w:shd w:val="clear" w:color="auto" w:fill="FFFFFF"/>
              <w:spacing w:after="180" w:line="240" w:lineRule="auto"/>
              <w:ind w:left="720"/>
              <w:rPr>
                <w:rFonts w:ascii="Times New Roman" w:hAnsi="Times New Roman"/>
              </w:rPr>
            </w:pPr>
          </w:p>
          <w:p w:rsidR="00326116" w:rsidRDefault="00326116"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1.</w:t>
            </w:r>
            <w:r w:rsidRPr="00326116">
              <w:rPr>
                <w:rStyle w:val="experience-date-locale"/>
                <w:rFonts w:ascii="Times New Roman" w:hAnsi="Times New Roman"/>
                <w:b/>
                <w:bdr w:val="none" w:sz="0" w:space="0" w:color="auto" w:frame="1"/>
                <w:shd w:val="clear" w:color="auto" w:fill="FFFFFF"/>
              </w:rPr>
              <w:t xml:space="preserve">Etisalat Facility Management : </w:t>
            </w:r>
          </w:p>
          <w:p w:rsidR="009A6EA7" w:rsidRDefault="00326116" w:rsidP="00326116">
            <w:pPr>
              <w:spacing w:after="0" w:line="240" w:lineRule="auto"/>
              <w:ind w:left="360"/>
              <w:rPr>
                <w:rStyle w:val="experience-date-locale"/>
                <w:rFonts w:ascii="Times New Roman" w:hAnsi="Times New Roman"/>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 xml:space="preserve">  </w:t>
            </w:r>
            <w:r w:rsidR="009A6EA7">
              <w:rPr>
                <w:rStyle w:val="experience-date-locale"/>
                <w:rFonts w:ascii="Times New Roman" w:hAnsi="Times New Roman"/>
                <w:b/>
                <w:bdr w:val="none" w:sz="0" w:space="0" w:color="auto" w:frame="1"/>
                <w:shd w:val="clear" w:color="auto" w:fill="FFFFFF"/>
              </w:rPr>
              <w:t xml:space="preserve"> </w:t>
            </w:r>
            <w:r w:rsidRPr="00326116">
              <w:rPr>
                <w:rStyle w:val="experience-date-locale"/>
                <w:rFonts w:ascii="Times New Roman" w:hAnsi="Times New Roman"/>
                <w:bdr w:val="none" w:sz="0" w:space="0" w:color="auto" w:frame="1"/>
                <w:shd w:val="clear" w:color="auto" w:fill="FFFFFF"/>
              </w:rPr>
              <w:t xml:space="preserve">Supply Installation Testing and commissioning of UPS System. </w:t>
            </w:r>
          </w:p>
          <w:p w:rsidR="00326116" w:rsidRPr="00326116" w:rsidRDefault="00326116" w:rsidP="00326116">
            <w:pPr>
              <w:spacing w:after="0" w:line="240" w:lineRule="auto"/>
              <w:ind w:left="360"/>
              <w:rPr>
                <w:rStyle w:val="experience-date-locale"/>
                <w:rFonts w:ascii="Times New Roman" w:hAnsi="Times New Roman"/>
                <w:bdr w:val="none" w:sz="0" w:space="0" w:color="auto" w:frame="1"/>
                <w:shd w:val="clear" w:color="auto" w:fill="FFFFFF"/>
              </w:rPr>
            </w:pPr>
            <w:r w:rsidRPr="00326116">
              <w:rPr>
                <w:rStyle w:val="experience-date-locale"/>
                <w:rFonts w:ascii="Times New Roman" w:hAnsi="Times New Roman"/>
                <w:bdr w:val="none" w:sz="0" w:space="0" w:color="auto" w:frame="1"/>
                <w:shd w:val="clear" w:color="auto" w:fill="FFFFFF"/>
              </w:rPr>
              <w:t xml:space="preserve">                                                           </w:t>
            </w:r>
          </w:p>
          <w:p w:rsidR="009A6EA7" w:rsidRDefault="009A6EA7"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2. Dubai Airport Terminal 3 :</w:t>
            </w:r>
          </w:p>
          <w:p w:rsidR="00326116" w:rsidRDefault="009A6EA7" w:rsidP="009A6EA7">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dr w:val="none" w:sz="0" w:space="0" w:color="auto" w:frame="1"/>
                <w:shd w:val="clear" w:color="auto" w:fill="FFFFFF"/>
              </w:rPr>
              <w:t xml:space="preserve">    </w:t>
            </w:r>
            <w:r w:rsidR="00326116" w:rsidRPr="009A6EA7">
              <w:rPr>
                <w:rStyle w:val="experience-date-locale"/>
                <w:rFonts w:ascii="Times New Roman" w:hAnsi="Times New Roman"/>
                <w:bdr w:val="none" w:sz="0" w:space="0" w:color="auto" w:frame="1"/>
                <w:shd w:val="clear" w:color="auto" w:fill="FFFFFF"/>
              </w:rPr>
              <w:t xml:space="preserve">Supply Installation Testing and </w:t>
            </w:r>
            <w:r w:rsidRPr="009A6EA7">
              <w:rPr>
                <w:rStyle w:val="experience-date-locale"/>
                <w:rFonts w:ascii="Times New Roman" w:hAnsi="Times New Roman"/>
                <w:bdr w:val="none" w:sz="0" w:space="0" w:color="auto" w:frame="1"/>
                <w:shd w:val="clear" w:color="auto" w:fill="FFFFFF"/>
              </w:rPr>
              <w:t>commission</w:t>
            </w:r>
            <w:r w:rsidR="00326116" w:rsidRPr="009A6EA7">
              <w:rPr>
                <w:rStyle w:val="experience-date-locale"/>
                <w:rFonts w:ascii="Times New Roman" w:hAnsi="Times New Roman"/>
                <w:bdr w:val="none" w:sz="0" w:space="0" w:color="auto" w:frame="1"/>
                <w:shd w:val="clear" w:color="auto" w:fill="FFFFFF"/>
              </w:rPr>
              <w:t xml:space="preserve"> of power system</w:t>
            </w:r>
            <w:r w:rsidR="00326116" w:rsidRPr="00326116">
              <w:rPr>
                <w:rStyle w:val="experience-date-locale"/>
                <w:rFonts w:ascii="Times New Roman" w:hAnsi="Times New Roman"/>
                <w:b/>
                <w:bdr w:val="none" w:sz="0" w:space="0" w:color="auto" w:frame="1"/>
                <w:shd w:val="clear" w:color="auto" w:fill="FFFFFF"/>
              </w:rPr>
              <w:t>.</w:t>
            </w:r>
          </w:p>
          <w:p w:rsidR="009A6EA7" w:rsidRPr="00326116" w:rsidRDefault="009A6EA7" w:rsidP="009A6EA7">
            <w:pPr>
              <w:spacing w:after="0" w:line="240" w:lineRule="auto"/>
              <w:ind w:left="360"/>
              <w:rPr>
                <w:rStyle w:val="experience-date-locale"/>
                <w:rFonts w:ascii="Times New Roman" w:hAnsi="Times New Roman"/>
                <w:b/>
                <w:bdr w:val="none" w:sz="0" w:space="0" w:color="auto" w:frame="1"/>
                <w:shd w:val="clear" w:color="auto" w:fill="FFFFFF"/>
              </w:rPr>
            </w:pPr>
          </w:p>
          <w:p w:rsidR="009A6EA7" w:rsidRDefault="009A6EA7"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3. NMC</w:t>
            </w:r>
            <w:r w:rsidR="00326116" w:rsidRPr="00326116">
              <w:rPr>
                <w:rStyle w:val="experience-date-locale"/>
                <w:rFonts w:ascii="Times New Roman" w:hAnsi="Times New Roman"/>
                <w:b/>
                <w:bdr w:val="none" w:sz="0" w:space="0" w:color="auto" w:frame="1"/>
                <w:shd w:val="clear" w:color="auto" w:fill="FFFFFF"/>
              </w:rPr>
              <w:t xml:space="preserve"> Hospital </w:t>
            </w:r>
            <w:r>
              <w:rPr>
                <w:rStyle w:val="experience-date-locale"/>
                <w:rFonts w:ascii="Times New Roman" w:hAnsi="Times New Roman"/>
                <w:b/>
                <w:bdr w:val="none" w:sz="0" w:space="0" w:color="auto" w:frame="1"/>
                <w:shd w:val="clear" w:color="auto" w:fill="FFFFFF"/>
              </w:rPr>
              <w:t>Abu Dhabi:</w:t>
            </w:r>
          </w:p>
          <w:p w:rsidR="00326116" w:rsidRDefault="00326116" w:rsidP="00326116">
            <w:pPr>
              <w:spacing w:after="0" w:line="240" w:lineRule="auto"/>
              <w:ind w:left="360"/>
              <w:rPr>
                <w:rStyle w:val="experience-date-locale"/>
                <w:rFonts w:ascii="Times New Roman" w:hAnsi="Times New Roman"/>
                <w:bdr w:val="none" w:sz="0" w:space="0" w:color="auto" w:frame="1"/>
                <w:shd w:val="clear" w:color="auto" w:fill="FFFFFF"/>
              </w:rPr>
            </w:pPr>
            <w:r w:rsidRPr="009A6EA7">
              <w:rPr>
                <w:rStyle w:val="experience-date-locale"/>
                <w:rFonts w:ascii="Times New Roman" w:hAnsi="Times New Roman"/>
                <w:bdr w:val="none" w:sz="0" w:space="0" w:color="auto" w:frame="1"/>
                <w:shd w:val="clear" w:color="auto" w:fill="FFFFFF"/>
              </w:rPr>
              <w:t xml:space="preserve"> </w:t>
            </w:r>
            <w:r w:rsidR="009A6EA7">
              <w:rPr>
                <w:rStyle w:val="experience-date-locale"/>
                <w:rFonts w:ascii="Times New Roman" w:hAnsi="Times New Roman"/>
                <w:bdr w:val="none" w:sz="0" w:space="0" w:color="auto" w:frame="1"/>
                <w:shd w:val="clear" w:color="auto" w:fill="FFFFFF"/>
              </w:rPr>
              <w:t xml:space="preserve">    </w:t>
            </w:r>
            <w:r w:rsidRPr="009A6EA7">
              <w:rPr>
                <w:rStyle w:val="experience-date-locale"/>
                <w:rFonts w:ascii="Times New Roman" w:hAnsi="Times New Roman"/>
                <w:bdr w:val="none" w:sz="0" w:space="0" w:color="auto" w:frame="1"/>
                <w:shd w:val="clear" w:color="auto" w:fill="FFFFFF"/>
              </w:rPr>
              <w:t>Backup power to the medical equipment</w:t>
            </w:r>
          </w:p>
          <w:p w:rsidR="009A6EA7" w:rsidRPr="009A6EA7" w:rsidRDefault="009A6EA7" w:rsidP="00326116">
            <w:pPr>
              <w:spacing w:after="0" w:line="240" w:lineRule="auto"/>
              <w:ind w:left="360"/>
              <w:rPr>
                <w:rStyle w:val="experience-date-locale"/>
                <w:rFonts w:ascii="Times New Roman" w:hAnsi="Times New Roman"/>
                <w:bdr w:val="none" w:sz="0" w:space="0" w:color="auto" w:frame="1"/>
                <w:shd w:val="clear" w:color="auto" w:fill="FFFFFF"/>
              </w:rPr>
            </w:pPr>
          </w:p>
          <w:p w:rsidR="009A6EA7" w:rsidRDefault="009A6EA7"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 xml:space="preserve">4. </w:t>
            </w:r>
            <w:proofErr w:type="spellStart"/>
            <w:r>
              <w:rPr>
                <w:rStyle w:val="experience-date-locale"/>
                <w:rFonts w:ascii="Times New Roman" w:hAnsi="Times New Roman"/>
                <w:b/>
                <w:bdr w:val="none" w:sz="0" w:space="0" w:color="auto" w:frame="1"/>
                <w:shd w:val="clear" w:color="auto" w:fill="FFFFFF"/>
              </w:rPr>
              <w:t>kempinski</w:t>
            </w:r>
            <w:proofErr w:type="spellEnd"/>
            <w:r>
              <w:rPr>
                <w:rStyle w:val="experience-date-locale"/>
                <w:rFonts w:ascii="Times New Roman" w:hAnsi="Times New Roman"/>
                <w:b/>
                <w:bdr w:val="none" w:sz="0" w:space="0" w:color="auto" w:frame="1"/>
                <w:shd w:val="clear" w:color="auto" w:fill="FFFFFF"/>
              </w:rPr>
              <w:t xml:space="preserve"> hotels Palm </w:t>
            </w:r>
            <w:proofErr w:type="spellStart"/>
            <w:r>
              <w:rPr>
                <w:rStyle w:val="experience-date-locale"/>
                <w:rFonts w:ascii="Times New Roman" w:hAnsi="Times New Roman"/>
                <w:b/>
                <w:bdr w:val="none" w:sz="0" w:space="0" w:color="auto" w:frame="1"/>
                <w:shd w:val="clear" w:color="auto" w:fill="FFFFFF"/>
              </w:rPr>
              <w:t>Jumirah</w:t>
            </w:r>
            <w:proofErr w:type="spellEnd"/>
            <w:r>
              <w:rPr>
                <w:rStyle w:val="experience-date-locale"/>
                <w:rFonts w:ascii="Times New Roman" w:hAnsi="Times New Roman"/>
                <w:b/>
                <w:bdr w:val="none" w:sz="0" w:space="0" w:color="auto" w:frame="1"/>
                <w:shd w:val="clear" w:color="auto" w:fill="FFFFFF"/>
              </w:rPr>
              <w:t>:</w:t>
            </w:r>
          </w:p>
          <w:p w:rsidR="00326116" w:rsidRDefault="009A6EA7" w:rsidP="009A6EA7">
            <w:pPr>
              <w:spacing w:after="0" w:line="240" w:lineRule="auto"/>
              <w:rPr>
                <w:rStyle w:val="experience-date-locale"/>
                <w:rFonts w:ascii="Times New Roman" w:hAnsi="Times New Roman"/>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 xml:space="preserve">           </w:t>
            </w:r>
            <w:r w:rsidRPr="009A6EA7">
              <w:rPr>
                <w:rStyle w:val="experience-date-locale"/>
                <w:rFonts w:ascii="Times New Roman" w:hAnsi="Times New Roman"/>
                <w:bdr w:val="none" w:sz="0" w:space="0" w:color="auto" w:frame="1"/>
                <w:shd w:val="clear" w:color="auto" w:fill="FFFFFF"/>
              </w:rPr>
              <w:t>P</w:t>
            </w:r>
            <w:r w:rsidR="00326116" w:rsidRPr="009A6EA7">
              <w:rPr>
                <w:rStyle w:val="experience-date-locale"/>
                <w:rFonts w:ascii="Times New Roman" w:hAnsi="Times New Roman"/>
                <w:bdr w:val="none" w:sz="0" w:space="0" w:color="auto" w:frame="1"/>
                <w:shd w:val="clear" w:color="auto" w:fill="FFFFFF"/>
              </w:rPr>
              <w:t>ower project for the elevators</w:t>
            </w:r>
          </w:p>
          <w:p w:rsidR="009A6EA7" w:rsidRPr="009A6EA7" w:rsidRDefault="009A6EA7" w:rsidP="009A6EA7">
            <w:pPr>
              <w:spacing w:after="0" w:line="240" w:lineRule="auto"/>
              <w:rPr>
                <w:rStyle w:val="experience-date-locale"/>
                <w:rFonts w:ascii="Times New Roman" w:hAnsi="Times New Roman"/>
                <w:bdr w:val="none" w:sz="0" w:space="0" w:color="auto" w:frame="1"/>
                <w:shd w:val="clear" w:color="auto" w:fill="FFFFFF"/>
              </w:rPr>
            </w:pPr>
          </w:p>
          <w:p w:rsidR="008756EF" w:rsidRDefault="009A6EA7"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 xml:space="preserve">5. JBF </w:t>
            </w:r>
            <w:r w:rsidR="008756EF">
              <w:rPr>
                <w:rStyle w:val="experience-date-locale"/>
                <w:rFonts w:ascii="Times New Roman" w:hAnsi="Times New Roman"/>
                <w:b/>
                <w:bdr w:val="none" w:sz="0" w:space="0" w:color="auto" w:frame="1"/>
                <w:shd w:val="clear" w:color="auto" w:fill="FFFFFF"/>
              </w:rPr>
              <w:t>–</w:t>
            </w:r>
            <w:r>
              <w:rPr>
                <w:rStyle w:val="experience-date-locale"/>
                <w:rFonts w:ascii="Times New Roman" w:hAnsi="Times New Roman"/>
                <w:b/>
                <w:bdr w:val="none" w:sz="0" w:space="0" w:color="auto" w:frame="1"/>
                <w:shd w:val="clear" w:color="auto" w:fill="FFFFFF"/>
              </w:rPr>
              <w:t xml:space="preserve"> RAK</w:t>
            </w:r>
            <w:r w:rsidR="008756EF">
              <w:rPr>
                <w:rStyle w:val="experience-date-locale"/>
                <w:rFonts w:ascii="Times New Roman" w:hAnsi="Times New Roman"/>
                <w:b/>
                <w:bdr w:val="none" w:sz="0" w:space="0" w:color="auto" w:frame="1"/>
                <w:shd w:val="clear" w:color="auto" w:fill="FFFFFF"/>
              </w:rPr>
              <w:t>:</w:t>
            </w:r>
            <w:r>
              <w:rPr>
                <w:rStyle w:val="experience-date-locale"/>
                <w:rFonts w:ascii="Times New Roman" w:hAnsi="Times New Roman"/>
                <w:b/>
                <w:bdr w:val="none" w:sz="0" w:space="0" w:color="auto" w:frame="1"/>
                <w:shd w:val="clear" w:color="auto" w:fill="FFFFFF"/>
              </w:rPr>
              <w:t xml:space="preserve"> </w:t>
            </w:r>
          </w:p>
          <w:p w:rsidR="00326116" w:rsidRPr="008756EF" w:rsidRDefault="008756EF" w:rsidP="00326116">
            <w:pPr>
              <w:spacing w:after="0" w:line="240" w:lineRule="auto"/>
              <w:ind w:left="360"/>
              <w:rPr>
                <w:rStyle w:val="experience-date-locale"/>
                <w:rFonts w:ascii="Times New Roman" w:hAnsi="Times New Roman"/>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 xml:space="preserve">    </w:t>
            </w:r>
            <w:r w:rsidR="009A6EA7" w:rsidRPr="008756EF">
              <w:rPr>
                <w:rStyle w:val="experience-date-locale"/>
                <w:rFonts w:ascii="Times New Roman" w:hAnsi="Times New Roman"/>
                <w:bdr w:val="none" w:sz="0" w:space="0" w:color="auto" w:frame="1"/>
                <w:shd w:val="clear" w:color="auto" w:fill="FFFFFF"/>
              </w:rPr>
              <w:t>I</w:t>
            </w:r>
            <w:r w:rsidR="00326116" w:rsidRPr="008756EF">
              <w:rPr>
                <w:rStyle w:val="experience-date-locale"/>
                <w:rFonts w:ascii="Times New Roman" w:hAnsi="Times New Roman"/>
                <w:bdr w:val="none" w:sz="0" w:space="0" w:color="auto" w:frame="1"/>
                <w:shd w:val="clear" w:color="auto" w:fill="FFFFFF"/>
              </w:rPr>
              <w:t>ndustrial</w:t>
            </w:r>
            <w:r w:rsidR="009A6EA7" w:rsidRPr="008756EF">
              <w:rPr>
                <w:rStyle w:val="experience-date-locale"/>
                <w:rFonts w:ascii="Times New Roman" w:hAnsi="Times New Roman"/>
                <w:bdr w:val="none" w:sz="0" w:space="0" w:color="auto" w:frame="1"/>
                <w:shd w:val="clear" w:color="auto" w:fill="FFFFFF"/>
              </w:rPr>
              <w:t xml:space="preserve"> Backup</w:t>
            </w:r>
            <w:r w:rsidR="00326116" w:rsidRPr="008756EF">
              <w:rPr>
                <w:rStyle w:val="experience-date-locale"/>
                <w:rFonts w:ascii="Times New Roman" w:hAnsi="Times New Roman"/>
                <w:bdr w:val="none" w:sz="0" w:space="0" w:color="auto" w:frame="1"/>
                <w:shd w:val="clear" w:color="auto" w:fill="FFFFFF"/>
              </w:rPr>
              <w:t xml:space="preserve"> power systems</w:t>
            </w:r>
          </w:p>
          <w:p w:rsidR="009A6EA7" w:rsidRPr="00326116" w:rsidRDefault="009A6EA7" w:rsidP="00326116">
            <w:pPr>
              <w:spacing w:after="0" w:line="240" w:lineRule="auto"/>
              <w:ind w:left="360"/>
              <w:rPr>
                <w:rStyle w:val="experience-date-locale"/>
                <w:rFonts w:ascii="Times New Roman" w:hAnsi="Times New Roman"/>
                <w:b/>
                <w:bdr w:val="none" w:sz="0" w:space="0" w:color="auto" w:frame="1"/>
                <w:shd w:val="clear" w:color="auto" w:fill="FFFFFF"/>
              </w:rPr>
            </w:pPr>
          </w:p>
          <w:p w:rsidR="008756EF" w:rsidRDefault="008756EF" w:rsidP="00326116">
            <w:pPr>
              <w:spacing w:after="0" w:line="240" w:lineRule="auto"/>
              <w:ind w:left="360"/>
              <w:rPr>
                <w:rStyle w:val="experience-date-locale"/>
                <w:rFonts w:ascii="Times New Roman" w:hAnsi="Times New Roman"/>
                <w:b/>
                <w:bdr w:val="none" w:sz="0" w:space="0" w:color="auto" w:frame="1"/>
                <w:shd w:val="clear" w:color="auto" w:fill="FFFFFF"/>
              </w:rPr>
            </w:pPr>
            <w:r>
              <w:rPr>
                <w:rStyle w:val="experience-date-locale"/>
                <w:rFonts w:ascii="Times New Roman" w:hAnsi="Times New Roman"/>
                <w:b/>
                <w:bdr w:val="none" w:sz="0" w:space="0" w:color="auto" w:frame="1"/>
                <w:shd w:val="clear" w:color="auto" w:fill="FFFFFF"/>
              </w:rPr>
              <w:t>6. Dubai Electricity and Water Authority:</w:t>
            </w:r>
          </w:p>
          <w:p w:rsidR="00062D63" w:rsidRDefault="00326116" w:rsidP="00326116">
            <w:pPr>
              <w:spacing w:after="0" w:line="240" w:lineRule="auto"/>
              <w:ind w:left="360"/>
              <w:rPr>
                <w:rStyle w:val="experience-date-locale"/>
                <w:rFonts w:ascii="Times New Roman" w:hAnsi="Times New Roman"/>
                <w:bdr w:val="none" w:sz="0" w:space="0" w:color="auto" w:frame="1"/>
                <w:shd w:val="clear" w:color="auto" w:fill="FFFFFF"/>
              </w:rPr>
            </w:pPr>
            <w:r w:rsidRPr="00326116">
              <w:rPr>
                <w:rStyle w:val="experience-date-locale"/>
                <w:rFonts w:ascii="Times New Roman" w:hAnsi="Times New Roman"/>
                <w:b/>
                <w:bdr w:val="none" w:sz="0" w:space="0" w:color="auto" w:frame="1"/>
                <w:shd w:val="clear" w:color="auto" w:fill="FFFFFF"/>
              </w:rPr>
              <w:t xml:space="preserve"> </w:t>
            </w:r>
            <w:r w:rsidR="008756EF">
              <w:rPr>
                <w:rStyle w:val="experience-date-locale"/>
                <w:rFonts w:ascii="Times New Roman" w:hAnsi="Times New Roman"/>
                <w:b/>
                <w:bdr w:val="none" w:sz="0" w:space="0" w:color="auto" w:frame="1"/>
                <w:shd w:val="clear" w:color="auto" w:fill="FFFFFF"/>
              </w:rPr>
              <w:t xml:space="preserve">   </w:t>
            </w:r>
            <w:r w:rsidR="008756EF" w:rsidRPr="008756EF">
              <w:rPr>
                <w:rStyle w:val="experience-date-locale"/>
                <w:rFonts w:ascii="Times New Roman" w:hAnsi="Times New Roman"/>
                <w:bdr w:val="none" w:sz="0" w:space="0" w:color="auto" w:frame="1"/>
                <w:shd w:val="clear" w:color="auto" w:fill="FFFFFF"/>
              </w:rPr>
              <w:t>S</w:t>
            </w:r>
            <w:r w:rsidRPr="008756EF">
              <w:rPr>
                <w:rStyle w:val="experience-date-locale"/>
                <w:rFonts w:ascii="Times New Roman" w:hAnsi="Times New Roman"/>
                <w:bdr w:val="none" w:sz="0" w:space="0" w:color="auto" w:frame="1"/>
                <w:shd w:val="clear" w:color="auto" w:fill="FFFFFF"/>
              </w:rPr>
              <w:t xml:space="preserve">upply installation testing and </w:t>
            </w:r>
            <w:r w:rsidR="008756EF" w:rsidRPr="008756EF">
              <w:rPr>
                <w:rStyle w:val="experience-date-locale"/>
                <w:rFonts w:ascii="Times New Roman" w:hAnsi="Times New Roman"/>
                <w:bdr w:val="none" w:sz="0" w:space="0" w:color="auto" w:frame="1"/>
                <w:shd w:val="clear" w:color="auto" w:fill="FFFFFF"/>
              </w:rPr>
              <w:t>commissioning</w:t>
            </w:r>
            <w:r w:rsidRPr="008756EF">
              <w:rPr>
                <w:rStyle w:val="experience-date-locale"/>
                <w:rFonts w:ascii="Times New Roman" w:hAnsi="Times New Roman"/>
                <w:bdr w:val="none" w:sz="0" w:space="0" w:color="auto" w:frame="1"/>
                <w:shd w:val="clear" w:color="auto" w:fill="FFFFFF"/>
              </w:rPr>
              <w:t xml:space="preserve"> of power systems for 5 sites.    </w:t>
            </w:r>
          </w:p>
          <w:p w:rsidR="00850E1D" w:rsidRDefault="00850E1D" w:rsidP="00326116">
            <w:pPr>
              <w:spacing w:after="0" w:line="240" w:lineRule="auto"/>
              <w:ind w:left="360"/>
              <w:rPr>
                <w:rStyle w:val="experience-date-locale"/>
                <w:rFonts w:ascii="Times New Roman" w:hAnsi="Times New Roman"/>
                <w:bdr w:val="none" w:sz="0" w:space="0" w:color="auto" w:frame="1"/>
                <w:shd w:val="clear" w:color="auto" w:fill="FFFFFF"/>
              </w:rPr>
            </w:pPr>
          </w:p>
          <w:p w:rsidR="00850E1D" w:rsidRPr="008756EF" w:rsidRDefault="00850E1D" w:rsidP="00326116">
            <w:pPr>
              <w:spacing w:after="0" w:line="240" w:lineRule="auto"/>
              <w:ind w:left="360"/>
              <w:rPr>
                <w:rStyle w:val="experience-date-locale"/>
                <w:rFonts w:ascii="Times New Roman" w:hAnsi="Times New Roman"/>
                <w:bdr w:val="none" w:sz="0" w:space="0" w:color="auto" w:frame="1"/>
                <w:shd w:val="clear" w:color="auto" w:fill="FFFFFF"/>
              </w:rPr>
            </w:pPr>
          </w:p>
          <w:p w:rsidR="00062D63" w:rsidRDefault="00062D63" w:rsidP="004673E9">
            <w:pPr>
              <w:spacing w:after="0" w:line="240" w:lineRule="auto"/>
              <w:rPr>
                <w:rStyle w:val="experience-date-locale"/>
                <w:rFonts w:ascii="Times New Roman" w:hAnsi="Times New Roman"/>
                <w:b/>
                <w:bdr w:val="none" w:sz="0" w:space="0" w:color="auto" w:frame="1"/>
                <w:shd w:val="clear" w:color="auto" w:fill="FFFFFF"/>
              </w:rPr>
            </w:pPr>
          </w:p>
          <w:p w:rsidR="0047589F" w:rsidRPr="0094403E" w:rsidRDefault="00F03332" w:rsidP="004673E9">
            <w:pPr>
              <w:spacing w:after="0" w:line="240" w:lineRule="auto"/>
              <w:rPr>
                <w:rStyle w:val="locality"/>
                <w:rFonts w:ascii="Times New Roman" w:hAnsi="Times New Roman"/>
                <w:bdr w:val="none" w:sz="0" w:space="0" w:color="auto" w:frame="1"/>
                <w:shd w:val="clear" w:color="auto" w:fill="FFFFFF"/>
              </w:rPr>
            </w:pPr>
            <w:r>
              <w:rPr>
                <w:rStyle w:val="experience-date-locale"/>
                <w:rFonts w:ascii="Times New Roman" w:hAnsi="Times New Roman"/>
                <w:bdr w:val="none" w:sz="0" w:space="0" w:color="auto" w:frame="1"/>
                <w:shd w:val="clear" w:color="auto" w:fill="FFFFFF"/>
              </w:rPr>
              <w:t>DEC</w:t>
            </w:r>
            <w:r w:rsidR="00B36DD3" w:rsidRPr="0094403E">
              <w:rPr>
                <w:rStyle w:val="experience-date-locale"/>
                <w:rFonts w:ascii="Times New Roman" w:hAnsi="Times New Roman"/>
                <w:bdr w:val="none" w:sz="0" w:space="0" w:color="auto" w:frame="1"/>
                <w:shd w:val="clear" w:color="auto" w:fill="FFFFFF"/>
              </w:rPr>
              <w:t xml:space="preserve"> 201</w:t>
            </w:r>
            <w:r w:rsidR="00391A4B" w:rsidRPr="0094403E">
              <w:rPr>
                <w:rStyle w:val="experience-date-locale"/>
                <w:rFonts w:ascii="Times New Roman" w:hAnsi="Times New Roman"/>
                <w:bdr w:val="none" w:sz="0" w:space="0" w:color="auto" w:frame="1"/>
                <w:shd w:val="clear" w:color="auto" w:fill="FFFFFF"/>
              </w:rPr>
              <w:t>1</w:t>
            </w:r>
            <w:r w:rsidR="00B36DD3" w:rsidRPr="0094403E">
              <w:rPr>
                <w:rStyle w:val="apple-converted-space"/>
                <w:rFonts w:ascii="Times New Roman" w:hAnsi="Times New Roman"/>
                <w:bdr w:val="none" w:sz="0" w:space="0" w:color="auto" w:frame="1"/>
                <w:shd w:val="clear" w:color="auto" w:fill="FFFFFF"/>
              </w:rPr>
              <w:t> </w:t>
            </w:r>
            <w:r w:rsidR="00B36DD3" w:rsidRPr="0094403E">
              <w:rPr>
                <w:rStyle w:val="experience-date-locale"/>
                <w:rFonts w:ascii="Times New Roman" w:hAnsi="Times New Roman"/>
                <w:bdr w:val="none" w:sz="0" w:space="0" w:color="auto" w:frame="1"/>
                <w:shd w:val="clear" w:color="auto" w:fill="FFFFFF"/>
              </w:rPr>
              <w:t xml:space="preserve">– </w:t>
            </w:r>
            <w:r w:rsidR="00364BD7">
              <w:rPr>
                <w:rStyle w:val="experience-date-locale"/>
                <w:rFonts w:ascii="Times New Roman" w:hAnsi="Times New Roman"/>
                <w:bdr w:val="none" w:sz="0" w:space="0" w:color="auto" w:frame="1"/>
                <w:shd w:val="clear" w:color="auto" w:fill="FFFFFF"/>
              </w:rPr>
              <w:t>October 2014</w:t>
            </w:r>
            <w:r w:rsidR="00B36DD3" w:rsidRPr="0094403E">
              <w:rPr>
                <w:rStyle w:val="apple-converted-space"/>
                <w:rFonts w:ascii="Times New Roman" w:hAnsi="Times New Roman"/>
                <w:bdr w:val="none" w:sz="0" w:space="0" w:color="auto" w:frame="1"/>
                <w:shd w:val="clear" w:color="auto" w:fill="FFFFFF"/>
              </w:rPr>
              <w:t> </w:t>
            </w:r>
            <w:proofErr w:type="spellStart"/>
            <w:r w:rsidR="00B36DD3" w:rsidRPr="0094403E">
              <w:rPr>
                <w:rStyle w:val="apple-converted-space"/>
                <w:rFonts w:ascii="Times New Roman" w:hAnsi="Times New Roman"/>
                <w:bdr w:val="none" w:sz="0" w:space="0" w:color="auto" w:frame="1"/>
                <w:shd w:val="clear" w:color="auto" w:fill="FFFFFF"/>
              </w:rPr>
              <w:t>Makkays</w:t>
            </w:r>
            <w:proofErr w:type="spellEnd"/>
            <w:r w:rsidR="00B36DD3" w:rsidRPr="0094403E">
              <w:rPr>
                <w:rStyle w:val="apple-converted-space"/>
                <w:rFonts w:ascii="Times New Roman" w:hAnsi="Times New Roman"/>
                <w:bdr w:val="none" w:sz="0" w:space="0" w:color="auto" w:frame="1"/>
                <w:shd w:val="clear" w:color="auto" w:fill="FFFFFF"/>
              </w:rPr>
              <w:t xml:space="preserve"> Hi Tech System</w:t>
            </w:r>
          </w:p>
          <w:p w:rsidR="00B36DD3" w:rsidRPr="0062075F" w:rsidRDefault="00B658D0" w:rsidP="004673E9">
            <w:pPr>
              <w:pStyle w:val="Heading4"/>
              <w:spacing w:before="0" w:beforeAutospacing="0" w:after="0" w:afterAutospacing="0" w:line="270" w:lineRule="atLeast"/>
              <w:textAlignment w:val="center"/>
              <w:rPr>
                <w:rStyle w:val="Hyperlink"/>
                <w:color w:val="auto"/>
                <w:sz w:val="28"/>
                <w:szCs w:val="28"/>
                <w:bdr w:val="none" w:sz="0" w:space="0" w:color="auto" w:frame="1"/>
              </w:rPr>
            </w:pPr>
            <w:hyperlink r:id="rId11" w:tooltip="Find others with this title" w:history="1">
              <w:r w:rsidR="006F5128">
                <w:rPr>
                  <w:rStyle w:val="Hyperlink"/>
                  <w:color w:val="auto"/>
                  <w:sz w:val="28"/>
                  <w:szCs w:val="28"/>
                  <w:bdr w:val="none" w:sz="0" w:space="0" w:color="auto" w:frame="1"/>
                </w:rPr>
                <w:t xml:space="preserve"> Product Engin</w:t>
              </w:r>
              <w:r w:rsidR="00B36DD3" w:rsidRPr="0062075F">
                <w:rPr>
                  <w:rStyle w:val="Hyperlink"/>
                  <w:color w:val="auto"/>
                  <w:sz w:val="28"/>
                  <w:szCs w:val="28"/>
                  <w:bdr w:val="none" w:sz="0" w:space="0" w:color="auto" w:frame="1"/>
                </w:rPr>
                <w:t>eer</w:t>
              </w:r>
            </w:hyperlink>
          </w:p>
          <w:p w:rsidR="00391A4B" w:rsidRDefault="00391A4B" w:rsidP="004673E9">
            <w:pPr>
              <w:pStyle w:val="Heading4"/>
              <w:spacing w:before="0" w:beforeAutospacing="0" w:after="0" w:afterAutospacing="0" w:line="270" w:lineRule="atLeast"/>
              <w:textAlignment w:val="center"/>
              <w:rPr>
                <w:rStyle w:val="Hyperlink"/>
                <w:color w:val="auto"/>
                <w:bdr w:val="none" w:sz="0" w:space="0" w:color="auto" w:frame="1"/>
              </w:rPr>
            </w:pPr>
          </w:p>
          <w:p w:rsidR="0062075F" w:rsidRPr="0062075F" w:rsidRDefault="00B36DD3" w:rsidP="004673E9">
            <w:pPr>
              <w:pStyle w:val="ListParagraph"/>
              <w:spacing w:after="0" w:line="240" w:lineRule="auto"/>
              <w:rPr>
                <w:rFonts w:ascii="Times New Roman" w:hAnsi="Times New Roman"/>
                <w:b/>
              </w:rPr>
            </w:pPr>
            <w:r w:rsidRPr="006B666E">
              <w:rPr>
                <w:rFonts w:ascii="Times New Roman" w:hAnsi="Times New Roman"/>
                <w:shd w:val="clear" w:color="auto" w:fill="FFFFFF"/>
              </w:rPr>
              <w:t>1. Solution design for UPS (i-Po</w:t>
            </w:r>
            <w:r w:rsidR="0094403E">
              <w:rPr>
                <w:rFonts w:ascii="Times New Roman" w:hAnsi="Times New Roman"/>
                <w:shd w:val="clear" w:color="auto" w:fill="FFFFFF"/>
              </w:rPr>
              <w:t>wer)</w:t>
            </w:r>
            <w:r w:rsidRPr="006B666E">
              <w:rPr>
                <w:rFonts w:ascii="Times New Roman" w:hAnsi="Times New Roman"/>
                <w:shd w:val="clear" w:color="auto" w:fill="FFFFFF"/>
              </w:rPr>
              <w:t>,</w:t>
            </w:r>
            <w:r w:rsidR="0094403E">
              <w:rPr>
                <w:rFonts w:ascii="Times New Roman" w:hAnsi="Times New Roman"/>
                <w:shd w:val="clear" w:color="auto" w:fill="FFFFFF"/>
              </w:rPr>
              <w:t xml:space="preserve"> </w:t>
            </w:r>
            <w:r w:rsidRPr="006B666E">
              <w:rPr>
                <w:rFonts w:ascii="Times New Roman" w:hAnsi="Times New Roman"/>
                <w:shd w:val="clear" w:color="auto" w:fill="FFFFFF"/>
              </w:rPr>
              <w:t>AVR's</w:t>
            </w:r>
            <w:r w:rsidR="0094403E">
              <w:rPr>
                <w:rFonts w:ascii="Times New Roman" w:hAnsi="Times New Roman"/>
                <w:shd w:val="clear" w:color="auto" w:fill="FFFFFF"/>
              </w:rPr>
              <w:t xml:space="preserve"> </w:t>
            </w:r>
            <w:r w:rsidRPr="006B666E">
              <w:rPr>
                <w:rFonts w:ascii="Times New Roman" w:hAnsi="Times New Roman"/>
                <w:shd w:val="clear" w:color="auto" w:fill="FFFFFF"/>
              </w:rPr>
              <w:t>(Delta),</w:t>
            </w:r>
            <w:r w:rsidR="0094403E">
              <w:rPr>
                <w:rFonts w:ascii="Times New Roman" w:hAnsi="Times New Roman"/>
                <w:shd w:val="clear" w:color="auto" w:fill="FFFFFF"/>
              </w:rPr>
              <w:t xml:space="preserve"> </w:t>
            </w:r>
            <w:r w:rsidRPr="006B666E">
              <w:rPr>
                <w:rFonts w:ascii="Times New Roman" w:hAnsi="Times New Roman"/>
                <w:b/>
                <w:shd w:val="clear" w:color="auto" w:fill="FFFFFF"/>
              </w:rPr>
              <w:t>Rectifiers</w:t>
            </w:r>
            <w:r w:rsidR="0094403E">
              <w:rPr>
                <w:rFonts w:ascii="Times New Roman" w:hAnsi="Times New Roman"/>
                <w:b/>
                <w:shd w:val="clear" w:color="auto" w:fill="FFFFFF"/>
              </w:rPr>
              <w:t xml:space="preserve"> </w:t>
            </w:r>
            <w:r w:rsidRPr="006B666E">
              <w:rPr>
                <w:rFonts w:ascii="Times New Roman" w:hAnsi="Times New Roman"/>
                <w:b/>
                <w:shd w:val="clear" w:color="auto" w:fill="FFFFFF"/>
              </w:rPr>
              <w:t>(Power One),</w:t>
            </w:r>
            <w:r w:rsidRPr="006B666E">
              <w:rPr>
                <w:rFonts w:ascii="Times New Roman" w:hAnsi="Times New Roman"/>
                <w:shd w:val="clear" w:color="auto" w:fill="FFFFFF"/>
              </w:rPr>
              <w:t xml:space="preserve"> Batteries</w:t>
            </w:r>
            <w:r w:rsidR="0094403E">
              <w:rPr>
                <w:rFonts w:ascii="Times New Roman" w:hAnsi="Times New Roman"/>
                <w:shd w:val="clear" w:color="auto" w:fill="FFFFFF"/>
              </w:rPr>
              <w:t xml:space="preserve"> </w:t>
            </w:r>
            <w:r w:rsidRPr="006B666E">
              <w:rPr>
                <w:rFonts w:ascii="Times New Roman" w:hAnsi="Times New Roman"/>
                <w:shd w:val="clear" w:color="auto" w:fill="FFFFFF"/>
              </w:rPr>
              <w:t xml:space="preserve">(Haze, </w:t>
            </w:r>
            <w:proofErr w:type="spellStart"/>
            <w:r w:rsidRPr="006B666E">
              <w:rPr>
                <w:rFonts w:ascii="Times New Roman" w:hAnsi="Times New Roman"/>
                <w:shd w:val="clear" w:color="auto" w:fill="FFFFFF"/>
              </w:rPr>
              <w:t>Narada</w:t>
            </w:r>
            <w:proofErr w:type="spellEnd"/>
            <w:r w:rsidRPr="006B666E">
              <w:rPr>
                <w:rFonts w:ascii="Times New Roman" w:hAnsi="Times New Roman"/>
                <w:shd w:val="clear" w:color="auto" w:fill="FFFFFF"/>
              </w:rPr>
              <w:t xml:space="preserve">, </w:t>
            </w:r>
            <w:proofErr w:type="spellStart"/>
            <w:r w:rsidRPr="006B666E">
              <w:rPr>
                <w:rFonts w:ascii="Times New Roman" w:hAnsi="Times New Roman"/>
                <w:shd w:val="clear" w:color="auto" w:fill="FFFFFF"/>
              </w:rPr>
              <w:t>Fiamm</w:t>
            </w:r>
            <w:proofErr w:type="spellEnd"/>
            <w:r w:rsidRPr="006B666E">
              <w:rPr>
                <w:rFonts w:ascii="Times New Roman" w:hAnsi="Times New Roman"/>
                <w:shd w:val="clear" w:color="auto" w:fill="FFFFFF"/>
              </w:rPr>
              <w:t xml:space="preserve">, </w:t>
            </w:r>
            <w:proofErr w:type="spellStart"/>
            <w:r w:rsidRPr="006B666E">
              <w:rPr>
                <w:rFonts w:ascii="Times New Roman" w:hAnsi="Times New Roman"/>
                <w:shd w:val="clear" w:color="auto" w:fill="FFFFFF"/>
              </w:rPr>
              <w:t>Enersys</w:t>
            </w:r>
            <w:proofErr w:type="spellEnd"/>
            <w:r w:rsidRPr="006B666E">
              <w:rPr>
                <w:rFonts w:ascii="Times New Roman" w:hAnsi="Times New Roman"/>
                <w:shd w:val="clear" w:color="auto" w:fill="FFFFFF"/>
              </w:rPr>
              <w:t xml:space="preserve"> and </w:t>
            </w:r>
            <w:proofErr w:type="spellStart"/>
            <w:r w:rsidRPr="006B666E">
              <w:rPr>
                <w:rFonts w:ascii="Times New Roman" w:hAnsi="Times New Roman"/>
                <w:shd w:val="clear" w:color="auto" w:fill="FFFFFF"/>
              </w:rPr>
              <w:t>Leoch</w:t>
            </w:r>
            <w:proofErr w:type="spellEnd"/>
            <w:r w:rsidRPr="006B666E">
              <w:rPr>
                <w:rFonts w:ascii="Times New Roman" w:hAnsi="Times New Roman"/>
                <w:shd w:val="clear" w:color="auto" w:fill="FFFFFF"/>
              </w:rPr>
              <w:t>) and Alternate Energy.</w:t>
            </w:r>
            <w:r w:rsidRPr="006B666E">
              <w:rPr>
                <w:rFonts w:ascii="Times New Roman" w:hAnsi="Times New Roman"/>
              </w:rPr>
              <w:br/>
            </w:r>
            <w:r w:rsidRPr="006B666E">
              <w:rPr>
                <w:rFonts w:ascii="Times New Roman" w:hAnsi="Times New Roman"/>
                <w:shd w:val="clear" w:color="auto" w:fill="FFFFFF"/>
              </w:rPr>
              <w:t>2. Technical support and solutions to both the customers and the suppliers.</w:t>
            </w:r>
          </w:p>
          <w:p w:rsidR="00EE697F" w:rsidRDefault="0062075F" w:rsidP="004673E9">
            <w:pPr>
              <w:pStyle w:val="ListParagraph"/>
              <w:spacing w:after="0" w:line="240" w:lineRule="auto"/>
              <w:rPr>
                <w:rFonts w:ascii="Times New Roman" w:hAnsi="Times New Roman"/>
                <w:shd w:val="clear" w:color="auto" w:fill="FFFFFF"/>
              </w:rPr>
            </w:pPr>
            <w:r>
              <w:rPr>
                <w:rFonts w:ascii="Times New Roman" w:hAnsi="Times New Roman"/>
              </w:rPr>
              <w:t>3. Detailed Design of Electrical BOQ’s with Installation testing and Commissioning.</w:t>
            </w:r>
            <w:r w:rsidR="00B36DD3" w:rsidRPr="0062075F">
              <w:rPr>
                <w:rFonts w:ascii="Times New Roman" w:hAnsi="Times New Roman"/>
              </w:rPr>
              <w:br/>
            </w:r>
            <w:r>
              <w:rPr>
                <w:rFonts w:ascii="Times New Roman" w:hAnsi="Times New Roman"/>
                <w:shd w:val="clear" w:color="auto" w:fill="FFFFFF"/>
              </w:rPr>
              <w:t>4</w:t>
            </w:r>
            <w:r w:rsidR="00B36DD3" w:rsidRPr="0062075F">
              <w:rPr>
                <w:rFonts w:ascii="Times New Roman" w:hAnsi="Times New Roman"/>
                <w:shd w:val="clear" w:color="auto" w:fill="FFFFFF"/>
              </w:rPr>
              <w:t>. Working in association of the technical team on installation of the Power product mainly UPS, AVRS, Rectifiers and Batteries.</w:t>
            </w:r>
            <w:r w:rsidR="00B36DD3" w:rsidRPr="0062075F">
              <w:rPr>
                <w:rFonts w:ascii="Times New Roman" w:hAnsi="Times New Roman"/>
              </w:rPr>
              <w:br/>
            </w:r>
            <w:r>
              <w:rPr>
                <w:rFonts w:ascii="Times New Roman" w:hAnsi="Times New Roman"/>
                <w:shd w:val="clear" w:color="auto" w:fill="FFFFFF"/>
              </w:rPr>
              <w:t>5</w:t>
            </w:r>
            <w:r w:rsidR="00B36DD3" w:rsidRPr="0062075F">
              <w:rPr>
                <w:rFonts w:ascii="Times New Roman" w:hAnsi="Times New Roman"/>
                <w:shd w:val="clear" w:color="auto" w:fill="FFFFFF"/>
              </w:rPr>
              <w:t>. Articulate and Conduct in depth power product features benefit discussions.</w:t>
            </w:r>
          </w:p>
          <w:p w:rsidR="009D1FE0" w:rsidRPr="0062075F" w:rsidRDefault="009D1FE0" w:rsidP="004673E9">
            <w:pPr>
              <w:pStyle w:val="ListParagraph"/>
              <w:spacing w:after="0" w:line="240" w:lineRule="auto"/>
              <w:rPr>
                <w:rFonts w:ascii="Times New Roman" w:hAnsi="Times New Roman"/>
                <w:b/>
              </w:rPr>
            </w:pPr>
            <w:r>
              <w:rPr>
                <w:rFonts w:ascii="Times New Roman" w:hAnsi="Times New Roman"/>
                <w:shd w:val="clear" w:color="auto" w:fill="FFFFFF"/>
              </w:rPr>
              <w:t xml:space="preserve">6. </w:t>
            </w:r>
            <w:r w:rsidR="00CF361F">
              <w:rPr>
                <w:rFonts w:ascii="Times New Roman" w:hAnsi="Times New Roman"/>
                <w:shd w:val="clear" w:color="auto" w:fill="FFFFFF"/>
              </w:rPr>
              <w:t>Preparation</w:t>
            </w:r>
            <w:r>
              <w:rPr>
                <w:rFonts w:ascii="Times New Roman" w:hAnsi="Times New Roman"/>
                <w:shd w:val="clear" w:color="auto" w:fill="FFFFFF"/>
              </w:rPr>
              <w:t xml:space="preserve"> of Technical Compliances</w:t>
            </w:r>
            <w:r w:rsidR="00CF361F">
              <w:rPr>
                <w:rFonts w:ascii="Times New Roman" w:hAnsi="Times New Roman"/>
                <w:shd w:val="clear" w:color="auto" w:fill="FFFFFF"/>
              </w:rPr>
              <w:t xml:space="preserve"> </w:t>
            </w:r>
            <w:r w:rsidR="00413EF0">
              <w:rPr>
                <w:rFonts w:ascii="Times New Roman" w:hAnsi="Times New Roman"/>
                <w:shd w:val="clear" w:color="auto" w:fill="FFFFFF"/>
              </w:rPr>
              <w:t>/</w:t>
            </w:r>
            <w:r w:rsidR="00CF361F">
              <w:rPr>
                <w:rFonts w:ascii="Times New Roman" w:hAnsi="Times New Roman"/>
                <w:shd w:val="clear" w:color="auto" w:fill="FFFFFF"/>
              </w:rPr>
              <w:t>RFP’s</w:t>
            </w:r>
            <w:r>
              <w:rPr>
                <w:rFonts w:ascii="Times New Roman" w:hAnsi="Times New Roman"/>
                <w:shd w:val="clear" w:color="auto" w:fill="FFFFFF"/>
              </w:rPr>
              <w:t xml:space="preserve"> as per customer demand/Requirements.</w:t>
            </w:r>
          </w:p>
          <w:p w:rsidR="00B36DD3" w:rsidRDefault="009D1FE0" w:rsidP="004673E9">
            <w:pPr>
              <w:pStyle w:val="ListParagraph"/>
              <w:spacing w:after="0" w:line="240" w:lineRule="auto"/>
              <w:rPr>
                <w:rFonts w:ascii="Times New Roman" w:hAnsi="Times New Roman"/>
                <w:shd w:val="clear" w:color="auto" w:fill="FFFFFF"/>
              </w:rPr>
            </w:pPr>
            <w:r>
              <w:rPr>
                <w:rFonts w:ascii="Times New Roman" w:hAnsi="Times New Roman"/>
                <w:shd w:val="clear" w:color="auto" w:fill="FFFFFF"/>
              </w:rPr>
              <w:t>7</w:t>
            </w:r>
            <w:r w:rsidR="00EE697F">
              <w:rPr>
                <w:rFonts w:ascii="Times New Roman" w:hAnsi="Times New Roman"/>
                <w:shd w:val="clear" w:color="auto" w:fill="FFFFFF"/>
              </w:rPr>
              <w:t>. Managing Labs and directing the Installatio</w:t>
            </w:r>
            <w:r w:rsidR="00041357">
              <w:rPr>
                <w:rFonts w:ascii="Times New Roman" w:hAnsi="Times New Roman"/>
                <w:shd w:val="clear" w:color="auto" w:fill="FFFFFF"/>
              </w:rPr>
              <w:t>n teams with more than 60 Technical Resources</w:t>
            </w:r>
            <w:r w:rsidR="00EE697F">
              <w:rPr>
                <w:rFonts w:ascii="Times New Roman" w:hAnsi="Times New Roman"/>
                <w:shd w:val="clear" w:color="auto" w:fill="FFFFFF"/>
              </w:rPr>
              <w:t xml:space="preserve"> Nation Wide.</w:t>
            </w:r>
            <w:r w:rsidR="00B36DD3" w:rsidRPr="006B666E">
              <w:rPr>
                <w:rFonts w:ascii="Times New Roman" w:hAnsi="Times New Roman"/>
              </w:rPr>
              <w:br/>
            </w:r>
            <w:r>
              <w:rPr>
                <w:rFonts w:ascii="Times New Roman" w:hAnsi="Times New Roman"/>
                <w:shd w:val="clear" w:color="auto" w:fill="FFFFFF"/>
              </w:rPr>
              <w:t>8</w:t>
            </w:r>
            <w:r w:rsidR="00B36DD3" w:rsidRPr="006B666E">
              <w:rPr>
                <w:rFonts w:ascii="Times New Roman" w:hAnsi="Times New Roman"/>
                <w:shd w:val="clear" w:color="auto" w:fill="FFFFFF"/>
              </w:rPr>
              <w:t>. Develop training materials for presentations to support sales team, keeping informed on the latest development in core products and product training.</w:t>
            </w:r>
            <w:r w:rsidR="00B36DD3" w:rsidRPr="006B666E">
              <w:rPr>
                <w:rFonts w:ascii="Times New Roman" w:hAnsi="Times New Roman"/>
              </w:rPr>
              <w:br/>
            </w:r>
            <w:r>
              <w:rPr>
                <w:rFonts w:ascii="Times New Roman" w:hAnsi="Times New Roman"/>
                <w:shd w:val="clear" w:color="auto" w:fill="FFFFFF"/>
              </w:rPr>
              <w:t>9</w:t>
            </w:r>
            <w:r w:rsidR="00B36DD3" w:rsidRPr="006B666E">
              <w:rPr>
                <w:rFonts w:ascii="Times New Roman" w:hAnsi="Times New Roman"/>
                <w:shd w:val="clear" w:color="auto" w:fill="FFFFFF"/>
              </w:rPr>
              <w:t>. Stock/supplier and Principal Management.</w:t>
            </w:r>
            <w:r w:rsidR="00B36DD3" w:rsidRPr="006B666E">
              <w:rPr>
                <w:rFonts w:ascii="Times New Roman" w:hAnsi="Times New Roman"/>
              </w:rPr>
              <w:br/>
            </w:r>
            <w:r>
              <w:rPr>
                <w:rFonts w:ascii="Times New Roman" w:hAnsi="Times New Roman"/>
                <w:shd w:val="clear" w:color="auto" w:fill="FFFFFF"/>
              </w:rPr>
              <w:t>10</w:t>
            </w:r>
            <w:r w:rsidR="00B36DD3" w:rsidRPr="006B666E">
              <w:rPr>
                <w:rFonts w:ascii="Times New Roman" w:hAnsi="Times New Roman"/>
                <w:shd w:val="clear" w:color="auto" w:fill="FFFFFF"/>
              </w:rPr>
              <w:t>. Preparation of BD Strategies.</w:t>
            </w:r>
          </w:p>
          <w:p w:rsidR="00326116" w:rsidRDefault="00326116" w:rsidP="004673E9">
            <w:pPr>
              <w:pStyle w:val="ListParagraph"/>
              <w:spacing w:after="0" w:line="240" w:lineRule="auto"/>
              <w:rPr>
                <w:rFonts w:ascii="Times New Roman" w:hAnsi="Times New Roman"/>
                <w:shd w:val="clear" w:color="auto" w:fill="FFFFFF"/>
              </w:rPr>
            </w:pPr>
          </w:p>
          <w:p w:rsidR="00326116" w:rsidRDefault="00326116" w:rsidP="004673E9">
            <w:pPr>
              <w:pStyle w:val="ListParagraph"/>
              <w:spacing w:after="0" w:line="240" w:lineRule="auto"/>
              <w:rPr>
                <w:rFonts w:ascii="Times New Roman" w:hAnsi="Times New Roman"/>
                <w:shd w:val="clear" w:color="auto" w:fill="FFFFFF"/>
              </w:rPr>
            </w:pPr>
          </w:p>
          <w:p w:rsidR="0047589F" w:rsidRDefault="006B666E" w:rsidP="004673E9">
            <w:pPr>
              <w:spacing w:after="0" w:line="240" w:lineRule="auto"/>
              <w:rPr>
                <w:rFonts w:ascii="Times New Roman" w:hAnsi="Times New Roman"/>
                <w:b/>
                <w:sz w:val="28"/>
              </w:rPr>
            </w:pPr>
            <w:proofErr w:type="spellStart"/>
            <w:r w:rsidRPr="006B666E">
              <w:rPr>
                <w:rFonts w:ascii="Times New Roman" w:hAnsi="Times New Roman"/>
                <w:b/>
                <w:sz w:val="28"/>
                <w:u w:val="single"/>
              </w:rPr>
              <w:t>Ufone</w:t>
            </w:r>
            <w:proofErr w:type="spellEnd"/>
            <w:r w:rsidRPr="006B666E">
              <w:rPr>
                <w:rFonts w:ascii="Times New Roman" w:hAnsi="Times New Roman"/>
                <w:b/>
                <w:sz w:val="28"/>
              </w:rPr>
              <w:t xml:space="preserve">: </w:t>
            </w:r>
            <w:r w:rsidR="00EE697F">
              <w:rPr>
                <w:rFonts w:ascii="Times New Roman" w:hAnsi="Times New Roman"/>
                <w:b/>
                <w:sz w:val="28"/>
              </w:rPr>
              <w:t xml:space="preserve">Power One </w:t>
            </w:r>
            <w:r w:rsidR="00A94BBC">
              <w:rPr>
                <w:rFonts w:ascii="Times New Roman" w:hAnsi="Times New Roman"/>
                <w:b/>
                <w:sz w:val="28"/>
              </w:rPr>
              <w:t xml:space="preserve">Portable Rectifier </w:t>
            </w:r>
            <w:r w:rsidR="00EE697F">
              <w:rPr>
                <w:rFonts w:ascii="Times New Roman" w:hAnsi="Times New Roman"/>
                <w:b/>
                <w:sz w:val="28"/>
              </w:rPr>
              <w:t>System for 22 sites</w:t>
            </w:r>
          </w:p>
          <w:p w:rsidR="006B666E" w:rsidRPr="00EE697F" w:rsidRDefault="006B666E" w:rsidP="004673E9">
            <w:pPr>
              <w:spacing w:after="0" w:line="240" w:lineRule="auto"/>
              <w:rPr>
                <w:rFonts w:ascii="Times New Roman" w:hAnsi="Times New Roman"/>
              </w:rPr>
            </w:pPr>
          </w:p>
          <w:p w:rsidR="006B666E" w:rsidRDefault="00EE697F" w:rsidP="004673E9">
            <w:pPr>
              <w:pStyle w:val="ListParagraph"/>
              <w:spacing w:after="0" w:line="240" w:lineRule="auto"/>
              <w:rPr>
                <w:rFonts w:ascii="Times New Roman" w:hAnsi="Times New Roman"/>
                <w:b/>
                <w:sz w:val="28"/>
              </w:rPr>
            </w:pPr>
            <w:r w:rsidRPr="00EE697F">
              <w:rPr>
                <w:rFonts w:ascii="Times New Roman" w:hAnsi="Times New Roman"/>
              </w:rPr>
              <w:t>Solution designing, Installation, Testing, Commissioning of Portable Power Supply with</w:t>
            </w:r>
            <w:r>
              <w:rPr>
                <w:rFonts w:ascii="Times New Roman" w:hAnsi="Times New Roman"/>
              </w:rPr>
              <w:t xml:space="preserve"> </w:t>
            </w:r>
            <w:r w:rsidRPr="00EE697F">
              <w:rPr>
                <w:rFonts w:ascii="Times New Roman" w:hAnsi="Times New Roman"/>
                <w:b/>
                <w:sz w:val="24"/>
              </w:rPr>
              <w:t>Power One</w:t>
            </w:r>
            <w:r w:rsidR="009D1FE0">
              <w:rPr>
                <w:rFonts w:ascii="Times New Roman" w:hAnsi="Times New Roman"/>
              </w:rPr>
              <w:t xml:space="preserve"> ASPIRO Chassis 2U</w:t>
            </w:r>
            <w:r w:rsidRPr="00EE697F">
              <w:rPr>
                <w:rFonts w:ascii="Times New Roman" w:hAnsi="Times New Roman"/>
              </w:rPr>
              <w:t xml:space="preserve">, -48VDC-19" / </w:t>
            </w:r>
            <w:proofErr w:type="gramStart"/>
            <w:r w:rsidRPr="00EE697F">
              <w:rPr>
                <w:rFonts w:ascii="Times New Roman" w:hAnsi="Times New Roman"/>
              </w:rPr>
              <w:t>4.8KWATTS including</w:t>
            </w:r>
            <w:proofErr w:type="gramEnd"/>
            <w:r w:rsidRPr="00EE697F">
              <w:rPr>
                <w:rFonts w:ascii="Times New Roman" w:hAnsi="Times New Roman"/>
              </w:rPr>
              <w:t xml:space="preserve"> Controller, Battery/Load Distribution Breaker</w:t>
            </w:r>
            <w:r>
              <w:rPr>
                <w:rFonts w:ascii="Times New Roman" w:hAnsi="Times New Roman"/>
              </w:rPr>
              <w:t>s.</w:t>
            </w:r>
            <w:r>
              <w:rPr>
                <w:rFonts w:ascii="Times New Roman" w:hAnsi="Times New Roman"/>
                <w:b/>
                <w:sz w:val="28"/>
              </w:rPr>
              <w:t xml:space="preserve"> </w:t>
            </w:r>
          </w:p>
          <w:p w:rsidR="00EE697F" w:rsidRDefault="00EE697F" w:rsidP="004673E9">
            <w:pPr>
              <w:spacing w:after="0" w:line="240" w:lineRule="auto"/>
              <w:rPr>
                <w:rFonts w:ascii="Times New Roman" w:hAnsi="Times New Roman"/>
                <w:b/>
                <w:sz w:val="28"/>
              </w:rPr>
            </w:pPr>
          </w:p>
          <w:p w:rsidR="00EE697F" w:rsidRDefault="00EE697F" w:rsidP="004673E9">
            <w:pPr>
              <w:spacing w:after="0" w:line="240" w:lineRule="auto"/>
              <w:rPr>
                <w:rFonts w:ascii="Times New Roman" w:hAnsi="Times New Roman"/>
                <w:b/>
                <w:sz w:val="28"/>
              </w:rPr>
            </w:pPr>
            <w:r w:rsidRPr="00201C23">
              <w:rPr>
                <w:rFonts w:ascii="Times New Roman" w:hAnsi="Times New Roman"/>
                <w:b/>
                <w:sz w:val="28"/>
                <w:u w:val="single"/>
              </w:rPr>
              <w:t>Sindh Bank</w:t>
            </w:r>
            <w:r>
              <w:rPr>
                <w:rFonts w:ascii="Times New Roman" w:hAnsi="Times New Roman"/>
                <w:b/>
                <w:sz w:val="28"/>
              </w:rPr>
              <w:t xml:space="preserve">: </w:t>
            </w:r>
            <w:proofErr w:type="spellStart"/>
            <w:r>
              <w:rPr>
                <w:rFonts w:ascii="Times New Roman" w:hAnsi="Times New Roman"/>
                <w:b/>
                <w:sz w:val="28"/>
              </w:rPr>
              <w:t>Energen</w:t>
            </w:r>
            <w:proofErr w:type="spellEnd"/>
            <w:r>
              <w:rPr>
                <w:rFonts w:ascii="Times New Roman" w:hAnsi="Times New Roman"/>
                <w:b/>
                <w:sz w:val="28"/>
              </w:rPr>
              <w:t xml:space="preserve"> UPS System for 45 sites </w:t>
            </w:r>
          </w:p>
          <w:p w:rsidR="00EE697F" w:rsidRDefault="00EE697F" w:rsidP="004673E9">
            <w:pPr>
              <w:spacing w:after="0" w:line="240" w:lineRule="auto"/>
              <w:rPr>
                <w:rFonts w:ascii="Times New Roman" w:hAnsi="Times New Roman"/>
                <w:b/>
                <w:sz w:val="28"/>
              </w:rPr>
            </w:pPr>
          </w:p>
          <w:p w:rsidR="00201C23" w:rsidRDefault="009D1FE0" w:rsidP="004673E9">
            <w:pPr>
              <w:pStyle w:val="ListParagraph"/>
              <w:spacing w:after="0" w:line="240" w:lineRule="auto"/>
              <w:rPr>
                <w:rFonts w:ascii="Times New Roman" w:hAnsi="Times New Roman"/>
              </w:rPr>
            </w:pPr>
            <w:r>
              <w:rPr>
                <w:rFonts w:ascii="Times New Roman" w:hAnsi="Times New Roman"/>
              </w:rPr>
              <w:t>Solution Designing, I</w:t>
            </w:r>
            <w:r w:rsidR="00EE697F" w:rsidRPr="00201C23">
              <w:rPr>
                <w:rFonts w:ascii="Times New Roman" w:hAnsi="Times New Roman"/>
              </w:rPr>
              <w:t>nstallation</w:t>
            </w:r>
            <w:r>
              <w:rPr>
                <w:rFonts w:ascii="Times New Roman" w:hAnsi="Times New Roman"/>
              </w:rPr>
              <w:t>, T</w:t>
            </w:r>
            <w:r w:rsidR="00EE697F" w:rsidRPr="00201C23">
              <w:rPr>
                <w:rFonts w:ascii="Times New Roman" w:hAnsi="Times New Roman"/>
              </w:rPr>
              <w:t>e</w:t>
            </w:r>
            <w:r>
              <w:rPr>
                <w:rFonts w:ascii="Times New Roman" w:hAnsi="Times New Roman"/>
              </w:rPr>
              <w:t>sting and C</w:t>
            </w:r>
            <w:r w:rsidR="00201C23" w:rsidRPr="00201C23">
              <w:rPr>
                <w:rFonts w:ascii="Times New Roman" w:hAnsi="Times New Roman"/>
              </w:rPr>
              <w:t>ommissioning of 6KVA</w:t>
            </w:r>
            <w:r w:rsidR="00EE697F" w:rsidRPr="00201C23">
              <w:rPr>
                <w:rFonts w:ascii="Times New Roman" w:hAnsi="Times New Roman"/>
              </w:rPr>
              <w:t xml:space="preserve">/4.8KW standalone </w:t>
            </w:r>
            <w:r w:rsidR="00201C23" w:rsidRPr="00201C23">
              <w:rPr>
                <w:rFonts w:ascii="Times New Roman" w:hAnsi="Times New Roman"/>
              </w:rPr>
              <w:t>Single</w:t>
            </w:r>
            <w:r w:rsidR="00EE697F" w:rsidRPr="00201C23">
              <w:rPr>
                <w:rFonts w:ascii="Times New Roman" w:hAnsi="Times New Roman"/>
              </w:rPr>
              <w:t>-</w:t>
            </w:r>
            <w:r w:rsidR="00EE697F" w:rsidRPr="00201C23">
              <w:rPr>
                <w:rFonts w:ascii="Times New Roman" w:hAnsi="Times New Roman"/>
              </w:rPr>
              <w:lastRenderedPageBreak/>
              <w:t>phase</w:t>
            </w:r>
            <w:r w:rsidR="00201C23" w:rsidRPr="00201C23">
              <w:rPr>
                <w:rFonts w:ascii="Times New Roman" w:hAnsi="Times New Roman"/>
              </w:rPr>
              <w:t xml:space="preserve"> with VRLA External Battery Banks 12Vx44AHx16 for 2 hours back on 45 Sites of Sindh Bank Nationwide.</w:t>
            </w:r>
            <w:r w:rsidR="00EE697F" w:rsidRPr="00201C23">
              <w:rPr>
                <w:rFonts w:ascii="Times New Roman" w:hAnsi="Times New Roman"/>
              </w:rPr>
              <w:t xml:space="preserve">     </w:t>
            </w:r>
          </w:p>
          <w:p w:rsidR="00201C23" w:rsidRPr="00201C23" w:rsidRDefault="00201C23" w:rsidP="004673E9">
            <w:pPr>
              <w:spacing w:after="0" w:line="240" w:lineRule="auto"/>
              <w:rPr>
                <w:rFonts w:ascii="Times New Roman" w:hAnsi="Times New Roman"/>
              </w:rPr>
            </w:pPr>
          </w:p>
          <w:p w:rsidR="00201C23" w:rsidRPr="00201C23" w:rsidRDefault="00201C23" w:rsidP="004673E9">
            <w:pPr>
              <w:pStyle w:val="ListParagraph"/>
              <w:spacing w:after="0" w:line="240" w:lineRule="auto"/>
              <w:rPr>
                <w:rFonts w:ascii="Times New Roman" w:hAnsi="Times New Roman"/>
              </w:rPr>
            </w:pPr>
            <w:r w:rsidRPr="00201C23">
              <w:rPr>
                <w:rFonts w:ascii="Times New Roman" w:hAnsi="Times New Roman"/>
              </w:rPr>
              <w:t xml:space="preserve">    </w:t>
            </w:r>
          </w:p>
          <w:p w:rsidR="00201C23" w:rsidRDefault="00201C23" w:rsidP="004673E9">
            <w:pPr>
              <w:spacing w:after="0" w:line="240" w:lineRule="auto"/>
              <w:rPr>
                <w:rFonts w:ascii="Times New Roman" w:hAnsi="Times New Roman"/>
                <w:b/>
                <w:sz w:val="28"/>
              </w:rPr>
            </w:pPr>
            <w:r w:rsidRPr="00201C23">
              <w:rPr>
                <w:rFonts w:ascii="Times New Roman" w:hAnsi="Times New Roman"/>
                <w:b/>
                <w:sz w:val="28"/>
                <w:u w:val="single"/>
              </w:rPr>
              <w:t>SNGPL (Multan)</w:t>
            </w:r>
            <w:r>
              <w:rPr>
                <w:rFonts w:ascii="Times New Roman" w:hAnsi="Times New Roman"/>
                <w:b/>
                <w:sz w:val="28"/>
              </w:rPr>
              <w:t xml:space="preserve"> : Installation of 100KVA Delta AVR</w:t>
            </w:r>
          </w:p>
          <w:p w:rsidR="00201C23" w:rsidRDefault="00201C23" w:rsidP="004673E9">
            <w:pPr>
              <w:spacing w:after="0" w:line="240" w:lineRule="auto"/>
              <w:rPr>
                <w:rFonts w:ascii="Times New Roman" w:hAnsi="Times New Roman"/>
                <w:b/>
                <w:sz w:val="28"/>
              </w:rPr>
            </w:pPr>
          </w:p>
          <w:p w:rsidR="00201C23" w:rsidRDefault="00201C23" w:rsidP="004673E9">
            <w:pPr>
              <w:pStyle w:val="ListParagraph"/>
              <w:spacing w:after="0" w:line="240" w:lineRule="auto"/>
              <w:rPr>
                <w:rFonts w:ascii="Times New Roman" w:hAnsi="Times New Roman"/>
              </w:rPr>
            </w:pPr>
            <w:r w:rsidRPr="00201C23">
              <w:rPr>
                <w:rFonts w:ascii="Times New Roman" w:hAnsi="Times New Roman"/>
              </w:rPr>
              <w:t>Supply installation testing and commissioning of 100KVA Servo Automatic Voltage Stabilizer ( 3 Phase, 4 wire Input/Output)</w:t>
            </w:r>
          </w:p>
          <w:p w:rsidR="001D04B0" w:rsidRPr="00201C23" w:rsidRDefault="001D04B0" w:rsidP="004673E9">
            <w:pPr>
              <w:pStyle w:val="ListParagraph"/>
              <w:spacing w:after="0" w:line="240" w:lineRule="auto"/>
              <w:rPr>
                <w:rFonts w:ascii="Times New Roman" w:hAnsi="Times New Roman"/>
              </w:rPr>
            </w:pPr>
          </w:p>
          <w:p w:rsidR="00201C23" w:rsidRDefault="001D04B0" w:rsidP="004673E9">
            <w:pPr>
              <w:spacing w:after="0" w:line="240" w:lineRule="auto"/>
              <w:rPr>
                <w:rFonts w:ascii="Times New Roman" w:hAnsi="Times New Roman"/>
                <w:b/>
                <w:sz w:val="28"/>
              </w:rPr>
            </w:pPr>
            <w:r w:rsidRPr="001D04B0">
              <w:rPr>
                <w:rFonts w:ascii="Times New Roman" w:hAnsi="Times New Roman"/>
                <w:b/>
                <w:sz w:val="28"/>
                <w:u w:val="single"/>
              </w:rPr>
              <w:t>ATV (Islamabad):</w:t>
            </w:r>
            <w:r>
              <w:rPr>
                <w:rFonts w:ascii="Times New Roman" w:hAnsi="Times New Roman"/>
                <w:b/>
                <w:sz w:val="28"/>
              </w:rPr>
              <w:t xml:space="preserve"> Installation of 10KVA Parallel Operated UPS System</w:t>
            </w:r>
          </w:p>
          <w:p w:rsidR="0062075F" w:rsidRDefault="0062075F" w:rsidP="004673E9">
            <w:pPr>
              <w:spacing w:after="0" w:line="240" w:lineRule="auto"/>
              <w:rPr>
                <w:rFonts w:ascii="Times New Roman" w:hAnsi="Times New Roman"/>
                <w:b/>
                <w:sz w:val="28"/>
              </w:rPr>
            </w:pPr>
          </w:p>
          <w:p w:rsidR="001D04B0" w:rsidRDefault="001D04B0" w:rsidP="004673E9">
            <w:pPr>
              <w:pStyle w:val="ListParagraph"/>
              <w:spacing w:after="0" w:line="240" w:lineRule="auto"/>
              <w:rPr>
                <w:rFonts w:ascii="Times New Roman" w:hAnsi="Times New Roman"/>
              </w:rPr>
            </w:pPr>
            <w:r w:rsidRPr="00201C23">
              <w:rPr>
                <w:rFonts w:ascii="Times New Roman" w:hAnsi="Times New Roman"/>
              </w:rPr>
              <w:t>Supply installation te</w:t>
            </w:r>
            <w:r>
              <w:rPr>
                <w:rFonts w:ascii="Times New Roman" w:hAnsi="Times New Roman"/>
              </w:rPr>
              <w:t>sting and commissioning of 10</w:t>
            </w:r>
            <w:r w:rsidRPr="00201C23">
              <w:rPr>
                <w:rFonts w:ascii="Times New Roman" w:hAnsi="Times New Roman"/>
              </w:rPr>
              <w:t>KVA</w:t>
            </w:r>
            <w:r>
              <w:rPr>
                <w:rFonts w:ascii="Times New Roman" w:hAnsi="Times New Roman"/>
              </w:rPr>
              <w:t>/8</w:t>
            </w:r>
            <w:r w:rsidRPr="00201C23">
              <w:rPr>
                <w:rFonts w:ascii="Times New Roman" w:hAnsi="Times New Roman"/>
              </w:rPr>
              <w:t xml:space="preserve">KW </w:t>
            </w:r>
            <w:r>
              <w:rPr>
                <w:rFonts w:ascii="Times New Roman" w:hAnsi="Times New Roman"/>
              </w:rPr>
              <w:t>Parallel operated Master Slave</w:t>
            </w:r>
            <w:r w:rsidRPr="00201C23">
              <w:rPr>
                <w:rFonts w:ascii="Times New Roman" w:hAnsi="Times New Roman"/>
              </w:rPr>
              <w:t xml:space="preserve"> Single-phase with VRLA External Battery Banks</w:t>
            </w:r>
            <w:r>
              <w:rPr>
                <w:rFonts w:ascii="Times New Roman" w:hAnsi="Times New Roman"/>
              </w:rPr>
              <w:t>.</w:t>
            </w:r>
          </w:p>
          <w:p w:rsidR="001D04B0" w:rsidRPr="001D04B0" w:rsidRDefault="001D04B0" w:rsidP="004673E9">
            <w:pPr>
              <w:spacing w:after="0" w:line="240" w:lineRule="auto"/>
              <w:rPr>
                <w:rFonts w:ascii="Times New Roman" w:hAnsi="Times New Roman"/>
                <w:b/>
              </w:rPr>
            </w:pPr>
          </w:p>
          <w:p w:rsidR="00201C23" w:rsidRPr="001D04B0" w:rsidRDefault="001D04B0" w:rsidP="004673E9">
            <w:pPr>
              <w:spacing w:after="0" w:line="240" w:lineRule="auto"/>
              <w:rPr>
                <w:rFonts w:ascii="Times New Roman" w:hAnsi="Times New Roman"/>
                <w:b/>
                <w:sz w:val="28"/>
                <w:szCs w:val="28"/>
              </w:rPr>
            </w:pPr>
            <w:r w:rsidRPr="001D04B0">
              <w:rPr>
                <w:rFonts w:ascii="Times New Roman" w:hAnsi="Times New Roman"/>
                <w:b/>
                <w:sz w:val="28"/>
                <w:szCs w:val="28"/>
                <w:u w:val="single"/>
              </w:rPr>
              <w:t>DC Jail (</w:t>
            </w:r>
            <w:proofErr w:type="spellStart"/>
            <w:r w:rsidRPr="001D04B0">
              <w:rPr>
                <w:rFonts w:ascii="Times New Roman" w:hAnsi="Times New Roman"/>
                <w:b/>
                <w:sz w:val="28"/>
                <w:szCs w:val="28"/>
                <w:u w:val="single"/>
              </w:rPr>
              <w:t>Sahiwal</w:t>
            </w:r>
            <w:proofErr w:type="spellEnd"/>
            <w:r w:rsidRPr="001D04B0">
              <w:rPr>
                <w:rFonts w:ascii="Times New Roman" w:hAnsi="Times New Roman"/>
                <w:b/>
                <w:sz w:val="28"/>
                <w:szCs w:val="28"/>
                <w:u w:val="single"/>
              </w:rPr>
              <w:t>):</w:t>
            </w:r>
            <w:r w:rsidRPr="001D04B0">
              <w:rPr>
                <w:rFonts w:ascii="Times New Roman" w:hAnsi="Times New Roman"/>
                <w:b/>
                <w:sz w:val="28"/>
                <w:szCs w:val="28"/>
              </w:rPr>
              <w:t xml:space="preserve"> Electrical design and Installation</w:t>
            </w:r>
          </w:p>
          <w:p w:rsidR="001D04B0" w:rsidRDefault="001D04B0" w:rsidP="004673E9">
            <w:pPr>
              <w:spacing w:after="0" w:line="240" w:lineRule="auto"/>
              <w:rPr>
                <w:rFonts w:ascii="Times New Roman" w:hAnsi="Times New Roman"/>
                <w:sz w:val="28"/>
                <w:szCs w:val="28"/>
              </w:rPr>
            </w:pPr>
          </w:p>
          <w:p w:rsidR="001D04B0" w:rsidRPr="00FE5CD5" w:rsidRDefault="001D04B0" w:rsidP="004673E9">
            <w:pPr>
              <w:pStyle w:val="ListParagraph"/>
              <w:spacing w:after="0" w:line="240" w:lineRule="auto"/>
              <w:rPr>
                <w:rFonts w:ascii="Times New Roman" w:hAnsi="Times New Roman"/>
              </w:rPr>
            </w:pPr>
            <w:r w:rsidRPr="00FE5CD5">
              <w:rPr>
                <w:rFonts w:ascii="Times New Roman" w:hAnsi="Times New Roman"/>
              </w:rPr>
              <w:t>Detailed Power BOQ designing</w:t>
            </w:r>
            <w:r w:rsidR="00FE5CD5" w:rsidRPr="00FE5CD5">
              <w:rPr>
                <w:rFonts w:ascii="Times New Roman" w:hAnsi="Times New Roman"/>
              </w:rPr>
              <w:t xml:space="preserve"> and Installation of</w:t>
            </w:r>
            <w:r w:rsidRPr="00FE5CD5">
              <w:rPr>
                <w:rFonts w:ascii="Times New Roman" w:hAnsi="Times New Roman"/>
              </w:rPr>
              <w:t xml:space="preserve"> Electrical wiring and</w:t>
            </w:r>
            <w:r w:rsidR="00FE5CD5" w:rsidRPr="00FE5CD5">
              <w:rPr>
                <w:rFonts w:ascii="Times New Roman" w:hAnsi="Times New Roman"/>
              </w:rPr>
              <w:t xml:space="preserve"> different</w:t>
            </w:r>
            <w:r w:rsidRPr="00FE5CD5">
              <w:rPr>
                <w:rFonts w:ascii="Times New Roman" w:hAnsi="Times New Roman"/>
              </w:rPr>
              <w:t xml:space="preserve"> systems</w:t>
            </w:r>
            <w:r w:rsidR="00FE5CD5" w:rsidRPr="00FE5CD5">
              <w:rPr>
                <w:rFonts w:ascii="Times New Roman" w:hAnsi="Times New Roman"/>
              </w:rPr>
              <w:t xml:space="preserve"> in the </w:t>
            </w:r>
            <w:r w:rsidRPr="00FE5CD5">
              <w:rPr>
                <w:rFonts w:ascii="Times New Roman" w:hAnsi="Times New Roman"/>
              </w:rPr>
              <w:t>Jail includes the following main points.</w:t>
            </w:r>
          </w:p>
          <w:p w:rsidR="00FE5CD5" w:rsidRPr="00FE5CD5" w:rsidRDefault="00FE5CD5" w:rsidP="004673E9">
            <w:pPr>
              <w:spacing w:after="0" w:line="240" w:lineRule="auto"/>
              <w:ind w:left="360"/>
              <w:rPr>
                <w:rFonts w:ascii="Times New Roman" w:hAnsi="Times New Roman"/>
              </w:rPr>
            </w:pPr>
          </w:p>
          <w:p w:rsidR="001D04B0" w:rsidRPr="00FE5CD5" w:rsidRDefault="00FE5CD5" w:rsidP="004673E9">
            <w:pPr>
              <w:pStyle w:val="ListParagraph"/>
              <w:spacing w:after="0" w:line="240" w:lineRule="auto"/>
              <w:rPr>
                <w:rFonts w:ascii="Times New Roman" w:hAnsi="Times New Roman"/>
              </w:rPr>
            </w:pPr>
            <w:r w:rsidRPr="00FE5CD5">
              <w:rPr>
                <w:rFonts w:ascii="Times New Roman" w:hAnsi="Times New Roman"/>
              </w:rPr>
              <w:t>Installation of parallel operated 30KVA &amp; 10KVA Emerson UPS.</w:t>
            </w:r>
          </w:p>
          <w:p w:rsidR="00FE5CD5" w:rsidRPr="00126758" w:rsidRDefault="00FE5CD5" w:rsidP="004673E9">
            <w:pPr>
              <w:pStyle w:val="ListParagraph"/>
              <w:spacing w:after="0" w:line="240" w:lineRule="auto"/>
              <w:rPr>
                <w:rFonts w:ascii="Times New Roman" w:hAnsi="Times New Roman"/>
                <w:b/>
              </w:rPr>
            </w:pPr>
            <w:r w:rsidRPr="00FE5CD5">
              <w:rPr>
                <w:rFonts w:ascii="Times New Roman" w:hAnsi="Times New Roman"/>
              </w:rPr>
              <w:t xml:space="preserve">Complete wiring design, </w:t>
            </w:r>
            <w:r w:rsidRPr="00126758">
              <w:rPr>
                <w:rFonts w:ascii="Times New Roman" w:hAnsi="Times New Roman"/>
                <w:b/>
              </w:rPr>
              <w:t>cable size calculation and circuit breaker recommendations as per load.</w:t>
            </w:r>
          </w:p>
          <w:p w:rsidR="00FE5CD5" w:rsidRPr="00CC0A8D" w:rsidRDefault="00CC0A8D" w:rsidP="004673E9">
            <w:pPr>
              <w:pStyle w:val="ListParagraph"/>
              <w:spacing w:after="0" w:line="240" w:lineRule="auto"/>
              <w:rPr>
                <w:rFonts w:ascii="Times New Roman" w:hAnsi="Times New Roman"/>
              </w:rPr>
            </w:pPr>
            <w:r w:rsidRPr="00FE5CD5">
              <w:rPr>
                <w:rFonts w:ascii="Times New Roman" w:hAnsi="Times New Roman"/>
              </w:rPr>
              <w:t>Earthling</w:t>
            </w:r>
            <w:r w:rsidR="00FE5CD5" w:rsidRPr="00FE5CD5">
              <w:rPr>
                <w:rFonts w:ascii="Times New Roman" w:hAnsi="Times New Roman"/>
              </w:rPr>
              <w:t xml:space="preserve"> System for the Main Power and Server Room.</w:t>
            </w:r>
          </w:p>
          <w:p w:rsidR="0062075F" w:rsidRPr="006354DC" w:rsidRDefault="0062075F" w:rsidP="004673E9">
            <w:pPr>
              <w:spacing w:after="0" w:line="240" w:lineRule="auto"/>
              <w:rPr>
                <w:rFonts w:ascii="Times New Roman" w:hAnsi="Times New Roman"/>
                <w:b/>
                <w:sz w:val="28"/>
                <w:szCs w:val="28"/>
                <w:u w:val="single"/>
              </w:rPr>
            </w:pPr>
          </w:p>
          <w:p w:rsidR="00FE5CD5" w:rsidRDefault="00FE5CD5" w:rsidP="004673E9">
            <w:pPr>
              <w:spacing w:after="0" w:line="240" w:lineRule="auto"/>
              <w:rPr>
                <w:rFonts w:ascii="Times New Roman" w:hAnsi="Times New Roman"/>
                <w:b/>
                <w:sz w:val="28"/>
                <w:szCs w:val="28"/>
              </w:rPr>
            </w:pPr>
            <w:r w:rsidRPr="006354DC">
              <w:rPr>
                <w:rFonts w:ascii="Times New Roman" w:hAnsi="Times New Roman"/>
                <w:b/>
                <w:sz w:val="28"/>
                <w:szCs w:val="28"/>
                <w:u w:val="single"/>
              </w:rPr>
              <w:t>PTV (Islamabad):</w:t>
            </w:r>
            <w:r w:rsidR="006354DC" w:rsidRPr="006354DC">
              <w:rPr>
                <w:rFonts w:ascii="Times New Roman" w:hAnsi="Times New Roman"/>
                <w:b/>
                <w:sz w:val="28"/>
                <w:szCs w:val="28"/>
              </w:rPr>
              <w:t xml:space="preserve"> Installation of 80KVA Parallel Operated UPS</w:t>
            </w:r>
          </w:p>
          <w:p w:rsidR="0062075F" w:rsidRPr="006354DC" w:rsidRDefault="0062075F" w:rsidP="004673E9">
            <w:pPr>
              <w:spacing w:after="0" w:line="240" w:lineRule="auto"/>
              <w:rPr>
                <w:rFonts w:ascii="Times New Roman" w:hAnsi="Times New Roman"/>
                <w:b/>
                <w:sz w:val="28"/>
                <w:szCs w:val="28"/>
              </w:rPr>
            </w:pPr>
          </w:p>
          <w:p w:rsidR="006354DC" w:rsidRPr="00965DF6" w:rsidRDefault="006354DC" w:rsidP="004673E9">
            <w:pPr>
              <w:pStyle w:val="ListParagraph"/>
              <w:spacing w:after="0" w:line="240" w:lineRule="auto"/>
              <w:rPr>
                <w:rFonts w:ascii="Times New Roman" w:hAnsi="Times New Roman"/>
              </w:rPr>
            </w:pPr>
            <w:r w:rsidRPr="00201C23">
              <w:rPr>
                <w:rFonts w:ascii="Times New Roman" w:hAnsi="Times New Roman"/>
              </w:rPr>
              <w:t>Supply installation te</w:t>
            </w:r>
            <w:r>
              <w:rPr>
                <w:rFonts w:ascii="Times New Roman" w:hAnsi="Times New Roman"/>
              </w:rPr>
              <w:t xml:space="preserve">sting and commissioning of 80 </w:t>
            </w:r>
            <w:r w:rsidRPr="00201C23">
              <w:rPr>
                <w:rFonts w:ascii="Times New Roman" w:hAnsi="Times New Roman"/>
              </w:rPr>
              <w:t>KVA</w:t>
            </w:r>
            <w:r>
              <w:rPr>
                <w:rFonts w:ascii="Times New Roman" w:hAnsi="Times New Roman"/>
              </w:rPr>
              <w:t>/64</w:t>
            </w:r>
            <w:r w:rsidRPr="00201C23">
              <w:rPr>
                <w:rFonts w:ascii="Times New Roman" w:hAnsi="Times New Roman"/>
              </w:rPr>
              <w:t xml:space="preserve">KW </w:t>
            </w:r>
            <w:r>
              <w:rPr>
                <w:rFonts w:ascii="Times New Roman" w:hAnsi="Times New Roman"/>
              </w:rPr>
              <w:t>Parallel operated Master Slave</w:t>
            </w:r>
            <w:r w:rsidRPr="00201C23">
              <w:rPr>
                <w:rFonts w:ascii="Times New Roman" w:hAnsi="Times New Roman"/>
              </w:rPr>
              <w:t xml:space="preserve"> Single-phase with VRLA External Battery Banks</w:t>
            </w:r>
            <w:r>
              <w:rPr>
                <w:rFonts w:ascii="Times New Roman" w:hAnsi="Times New Roman"/>
              </w:rPr>
              <w:t>.</w:t>
            </w:r>
          </w:p>
          <w:p w:rsidR="006354DC" w:rsidRDefault="006354DC" w:rsidP="004673E9">
            <w:pPr>
              <w:spacing w:after="0" w:line="240" w:lineRule="auto"/>
              <w:rPr>
                <w:rFonts w:ascii="Times New Roman" w:hAnsi="Times New Roman"/>
              </w:rPr>
            </w:pPr>
          </w:p>
          <w:p w:rsidR="00391A4B" w:rsidRPr="006B666E" w:rsidRDefault="006354DC" w:rsidP="004673E9">
            <w:pPr>
              <w:spacing w:after="0" w:line="240" w:lineRule="auto"/>
            </w:pPr>
            <w:r w:rsidRPr="006354DC">
              <w:rPr>
                <w:rFonts w:ascii="Times New Roman" w:hAnsi="Times New Roman"/>
                <w:b/>
                <w:sz w:val="28"/>
                <w:szCs w:val="28"/>
                <w:u w:val="single"/>
              </w:rPr>
              <w:t>Military School Solar Solution (</w:t>
            </w:r>
            <w:proofErr w:type="spellStart"/>
            <w:r w:rsidRPr="006354DC">
              <w:rPr>
                <w:rFonts w:ascii="Times New Roman" w:hAnsi="Times New Roman"/>
                <w:b/>
                <w:sz w:val="28"/>
                <w:szCs w:val="28"/>
                <w:u w:val="single"/>
              </w:rPr>
              <w:t>Bariyan</w:t>
            </w:r>
            <w:proofErr w:type="spellEnd"/>
            <w:r w:rsidRPr="006354DC">
              <w:rPr>
                <w:rFonts w:ascii="Times New Roman" w:hAnsi="Times New Roman"/>
                <w:b/>
                <w:sz w:val="28"/>
                <w:szCs w:val="28"/>
                <w:u w:val="single"/>
              </w:rPr>
              <w:t>)</w:t>
            </w:r>
            <w:r w:rsidRPr="006354DC">
              <w:rPr>
                <w:rFonts w:ascii="Times New Roman" w:hAnsi="Times New Roman"/>
                <w:b/>
                <w:sz w:val="28"/>
                <w:szCs w:val="28"/>
              </w:rPr>
              <w:t xml:space="preserve"> : Solution Designing</w:t>
            </w:r>
            <w:r>
              <w:rPr>
                <w:rFonts w:ascii="Times New Roman" w:hAnsi="Times New Roman"/>
                <w:b/>
                <w:sz w:val="28"/>
                <w:szCs w:val="28"/>
              </w:rPr>
              <w:t xml:space="preserve"> of 96KW Solar System</w:t>
            </w:r>
          </w:p>
          <w:p w:rsidR="00B36DD3" w:rsidRPr="006B666E" w:rsidRDefault="00B36DD3" w:rsidP="004673E9">
            <w:pPr>
              <w:spacing w:after="0" w:line="240" w:lineRule="auto"/>
              <w:rPr>
                <w:rFonts w:ascii="Times New Roman" w:hAnsi="Times New Roman"/>
                <w:b/>
              </w:rPr>
            </w:pPr>
          </w:p>
          <w:p w:rsidR="006354DC" w:rsidRPr="0062075F" w:rsidRDefault="006354DC" w:rsidP="004673E9">
            <w:pPr>
              <w:pStyle w:val="ListParagraph"/>
              <w:spacing w:after="0" w:line="240" w:lineRule="auto"/>
              <w:rPr>
                <w:rFonts w:ascii="Times New Roman" w:hAnsi="Times New Roman"/>
              </w:rPr>
            </w:pPr>
            <w:r>
              <w:rPr>
                <w:rFonts w:ascii="Times New Roman" w:hAnsi="Times New Roman"/>
                <w:shd w:val="clear" w:color="auto" w:fill="FFFFFF"/>
              </w:rPr>
              <w:t xml:space="preserve">Solar design </w:t>
            </w:r>
            <w:r w:rsidR="00B36DD3" w:rsidRPr="006B666E">
              <w:rPr>
                <w:rFonts w:ascii="Times New Roman" w:hAnsi="Times New Roman"/>
                <w:shd w:val="clear" w:color="auto" w:fill="FFFFFF"/>
              </w:rPr>
              <w:t>their Applications</w:t>
            </w:r>
            <w:r>
              <w:rPr>
                <w:rFonts w:ascii="Times New Roman" w:hAnsi="Times New Roman"/>
                <w:shd w:val="clear" w:color="auto" w:fill="FFFFFF"/>
              </w:rPr>
              <w:t xml:space="preserve"> </w:t>
            </w:r>
            <w:r w:rsidR="00B36DD3" w:rsidRPr="006B666E">
              <w:rPr>
                <w:rFonts w:ascii="Times New Roman" w:hAnsi="Times New Roman"/>
                <w:shd w:val="clear" w:color="auto" w:fill="FFFFFF"/>
              </w:rPr>
              <w:t>Solar power site calculation</w:t>
            </w:r>
            <w:r>
              <w:rPr>
                <w:rFonts w:ascii="Times New Roman" w:hAnsi="Times New Roman"/>
                <w:shd w:val="clear" w:color="auto" w:fill="FFFFFF"/>
              </w:rPr>
              <w:t xml:space="preserve"> for </w:t>
            </w:r>
            <w:proofErr w:type="spellStart"/>
            <w:r>
              <w:rPr>
                <w:rFonts w:ascii="Times New Roman" w:hAnsi="Times New Roman"/>
                <w:shd w:val="clear" w:color="auto" w:fill="FFFFFF"/>
              </w:rPr>
              <w:t>Bariyan</w:t>
            </w:r>
            <w:proofErr w:type="spellEnd"/>
            <w:r>
              <w:rPr>
                <w:rFonts w:ascii="Times New Roman" w:hAnsi="Times New Roman"/>
                <w:shd w:val="clear" w:color="auto" w:fill="FFFFFF"/>
              </w:rPr>
              <w:t xml:space="preserve"> Military School of Technicians includes </w:t>
            </w:r>
            <w:r w:rsidR="00B36DD3" w:rsidRPr="006B666E">
              <w:rPr>
                <w:rFonts w:ascii="Times New Roman" w:hAnsi="Times New Roman"/>
                <w:shd w:val="clear" w:color="auto" w:fill="FFFFFF"/>
              </w:rPr>
              <w:t>Turnkey case study, preparation of solar design compensating the following points in detail.</w:t>
            </w:r>
            <w:r w:rsidR="00B36DD3" w:rsidRPr="006B666E">
              <w:rPr>
                <w:rFonts w:ascii="Times New Roman" w:hAnsi="Times New Roman"/>
              </w:rPr>
              <w:br/>
            </w:r>
            <w:r w:rsidR="00B36DD3" w:rsidRPr="006B666E">
              <w:rPr>
                <w:rFonts w:ascii="Times New Roman" w:hAnsi="Times New Roman"/>
                <w:shd w:val="clear" w:color="auto" w:fill="FFFFFF"/>
              </w:rPr>
              <w:lastRenderedPageBreak/>
              <w:t>1. Load Calculation (Active &amp; Reactive) in Wh</w:t>
            </w:r>
            <w:proofErr w:type="gramStart"/>
            <w:r w:rsidR="00B36DD3" w:rsidRPr="006B666E">
              <w:rPr>
                <w:rFonts w:ascii="Times New Roman" w:hAnsi="Times New Roman"/>
                <w:shd w:val="clear" w:color="auto" w:fill="FFFFFF"/>
              </w:rPr>
              <w:t>.</w:t>
            </w:r>
            <w:proofErr w:type="gramEnd"/>
            <w:r w:rsidR="00B36DD3" w:rsidRPr="006B666E">
              <w:rPr>
                <w:rFonts w:ascii="Times New Roman" w:hAnsi="Times New Roman"/>
              </w:rPr>
              <w:br/>
            </w:r>
            <w:r w:rsidR="00B36DD3" w:rsidRPr="006B666E">
              <w:rPr>
                <w:rFonts w:ascii="Times New Roman" w:hAnsi="Times New Roman"/>
                <w:shd w:val="clear" w:color="auto" w:fill="FFFFFF"/>
              </w:rPr>
              <w:t>2. Loss Factor</w:t>
            </w:r>
            <w:r w:rsidR="00B36DD3" w:rsidRPr="006B666E">
              <w:rPr>
                <w:rFonts w:ascii="Times New Roman" w:hAnsi="Times New Roman"/>
              </w:rPr>
              <w:br/>
            </w:r>
            <w:r w:rsidR="00B36DD3" w:rsidRPr="006B666E">
              <w:rPr>
                <w:rFonts w:ascii="Times New Roman" w:hAnsi="Times New Roman"/>
                <w:shd w:val="clear" w:color="auto" w:fill="FFFFFF"/>
              </w:rPr>
              <w:t>3. Peak Panel Power</w:t>
            </w:r>
            <w:r w:rsidR="00B36DD3" w:rsidRPr="006B666E">
              <w:rPr>
                <w:rFonts w:ascii="Times New Roman" w:hAnsi="Times New Roman"/>
              </w:rPr>
              <w:br/>
            </w:r>
            <w:r w:rsidR="00B36DD3" w:rsidRPr="006B666E">
              <w:rPr>
                <w:rFonts w:ascii="Times New Roman" w:hAnsi="Times New Roman"/>
                <w:shd w:val="clear" w:color="auto" w:fill="FFFFFF"/>
              </w:rPr>
              <w:t>4. Required Number of PV modules according to Load</w:t>
            </w:r>
            <w:r w:rsidR="00B36DD3" w:rsidRPr="006B666E">
              <w:rPr>
                <w:rFonts w:ascii="Times New Roman" w:hAnsi="Times New Roman"/>
              </w:rPr>
              <w:br/>
            </w:r>
            <w:r w:rsidR="00B36DD3" w:rsidRPr="006B666E">
              <w:rPr>
                <w:rFonts w:ascii="Times New Roman" w:hAnsi="Times New Roman"/>
                <w:shd w:val="clear" w:color="auto" w:fill="FFFFFF"/>
              </w:rPr>
              <w:t>5. Battery life factor Calculation</w:t>
            </w:r>
            <w:r w:rsidR="00B36DD3" w:rsidRPr="006B666E">
              <w:rPr>
                <w:rFonts w:ascii="Times New Roman" w:hAnsi="Times New Roman"/>
              </w:rPr>
              <w:br/>
            </w:r>
            <w:r w:rsidR="00B36DD3" w:rsidRPr="006B666E">
              <w:rPr>
                <w:rFonts w:ascii="Times New Roman" w:hAnsi="Times New Roman"/>
                <w:shd w:val="clear" w:color="auto" w:fill="FFFFFF"/>
              </w:rPr>
              <w:t>6. Area judgment.</w:t>
            </w:r>
            <w:r w:rsidR="00B36DD3" w:rsidRPr="006B666E">
              <w:rPr>
                <w:rFonts w:ascii="Times New Roman" w:hAnsi="Times New Roman"/>
              </w:rPr>
              <w:br/>
            </w:r>
            <w:r w:rsidR="00B36DD3" w:rsidRPr="006B666E">
              <w:rPr>
                <w:rFonts w:ascii="Times New Roman" w:hAnsi="Times New Roman"/>
                <w:shd w:val="clear" w:color="auto" w:fill="FFFFFF"/>
              </w:rPr>
              <w:t>7. Battery size and total number of batteries.</w:t>
            </w:r>
            <w:r w:rsidR="00B36DD3" w:rsidRPr="006B666E">
              <w:rPr>
                <w:rFonts w:ascii="Times New Roman" w:hAnsi="Times New Roman"/>
              </w:rPr>
              <w:br/>
            </w:r>
            <w:r w:rsidR="00B36DD3" w:rsidRPr="006B666E">
              <w:rPr>
                <w:rFonts w:ascii="Times New Roman" w:hAnsi="Times New Roman"/>
                <w:shd w:val="clear" w:color="auto" w:fill="FFFFFF"/>
              </w:rPr>
              <w:t>8. Controller size calculation</w:t>
            </w:r>
            <w:r w:rsidR="00B36DD3" w:rsidRPr="006B666E">
              <w:rPr>
                <w:rFonts w:ascii="Times New Roman" w:hAnsi="Times New Roman"/>
              </w:rPr>
              <w:br/>
            </w:r>
            <w:r w:rsidR="00B36DD3" w:rsidRPr="006B666E">
              <w:rPr>
                <w:rFonts w:ascii="Times New Roman" w:hAnsi="Times New Roman"/>
                <w:shd w:val="clear" w:color="auto" w:fill="FFFFFF"/>
              </w:rPr>
              <w:t>9. Invertor selection.</w:t>
            </w:r>
          </w:p>
          <w:p w:rsidR="00965DF6" w:rsidRPr="00965DF6" w:rsidRDefault="00965DF6" w:rsidP="004673E9">
            <w:pPr>
              <w:spacing w:after="0" w:line="240" w:lineRule="auto"/>
              <w:rPr>
                <w:rFonts w:ascii="Times New Roman" w:hAnsi="Times New Roman"/>
              </w:rPr>
            </w:pPr>
          </w:p>
          <w:p w:rsidR="00965DF6" w:rsidRPr="004673E9" w:rsidRDefault="00965DF6" w:rsidP="004673E9">
            <w:pPr>
              <w:spacing w:after="0" w:line="240" w:lineRule="auto"/>
              <w:rPr>
                <w:rFonts w:ascii="Times New Roman" w:hAnsi="Times New Roman"/>
                <w:b/>
                <w:sz w:val="28"/>
                <w:szCs w:val="28"/>
              </w:rPr>
            </w:pPr>
          </w:p>
          <w:p w:rsidR="00326116" w:rsidRDefault="004673E9" w:rsidP="004673E9">
            <w:pPr>
              <w:spacing w:after="0" w:line="240" w:lineRule="auto"/>
              <w:rPr>
                <w:rFonts w:ascii="Times New Roman" w:hAnsi="Times New Roman"/>
              </w:rPr>
            </w:pPr>
            <w:r>
              <w:rPr>
                <w:rFonts w:ascii="Times New Roman" w:hAnsi="Times New Roman"/>
              </w:rPr>
              <w:t xml:space="preserve">             </w:t>
            </w:r>
            <w:r w:rsidR="00326116">
              <w:rPr>
                <w:rFonts w:ascii="Times New Roman" w:hAnsi="Times New Roman"/>
              </w:rPr>
              <w:t xml:space="preserve"> </w:t>
            </w:r>
            <w:r w:rsidR="00CA4EEB" w:rsidRPr="004673E9">
              <w:rPr>
                <w:rFonts w:ascii="Times New Roman" w:hAnsi="Times New Roman"/>
              </w:rPr>
              <w:t>Preparation and checking of engineering plans,</w:t>
            </w:r>
            <w:r w:rsidR="00965DF6" w:rsidRPr="004673E9">
              <w:rPr>
                <w:rFonts w:ascii="Times New Roman" w:hAnsi="Times New Roman"/>
              </w:rPr>
              <w:t xml:space="preserve"> Technical &amp; Financial</w:t>
            </w:r>
          </w:p>
          <w:p w:rsidR="00326116" w:rsidRDefault="00965DF6" w:rsidP="004673E9">
            <w:pPr>
              <w:spacing w:after="0" w:line="240" w:lineRule="auto"/>
              <w:rPr>
                <w:rFonts w:ascii="Times New Roman" w:hAnsi="Times New Roman"/>
              </w:rPr>
            </w:pPr>
            <w:r w:rsidRPr="004673E9">
              <w:rPr>
                <w:rFonts w:ascii="Times New Roman" w:hAnsi="Times New Roman"/>
              </w:rPr>
              <w:t xml:space="preserve"> </w:t>
            </w:r>
            <w:r w:rsidR="00326116">
              <w:rPr>
                <w:rFonts w:ascii="Times New Roman" w:hAnsi="Times New Roman"/>
              </w:rPr>
              <w:t xml:space="preserve">             </w:t>
            </w:r>
            <w:r w:rsidRPr="004673E9">
              <w:rPr>
                <w:rFonts w:ascii="Times New Roman" w:hAnsi="Times New Roman"/>
              </w:rPr>
              <w:t>Proposals,</w:t>
            </w:r>
            <w:r w:rsidR="00CA4EEB" w:rsidRPr="004673E9">
              <w:rPr>
                <w:rFonts w:ascii="Times New Roman" w:hAnsi="Times New Roman"/>
              </w:rPr>
              <w:t xml:space="preserve"> specification, project schedule and design, circuit diagram and</w:t>
            </w:r>
          </w:p>
          <w:p w:rsidR="009D1FE0" w:rsidRPr="004673E9" w:rsidRDefault="00326116" w:rsidP="004673E9">
            <w:pPr>
              <w:spacing w:after="0" w:line="240" w:lineRule="auto"/>
              <w:rPr>
                <w:rFonts w:ascii="Times New Roman" w:hAnsi="Times New Roman"/>
              </w:rPr>
            </w:pPr>
            <w:r>
              <w:rPr>
                <w:rFonts w:ascii="Times New Roman" w:hAnsi="Times New Roman"/>
              </w:rPr>
              <w:t xml:space="preserve">             </w:t>
            </w:r>
            <w:r w:rsidR="00CA4EEB" w:rsidRPr="004673E9">
              <w:rPr>
                <w:rFonts w:ascii="Times New Roman" w:hAnsi="Times New Roman"/>
              </w:rPr>
              <w:t xml:space="preserve"> </w:t>
            </w:r>
            <w:r w:rsidRPr="004673E9">
              <w:rPr>
                <w:rFonts w:ascii="Times New Roman" w:hAnsi="Times New Roman"/>
              </w:rPr>
              <w:t>Maintenance</w:t>
            </w:r>
            <w:r w:rsidR="00CA4EEB" w:rsidRPr="004673E9">
              <w:rPr>
                <w:rFonts w:ascii="Times New Roman" w:hAnsi="Times New Roman"/>
              </w:rPr>
              <w:t xml:space="preserve"> of power generation projects.</w:t>
            </w:r>
          </w:p>
          <w:p w:rsidR="009D1FE0" w:rsidRPr="009D1FE0" w:rsidRDefault="00CA4EEB" w:rsidP="004673E9">
            <w:pPr>
              <w:pStyle w:val="ListParagraph"/>
              <w:spacing w:after="0" w:line="240" w:lineRule="auto"/>
              <w:rPr>
                <w:rFonts w:ascii="Times New Roman" w:hAnsi="Times New Roman"/>
              </w:rPr>
            </w:pPr>
            <w:r w:rsidRPr="006B666E">
              <w:rPr>
                <w:rFonts w:ascii="Times New Roman" w:hAnsi="Times New Roman"/>
              </w:rPr>
              <w:t>Technical support for system operation and maintenance.</w:t>
            </w:r>
          </w:p>
          <w:p w:rsidR="00CA4EEB" w:rsidRPr="009D1FE0" w:rsidRDefault="00CA4EEB" w:rsidP="004673E9">
            <w:pPr>
              <w:pStyle w:val="ListParagraph"/>
              <w:spacing w:after="0" w:line="240" w:lineRule="auto"/>
              <w:rPr>
                <w:rFonts w:ascii="Times New Roman" w:hAnsi="Times New Roman"/>
              </w:rPr>
            </w:pPr>
            <w:r w:rsidRPr="009D1FE0">
              <w:rPr>
                <w:rFonts w:ascii="Times New Roman" w:hAnsi="Times New Roman"/>
              </w:rPr>
              <w:t>Transformer and Protection Equipment Installation.</w:t>
            </w:r>
          </w:p>
          <w:p w:rsidR="00503883" w:rsidRPr="006B666E" w:rsidRDefault="00CA4EEB" w:rsidP="004673E9">
            <w:pPr>
              <w:pStyle w:val="ListParagraph"/>
              <w:spacing w:after="0" w:line="240" w:lineRule="auto"/>
              <w:rPr>
                <w:rFonts w:ascii="Times New Roman" w:hAnsi="Times New Roman"/>
                <w:b/>
              </w:rPr>
            </w:pPr>
            <w:r w:rsidRPr="006B666E">
              <w:rPr>
                <w:rFonts w:ascii="Times New Roman" w:hAnsi="Times New Roman"/>
              </w:rPr>
              <w:t xml:space="preserve">Complete plan and Installation of LT and HT Networks from remote sites to the load </w:t>
            </w:r>
            <w:r w:rsidR="00965DF6" w:rsidRPr="006B666E">
              <w:rPr>
                <w:rFonts w:ascii="Times New Roman" w:hAnsi="Times New Roman"/>
              </w:rPr>
              <w:t>corners. Installation</w:t>
            </w:r>
            <w:r w:rsidR="00B36DD3" w:rsidRPr="006B666E">
              <w:rPr>
                <w:rFonts w:ascii="Times New Roman" w:hAnsi="Times New Roman"/>
              </w:rPr>
              <w:t xml:space="preserve"> of Switch gears,</w:t>
            </w:r>
            <w:r w:rsidR="00965DF6">
              <w:rPr>
                <w:rFonts w:ascii="Times New Roman" w:hAnsi="Times New Roman"/>
              </w:rPr>
              <w:t xml:space="preserve"> </w:t>
            </w:r>
            <w:r w:rsidR="00184EFF" w:rsidRPr="006B666E">
              <w:rPr>
                <w:rFonts w:ascii="Times New Roman" w:hAnsi="Times New Roman"/>
              </w:rPr>
              <w:t xml:space="preserve">power consumption solution for </w:t>
            </w:r>
            <w:proofErr w:type="spellStart"/>
            <w:r w:rsidR="00184EFF" w:rsidRPr="006B666E">
              <w:rPr>
                <w:rFonts w:ascii="Times New Roman" w:hAnsi="Times New Roman"/>
              </w:rPr>
              <w:t>Gensets</w:t>
            </w:r>
            <w:proofErr w:type="spellEnd"/>
            <w:r w:rsidR="00184EFF" w:rsidRPr="006B666E">
              <w:rPr>
                <w:rFonts w:ascii="Times New Roman" w:hAnsi="Times New Roman"/>
              </w:rPr>
              <w:t xml:space="preserve"> and battery banks.</w:t>
            </w:r>
          </w:p>
          <w:p w:rsidR="006B666E" w:rsidRPr="006B666E"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 xml:space="preserve">Monitor and supervise installation work in progress.  This includes site inspection for compliance with contract documents, approved submittals in conformance to electrical codes and contract requirements. </w:t>
            </w:r>
          </w:p>
          <w:p w:rsidR="006B666E" w:rsidRPr="006B666E"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Maintain project safety awareness and enforce company safety policy.</w:t>
            </w:r>
          </w:p>
          <w:p w:rsidR="006B666E" w:rsidRPr="006B666E"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 xml:space="preserve">Coordinate with third parties or other agencies for review of materials, approval and compliance with their standards. </w:t>
            </w:r>
          </w:p>
          <w:p w:rsidR="006B666E" w:rsidRPr="006B666E"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Review and respond to clients technical queries and coordinate with Engineering Department on technical issues.</w:t>
            </w:r>
          </w:p>
          <w:p w:rsidR="006B666E" w:rsidRPr="009D1FE0"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Prepare daily installation work progress report. Provide technical support to the preparation of field change requests.</w:t>
            </w:r>
          </w:p>
          <w:p w:rsidR="006B666E" w:rsidRPr="006B666E" w:rsidRDefault="006B666E" w:rsidP="004673E9">
            <w:pPr>
              <w:pStyle w:val="NormalArial"/>
              <w:ind w:left="720"/>
              <w:jc w:val="both"/>
              <w:rPr>
                <w:rFonts w:ascii="Times New Roman" w:eastAsia="Verdana" w:hAnsi="Times New Roman"/>
                <w:b w:val="0"/>
                <w:iCs/>
              </w:rPr>
            </w:pPr>
            <w:r w:rsidRPr="006B666E">
              <w:rPr>
                <w:rFonts w:ascii="Times New Roman" w:eastAsia="Verdana" w:hAnsi="Times New Roman"/>
                <w:b w:val="0"/>
                <w:iCs/>
              </w:rPr>
              <w:t>Review engineering design packages for constructability issues and lessons learned.</w:t>
            </w:r>
          </w:p>
          <w:p w:rsidR="006B666E" w:rsidRPr="006B666E" w:rsidRDefault="006B666E" w:rsidP="004673E9">
            <w:pPr>
              <w:spacing w:after="0" w:line="240" w:lineRule="auto"/>
              <w:rPr>
                <w:rFonts w:ascii="Times New Roman" w:hAnsi="Times New Roman"/>
                <w:b/>
              </w:rPr>
            </w:pPr>
          </w:p>
        </w:tc>
      </w:tr>
      <w:tr w:rsidR="00503883" w:rsidRPr="00947893" w:rsidTr="006C0741">
        <w:tc>
          <w:tcPr>
            <w:tcW w:w="2898" w:type="dxa"/>
            <w:shd w:val="clear" w:color="auto" w:fill="auto"/>
          </w:tcPr>
          <w:p w:rsidR="00503883" w:rsidRPr="00947893" w:rsidRDefault="00503883" w:rsidP="004673E9">
            <w:pPr>
              <w:spacing w:after="0" w:line="240" w:lineRule="auto"/>
              <w:rPr>
                <w:rFonts w:ascii="Times New Roman" w:hAnsi="Times New Roman"/>
                <w:b/>
                <w:sz w:val="28"/>
                <w:szCs w:val="28"/>
              </w:rPr>
            </w:pPr>
          </w:p>
        </w:tc>
        <w:tc>
          <w:tcPr>
            <w:tcW w:w="7706" w:type="dxa"/>
            <w:shd w:val="clear" w:color="auto" w:fill="auto"/>
          </w:tcPr>
          <w:p w:rsidR="00503883" w:rsidRPr="00947893" w:rsidRDefault="00503883" w:rsidP="004673E9">
            <w:pPr>
              <w:spacing w:after="0" w:line="240" w:lineRule="auto"/>
              <w:rPr>
                <w:rFonts w:ascii="Times New Roman" w:hAnsi="Times New Roman"/>
                <w:b/>
              </w:rPr>
            </w:pPr>
          </w:p>
        </w:tc>
      </w:tr>
      <w:tr w:rsidR="009C7E5B" w:rsidRPr="00947893" w:rsidTr="006C0741">
        <w:trPr>
          <w:trHeight w:val="2132"/>
        </w:trPr>
        <w:tc>
          <w:tcPr>
            <w:tcW w:w="2898" w:type="dxa"/>
            <w:shd w:val="clear" w:color="auto" w:fill="auto"/>
          </w:tcPr>
          <w:p w:rsidR="009C7E5B" w:rsidRPr="00947893" w:rsidRDefault="009C7E5B" w:rsidP="004673E9">
            <w:pPr>
              <w:spacing w:after="0" w:line="240" w:lineRule="auto"/>
              <w:rPr>
                <w:rFonts w:ascii="Times New Roman" w:hAnsi="Times New Roman"/>
              </w:rPr>
            </w:pPr>
            <w:r w:rsidRPr="00947893">
              <w:rPr>
                <w:rFonts w:ascii="Times New Roman" w:hAnsi="Times New Roman"/>
                <w:b/>
                <w:sz w:val="28"/>
                <w:szCs w:val="28"/>
              </w:rPr>
              <w:t>Internship</w:t>
            </w:r>
            <w:r>
              <w:rPr>
                <w:rFonts w:ascii="Times New Roman" w:hAnsi="Times New Roman"/>
                <w:b/>
                <w:sz w:val="28"/>
                <w:szCs w:val="28"/>
              </w:rPr>
              <w:t>s</w:t>
            </w:r>
          </w:p>
        </w:tc>
        <w:tc>
          <w:tcPr>
            <w:tcW w:w="7706" w:type="dxa"/>
            <w:shd w:val="clear" w:color="auto" w:fill="auto"/>
          </w:tcPr>
          <w:p w:rsidR="009C7E5B" w:rsidRPr="00947893" w:rsidRDefault="009C7E5B" w:rsidP="004673E9">
            <w:pPr>
              <w:pStyle w:val="BodyText"/>
              <w:numPr>
                <w:ilvl w:val="0"/>
                <w:numId w:val="17"/>
              </w:numPr>
              <w:rPr>
                <w:b w:val="0"/>
                <w:bCs w:val="0"/>
                <w:sz w:val="18"/>
                <w:szCs w:val="18"/>
              </w:rPr>
            </w:pPr>
            <w:r w:rsidRPr="00947893">
              <w:rPr>
                <w:bCs w:val="0"/>
                <w:sz w:val="22"/>
              </w:rPr>
              <w:t>Sheraton hotels and towers (Karachi),</w:t>
            </w:r>
            <w:r w:rsidRPr="00947893">
              <w:rPr>
                <w:b w:val="0"/>
                <w:bCs w:val="0"/>
                <w:sz w:val="22"/>
              </w:rPr>
              <w:t xml:space="preserve"> </w:t>
            </w:r>
            <w:r w:rsidRPr="00947893">
              <w:rPr>
                <w:b w:val="0"/>
                <w:bCs w:val="0"/>
                <w:sz w:val="18"/>
                <w:szCs w:val="18"/>
              </w:rPr>
              <w:t>Dept. Of Electrical Engineering</w:t>
            </w:r>
          </w:p>
          <w:p w:rsidR="009C7E5B" w:rsidRPr="00947893" w:rsidRDefault="009C7E5B" w:rsidP="004673E9">
            <w:pPr>
              <w:pStyle w:val="BodyText"/>
              <w:rPr>
                <w:b w:val="0"/>
                <w:bCs w:val="0"/>
                <w:sz w:val="18"/>
                <w:szCs w:val="18"/>
              </w:rPr>
            </w:pPr>
            <w:r w:rsidRPr="00947893">
              <w:rPr>
                <w:b w:val="0"/>
                <w:bCs w:val="0"/>
                <w:sz w:val="18"/>
                <w:szCs w:val="18"/>
              </w:rPr>
              <w:t xml:space="preserve">                                         </w:t>
            </w:r>
          </w:p>
          <w:p w:rsidR="009C7E5B" w:rsidRPr="00947893" w:rsidRDefault="002401C9" w:rsidP="004673E9">
            <w:pPr>
              <w:spacing w:after="0" w:line="240" w:lineRule="auto"/>
              <w:rPr>
                <w:rFonts w:ascii="Times New Roman" w:hAnsi="Times New Roman"/>
                <w:b/>
                <w:bCs/>
              </w:rPr>
            </w:pPr>
            <w:r>
              <w:rPr>
                <w:rFonts w:ascii="Times New Roman" w:hAnsi="Times New Roman"/>
                <w:b/>
                <w:bCs/>
              </w:rPr>
              <w:t>Intern</w:t>
            </w:r>
            <w:r w:rsidR="009C7E5B" w:rsidRPr="00947893">
              <w:rPr>
                <w:rFonts w:ascii="Times New Roman" w:hAnsi="Times New Roman"/>
                <w:b/>
                <w:bCs/>
              </w:rPr>
              <w:t>ee Engin</w:t>
            </w:r>
            <w:r w:rsidR="004F0352">
              <w:rPr>
                <w:rFonts w:ascii="Times New Roman" w:hAnsi="Times New Roman"/>
                <w:b/>
                <w:bCs/>
              </w:rPr>
              <w:t>eer (12 August 2009-12 February</w:t>
            </w:r>
            <w:r w:rsidR="00684D04">
              <w:rPr>
                <w:rFonts w:ascii="Times New Roman" w:hAnsi="Times New Roman"/>
                <w:b/>
                <w:bCs/>
              </w:rPr>
              <w:t xml:space="preserve"> 2010</w:t>
            </w:r>
            <w:r w:rsidR="009C7E5B" w:rsidRPr="00947893">
              <w:rPr>
                <w:rFonts w:ascii="Times New Roman" w:hAnsi="Times New Roman"/>
                <w:b/>
                <w:bCs/>
              </w:rPr>
              <w:t>)</w:t>
            </w:r>
          </w:p>
          <w:p w:rsidR="009C7E5B" w:rsidRDefault="009C7E5B" w:rsidP="004673E9">
            <w:pPr>
              <w:pStyle w:val="ListParagraph"/>
              <w:numPr>
                <w:ilvl w:val="0"/>
                <w:numId w:val="2"/>
              </w:numPr>
              <w:spacing w:after="0" w:line="240" w:lineRule="auto"/>
              <w:rPr>
                <w:rFonts w:ascii="Times New Roman" w:hAnsi="Times New Roman"/>
              </w:rPr>
            </w:pPr>
            <w:r w:rsidRPr="00947893">
              <w:rPr>
                <w:rFonts w:ascii="Times New Roman" w:hAnsi="Times New Roman"/>
              </w:rPr>
              <w:t>Se</w:t>
            </w:r>
            <w:r w:rsidR="004F0352">
              <w:rPr>
                <w:rFonts w:ascii="Times New Roman" w:hAnsi="Times New Roman"/>
              </w:rPr>
              <w:t>c</w:t>
            </w:r>
            <w:r w:rsidR="00C00E6D">
              <w:rPr>
                <w:rFonts w:ascii="Times New Roman" w:hAnsi="Times New Roman"/>
              </w:rPr>
              <w:t>ured work experience as Trainee</w:t>
            </w:r>
            <w:r w:rsidRPr="00947893">
              <w:rPr>
                <w:rFonts w:ascii="Times New Roman" w:hAnsi="Times New Roman"/>
              </w:rPr>
              <w:t xml:space="preserve"> Engineer reporting directly to the director training.  </w:t>
            </w:r>
          </w:p>
          <w:p w:rsidR="004F0352" w:rsidRPr="00947893" w:rsidRDefault="004F0352" w:rsidP="004673E9">
            <w:pPr>
              <w:pStyle w:val="ListParagraph"/>
              <w:numPr>
                <w:ilvl w:val="0"/>
                <w:numId w:val="2"/>
              </w:numPr>
              <w:spacing w:after="0" w:line="240" w:lineRule="auto"/>
              <w:rPr>
                <w:rFonts w:ascii="Times New Roman" w:hAnsi="Times New Roman"/>
              </w:rPr>
            </w:pPr>
            <w:r>
              <w:rPr>
                <w:rFonts w:ascii="Times New Roman" w:hAnsi="Times New Roman"/>
              </w:rPr>
              <w:t>Electrical Maintenance of more than 9 floors.</w:t>
            </w:r>
          </w:p>
          <w:p w:rsidR="009C7E5B" w:rsidRPr="00947893" w:rsidRDefault="009C7E5B" w:rsidP="004673E9">
            <w:pPr>
              <w:pStyle w:val="ListParagraph"/>
              <w:numPr>
                <w:ilvl w:val="0"/>
                <w:numId w:val="2"/>
              </w:numPr>
              <w:spacing w:after="0" w:line="240" w:lineRule="auto"/>
              <w:rPr>
                <w:rFonts w:ascii="Times New Roman" w:hAnsi="Times New Roman"/>
              </w:rPr>
            </w:pPr>
            <w:r w:rsidRPr="00947893">
              <w:rPr>
                <w:rFonts w:ascii="Times New Roman" w:hAnsi="Times New Roman"/>
              </w:rPr>
              <w:t xml:space="preserve">Making surveys and clearance of faults on floors and </w:t>
            </w:r>
            <w:r w:rsidRPr="00947893">
              <w:rPr>
                <w:rFonts w:ascii="Times New Roman" w:hAnsi="Times New Roman"/>
              </w:rPr>
              <w:lastRenderedPageBreak/>
              <w:t>maintenance.</w:t>
            </w:r>
          </w:p>
          <w:p w:rsidR="009C7E5B" w:rsidRPr="009C7E5B" w:rsidRDefault="009C7E5B" w:rsidP="004673E9">
            <w:pPr>
              <w:pStyle w:val="ListParagraph"/>
              <w:numPr>
                <w:ilvl w:val="0"/>
                <w:numId w:val="2"/>
              </w:numPr>
              <w:spacing w:after="0" w:line="240" w:lineRule="auto"/>
              <w:rPr>
                <w:rFonts w:ascii="Times New Roman" w:hAnsi="Times New Roman"/>
              </w:rPr>
            </w:pPr>
            <w:r w:rsidRPr="00947893">
              <w:rPr>
                <w:rFonts w:ascii="Times New Roman" w:hAnsi="Times New Roman"/>
              </w:rPr>
              <w:t>Worked in the generation unit, electronics lab and telecommunication exchange</w:t>
            </w:r>
          </w:p>
        </w:tc>
      </w:tr>
      <w:tr w:rsidR="009C7E5B" w:rsidRPr="00947893" w:rsidTr="006C0741">
        <w:trPr>
          <w:trHeight w:val="2240"/>
        </w:trPr>
        <w:tc>
          <w:tcPr>
            <w:tcW w:w="2898" w:type="dxa"/>
            <w:shd w:val="clear" w:color="auto" w:fill="auto"/>
          </w:tcPr>
          <w:p w:rsidR="009C7E5B" w:rsidRPr="00947893" w:rsidRDefault="009C7E5B" w:rsidP="004673E9">
            <w:pPr>
              <w:spacing w:after="0" w:line="240" w:lineRule="auto"/>
              <w:rPr>
                <w:rFonts w:ascii="Times New Roman" w:hAnsi="Times New Roman"/>
                <w:b/>
                <w:sz w:val="28"/>
                <w:szCs w:val="28"/>
              </w:rPr>
            </w:pPr>
          </w:p>
        </w:tc>
        <w:tc>
          <w:tcPr>
            <w:tcW w:w="7706" w:type="dxa"/>
            <w:shd w:val="clear" w:color="auto" w:fill="auto"/>
          </w:tcPr>
          <w:p w:rsidR="009C7E5B" w:rsidRPr="00947893" w:rsidRDefault="009C7E5B" w:rsidP="004673E9">
            <w:pPr>
              <w:pStyle w:val="BodyText"/>
              <w:numPr>
                <w:ilvl w:val="0"/>
                <w:numId w:val="17"/>
              </w:numPr>
              <w:rPr>
                <w:sz w:val="22"/>
              </w:rPr>
            </w:pPr>
            <w:r w:rsidRPr="00947893">
              <w:rPr>
                <w:sz w:val="22"/>
              </w:rPr>
              <w:t>GEPCO (Gujranwala Electric Power Company)</w:t>
            </w:r>
          </w:p>
          <w:p w:rsidR="009C7E5B" w:rsidRPr="00947893" w:rsidRDefault="002401C9" w:rsidP="004673E9">
            <w:pPr>
              <w:pStyle w:val="BodyText"/>
              <w:rPr>
                <w:sz w:val="22"/>
              </w:rPr>
            </w:pPr>
            <w:r>
              <w:rPr>
                <w:sz w:val="22"/>
              </w:rPr>
              <w:t>Internee</w:t>
            </w:r>
            <w:r w:rsidR="00684D04">
              <w:rPr>
                <w:sz w:val="22"/>
              </w:rPr>
              <w:t xml:space="preserve"> (15 Dec</w:t>
            </w:r>
            <w:r w:rsidR="004F0352">
              <w:rPr>
                <w:sz w:val="22"/>
              </w:rPr>
              <w:t xml:space="preserve"> 20</w:t>
            </w:r>
            <w:r w:rsidR="00684D04">
              <w:rPr>
                <w:sz w:val="22"/>
              </w:rPr>
              <w:t>10</w:t>
            </w:r>
            <w:r w:rsidR="004F0352">
              <w:rPr>
                <w:sz w:val="22"/>
              </w:rPr>
              <w:t xml:space="preserve">-15 </w:t>
            </w:r>
            <w:r w:rsidR="00C00E6D">
              <w:rPr>
                <w:sz w:val="22"/>
              </w:rPr>
              <w:t>June</w:t>
            </w:r>
            <w:r w:rsidR="00684D04">
              <w:rPr>
                <w:sz w:val="22"/>
              </w:rPr>
              <w:t xml:space="preserve"> 2011</w:t>
            </w:r>
            <w:r w:rsidR="009C7E5B" w:rsidRPr="00947893">
              <w:rPr>
                <w:sz w:val="22"/>
              </w:rPr>
              <w:t>)</w:t>
            </w:r>
          </w:p>
          <w:p w:rsidR="009C7E5B" w:rsidRPr="00947893" w:rsidRDefault="009C7E5B" w:rsidP="004673E9">
            <w:pPr>
              <w:pStyle w:val="BodyText"/>
              <w:numPr>
                <w:ilvl w:val="0"/>
                <w:numId w:val="4"/>
              </w:numPr>
              <w:rPr>
                <w:sz w:val="22"/>
              </w:rPr>
            </w:pPr>
            <w:r w:rsidRPr="00947893">
              <w:rPr>
                <w:b w:val="0"/>
                <w:sz w:val="22"/>
              </w:rPr>
              <w:t>Understanding the LT and HT networks in Pakistan</w:t>
            </w:r>
          </w:p>
          <w:p w:rsidR="009C7E5B" w:rsidRPr="00947893" w:rsidRDefault="009C7E5B" w:rsidP="004673E9">
            <w:pPr>
              <w:pStyle w:val="BodyText"/>
              <w:numPr>
                <w:ilvl w:val="0"/>
                <w:numId w:val="4"/>
              </w:numPr>
              <w:rPr>
                <w:sz w:val="22"/>
              </w:rPr>
            </w:pPr>
            <w:r w:rsidRPr="00947893">
              <w:rPr>
                <w:b w:val="0"/>
                <w:sz w:val="22"/>
              </w:rPr>
              <w:t>Analysis of LT and HT networks using software (E-TAB &amp; Feeder Analysis)</w:t>
            </w:r>
          </w:p>
          <w:p w:rsidR="009C7E5B" w:rsidRPr="00947893" w:rsidRDefault="009C7E5B" w:rsidP="004673E9">
            <w:pPr>
              <w:pStyle w:val="ListParagraph"/>
              <w:numPr>
                <w:ilvl w:val="0"/>
                <w:numId w:val="4"/>
              </w:numPr>
              <w:spacing w:after="0" w:line="240" w:lineRule="auto"/>
              <w:rPr>
                <w:rFonts w:ascii="Times New Roman" w:hAnsi="Times New Roman"/>
              </w:rPr>
            </w:pPr>
            <w:r w:rsidRPr="00947893">
              <w:rPr>
                <w:rFonts w:ascii="Times New Roman" w:hAnsi="Times New Roman"/>
                <w:b/>
              </w:rPr>
              <w:t>Improvement in the existing network system</w:t>
            </w:r>
          </w:p>
          <w:p w:rsidR="009C7E5B" w:rsidRPr="00947893" w:rsidRDefault="009C7E5B" w:rsidP="004673E9">
            <w:pPr>
              <w:pStyle w:val="BodyText"/>
              <w:numPr>
                <w:ilvl w:val="0"/>
                <w:numId w:val="5"/>
              </w:numPr>
              <w:rPr>
                <w:sz w:val="22"/>
              </w:rPr>
            </w:pPr>
            <w:r w:rsidRPr="00947893">
              <w:rPr>
                <w:b w:val="0"/>
                <w:sz w:val="22"/>
              </w:rPr>
              <w:t xml:space="preserve">Planning and management of upcoming projects  </w:t>
            </w:r>
          </w:p>
          <w:p w:rsidR="009C7E5B" w:rsidRPr="00947893" w:rsidRDefault="009C7E5B" w:rsidP="004673E9">
            <w:pPr>
              <w:pStyle w:val="ListParagraph"/>
              <w:spacing w:after="0" w:line="240" w:lineRule="auto"/>
              <w:rPr>
                <w:rFonts w:ascii="Times New Roman" w:hAnsi="Times New Roman"/>
              </w:rPr>
            </w:pPr>
            <w:r w:rsidRPr="00947893">
              <w:t xml:space="preserve">Understanding the grid stations </w:t>
            </w:r>
          </w:p>
        </w:tc>
      </w:tr>
      <w:tr w:rsidR="009C7E5B" w:rsidRPr="00947893" w:rsidTr="006C0741">
        <w:tc>
          <w:tcPr>
            <w:tcW w:w="2898" w:type="dxa"/>
            <w:vMerge w:val="restart"/>
            <w:shd w:val="clear" w:color="auto" w:fill="auto"/>
          </w:tcPr>
          <w:p w:rsidR="008F5D55" w:rsidRDefault="008F5D55" w:rsidP="004673E9">
            <w:pPr>
              <w:spacing w:after="0" w:line="240" w:lineRule="auto"/>
              <w:rPr>
                <w:rFonts w:ascii="Times New Roman" w:hAnsi="Times New Roman"/>
                <w:b/>
                <w:sz w:val="28"/>
                <w:szCs w:val="28"/>
              </w:rPr>
            </w:pPr>
          </w:p>
          <w:p w:rsidR="009C7E5B" w:rsidRPr="00947893" w:rsidRDefault="00326116" w:rsidP="004673E9">
            <w:pPr>
              <w:spacing w:after="0" w:line="240" w:lineRule="auto"/>
              <w:rPr>
                <w:rFonts w:ascii="Times New Roman" w:hAnsi="Times New Roman"/>
              </w:rPr>
            </w:pPr>
            <w:r>
              <w:rPr>
                <w:rFonts w:ascii="Times New Roman" w:hAnsi="Times New Roman"/>
                <w:b/>
                <w:sz w:val="28"/>
                <w:szCs w:val="28"/>
              </w:rPr>
              <w:t>S</w:t>
            </w:r>
            <w:r w:rsidR="009C7E5B">
              <w:rPr>
                <w:rFonts w:ascii="Times New Roman" w:hAnsi="Times New Roman"/>
                <w:b/>
                <w:sz w:val="28"/>
                <w:szCs w:val="28"/>
              </w:rPr>
              <w:t>kills</w:t>
            </w:r>
          </w:p>
        </w:tc>
        <w:tc>
          <w:tcPr>
            <w:tcW w:w="7706" w:type="dxa"/>
            <w:shd w:val="clear" w:color="auto" w:fill="auto"/>
          </w:tcPr>
          <w:p w:rsidR="008F5D55" w:rsidRPr="008F5D55" w:rsidRDefault="008F5D55" w:rsidP="004673E9">
            <w:pPr>
              <w:spacing w:after="0" w:line="240" w:lineRule="auto"/>
              <w:rPr>
                <w:rFonts w:ascii="Times New Roman" w:hAnsi="Times New Roman"/>
              </w:rPr>
            </w:pPr>
          </w:p>
          <w:p w:rsidR="009C7E5B" w:rsidRPr="009C7E5B" w:rsidRDefault="009C7E5B" w:rsidP="004673E9">
            <w:pPr>
              <w:pStyle w:val="ListParagraph"/>
              <w:numPr>
                <w:ilvl w:val="0"/>
                <w:numId w:val="16"/>
              </w:numPr>
              <w:spacing w:after="0" w:line="240" w:lineRule="auto"/>
              <w:rPr>
                <w:rFonts w:ascii="Times New Roman" w:hAnsi="Times New Roman"/>
              </w:rPr>
            </w:pPr>
            <w:r w:rsidRPr="009C7E5B">
              <w:rPr>
                <w:rFonts w:ascii="Times New Roman" w:hAnsi="Times New Roman"/>
              </w:rPr>
              <w:t>Highly</w:t>
            </w:r>
            <w:r w:rsidR="009A22ED">
              <w:rPr>
                <w:rFonts w:ascii="Times New Roman" w:hAnsi="Times New Roman"/>
              </w:rPr>
              <w:t xml:space="preserve"> proficient at</w:t>
            </w:r>
            <w:r w:rsidR="00CC0A8D">
              <w:rPr>
                <w:rFonts w:ascii="Times New Roman" w:hAnsi="Times New Roman"/>
              </w:rPr>
              <w:t xml:space="preserve"> ERP,</w:t>
            </w:r>
            <w:r w:rsidR="009A22ED">
              <w:rPr>
                <w:rFonts w:ascii="Times New Roman" w:hAnsi="Times New Roman"/>
              </w:rPr>
              <w:t xml:space="preserve"> </w:t>
            </w:r>
            <w:r w:rsidRPr="009C7E5B">
              <w:rPr>
                <w:rFonts w:ascii="Times New Roman" w:hAnsi="Times New Roman"/>
              </w:rPr>
              <w:t>Microsoft windows, Excel, Word &amp; PowerPoint</w:t>
            </w:r>
          </w:p>
          <w:p w:rsidR="009C7E5B" w:rsidRPr="00947893" w:rsidRDefault="009C7E5B" w:rsidP="004673E9">
            <w:pPr>
              <w:pStyle w:val="ListParagraph"/>
              <w:numPr>
                <w:ilvl w:val="0"/>
                <w:numId w:val="9"/>
              </w:numPr>
              <w:spacing w:after="0" w:line="240" w:lineRule="auto"/>
              <w:rPr>
                <w:rFonts w:ascii="Times New Roman" w:hAnsi="Times New Roman"/>
              </w:rPr>
            </w:pPr>
            <w:r w:rsidRPr="00947893">
              <w:rPr>
                <w:rFonts w:ascii="Times New Roman" w:hAnsi="Times New Roman"/>
              </w:rPr>
              <w:t xml:space="preserve">Developed ability to produce reports and presentations to a professional standard. </w:t>
            </w:r>
          </w:p>
          <w:p w:rsidR="009C7E5B" w:rsidRPr="00947893" w:rsidRDefault="009C7E5B" w:rsidP="004673E9">
            <w:pPr>
              <w:pStyle w:val="ListParagraph"/>
              <w:numPr>
                <w:ilvl w:val="0"/>
                <w:numId w:val="9"/>
              </w:numPr>
              <w:spacing w:after="0" w:line="240" w:lineRule="auto"/>
              <w:rPr>
                <w:rFonts w:ascii="Times New Roman" w:hAnsi="Times New Roman"/>
              </w:rPr>
            </w:pPr>
            <w:r w:rsidRPr="00947893">
              <w:rPr>
                <w:rFonts w:ascii="Times New Roman" w:hAnsi="Times New Roman"/>
              </w:rPr>
              <w:t>Proficient in assessing data and formulating solutions.</w:t>
            </w:r>
          </w:p>
          <w:p w:rsidR="009C7E5B" w:rsidRPr="00947893" w:rsidRDefault="009C7E5B" w:rsidP="004673E9">
            <w:pPr>
              <w:pStyle w:val="ListParagraph"/>
              <w:numPr>
                <w:ilvl w:val="0"/>
                <w:numId w:val="9"/>
              </w:numPr>
              <w:spacing w:after="0" w:line="240" w:lineRule="auto"/>
              <w:rPr>
                <w:rFonts w:ascii="Times New Roman" w:hAnsi="Times New Roman"/>
              </w:rPr>
            </w:pPr>
            <w:r w:rsidRPr="00947893">
              <w:rPr>
                <w:rFonts w:ascii="Times New Roman" w:hAnsi="Times New Roman"/>
              </w:rPr>
              <w:t>Effective at time management and prioritizing tasks to achieve deadlines.</w:t>
            </w:r>
          </w:p>
          <w:p w:rsidR="009C7E5B" w:rsidRPr="00947893" w:rsidRDefault="009C7E5B" w:rsidP="004673E9">
            <w:pPr>
              <w:pStyle w:val="ListParagraph"/>
              <w:numPr>
                <w:ilvl w:val="0"/>
                <w:numId w:val="9"/>
              </w:numPr>
              <w:spacing w:after="0" w:line="240" w:lineRule="auto"/>
              <w:rPr>
                <w:rFonts w:ascii="Times New Roman" w:hAnsi="Times New Roman"/>
              </w:rPr>
            </w:pPr>
            <w:r w:rsidRPr="00947893">
              <w:rPr>
                <w:rFonts w:ascii="Times New Roman" w:hAnsi="Times New Roman"/>
              </w:rPr>
              <w:t>Strong team working, leadership and communication skills.</w:t>
            </w:r>
          </w:p>
          <w:p w:rsidR="009C7E5B" w:rsidRDefault="00603800" w:rsidP="004673E9">
            <w:pPr>
              <w:spacing w:after="0" w:line="240" w:lineRule="auto"/>
              <w:rPr>
                <w:rFonts w:ascii="Times New Roman" w:hAnsi="Times New Roman"/>
              </w:rPr>
            </w:pPr>
            <w:r>
              <w:rPr>
                <w:rFonts w:ascii="Times New Roman" w:hAnsi="Times New Roman"/>
                <w:b/>
                <w:bCs/>
              </w:rPr>
              <w:t xml:space="preserve">             </w:t>
            </w:r>
            <w:r w:rsidR="009C7E5B" w:rsidRPr="00947893">
              <w:rPr>
                <w:rFonts w:ascii="Times New Roman" w:hAnsi="Times New Roman"/>
                <w:b/>
                <w:bCs/>
              </w:rPr>
              <w:t>Language:</w:t>
            </w:r>
            <w:r w:rsidR="009C7E5B" w:rsidRPr="00947893">
              <w:rPr>
                <w:rFonts w:ascii="Times New Roman" w:hAnsi="Times New Roman"/>
              </w:rPr>
              <w:t xml:space="preserve"> English &amp; Urdu</w:t>
            </w:r>
          </w:p>
          <w:p w:rsidR="002401C9" w:rsidRPr="00947893" w:rsidRDefault="002401C9" w:rsidP="004673E9">
            <w:pPr>
              <w:spacing w:after="0" w:line="240" w:lineRule="auto"/>
              <w:rPr>
                <w:rFonts w:ascii="Times New Roman" w:hAnsi="Times New Roman"/>
              </w:rPr>
            </w:pPr>
          </w:p>
        </w:tc>
      </w:tr>
      <w:tr w:rsidR="009C7E5B" w:rsidRPr="00947893" w:rsidTr="006C0741">
        <w:tc>
          <w:tcPr>
            <w:tcW w:w="2898" w:type="dxa"/>
            <w:vMerge/>
            <w:shd w:val="clear" w:color="auto" w:fill="auto"/>
          </w:tcPr>
          <w:p w:rsidR="009C7E5B" w:rsidRPr="00947893" w:rsidRDefault="009C7E5B" w:rsidP="004673E9">
            <w:pPr>
              <w:spacing w:after="0" w:line="240" w:lineRule="auto"/>
              <w:rPr>
                <w:rFonts w:ascii="Times New Roman" w:hAnsi="Times New Roman"/>
                <w:b/>
                <w:sz w:val="28"/>
                <w:szCs w:val="28"/>
              </w:rPr>
            </w:pPr>
          </w:p>
        </w:tc>
        <w:tc>
          <w:tcPr>
            <w:tcW w:w="7706" w:type="dxa"/>
            <w:shd w:val="clear" w:color="auto" w:fill="auto"/>
          </w:tcPr>
          <w:p w:rsidR="009C7E5B" w:rsidRPr="00947893" w:rsidRDefault="009C7E5B" w:rsidP="004673E9">
            <w:pPr>
              <w:pStyle w:val="ListParagraph"/>
              <w:spacing w:after="0" w:line="240" w:lineRule="auto"/>
              <w:rPr>
                <w:rFonts w:ascii="Times New Roman" w:hAnsi="Times New Roman"/>
              </w:rPr>
            </w:pPr>
          </w:p>
        </w:tc>
      </w:tr>
      <w:tr w:rsidR="0066423E" w:rsidRPr="00947893" w:rsidTr="006C0741">
        <w:trPr>
          <w:trHeight w:val="1781"/>
        </w:trPr>
        <w:tc>
          <w:tcPr>
            <w:tcW w:w="2898" w:type="dxa"/>
            <w:shd w:val="clear" w:color="auto" w:fill="auto"/>
          </w:tcPr>
          <w:p w:rsidR="0066423E" w:rsidRPr="00947893" w:rsidRDefault="0066423E" w:rsidP="004673E9">
            <w:pPr>
              <w:spacing w:after="0" w:line="240" w:lineRule="auto"/>
              <w:rPr>
                <w:rFonts w:ascii="Times New Roman" w:hAnsi="Times New Roman"/>
              </w:rPr>
            </w:pPr>
            <w:r w:rsidRPr="00947893">
              <w:rPr>
                <w:rFonts w:ascii="Times New Roman" w:hAnsi="Times New Roman"/>
                <w:b/>
                <w:sz w:val="28"/>
                <w:szCs w:val="28"/>
              </w:rPr>
              <w:t>Achievements</w:t>
            </w:r>
          </w:p>
        </w:tc>
        <w:tc>
          <w:tcPr>
            <w:tcW w:w="7706" w:type="dxa"/>
            <w:shd w:val="clear" w:color="auto" w:fill="auto"/>
          </w:tcPr>
          <w:p w:rsidR="0066423E" w:rsidRPr="00947893" w:rsidRDefault="0066423E" w:rsidP="004673E9">
            <w:pPr>
              <w:pStyle w:val="BodyText"/>
              <w:numPr>
                <w:ilvl w:val="0"/>
                <w:numId w:val="10"/>
              </w:numPr>
              <w:rPr>
                <w:b w:val="0"/>
                <w:bCs w:val="0"/>
                <w:sz w:val="22"/>
              </w:rPr>
            </w:pPr>
            <w:r w:rsidRPr="00947893">
              <w:rPr>
                <w:b w:val="0"/>
                <w:bCs w:val="0"/>
                <w:sz w:val="22"/>
              </w:rPr>
              <w:t>Scholarship holder throughout 4 years</w:t>
            </w:r>
            <w:r w:rsidR="00EA77DA">
              <w:rPr>
                <w:b w:val="0"/>
                <w:bCs w:val="0"/>
                <w:sz w:val="22"/>
              </w:rPr>
              <w:t xml:space="preserve"> o</w:t>
            </w:r>
            <w:r w:rsidRPr="00947893">
              <w:rPr>
                <w:b w:val="0"/>
                <w:bCs w:val="0"/>
                <w:sz w:val="22"/>
              </w:rPr>
              <w:t xml:space="preserve">n the basis of </w:t>
            </w:r>
            <w:r w:rsidR="00EA77DA">
              <w:rPr>
                <w:b w:val="0"/>
                <w:bCs w:val="0"/>
                <w:sz w:val="22"/>
              </w:rPr>
              <w:t>semester and annual  performance</w:t>
            </w:r>
          </w:p>
          <w:p w:rsidR="0066423E" w:rsidRPr="00947893" w:rsidRDefault="0066423E" w:rsidP="004673E9">
            <w:pPr>
              <w:pStyle w:val="BodyText"/>
              <w:numPr>
                <w:ilvl w:val="0"/>
                <w:numId w:val="10"/>
              </w:numPr>
              <w:rPr>
                <w:b w:val="0"/>
                <w:bCs w:val="0"/>
                <w:sz w:val="22"/>
              </w:rPr>
            </w:pPr>
            <w:r w:rsidRPr="00947893">
              <w:rPr>
                <w:b w:val="0"/>
                <w:bCs w:val="0"/>
                <w:sz w:val="22"/>
              </w:rPr>
              <w:t>Member of engineering management society.</w:t>
            </w:r>
          </w:p>
          <w:p w:rsidR="0066423E" w:rsidRPr="0066423E" w:rsidRDefault="0066423E" w:rsidP="004673E9">
            <w:pPr>
              <w:pStyle w:val="BodyText"/>
              <w:numPr>
                <w:ilvl w:val="0"/>
                <w:numId w:val="10"/>
              </w:numPr>
              <w:rPr>
                <w:b w:val="0"/>
                <w:bCs w:val="0"/>
                <w:sz w:val="22"/>
              </w:rPr>
            </w:pPr>
            <w:r w:rsidRPr="00947893">
              <w:rPr>
                <w:b w:val="0"/>
                <w:bCs w:val="0"/>
                <w:sz w:val="22"/>
              </w:rPr>
              <w:t xml:space="preserve">(Played all Pakistan intervarsity badminton </w:t>
            </w:r>
            <w:r w:rsidR="00EA77DA" w:rsidRPr="00947893">
              <w:rPr>
                <w:b w:val="0"/>
                <w:bCs w:val="0"/>
                <w:sz w:val="22"/>
              </w:rPr>
              <w:t>tournaments</w:t>
            </w:r>
            <w:r w:rsidRPr="00947893">
              <w:rPr>
                <w:b w:val="0"/>
                <w:bCs w:val="0"/>
                <w:sz w:val="22"/>
              </w:rPr>
              <w:t xml:space="preserve"> at Bahawalpur in 2009). </w:t>
            </w:r>
          </w:p>
        </w:tc>
      </w:tr>
      <w:tr w:rsidR="009C7E5B" w:rsidRPr="00947893" w:rsidTr="006C0741">
        <w:tc>
          <w:tcPr>
            <w:tcW w:w="2898" w:type="dxa"/>
            <w:shd w:val="clear" w:color="auto" w:fill="auto"/>
          </w:tcPr>
          <w:p w:rsidR="009C7E5B" w:rsidRPr="00947893" w:rsidRDefault="009C7E5B" w:rsidP="004673E9">
            <w:pPr>
              <w:spacing w:after="0" w:line="240" w:lineRule="auto"/>
              <w:rPr>
                <w:rFonts w:ascii="Times New Roman" w:hAnsi="Times New Roman"/>
              </w:rPr>
            </w:pPr>
            <w:r w:rsidRPr="00947893">
              <w:rPr>
                <w:rFonts w:ascii="Times New Roman" w:hAnsi="Times New Roman"/>
                <w:b/>
                <w:sz w:val="28"/>
                <w:szCs w:val="28"/>
              </w:rPr>
              <w:t>References</w:t>
            </w:r>
          </w:p>
        </w:tc>
        <w:tc>
          <w:tcPr>
            <w:tcW w:w="7706" w:type="dxa"/>
            <w:shd w:val="clear" w:color="auto" w:fill="auto"/>
          </w:tcPr>
          <w:p w:rsidR="009C7E5B" w:rsidRPr="00947893" w:rsidRDefault="009C7E5B" w:rsidP="004673E9">
            <w:pPr>
              <w:spacing w:after="0" w:line="240" w:lineRule="auto"/>
              <w:rPr>
                <w:rFonts w:ascii="Times New Roman" w:hAnsi="Times New Roman"/>
              </w:rPr>
            </w:pPr>
            <w:r w:rsidRPr="00947893">
              <w:rPr>
                <w:rFonts w:ascii="Times New Roman" w:hAnsi="Times New Roman"/>
              </w:rPr>
              <w:t xml:space="preserve">              Will be provided as per nee</w:t>
            </w:r>
            <w:r w:rsidR="006B666E">
              <w:rPr>
                <w:rFonts w:ascii="Times New Roman" w:hAnsi="Times New Roman"/>
              </w:rPr>
              <w:t>d</w:t>
            </w:r>
          </w:p>
        </w:tc>
      </w:tr>
    </w:tbl>
    <w:p w:rsidR="00313546" w:rsidRDefault="00313546" w:rsidP="006B666E"/>
    <w:sectPr w:rsidR="00313546" w:rsidSect="008F5D5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D0" w:rsidRDefault="00B658D0" w:rsidP="00776CB4">
      <w:pPr>
        <w:spacing w:after="0" w:line="240" w:lineRule="auto"/>
      </w:pPr>
      <w:r>
        <w:separator/>
      </w:r>
    </w:p>
  </w:endnote>
  <w:endnote w:type="continuationSeparator" w:id="0">
    <w:p w:rsidR="00B658D0" w:rsidRDefault="00B658D0" w:rsidP="0077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D0" w:rsidRDefault="00B658D0" w:rsidP="00776CB4">
      <w:pPr>
        <w:spacing w:after="0" w:line="240" w:lineRule="auto"/>
      </w:pPr>
      <w:r>
        <w:separator/>
      </w:r>
    </w:p>
  </w:footnote>
  <w:footnote w:type="continuationSeparator" w:id="0">
    <w:p w:rsidR="00B658D0" w:rsidRDefault="00B658D0" w:rsidP="00776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33E"/>
    <w:multiLevelType w:val="hybridMultilevel"/>
    <w:tmpl w:val="3E6C0A94"/>
    <w:lvl w:ilvl="0" w:tplc="EC260EC4">
      <w:start w:val="1"/>
      <w:numFmt w:val="decimal"/>
      <w:lvlText w:val="%1."/>
      <w:lvlJc w:val="left"/>
      <w:pPr>
        <w:ind w:left="2880" w:hanging="360"/>
      </w:pPr>
    </w:lvl>
    <w:lvl w:ilvl="1" w:tplc="D3EE0BB6">
      <w:start w:val="1"/>
      <w:numFmt w:val="lowerLetter"/>
      <w:lvlText w:val="%2."/>
      <w:lvlJc w:val="left"/>
      <w:pPr>
        <w:ind w:left="3600" w:hanging="360"/>
      </w:pPr>
    </w:lvl>
    <w:lvl w:ilvl="2" w:tplc="C534D42C">
      <w:start w:val="1"/>
      <w:numFmt w:val="lowerRoman"/>
      <w:lvlText w:val="%3."/>
      <w:lvlJc w:val="right"/>
      <w:pPr>
        <w:ind w:left="4320" w:hanging="180"/>
      </w:pPr>
    </w:lvl>
    <w:lvl w:ilvl="3" w:tplc="2E06F9A8">
      <w:start w:val="1"/>
      <w:numFmt w:val="decimal"/>
      <w:lvlText w:val="%4."/>
      <w:lvlJc w:val="left"/>
      <w:pPr>
        <w:ind w:left="5040" w:hanging="360"/>
      </w:pPr>
    </w:lvl>
    <w:lvl w:ilvl="4" w:tplc="35464AEC">
      <w:start w:val="1"/>
      <w:numFmt w:val="lowerLetter"/>
      <w:lvlText w:val="%5."/>
      <w:lvlJc w:val="left"/>
      <w:pPr>
        <w:ind w:left="5760" w:hanging="360"/>
      </w:pPr>
    </w:lvl>
    <w:lvl w:ilvl="5" w:tplc="CA7EBF16">
      <w:start w:val="1"/>
      <w:numFmt w:val="lowerRoman"/>
      <w:lvlText w:val="%6."/>
      <w:lvlJc w:val="right"/>
      <w:pPr>
        <w:ind w:left="6480" w:hanging="180"/>
      </w:pPr>
    </w:lvl>
    <w:lvl w:ilvl="6" w:tplc="355084B6">
      <w:start w:val="1"/>
      <w:numFmt w:val="decimal"/>
      <w:lvlText w:val="%7."/>
      <w:lvlJc w:val="left"/>
      <w:pPr>
        <w:ind w:left="7200" w:hanging="360"/>
      </w:pPr>
    </w:lvl>
    <w:lvl w:ilvl="7" w:tplc="D772D094">
      <w:start w:val="1"/>
      <w:numFmt w:val="lowerLetter"/>
      <w:lvlText w:val="%8."/>
      <w:lvlJc w:val="left"/>
      <w:pPr>
        <w:ind w:left="7920" w:hanging="360"/>
      </w:pPr>
    </w:lvl>
    <w:lvl w:ilvl="8" w:tplc="428ED616">
      <w:start w:val="1"/>
      <w:numFmt w:val="lowerRoman"/>
      <w:lvlText w:val="%9."/>
      <w:lvlJc w:val="right"/>
      <w:pPr>
        <w:ind w:left="8640" w:hanging="180"/>
      </w:pPr>
    </w:lvl>
  </w:abstractNum>
  <w:abstractNum w:abstractNumId="1">
    <w:nsid w:val="060F152C"/>
    <w:multiLevelType w:val="hybridMultilevel"/>
    <w:tmpl w:val="D91C9D9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207E28"/>
    <w:multiLevelType w:val="multilevel"/>
    <w:tmpl w:val="2C3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E2418"/>
    <w:multiLevelType w:val="hybridMultilevel"/>
    <w:tmpl w:val="6434B130"/>
    <w:lvl w:ilvl="0" w:tplc="56B24D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1755A"/>
    <w:multiLevelType w:val="hybridMultilevel"/>
    <w:tmpl w:val="2670F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A5DA6"/>
    <w:multiLevelType w:val="hybridMultilevel"/>
    <w:tmpl w:val="F07EA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01452"/>
    <w:multiLevelType w:val="hybridMultilevel"/>
    <w:tmpl w:val="730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6616F"/>
    <w:multiLevelType w:val="hybridMultilevel"/>
    <w:tmpl w:val="7532711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9046862"/>
    <w:multiLevelType w:val="multilevel"/>
    <w:tmpl w:val="6E9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21BAF"/>
    <w:multiLevelType w:val="multilevel"/>
    <w:tmpl w:val="59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519FB"/>
    <w:multiLevelType w:val="hybridMultilevel"/>
    <w:tmpl w:val="D94842B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65BB7"/>
    <w:multiLevelType w:val="hybridMultilevel"/>
    <w:tmpl w:val="6ED45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A508D"/>
    <w:multiLevelType w:val="hybridMultilevel"/>
    <w:tmpl w:val="E604B9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324934"/>
    <w:multiLevelType w:val="hybridMultilevel"/>
    <w:tmpl w:val="14C88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AF0CA0"/>
    <w:multiLevelType w:val="multilevel"/>
    <w:tmpl w:val="1B0A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07543"/>
    <w:multiLevelType w:val="hybridMultilevel"/>
    <w:tmpl w:val="ADFC3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61913"/>
    <w:multiLevelType w:val="hybridMultilevel"/>
    <w:tmpl w:val="23C0F056"/>
    <w:lvl w:ilvl="0" w:tplc="FFFFFFFF">
      <w:start w:val="1"/>
      <w:numFmt w:val="bullet"/>
      <w:lvlText w:val=""/>
      <w:lvlJc w:val="left"/>
      <w:pPr>
        <w:ind w:left="2853" w:hanging="360"/>
      </w:pPr>
      <w:rPr>
        <w:rFonts w:ascii="Wingdings" w:hAnsi="Wingdings" w:hint="default"/>
      </w:rPr>
    </w:lvl>
    <w:lvl w:ilvl="1" w:tplc="FFFFFFFF">
      <w:start w:val="1"/>
      <w:numFmt w:val="bullet"/>
      <w:lvlText w:val="o"/>
      <w:lvlJc w:val="left"/>
      <w:pPr>
        <w:ind w:left="3573" w:hanging="360"/>
      </w:pPr>
      <w:rPr>
        <w:rFonts w:ascii="Courier New" w:hAnsi="Courier New" w:cs="Courier New" w:hint="default"/>
      </w:rPr>
    </w:lvl>
    <w:lvl w:ilvl="2" w:tplc="FFFFFFFF">
      <w:start w:val="1"/>
      <w:numFmt w:val="bullet"/>
      <w:lvlText w:val=""/>
      <w:lvlJc w:val="left"/>
      <w:pPr>
        <w:ind w:left="4293" w:hanging="360"/>
      </w:pPr>
      <w:rPr>
        <w:rFonts w:ascii="Wingdings" w:hAnsi="Wingdings" w:hint="default"/>
      </w:rPr>
    </w:lvl>
    <w:lvl w:ilvl="3" w:tplc="FFFFFFFF">
      <w:start w:val="1"/>
      <w:numFmt w:val="bullet"/>
      <w:lvlText w:val=""/>
      <w:lvlJc w:val="left"/>
      <w:pPr>
        <w:ind w:left="5013" w:hanging="360"/>
      </w:pPr>
      <w:rPr>
        <w:rFonts w:ascii="Symbol" w:hAnsi="Symbol" w:hint="default"/>
      </w:rPr>
    </w:lvl>
    <w:lvl w:ilvl="4" w:tplc="FFFFFFFF">
      <w:start w:val="1"/>
      <w:numFmt w:val="bullet"/>
      <w:lvlText w:val="o"/>
      <w:lvlJc w:val="left"/>
      <w:pPr>
        <w:ind w:left="5733" w:hanging="360"/>
      </w:pPr>
      <w:rPr>
        <w:rFonts w:ascii="Courier New" w:hAnsi="Courier New" w:cs="Courier New" w:hint="default"/>
      </w:rPr>
    </w:lvl>
    <w:lvl w:ilvl="5" w:tplc="FFFFFFFF">
      <w:start w:val="1"/>
      <w:numFmt w:val="bullet"/>
      <w:lvlText w:val=""/>
      <w:lvlJc w:val="left"/>
      <w:pPr>
        <w:ind w:left="6453" w:hanging="360"/>
      </w:pPr>
      <w:rPr>
        <w:rFonts w:ascii="Wingdings" w:hAnsi="Wingdings" w:hint="default"/>
      </w:rPr>
    </w:lvl>
    <w:lvl w:ilvl="6" w:tplc="FFFFFFFF">
      <w:start w:val="1"/>
      <w:numFmt w:val="bullet"/>
      <w:lvlText w:val=""/>
      <w:lvlJc w:val="left"/>
      <w:pPr>
        <w:ind w:left="7173" w:hanging="360"/>
      </w:pPr>
      <w:rPr>
        <w:rFonts w:ascii="Symbol" w:hAnsi="Symbol" w:hint="default"/>
      </w:rPr>
    </w:lvl>
    <w:lvl w:ilvl="7" w:tplc="FFFFFFFF">
      <w:start w:val="1"/>
      <w:numFmt w:val="bullet"/>
      <w:lvlText w:val="o"/>
      <w:lvlJc w:val="left"/>
      <w:pPr>
        <w:ind w:left="7893" w:hanging="360"/>
      </w:pPr>
      <w:rPr>
        <w:rFonts w:ascii="Courier New" w:hAnsi="Courier New" w:cs="Courier New" w:hint="default"/>
      </w:rPr>
    </w:lvl>
    <w:lvl w:ilvl="8" w:tplc="FFFFFFFF">
      <w:start w:val="1"/>
      <w:numFmt w:val="bullet"/>
      <w:lvlText w:val=""/>
      <w:lvlJc w:val="left"/>
      <w:pPr>
        <w:ind w:left="8613" w:hanging="360"/>
      </w:pPr>
      <w:rPr>
        <w:rFonts w:ascii="Wingdings" w:hAnsi="Wingdings" w:hint="default"/>
      </w:rPr>
    </w:lvl>
  </w:abstractNum>
  <w:abstractNum w:abstractNumId="17">
    <w:nsid w:val="39372FB3"/>
    <w:multiLevelType w:val="hybridMultilevel"/>
    <w:tmpl w:val="736ED144"/>
    <w:lvl w:ilvl="0" w:tplc="FC306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BEE5CDC"/>
    <w:multiLevelType w:val="hybridMultilevel"/>
    <w:tmpl w:val="74848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334CD"/>
    <w:multiLevelType w:val="hybridMultilevel"/>
    <w:tmpl w:val="9E06D79A"/>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start w:val="1"/>
      <w:numFmt w:val="bullet"/>
      <w:lvlText w:val="o"/>
      <w:lvlJc w:val="left"/>
      <w:pPr>
        <w:tabs>
          <w:tab w:val="num" w:pos="5760"/>
        </w:tabs>
        <w:ind w:left="5760" w:hanging="360"/>
      </w:pPr>
      <w:rPr>
        <w:rFonts w:ascii="Courier New" w:hAnsi="Courier New" w:hint="default"/>
      </w:rPr>
    </w:lvl>
    <w:lvl w:ilvl="5" w:tplc="FFFFFFFF">
      <w:start w:val="1"/>
      <w:numFmt w:val="bullet"/>
      <w:lvlText w:val=""/>
      <w:lvlJc w:val="left"/>
      <w:pPr>
        <w:tabs>
          <w:tab w:val="num" w:pos="6480"/>
        </w:tabs>
        <w:ind w:left="6480" w:hanging="360"/>
      </w:pPr>
      <w:rPr>
        <w:rFonts w:ascii="Wingdings" w:hAnsi="Wingdings" w:hint="default"/>
      </w:rPr>
    </w:lvl>
    <w:lvl w:ilvl="6" w:tplc="FFFFFFFF">
      <w:start w:val="1"/>
      <w:numFmt w:val="bullet"/>
      <w:lvlText w:val=""/>
      <w:lvlJc w:val="left"/>
      <w:pPr>
        <w:tabs>
          <w:tab w:val="num" w:pos="7200"/>
        </w:tabs>
        <w:ind w:left="7200" w:hanging="360"/>
      </w:pPr>
      <w:rPr>
        <w:rFonts w:ascii="Symbol" w:hAnsi="Symbol" w:hint="default"/>
      </w:rPr>
    </w:lvl>
    <w:lvl w:ilvl="7" w:tplc="FFFFFFFF">
      <w:start w:val="1"/>
      <w:numFmt w:val="bullet"/>
      <w:lvlText w:val="o"/>
      <w:lvlJc w:val="left"/>
      <w:pPr>
        <w:tabs>
          <w:tab w:val="num" w:pos="7920"/>
        </w:tabs>
        <w:ind w:left="7920" w:hanging="360"/>
      </w:pPr>
      <w:rPr>
        <w:rFonts w:ascii="Courier New" w:hAnsi="Courier New" w:hint="default"/>
      </w:rPr>
    </w:lvl>
    <w:lvl w:ilvl="8" w:tplc="FFFFFFFF">
      <w:start w:val="1"/>
      <w:numFmt w:val="bullet"/>
      <w:lvlText w:val=""/>
      <w:lvlJc w:val="left"/>
      <w:pPr>
        <w:tabs>
          <w:tab w:val="num" w:pos="8640"/>
        </w:tabs>
        <w:ind w:left="8640" w:hanging="360"/>
      </w:pPr>
      <w:rPr>
        <w:rFonts w:ascii="Wingdings" w:hAnsi="Wingdings" w:hint="default"/>
      </w:rPr>
    </w:lvl>
  </w:abstractNum>
  <w:abstractNum w:abstractNumId="20">
    <w:nsid w:val="44E9538E"/>
    <w:multiLevelType w:val="hybridMultilevel"/>
    <w:tmpl w:val="C8840A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24230C"/>
    <w:multiLevelType w:val="hybridMultilevel"/>
    <w:tmpl w:val="59C8A2A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0D1A"/>
    <w:multiLevelType w:val="hybridMultilevel"/>
    <w:tmpl w:val="8F6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47D88"/>
    <w:multiLevelType w:val="hybridMultilevel"/>
    <w:tmpl w:val="1632D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679DC"/>
    <w:multiLevelType w:val="hybridMultilevel"/>
    <w:tmpl w:val="9E10405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44BE5"/>
    <w:multiLevelType w:val="hybridMultilevel"/>
    <w:tmpl w:val="BA524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456E59"/>
    <w:multiLevelType w:val="hybridMultilevel"/>
    <w:tmpl w:val="18D28C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211FF"/>
    <w:multiLevelType w:val="hybridMultilevel"/>
    <w:tmpl w:val="1C9CD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6777C"/>
    <w:multiLevelType w:val="hybridMultilevel"/>
    <w:tmpl w:val="AA16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10530"/>
    <w:multiLevelType w:val="hybridMultilevel"/>
    <w:tmpl w:val="855697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3E174AF"/>
    <w:multiLevelType w:val="hybridMultilevel"/>
    <w:tmpl w:val="09926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42E2B"/>
    <w:multiLevelType w:val="hybridMultilevel"/>
    <w:tmpl w:val="35F42110"/>
    <w:lvl w:ilvl="0" w:tplc="C5CA86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0528D0"/>
    <w:multiLevelType w:val="hybridMultilevel"/>
    <w:tmpl w:val="FFD081A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667EB"/>
    <w:multiLevelType w:val="hybridMultilevel"/>
    <w:tmpl w:val="1ECCE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E52790"/>
    <w:multiLevelType w:val="hybridMultilevel"/>
    <w:tmpl w:val="1BD40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DB0D89"/>
    <w:multiLevelType w:val="hybridMultilevel"/>
    <w:tmpl w:val="990E4F9E"/>
    <w:lvl w:ilvl="0" w:tplc="6A801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652285"/>
    <w:multiLevelType w:val="hybridMultilevel"/>
    <w:tmpl w:val="0A70C2E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7">
    <w:nsid w:val="77C922BE"/>
    <w:multiLevelType w:val="hybridMultilevel"/>
    <w:tmpl w:val="2FEAA81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D573E"/>
    <w:multiLevelType w:val="hybridMultilevel"/>
    <w:tmpl w:val="51A0D9D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7550B"/>
    <w:multiLevelType w:val="hybridMultilevel"/>
    <w:tmpl w:val="A2AE753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871D1"/>
    <w:multiLevelType w:val="hybridMultilevel"/>
    <w:tmpl w:val="5BD0AB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38"/>
  </w:num>
  <w:num w:numId="5">
    <w:abstractNumId w:val="37"/>
  </w:num>
  <w:num w:numId="6">
    <w:abstractNumId w:val="0"/>
  </w:num>
  <w:num w:numId="7">
    <w:abstractNumId w:val="21"/>
  </w:num>
  <w:num w:numId="8">
    <w:abstractNumId w:val="39"/>
  </w:num>
  <w:num w:numId="9">
    <w:abstractNumId w:val="32"/>
  </w:num>
  <w:num w:numId="10">
    <w:abstractNumId w:val="10"/>
  </w:num>
  <w:num w:numId="11">
    <w:abstractNumId w:val="22"/>
  </w:num>
  <w:num w:numId="12">
    <w:abstractNumId w:val="11"/>
  </w:num>
  <w:num w:numId="13">
    <w:abstractNumId w:val="18"/>
  </w:num>
  <w:num w:numId="14">
    <w:abstractNumId w:val="35"/>
  </w:num>
  <w:num w:numId="15">
    <w:abstractNumId w:val="1"/>
  </w:num>
  <w:num w:numId="16">
    <w:abstractNumId w:val="15"/>
  </w:num>
  <w:num w:numId="17">
    <w:abstractNumId w:val="3"/>
  </w:num>
  <w:num w:numId="18">
    <w:abstractNumId w:val="13"/>
  </w:num>
  <w:num w:numId="19">
    <w:abstractNumId w:val="12"/>
  </w:num>
  <w:num w:numId="20">
    <w:abstractNumId w:val="30"/>
  </w:num>
  <w:num w:numId="21">
    <w:abstractNumId w:val="36"/>
  </w:num>
  <w:num w:numId="22">
    <w:abstractNumId w:val="7"/>
  </w:num>
  <w:num w:numId="23">
    <w:abstractNumId w:val="40"/>
  </w:num>
  <w:num w:numId="24">
    <w:abstractNumId w:val="4"/>
  </w:num>
  <w:num w:numId="25">
    <w:abstractNumId w:val="34"/>
  </w:num>
  <w:num w:numId="26">
    <w:abstractNumId w:val="31"/>
  </w:num>
  <w:num w:numId="27">
    <w:abstractNumId w:val="26"/>
  </w:num>
  <w:num w:numId="28">
    <w:abstractNumId w:val="17"/>
  </w:num>
  <w:num w:numId="29">
    <w:abstractNumId w:val="27"/>
  </w:num>
  <w:num w:numId="30">
    <w:abstractNumId w:val="23"/>
  </w:num>
  <w:num w:numId="31">
    <w:abstractNumId w:val="5"/>
  </w:num>
  <w:num w:numId="32">
    <w:abstractNumId w:val="29"/>
  </w:num>
  <w:num w:numId="33">
    <w:abstractNumId w:val="6"/>
  </w:num>
  <w:num w:numId="34">
    <w:abstractNumId w:val="33"/>
  </w:num>
  <w:num w:numId="35">
    <w:abstractNumId w:val="20"/>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8"/>
  </w:num>
  <w:num w:numId="40">
    <w:abstractNumId w:val="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CF"/>
    <w:rsid w:val="00006C2D"/>
    <w:rsid w:val="000152D2"/>
    <w:rsid w:val="00041357"/>
    <w:rsid w:val="000450F2"/>
    <w:rsid w:val="00047AAE"/>
    <w:rsid w:val="0005191F"/>
    <w:rsid w:val="00060081"/>
    <w:rsid w:val="000619A3"/>
    <w:rsid w:val="00062D63"/>
    <w:rsid w:val="00063594"/>
    <w:rsid w:val="000B20A1"/>
    <w:rsid w:val="000B4920"/>
    <w:rsid w:val="000E245E"/>
    <w:rsid w:val="000E7834"/>
    <w:rsid w:val="0011396C"/>
    <w:rsid w:val="00117FFD"/>
    <w:rsid w:val="00126758"/>
    <w:rsid w:val="001422F0"/>
    <w:rsid w:val="00184EFF"/>
    <w:rsid w:val="00186E0A"/>
    <w:rsid w:val="00190EE7"/>
    <w:rsid w:val="001A51AC"/>
    <w:rsid w:val="001B73F7"/>
    <w:rsid w:val="001C09BA"/>
    <w:rsid w:val="001D04B0"/>
    <w:rsid w:val="001D641A"/>
    <w:rsid w:val="001F0847"/>
    <w:rsid w:val="00201C23"/>
    <w:rsid w:val="00201C58"/>
    <w:rsid w:val="002254A8"/>
    <w:rsid w:val="002401C9"/>
    <w:rsid w:val="0024745D"/>
    <w:rsid w:val="00274559"/>
    <w:rsid w:val="002B37A9"/>
    <w:rsid w:val="002B5567"/>
    <w:rsid w:val="002E6F5B"/>
    <w:rsid w:val="002E77CA"/>
    <w:rsid w:val="00313546"/>
    <w:rsid w:val="00326116"/>
    <w:rsid w:val="00353A5F"/>
    <w:rsid w:val="003630E8"/>
    <w:rsid w:val="00364BD7"/>
    <w:rsid w:val="0038502E"/>
    <w:rsid w:val="00385F5E"/>
    <w:rsid w:val="00391A4B"/>
    <w:rsid w:val="0039307C"/>
    <w:rsid w:val="003967CF"/>
    <w:rsid w:val="003A0416"/>
    <w:rsid w:val="003B234D"/>
    <w:rsid w:val="003B3CFD"/>
    <w:rsid w:val="003C05AC"/>
    <w:rsid w:val="003D5CCE"/>
    <w:rsid w:val="003E3DCA"/>
    <w:rsid w:val="00413EF0"/>
    <w:rsid w:val="0042363E"/>
    <w:rsid w:val="004673E9"/>
    <w:rsid w:val="00474CA3"/>
    <w:rsid w:val="0047589F"/>
    <w:rsid w:val="004A5940"/>
    <w:rsid w:val="004D1CE6"/>
    <w:rsid w:val="004D2171"/>
    <w:rsid w:val="004F0352"/>
    <w:rsid w:val="00503883"/>
    <w:rsid w:val="00520D9E"/>
    <w:rsid w:val="00522002"/>
    <w:rsid w:val="00531FC8"/>
    <w:rsid w:val="00547A42"/>
    <w:rsid w:val="00553A87"/>
    <w:rsid w:val="00562610"/>
    <w:rsid w:val="00576965"/>
    <w:rsid w:val="00587511"/>
    <w:rsid w:val="005A6E6A"/>
    <w:rsid w:val="005E1347"/>
    <w:rsid w:val="005F3838"/>
    <w:rsid w:val="0060059B"/>
    <w:rsid w:val="00603800"/>
    <w:rsid w:val="00611F7E"/>
    <w:rsid w:val="0062075F"/>
    <w:rsid w:val="00621C24"/>
    <w:rsid w:val="006354DC"/>
    <w:rsid w:val="006547F9"/>
    <w:rsid w:val="0066423E"/>
    <w:rsid w:val="00684D04"/>
    <w:rsid w:val="00685244"/>
    <w:rsid w:val="00685C8F"/>
    <w:rsid w:val="00685F9A"/>
    <w:rsid w:val="006A02DA"/>
    <w:rsid w:val="006B666B"/>
    <w:rsid w:val="006B666E"/>
    <w:rsid w:val="006C0741"/>
    <w:rsid w:val="006D6AC6"/>
    <w:rsid w:val="006E7C89"/>
    <w:rsid w:val="006F1962"/>
    <w:rsid w:val="006F34BC"/>
    <w:rsid w:val="006F5128"/>
    <w:rsid w:val="0071021C"/>
    <w:rsid w:val="00712D4A"/>
    <w:rsid w:val="00747CD8"/>
    <w:rsid w:val="00751491"/>
    <w:rsid w:val="00756F47"/>
    <w:rsid w:val="0077283F"/>
    <w:rsid w:val="00774E14"/>
    <w:rsid w:val="00776CB4"/>
    <w:rsid w:val="007902FD"/>
    <w:rsid w:val="008002C4"/>
    <w:rsid w:val="008042BD"/>
    <w:rsid w:val="00834AA5"/>
    <w:rsid w:val="00837570"/>
    <w:rsid w:val="00845CF9"/>
    <w:rsid w:val="00850E1D"/>
    <w:rsid w:val="008756EF"/>
    <w:rsid w:val="0088763B"/>
    <w:rsid w:val="008A67AD"/>
    <w:rsid w:val="008B6CD3"/>
    <w:rsid w:val="008C023D"/>
    <w:rsid w:val="008E5571"/>
    <w:rsid w:val="008F5D55"/>
    <w:rsid w:val="009056A7"/>
    <w:rsid w:val="00915B28"/>
    <w:rsid w:val="0094403E"/>
    <w:rsid w:val="00947893"/>
    <w:rsid w:val="00950651"/>
    <w:rsid w:val="009604AD"/>
    <w:rsid w:val="00965D3E"/>
    <w:rsid w:val="00965DF6"/>
    <w:rsid w:val="009A034D"/>
    <w:rsid w:val="009A22ED"/>
    <w:rsid w:val="009A3B3A"/>
    <w:rsid w:val="009A6EA7"/>
    <w:rsid w:val="009B1644"/>
    <w:rsid w:val="009C137D"/>
    <w:rsid w:val="009C6685"/>
    <w:rsid w:val="009C7E5B"/>
    <w:rsid w:val="009D1FE0"/>
    <w:rsid w:val="009D294D"/>
    <w:rsid w:val="009F4556"/>
    <w:rsid w:val="009F655A"/>
    <w:rsid w:val="009F778F"/>
    <w:rsid w:val="00A16257"/>
    <w:rsid w:val="00A16D3A"/>
    <w:rsid w:val="00A63C24"/>
    <w:rsid w:val="00A7154F"/>
    <w:rsid w:val="00A832BD"/>
    <w:rsid w:val="00A92E4E"/>
    <w:rsid w:val="00A94BBC"/>
    <w:rsid w:val="00AA48EA"/>
    <w:rsid w:val="00AB1E9F"/>
    <w:rsid w:val="00AB3CE9"/>
    <w:rsid w:val="00AC0DCF"/>
    <w:rsid w:val="00AE26EB"/>
    <w:rsid w:val="00B36DD3"/>
    <w:rsid w:val="00B658D0"/>
    <w:rsid w:val="00B7409E"/>
    <w:rsid w:val="00B74A99"/>
    <w:rsid w:val="00BA4B12"/>
    <w:rsid w:val="00BB5CA5"/>
    <w:rsid w:val="00C00E6D"/>
    <w:rsid w:val="00C0559A"/>
    <w:rsid w:val="00C47AFF"/>
    <w:rsid w:val="00C61165"/>
    <w:rsid w:val="00C66E61"/>
    <w:rsid w:val="00C913D5"/>
    <w:rsid w:val="00C97E6B"/>
    <w:rsid w:val="00CA12F7"/>
    <w:rsid w:val="00CA4EEB"/>
    <w:rsid w:val="00CA6B0F"/>
    <w:rsid w:val="00CB1DD7"/>
    <w:rsid w:val="00CC0A8D"/>
    <w:rsid w:val="00CC3326"/>
    <w:rsid w:val="00CD74C0"/>
    <w:rsid w:val="00CD774D"/>
    <w:rsid w:val="00CE3FB5"/>
    <w:rsid w:val="00CF361F"/>
    <w:rsid w:val="00D14215"/>
    <w:rsid w:val="00D227C9"/>
    <w:rsid w:val="00D229E0"/>
    <w:rsid w:val="00D36117"/>
    <w:rsid w:val="00D750CE"/>
    <w:rsid w:val="00D83BC2"/>
    <w:rsid w:val="00DA0115"/>
    <w:rsid w:val="00DA040A"/>
    <w:rsid w:val="00DA3344"/>
    <w:rsid w:val="00DC20ED"/>
    <w:rsid w:val="00DE2A1F"/>
    <w:rsid w:val="00DE58E7"/>
    <w:rsid w:val="00E16717"/>
    <w:rsid w:val="00E21E62"/>
    <w:rsid w:val="00E619A1"/>
    <w:rsid w:val="00E961FB"/>
    <w:rsid w:val="00EA19EC"/>
    <w:rsid w:val="00EA3B8E"/>
    <w:rsid w:val="00EA77DA"/>
    <w:rsid w:val="00EE19EC"/>
    <w:rsid w:val="00EE697F"/>
    <w:rsid w:val="00EF18A2"/>
    <w:rsid w:val="00F03332"/>
    <w:rsid w:val="00F21A26"/>
    <w:rsid w:val="00F331E6"/>
    <w:rsid w:val="00F502BE"/>
    <w:rsid w:val="00F735E6"/>
    <w:rsid w:val="00F8683A"/>
    <w:rsid w:val="00FA1BA7"/>
    <w:rsid w:val="00FC59D8"/>
    <w:rsid w:val="00FC5D97"/>
    <w:rsid w:val="00FC7205"/>
    <w:rsid w:val="00FE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46"/>
    <w:pPr>
      <w:spacing w:after="200" w:line="276" w:lineRule="auto"/>
    </w:pPr>
    <w:rPr>
      <w:sz w:val="22"/>
      <w:szCs w:val="22"/>
    </w:rPr>
  </w:style>
  <w:style w:type="paragraph" w:styleId="Heading4">
    <w:name w:val="heading 4"/>
    <w:basedOn w:val="Normal"/>
    <w:link w:val="Heading4Char"/>
    <w:uiPriority w:val="9"/>
    <w:qFormat/>
    <w:rsid w:val="0047589F"/>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link w:val="Heading5Char"/>
    <w:uiPriority w:val="9"/>
    <w:qFormat/>
    <w:rsid w:val="0047589F"/>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12D4A"/>
    <w:pPr>
      <w:spacing w:after="0" w:line="240" w:lineRule="auto"/>
    </w:pPr>
    <w:rPr>
      <w:rFonts w:ascii="Times New Roman" w:eastAsia="Times New Roman" w:hAnsi="Times New Roman"/>
      <w:b/>
      <w:bCs/>
      <w:sz w:val="24"/>
      <w:szCs w:val="24"/>
      <w:lang w:val="en-GB"/>
    </w:rPr>
  </w:style>
  <w:style w:type="character" w:customStyle="1" w:styleId="BodyTextChar">
    <w:name w:val="Body Text Char"/>
    <w:link w:val="BodyText"/>
    <w:rsid w:val="00712D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712D4A"/>
    <w:pPr>
      <w:ind w:left="720"/>
      <w:contextualSpacing/>
    </w:pPr>
  </w:style>
  <w:style w:type="paragraph" w:styleId="Header">
    <w:name w:val="header"/>
    <w:basedOn w:val="Normal"/>
    <w:link w:val="HeaderChar"/>
    <w:uiPriority w:val="99"/>
    <w:unhideWhenUsed/>
    <w:rsid w:val="004D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E6"/>
  </w:style>
  <w:style w:type="paragraph" w:styleId="Footer">
    <w:name w:val="footer"/>
    <w:basedOn w:val="Normal"/>
    <w:link w:val="FooterChar"/>
    <w:uiPriority w:val="99"/>
    <w:unhideWhenUsed/>
    <w:rsid w:val="004D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E6"/>
  </w:style>
  <w:style w:type="paragraph" w:customStyle="1" w:styleId="Default">
    <w:name w:val="Default"/>
    <w:rsid w:val="00201C5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F18A2"/>
    <w:rPr>
      <w:color w:val="0000FF" w:themeColor="hyperlink"/>
      <w:u w:val="single"/>
    </w:rPr>
  </w:style>
  <w:style w:type="character" w:customStyle="1" w:styleId="Heading4Char">
    <w:name w:val="Heading 4 Char"/>
    <w:basedOn w:val="DefaultParagraphFont"/>
    <w:link w:val="Heading4"/>
    <w:uiPriority w:val="9"/>
    <w:rsid w:val="0047589F"/>
    <w:rPr>
      <w:rFonts w:ascii="Times New Roman" w:eastAsia="Times New Roman" w:hAnsi="Times New Roman"/>
      <w:b/>
      <w:bCs/>
      <w:sz w:val="24"/>
      <w:szCs w:val="24"/>
      <w:lang w:val="en-GB" w:eastAsia="en-GB"/>
    </w:rPr>
  </w:style>
  <w:style w:type="character" w:customStyle="1" w:styleId="Heading5Char">
    <w:name w:val="Heading 5 Char"/>
    <w:basedOn w:val="DefaultParagraphFont"/>
    <w:link w:val="Heading5"/>
    <w:uiPriority w:val="9"/>
    <w:rsid w:val="0047589F"/>
    <w:rPr>
      <w:rFonts w:ascii="Times New Roman" w:eastAsia="Times New Roman" w:hAnsi="Times New Roman"/>
      <w:b/>
      <w:bCs/>
      <w:lang w:val="en-GB" w:eastAsia="en-GB"/>
    </w:rPr>
  </w:style>
  <w:style w:type="character" w:styleId="Strong">
    <w:name w:val="Strong"/>
    <w:basedOn w:val="DefaultParagraphFont"/>
    <w:uiPriority w:val="22"/>
    <w:qFormat/>
    <w:rsid w:val="0047589F"/>
    <w:rPr>
      <w:b/>
      <w:bCs/>
    </w:rPr>
  </w:style>
  <w:style w:type="character" w:customStyle="1" w:styleId="experience-date-locale">
    <w:name w:val="experience-date-locale"/>
    <w:basedOn w:val="DefaultParagraphFont"/>
    <w:rsid w:val="0047589F"/>
  </w:style>
  <w:style w:type="character" w:customStyle="1" w:styleId="apple-converted-space">
    <w:name w:val="apple-converted-space"/>
    <w:basedOn w:val="DefaultParagraphFont"/>
    <w:rsid w:val="0047589F"/>
  </w:style>
  <w:style w:type="character" w:customStyle="1" w:styleId="locality">
    <w:name w:val="locality"/>
    <w:basedOn w:val="DefaultParagraphFont"/>
    <w:rsid w:val="0047589F"/>
  </w:style>
  <w:style w:type="paragraph" w:customStyle="1" w:styleId="NormalArial">
    <w:name w:val="Normal + Arial"/>
    <w:aliases w:val="11 pt"/>
    <w:basedOn w:val="Normal"/>
    <w:rsid w:val="00391A4B"/>
    <w:pPr>
      <w:spacing w:after="0" w:line="240" w:lineRule="auto"/>
    </w:pPr>
    <w:rPr>
      <w:rFonts w:ascii="CG Times (W1)" w:eastAsia="Times New Roman" w:hAnsi="CG Times (W1)"/>
      <w:b/>
    </w:rPr>
  </w:style>
  <w:style w:type="paragraph" w:styleId="NormalWeb">
    <w:name w:val="Normal (Web)"/>
    <w:basedOn w:val="Normal"/>
    <w:uiPriority w:val="99"/>
    <w:semiHidden/>
    <w:unhideWhenUsed/>
    <w:rsid w:val="00A63C2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46"/>
    <w:pPr>
      <w:spacing w:after="200" w:line="276" w:lineRule="auto"/>
    </w:pPr>
    <w:rPr>
      <w:sz w:val="22"/>
      <w:szCs w:val="22"/>
    </w:rPr>
  </w:style>
  <w:style w:type="paragraph" w:styleId="Heading4">
    <w:name w:val="heading 4"/>
    <w:basedOn w:val="Normal"/>
    <w:link w:val="Heading4Char"/>
    <w:uiPriority w:val="9"/>
    <w:qFormat/>
    <w:rsid w:val="0047589F"/>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link w:val="Heading5Char"/>
    <w:uiPriority w:val="9"/>
    <w:qFormat/>
    <w:rsid w:val="0047589F"/>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12D4A"/>
    <w:pPr>
      <w:spacing w:after="0" w:line="240" w:lineRule="auto"/>
    </w:pPr>
    <w:rPr>
      <w:rFonts w:ascii="Times New Roman" w:eastAsia="Times New Roman" w:hAnsi="Times New Roman"/>
      <w:b/>
      <w:bCs/>
      <w:sz w:val="24"/>
      <w:szCs w:val="24"/>
      <w:lang w:val="en-GB"/>
    </w:rPr>
  </w:style>
  <w:style w:type="character" w:customStyle="1" w:styleId="BodyTextChar">
    <w:name w:val="Body Text Char"/>
    <w:link w:val="BodyText"/>
    <w:rsid w:val="00712D4A"/>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712D4A"/>
    <w:pPr>
      <w:ind w:left="720"/>
      <w:contextualSpacing/>
    </w:pPr>
  </w:style>
  <w:style w:type="paragraph" w:styleId="Header">
    <w:name w:val="header"/>
    <w:basedOn w:val="Normal"/>
    <w:link w:val="HeaderChar"/>
    <w:uiPriority w:val="99"/>
    <w:unhideWhenUsed/>
    <w:rsid w:val="004D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E6"/>
  </w:style>
  <w:style w:type="paragraph" w:styleId="Footer">
    <w:name w:val="footer"/>
    <w:basedOn w:val="Normal"/>
    <w:link w:val="FooterChar"/>
    <w:uiPriority w:val="99"/>
    <w:unhideWhenUsed/>
    <w:rsid w:val="004D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E6"/>
  </w:style>
  <w:style w:type="paragraph" w:customStyle="1" w:styleId="Default">
    <w:name w:val="Default"/>
    <w:rsid w:val="00201C5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F18A2"/>
    <w:rPr>
      <w:color w:val="0000FF" w:themeColor="hyperlink"/>
      <w:u w:val="single"/>
    </w:rPr>
  </w:style>
  <w:style w:type="character" w:customStyle="1" w:styleId="Heading4Char">
    <w:name w:val="Heading 4 Char"/>
    <w:basedOn w:val="DefaultParagraphFont"/>
    <w:link w:val="Heading4"/>
    <w:uiPriority w:val="9"/>
    <w:rsid w:val="0047589F"/>
    <w:rPr>
      <w:rFonts w:ascii="Times New Roman" w:eastAsia="Times New Roman" w:hAnsi="Times New Roman"/>
      <w:b/>
      <w:bCs/>
      <w:sz w:val="24"/>
      <w:szCs w:val="24"/>
      <w:lang w:val="en-GB" w:eastAsia="en-GB"/>
    </w:rPr>
  </w:style>
  <w:style w:type="character" w:customStyle="1" w:styleId="Heading5Char">
    <w:name w:val="Heading 5 Char"/>
    <w:basedOn w:val="DefaultParagraphFont"/>
    <w:link w:val="Heading5"/>
    <w:uiPriority w:val="9"/>
    <w:rsid w:val="0047589F"/>
    <w:rPr>
      <w:rFonts w:ascii="Times New Roman" w:eastAsia="Times New Roman" w:hAnsi="Times New Roman"/>
      <w:b/>
      <w:bCs/>
      <w:lang w:val="en-GB" w:eastAsia="en-GB"/>
    </w:rPr>
  </w:style>
  <w:style w:type="character" w:styleId="Strong">
    <w:name w:val="Strong"/>
    <w:basedOn w:val="DefaultParagraphFont"/>
    <w:uiPriority w:val="22"/>
    <w:qFormat/>
    <w:rsid w:val="0047589F"/>
    <w:rPr>
      <w:b/>
      <w:bCs/>
    </w:rPr>
  </w:style>
  <w:style w:type="character" w:customStyle="1" w:styleId="experience-date-locale">
    <w:name w:val="experience-date-locale"/>
    <w:basedOn w:val="DefaultParagraphFont"/>
    <w:rsid w:val="0047589F"/>
  </w:style>
  <w:style w:type="character" w:customStyle="1" w:styleId="apple-converted-space">
    <w:name w:val="apple-converted-space"/>
    <w:basedOn w:val="DefaultParagraphFont"/>
    <w:rsid w:val="0047589F"/>
  </w:style>
  <w:style w:type="character" w:customStyle="1" w:styleId="locality">
    <w:name w:val="locality"/>
    <w:basedOn w:val="DefaultParagraphFont"/>
    <w:rsid w:val="0047589F"/>
  </w:style>
  <w:style w:type="paragraph" w:customStyle="1" w:styleId="NormalArial">
    <w:name w:val="Normal + Arial"/>
    <w:aliases w:val="11 pt"/>
    <w:basedOn w:val="Normal"/>
    <w:rsid w:val="00391A4B"/>
    <w:pPr>
      <w:spacing w:after="0" w:line="240" w:lineRule="auto"/>
    </w:pPr>
    <w:rPr>
      <w:rFonts w:ascii="CG Times (W1)" w:eastAsia="Times New Roman" w:hAnsi="CG Times (W1)"/>
      <w:b/>
    </w:rPr>
  </w:style>
  <w:style w:type="paragraph" w:styleId="NormalWeb">
    <w:name w:val="Normal (Web)"/>
    <w:basedOn w:val="Normal"/>
    <w:uiPriority w:val="99"/>
    <w:semiHidden/>
    <w:unhideWhenUsed/>
    <w:rsid w:val="00A63C2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744">
      <w:bodyDiv w:val="1"/>
      <w:marLeft w:val="0"/>
      <w:marRight w:val="0"/>
      <w:marTop w:val="0"/>
      <w:marBottom w:val="0"/>
      <w:divBdr>
        <w:top w:val="none" w:sz="0" w:space="0" w:color="auto"/>
        <w:left w:val="none" w:sz="0" w:space="0" w:color="auto"/>
        <w:bottom w:val="none" w:sz="0" w:space="0" w:color="auto"/>
        <w:right w:val="none" w:sz="0" w:space="0" w:color="auto"/>
      </w:divBdr>
    </w:div>
    <w:div w:id="162480177">
      <w:bodyDiv w:val="1"/>
      <w:marLeft w:val="0"/>
      <w:marRight w:val="0"/>
      <w:marTop w:val="0"/>
      <w:marBottom w:val="0"/>
      <w:divBdr>
        <w:top w:val="none" w:sz="0" w:space="0" w:color="auto"/>
        <w:left w:val="none" w:sz="0" w:space="0" w:color="auto"/>
        <w:bottom w:val="none" w:sz="0" w:space="0" w:color="auto"/>
        <w:right w:val="none" w:sz="0" w:space="0" w:color="auto"/>
      </w:divBdr>
    </w:div>
    <w:div w:id="212472284">
      <w:bodyDiv w:val="1"/>
      <w:marLeft w:val="0"/>
      <w:marRight w:val="0"/>
      <w:marTop w:val="0"/>
      <w:marBottom w:val="0"/>
      <w:divBdr>
        <w:top w:val="none" w:sz="0" w:space="0" w:color="auto"/>
        <w:left w:val="none" w:sz="0" w:space="0" w:color="auto"/>
        <w:bottom w:val="none" w:sz="0" w:space="0" w:color="auto"/>
        <w:right w:val="none" w:sz="0" w:space="0" w:color="auto"/>
      </w:divBdr>
      <w:divsChild>
        <w:div w:id="505902776">
          <w:marLeft w:val="0"/>
          <w:marRight w:val="0"/>
          <w:marTop w:val="0"/>
          <w:marBottom w:val="144"/>
          <w:divBdr>
            <w:top w:val="none" w:sz="0" w:space="0" w:color="auto"/>
            <w:left w:val="none" w:sz="0" w:space="0" w:color="auto"/>
            <w:bottom w:val="none" w:sz="0" w:space="0" w:color="auto"/>
            <w:right w:val="none" w:sz="0" w:space="0" w:color="auto"/>
          </w:divBdr>
        </w:div>
      </w:divsChild>
    </w:div>
    <w:div w:id="573858244">
      <w:bodyDiv w:val="1"/>
      <w:marLeft w:val="0"/>
      <w:marRight w:val="0"/>
      <w:marTop w:val="0"/>
      <w:marBottom w:val="0"/>
      <w:divBdr>
        <w:top w:val="none" w:sz="0" w:space="0" w:color="auto"/>
        <w:left w:val="none" w:sz="0" w:space="0" w:color="auto"/>
        <w:bottom w:val="none" w:sz="0" w:space="0" w:color="auto"/>
        <w:right w:val="none" w:sz="0" w:space="0" w:color="auto"/>
      </w:divBdr>
    </w:div>
    <w:div w:id="655837446">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
    <w:div w:id="1370567270">
      <w:bodyDiv w:val="1"/>
      <w:marLeft w:val="0"/>
      <w:marRight w:val="0"/>
      <w:marTop w:val="0"/>
      <w:marBottom w:val="0"/>
      <w:divBdr>
        <w:top w:val="none" w:sz="0" w:space="0" w:color="auto"/>
        <w:left w:val="none" w:sz="0" w:space="0" w:color="auto"/>
        <w:bottom w:val="none" w:sz="0" w:space="0" w:color="auto"/>
        <w:right w:val="none" w:sz="0" w:space="0" w:color="auto"/>
      </w:divBdr>
    </w:div>
    <w:div w:id="1393385548">
      <w:bodyDiv w:val="1"/>
      <w:marLeft w:val="0"/>
      <w:marRight w:val="0"/>
      <w:marTop w:val="0"/>
      <w:marBottom w:val="0"/>
      <w:divBdr>
        <w:top w:val="none" w:sz="0" w:space="0" w:color="auto"/>
        <w:left w:val="none" w:sz="0" w:space="0" w:color="auto"/>
        <w:bottom w:val="none" w:sz="0" w:space="0" w:color="auto"/>
        <w:right w:val="none" w:sz="0" w:space="0" w:color="auto"/>
      </w:divBdr>
    </w:div>
    <w:div w:id="1913734345">
      <w:bodyDiv w:val="1"/>
      <w:marLeft w:val="0"/>
      <w:marRight w:val="0"/>
      <w:marTop w:val="0"/>
      <w:marBottom w:val="0"/>
      <w:divBdr>
        <w:top w:val="none" w:sz="0" w:space="0" w:color="auto"/>
        <w:left w:val="none" w:sz="0" w:space="0" w:color="auto"/>
        <w:bottom w:val="none" w:sz="0" w:space="0" w:color="auto"/>
        <w:right w:val="none" w:sz="0" w:space="0" w:color="auto"/>
      </w:divBdr>
    </w:div>
    <w:div w:id="1957835493">
      <w:bodyDiv w:val="1"/>
      <w:marLeft w:val="0"/>
      <w:marRight w:val="0"/>
      <w:marTop w:val="0"/>
      <w:marBottom w:val="0"/>
      <w:divBdr>
        <w:top w:val="none" w:sz="0" w:space="0" w:color="auto"/>
        <w:left w:val="none" w:sz="0" w:space="0" w:color="auto"/>
        <w:bottom w:val="none" w:sz="0" w:space="0" w:color="auto"/>
        <w:right w:val="none" w:sz="0" w:space="0" w:color="auto"/>
      </w:divBdr>
    </w:div>
    <w:div w:id="21171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search?search=&amp;title=Product+Engineer&amp;sortCriteria=R&amp;keepFacets=true&amp;currentTitle=CP&amp;trk=prof-exp-title" TargetMode="External"/><Relationship Id="rId5" Type="http://schemas.openxmlformats.org/officeDocument/2006/relationships/settings" Target="settings.xml"/><Relationship Id="rId10" Type="http://schemas.openxmlformats.org/officeDocument/2006/relationships/hyperlink" Target="mailto:Muhammad.36231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an\Desktop\usman%20MT%20CV.%20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C426-9D44-416E-84DF-6C2F9E9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usman MT CV. w</Template>
  <TotalTime>639</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784812338</cp:lastModifiedBy>
  <cp:revision>51</cp:revision>
  <cp:lastPrinted>2013-02-10T14:27:00Z</cp:lastPrinted>
  <dcterms:created xsi:type="dcterms:W3CDTF">2013-11-27T11:26:00Z</dcterms:created>
  <dcterms:modified xsi:type="dcterms:W3CDTF">2017-11-19T13:43:00Z</dcterms:modified>
</cp:coreProperties>
</file>