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noProof/>
          <w:color w:val="000000"/>
          <w:lang w:val="en-US"/>
        </w:rPr>
        <w:drawing>
          <wp:inline distT="0" distB="0" distL="0" distR="0">
            <wp:extent cx="1200150" cy="1200150"/>
            <wp:effectExtent l="0" t="0" r="0" b="0"/>
            <wp:docPr id="1" name="Picture 1" descr="https://lh5.googleusercontent.com/nzkpDDI4brdtZb9fn9CFX4-Bd1t8C30ZMRmiNEu0YQ0vP7fuoK4vAgsnDUG0jazLtjZVCnY73bPpnGbvGShdJ_yjAcPqo06gRs8KfDNyHE6S2k5xLCJq3WbDbj2TpM1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zkpDDI4brdtZb9fn9CFX4-Bd1t8C30ZMRmiNEu0YQ0vP7fuoK4vAgsnDUG0jazLtjZVCnY73bPpnGbvGShdJ_yjAcPqo06gRs8KfDNyHE6S2k5xLCJq3WbDbj2TpM1t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                    </w:t>
      </w:r>
    </w:p>
    <w:p w:rsidR="0061164E" w:rsidRDefault="0061164E" w:rsidP="006116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</w:t>
      </w:r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Mrs. </w:t>
      </w:r>
      <w:proofErr w:type="spellStart"/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Greshma</w:t>
      </w:r>
      <w:proofErr w:type="spellEnd"/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14188C" w:rsidRPr="0061164E" w:rsidRDefault="0014188C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F5D8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Greshma.362494@2freemail.com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Objective: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Hard working and dedicated </w:t>
      </w:r>
      <w:proofErr w:type="spellStart"/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Sr</w:t>
      </w:r>
      <w:proofErr w:type="spellEnd"/>
      <w:r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Client servicing executive (4 years) and Recruitment Officer (6 months) seeking a senior position in the financial services industry focusing on operational management and process improvements</w:t>
      </w:r>
      <w:r w:rsidRPr="0061164E">
        <w:rPr>
          <w:rFonts w:ascii="Arial" w:eastAsia="Times New Roman" w:hAnsi="Arial" w:cs="Arial"/>
          <w:color w:val="000000"/>
          <w:lang w:eastAsia="en-GB"/>
        </w:rPr>
        <w:t>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Canary Recruitment Services. </w:t>
      </w:r>
    </w:p>
    <w:p w:rsidR="0061164E" w:rsidRPr="0061164E" w:rsidRDefault="00870E41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(Nov 2006 to Dec 2006</w:t>
      </w:r>
      <w:r w:rsidR="0061164E" w:rsidRPr="006116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).   </w:t>
      </w:r>
    </w:p>
    <w:p w:rsidR="00870E41" w:rsidRDefault="00870E41" w:rsidP="0061164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Recruitment Officer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Duties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Responsible for core HR activities like recruitment &amp; selection.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Had built strong business relationships with the hiring managers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Screening Job Portals and shortlisting Candidates for interviews based on position requirements.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Identifying short and long term staffing needs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Worked towards closing vacancies for Clients.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Recruited for BPO / ITES industry for management and Sr. Management positions.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Responsible for scheduling interviews of the candidates with Clients.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Evaluate and work on Offer Negotiations till the closure stage for selected candidates.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Manage on-boarding of new hires.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Establish training plans with Quality Managers.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Key point of contact for new hires.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Address performance issues with review, analysis and improvement of department processes.</w:t>
      </w:r>
    </w:p>
    <w:p w:rsidR="0061164E" w:rsidRPr="0061164E" w:rsidRDefault="0061164E" w:rsidP="006116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Maintain documentation related to HR activities.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6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16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16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1164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UTI Bank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(Dec 2004 to Nov 2006).      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      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Sr. Banking Officer.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Duties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Acknowledge receipt of customer complaints with a reference number and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resolution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of the issues within specified </w:t>
      </w:r>
      <w:proofErr w:type="spellStart"/>
      <w:r w:rsidRPr="0061164E">
        <w:rPr>
          <w:rFonts w:ascii="Arial" w:eastAsia="Times New Roman" w:hAnsi="Arial" w:cs="Arial"/>
          <w:color w:val="000000"/>
          <w:lang w:eastAsia="en-GB"/>
        </w:rPr>
        <w:t>turn around</w:t>
      </w:r>
      <w:proofErr w:type="spellEnd"/>
      <w:r w:rsidRPr="0061164E">
        <w:rPr>
          <w:rFonts w:ascii="Arial" w:eastAsia="Times New Roman" w:hAnsi="Arial" w:cs="Arial"/>
          <w:color w:val="000000"/>
          <w:lang w:eastAsia="en-GB"/>
        </w:rPr>
        <w:t xml:space="preserve"> time.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lastRenderedPageBreak/>
        <w:t>  (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medium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: Telephony/Email/written/verbal)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Investigate and resolve all routine and complex issues in English and native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languages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with Account specific information regarding recent cash / cheque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transactions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or bank charges appearing in bank statements.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Sending requests to Process all reversals of fees and charges of cards, retail or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commercial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accounts.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Assisting with location of ATMs or branches and their business hours for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transactions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>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Giving a walkthrough in the usage of internet banking.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Undergo regular banking training to ensure product knowledge is fully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updated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Ensure satisfactory and accurate investigation is maintained by having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minimum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number of reopened cases.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Ensure all account reversals as per account policy and authorization matrix.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Undertake Internal Quality Audits conducted by the Management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  Representative as a part of Quarterly review.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• Undertake special projects and assignments as directed by Interact Manager /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  Assistant Manager. 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Achievements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Appreciation mail from Customer to Operations Manager and Head of UTI Phone Banking </w:t>
      </w:r>
      <w:proofErr w:type="spellStart"/>
      <w:r w:rsidRPr="0061164E">
        <w:rPr>
          <w:rFonts w:ascii="Arial" w:eastAsia="Times New Roman" w:hAnsi="Arial" w:cs="Arial"/>
          <w:color w:val="000000"/>
          <w:lang w:eastAsia="en-GB"/>
        </w:rPr>
        <w:t>Center</w:t>
      </w:r>
      <w:proofErr w:type="spellEnd"/>
      <w:r w:rsidRPr="0061164E">
        <w:rPr>
          <w:rFonts w:ascii="Arial" w:eastAsia="Times New Roman" w:hAnsi="Arial" w:cs="Arial"/>
          <w:color w:val="000000"/>
          <w:lang w:eastAsia="en-GB"/>
        </w:rPr>
        <w:t>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Reliance </w:t>
      </w:r>
      <w:proofErr w:type="spellStart"/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Infostreams</w:t>
      </w:r>
      <w:proofErr w:type="spellEnd"/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  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(May 2003 to Dec 2004).  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BPO in Banking Project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(US CLIENT -- Sovereign Bank)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Banking Officer.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Duties.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•</w:t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Handle all incoming calls from US customers regarding account details.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Send service requests to the Bank for –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Dispatching new cheque books / new Debit card / new ATM pin / cancellation of cards in case of loss.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Provide information regarding various bank charges.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Enter and update new details in Bank Records.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Research required information using knowledge base.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Identify and escalate priority issues to Supervisors.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Follow up customer calls where necessary.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Document all call information according to standard operating procedures.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Complete call logs for reports.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Provide services in a clear, continuous and professional manner.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Assist with location details on nearest branch / ATMs.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Attend daily meetings with the Shift Supervisor to receive work directions, discussions and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resolution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of issues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• Regular contacts with the Team Leader and Quality staff to receive directions and feedback on the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  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performance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and adherence.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Achievements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Awarded for receiving Customer Compliments.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Awarded for Excellent Performance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lastRenderedPageBreak/>
        <w:t>Awarded for Average Speed of Answer and First Point resolution.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Awarded for Best Attendance.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 xml:space="preserve">Academic Qualification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Master of Arts in English Literature from University of Mumbai, India in 2002 with Second class.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Bachelor of Commerce Degree from Mumbai University, India in 1999 with pass class.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Times New Roman" w:eastAsia="Times New Roman" w:hAnsi="Times New Roman" w:cs="Times New Roman"/>
          <w:lang w:eastAsia="en-GB"/>
        </w:rPr>
        <w:br/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b/>
          <w:bCs/>
          <w:color w:val="000000"/>
          <w:lang w:eastAsia="en-GB"/>
        </w:rPr>
        <w:t>Personal Details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Date of Birth</w:t>
      </w:r>
      <w:r w:rsidRPr="00113611">
        <w:rPr>
          <w:rFonts w:ascii="Arial" w:eastAsia="Times New Roman" w:hAnsi="Arial" w:cs="Arial"/>
          <w:color w:val="000000"/>
          <w:lang w:eastAsia="en-GB"/>
        </w:rPr>
        <w:tab/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       :  22nd March, 1978.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 xml:space="preserve">Languages Known     :  English, Hindi, Malayalam, 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Tamil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 xml:space="preserve"> &amp; Marathi.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Marital Status</w:t>
      </w:r>
      <w:r w:rsidRPr="00113611">
        <w:rPr>
          <w:rFonts w:ascii="Arial" w:eastAsia="Times New Roman" w:hAnsi="Arial" w:cs="Arial"/>
          <w:color w:val="000000"/>
          <w:lang w:eastAsia="en-GB"/>
        </w:rPr>
        <w:tab/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       :  Married.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VISA   </w:t>
      </w:r>
      <w:r w:rsidRPr="00113611">
        <w:rPr>
          <w:rFonts w:ascii="Arial" w:eastAsia="Times New Roman" w:hAnsi="Arial" w:cs="Arial"/>
          <w:color w:val="000000"/>
          <w:lang w:eastAsia="en-GB"/>
        </w:rPr>
        <w:tab/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                     :  Husband’s VISA 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Residence</w:t>
      </w:r>
      <w:r w:rsidRPr="00113611">
        <w:rPr>
          <w:rFonts w:ascii="Arial" w:eastAsia="Times New Roman" w:hAnsi="Arial" w:cs="Arial"/>
          <w:color w:val="000000"/>
          <w:lang w:eastAsia="en-GB"/>
        </w:rPr>
        <w:tab/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       :  902 World Trade </w:t>
      </w:r>
      <w:proofErr w:type="spellStart"/>
      <w:r w:rsidRPr="0061164E">
        <w:rPr>
          <w:rFonts w:ascii="Arial" w:eastAsia="Times New Roman" w:hAnsi="Arial" w:cs="Arial"/>
          <w:color w:val="000000"/>
          <w:lang w:eastAsia="en-GB"/>
        </w:rPr>
        <w:t>Center</w:t>
      </w:r>
      <w:proofErr w:type="spellEnd"/>
      <w:r w:rsidRPr="0061164E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61164E">
        <w:rPr>
          <w:rFonts w:ascii="Arial" w:eastAsia="Times New Roman" w:hAnsi="Arial" w:cs="Arial"/>
          <w:color w:val="000000"/>
          <w:lang w:eastAsia="en-GB"/>
        </w:rPr>
        <w:t>Khalifa</w:t>
      </w:r>
      <w:proofErr w:type="spellEnd"/>
      <w:r w:rsidRPr="0061164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1164E">
        <w:rPr>
          <w:rFonts w:ascii="Arial" w:eastAsia="Times New Roman" w:hAnsi="Arial" w:cs="Arial"/>
          <w:color w:val="000000"/>
          <w:lang w:eastAsia="en-GB"/>
        </w:rPr>
        <w:t>street</w:t>
      </w:r>
      <w:proofErr w:type="gramEnd"/>
      <w:r w:rsidRPr="0061164E">
        <w:rPr>
          <w:rFonts w:ascii="Arial" w:eastAsia="Times New Roman" w:hAnsi="Arial" w:cs="Arial"/>
          <w:color w:val="000000"/>
          <w:lang w:eastAsia="en-GB"/>
        </w:rPr>
        <w:t>, Abu Dhabi.</w:t>
      </w:r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1164E">
        <w:rPr>
          <w:rFonts w:ascii="Arial" w:eastAsia="Times New Roman" w:hAnsi="Arial" w:cs="Arial"/>
          <w:color w:val="000000"/>
          <w:lang w:eastAsia="en-GB"/>
        </w:rPr>
        <w:t>Nationality</w:t>
      </w:r>
      <w:r w:rsidRPr="00113611">
        <w:rPr>
          <w:rFonts w:ascii="Arial" w:eastAsia="Times New Roman" w:hAnsi="Arial" w:cs="Arial"/>
          <w:color w:val="000000"/>
          <w:lang w:eastAsia="en-GB"/>
        </w:rPr>
        <w:tab/>
      </w:r>
      <w:r w:rsidRPr="0061164E">
        <w:rPr>
          <w:rFonts w:ascii="Arial" w:eastAsia="Times New Roman" w:hAnsi="Arial" w:cs="Arial"/>
          <w:color w:val="000000"/>
          <w:lang w:eastAsia="en-GB"/>
        </w:rPr>
        <w:t xml:space="preserve">        :  Indian</w:t>
      </w:r>
    </w:p>
    <w:p w:rsidR="0061164E" w:rsidRPr="0061164E" w:rsidRDefault="0061164E" w:rsidP="0061164E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61164E" w:rsidRPr="0061164E" w:rsidRDefault="0061164E" w:rsidP="0061164E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13611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0725FF" w:rsidRDefault="0014188C"/>
    <w:sectPr w:rsidR="0007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44C2"/>
    <w:multiLevelType w:val="multilevel"/>
    <w:tmpl w:val="1D4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E"/>
    <w:rsid w:val="00113611"/>
    <w:rsid w:val="0014188C"/>
    <w:rsid w:val="0061164E"/>
    <w:rsid w:val="00870E41"/>
    <w:rsid w:val="008B676E"/>
    <w:rsid w:val="00A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1164E"/>
  </w:style>
  <w:style w:type="paragraph" w:styleId="BalloonText">
    <w:name w:val="Balloon Text"/>
    <w:basedOn w:val="Normal"/>
    <w:link w:val="BalloonTextChar"/>
    <w:uiPriority w:val="99"/>
    <w:semiHidden/>
    <w:unhideWhenUsed/>
    <w:rsid w:val="0014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1164E"/>
  </w:style>
  <w:style w:type="paragraph" w:styleId="BalloonText">
    <w:name w:val="Balloon Text"/>
    <w:basedOn w:val="Normal"/>
    <w:link w:val="BalloonTextChar"/>
    <w:uiPriority w:val="99"/>
    <w:semiHidden/>
    <w:unhideWhenUsed/>
    <w:rsid w:val="0014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shma.3624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george</dc:creator>
  <cp:keywords/>
  <dc:description/>
  <cp:lastModifiedBy>784812338</cp:lastModifiedBy>
  <cp:revision>5</cp:revision>
  <dcterms:created xsi:type="dcterms:W3CDTF">2017-04-13T07:45:00Z</dcterms:created>
  <dcterms:modified xsi:type="dcterms:W3CDTF">2017-11-19T12:37:00Z</dcterms:modified>
</cp:coreProperties>
</file>