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B" w:rsidRDefault="002475EF" w:rsidP="00AA57BD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Yasser </w:t>
      </w:r>
    </w:p>
    <w:p w:rsidR="00AA57BD" w:rsidRDefault="00AA57BD" w:rsidP="00AA57BD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hyperlink r:id="rId6" w:history="1">
        <w:r w:rsidRPr="003F1DC1">
          <w:rPr>
            <w:rStyle w:val="Hyperlink"/>
            <w:rFonts w:ascii="Times New Roman" w:hAnsi="Times New Roman"/>
            <w:b/>
            <w:bCs/>
            <w:sz w:val="52"/>
            <w:szCs w:val="52"/>
          </w:rPr>
          <w:t>Yasser.363050@2freemail.com</w:t>
        </w:r>
      </w:hyperlink>
      <w:r>
        <w:rPr>
          <w:rFonts w:ascii="Times New Roman" w:hAnsi="Times New Roman"/>
          <w:b/>
          <w:bCs/>
          <w:sz w:val="52"/>
          <w:szCs w:val="52"/>
        </w:rPr>
        <w:t xml:space="preserve">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900"/>
        <w:gridCol w:w="20"/>
      </w:tblGrid>
      <w:tr w:rsidR="00C25E0B" w:rsidRPr="00AA57BD">
        <w:trPr>
          <w:trHeight w:val="36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24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BD">
              <w:rPr>
                <w:rFonts w:ascii="Times New Roman" w:hAnsi="Times New Roman"/>
                <w:b/>
                <w:bCs/>
                <w:sz w:val="32"/>
                <w:szCs w:val="32"/>
              </w:rPr>
              <w:t>Career Objective</w:t>
            </w:r>
          </w:p>
        </w:tc>
        <w:tc>
          <w:tcPr>
            <w:tcW w:w="7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24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A57BD">
              <w:rPr>
                <w:rFonts w:ascii="Times New Roman" w:hAnsi="Times New Roman"/>
                <w:sz w:val="28"/>
                <w:szCs w:val="28"/>
              </w:rPr>
              <w:t>To obtain responsible position in an organization where my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5E0B" w:rsidRPr="00AA57BD">
        <w:trPr>
          <w:trHeight w:val="1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5E0B" w:rsidRPr="00AA57BD">
        <w:trPr>
          <w:trHeight w:val="32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247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A57BD">
              <w:rPr>
                <w:rFonts w:ascii="Times New Roman" w:hAnsi="Times New Roman"/>
                <w:sz w:val="28"/>
                <w:szCs w:val="28"/>
              </w:rPr>
              <w:t>experience  accomplishments  and  proficiency  will  allow  me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5E0B" w:rsidRPr="00AA57BD">
        <w:trPr>
          <w:trHeight w:val="32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247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7BD">
              <w:rPr>
                <w:rFonts w:ascii="Times New Roman" w:hAnsi="Times New Roman"/>
                <w:sz w:val="28"/>
                <w:szCs w:val="28"/>
              </w:rPr>
              <w:t>opportunity</w:t>
            </w:r>
            <w:proofErr w:type="gramEnd"/>
            <w:r w:rsidRPr="00AA57BD">
              <w:rPr>
                <w:rFonts w:ascii="Times New Roman" w:hAnsi="Times New Roman"/>
                <w:sz w:val="28"/>
                <w:szCs w:val="28"/>
              </w:rPr>
              <w:t xml:space="preserve"> for growth. Seeking a challenging career opportunity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5E0B" w:rsidRPr="00AA57BD">
        <w:trPr>
          <w:trHeight w:val="32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247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A57BD">
              <w:rPr>
                <w:rFonts w:ascii="Times New Roman" w:hAnsi="Times New Roman"/>
                <w:sz w:val="28"/>
                <w:szCs w:val="28"/>
              </w:rPr>
              <w:t>clinical oral and dental medicine that will enrich my capability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5E0B" w:rsidRPr="00AA57BD">
        <w:trPr>
          <w:trHeight w:val="32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247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7BD">
              <w:rPr>
                <w:rFonts w:ascii="Times New Roman" w:hAnsi="Times New Roman"/>
                <w:sz w:val="28"/>
                <w:szCs w:val="28"/>
              </w:rPr>
              <w:t>use</w:t>
            </w:r>
            <w:proofErr w:type="gramEnd"/>
            <w:r w:rsidRPr="00AA57BD">
              <w:rPr>
                <w:rFonts w:ascii="Times New Roman" w:hAnsi="Times New Roman"/>
                <w:sz w:val="28"/>
                <w:szCs w:val="28"/>
              </w:rPr>
              <w:t xml:space="preserve"> my skills and knowledge.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B" w:rsidRPr="00AA57BD" w:rsidRDefault="00C2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Work Experience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5E0B">
          <w:pgSz w:w="12240" w:h="15840"/>
          <w:pgMar w:top="1403" w:right="920" w:bottom="451" w:left="1000" w:header="720" w:footer="720" w:gutter="0"/>
          <w:cols w:space="720" w:equalWidth="0">
            <w:col w:w="10320"/>
          </w:cols>
          <w:noEndnote/>
        </w:sect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Dr. Mahmoud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Elkady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Dental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Clinic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(K-Dental Clinic)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540" w:hanging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(November 1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st</w:t>
      </w:r>
      <w:r>
        <w:rPr>
          <w:rFonts w:ascii="Times New Roman" w:hAnsi="Times New Roman"/>
          <w:b/>
          <w:bCs/>
          <w:sz w:val="28"/>
          <w:szCs w:val="28"/>
        </w:rPr>
        <w:t xml:space="preserve"> 2007-present)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General Practitioner Dentist (Full-time)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Essential Duties and Responsibilities:</w:t>
      </w:r>
    </w:p>
    <w:p w:rsidR="00C25E0B" w:rsidRDefault="002475EF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Work as a dental operator in various dental procedures. </w:t>
      </w:r>
    </w:p>
    <w:p w:rsidR="00C25E0B" w:rsidRDefault="002475EF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Examination, Diagnosis, Operating in;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15" w:lineRule="auto"/>
        <w:ind w:left="1380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Restorative (Root canal treatments, fillings and cosmetic bonded restorations)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C25E0B" w:rsidRDefault="002475EF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24" w:lineRule="auto"/>
        <w:ind w:left="1380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Prosthetic (Removable, fixed, veneers with digital smile design DSD, inlays and </w:t>
      </w:r>
      <w:proofErr w:type="spellStart"/>
      <w:r>
        <w:rPr>
          <w:rFonts w:ascii="Times New Roman" w:hAnsi="Times New Roman"/>
          <w:sz w:val="28"/>
          <w:szCs w:val="28"/>
        </w:rPr>
        <w:t>endocrwons</w:t>
      </w:r>
      <w:proofErr w:type="spellEnd"/>
      <w:r>
        <w:rPr>
          <w:rFonts w:ascii="Times New Roman" w:hAnsi="Times New Roman"/>
          <w:sz w:val="28"/>
          <w:szCs w:val="28"/>
        </w:rPr>
        <w:t xml:space="preserve">, crowns/veneers characterization and staining) </w:t>
      </w:r>
    </w:p>
    <w:p w:rsidR="00C25E0B" w:rsidRDefault="002475EF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Periodontal (Scaling, Curettage) </w:t>
      </w:r>
    </w:p>
    <w:p w:rsidR="00C25E0B" w:rsidRDefault="002475EF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Surgical ( Extractions, Impactions)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5E0B">
          <w:type w:val="continuous"/>
          <w:pgSz w:w="12240" w:h="15840"/>
          <w:pgMar w:top="1403" w:right="920" w:bottom="451" w:left="1180" w:header="720" w:footer="720" w:gutter="0"/>
          <w:cols w:num="2" w:space="280" w:equalWidth="0">
            <w:col w:w="2240" w:space="280"/>
            <w:col w:w="7620"/>
          </w:cols>
          <w:noEndnote/>
        </w:sect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5E0B">
          <w:type w:val="continuous"/>
          <w:pgSz w:w="12240" w:h="15840"/>
          <w:pgMar w:top="1403" w:right="6340" w:bottom="451" w:left="5780" w:header="720" w:footer="720" w:gutter="0"/>
          <w:cols w:space="280" w:equalWidth="0">
            <w:col w:w="120" w:space="280"/>
          </w:cols>
          <w:noEndnote/>
        </w:sect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bookmarkStart w:id="0" w:name="page3"/>
      <w:bookmarkEnd w:id="0"/>
      <w:proofErr w:type="spellStart"/>
      <w:r>
        <w:rPr>
          <w:rFonts w:ascii="Times New Roman" w:hAnsi="Times New Roman"/>
          <w:b/>
          <w:bCs/>
          <w:sz w:val="27"/>
          <w:szCs w:val="27"/>
        </w:rPr>
        <w:lastRenderedPageBreak/>
        <w:t>Misr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International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University (MIU)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320" w:right="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(November 5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2008- April 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/>
          <w:b/>
          <w:bCs/>
          <w:sz w:val="28"/>
          <w:szCs w:val="28"/>
        </w:rPr>
        <w:t xml:space="preserve"> 2012)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Training: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25E0B" w:rsidRDefault="002475E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Teaching assistant, Clinician and supervisor of the dental laboratories, faculty of oral and dental medicine (Full-time)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Essential Duties and Responsibilities for the teaching assistant:</w:t>
      </w:r>
    </w:p>
    <w:p w:rsidR="00C25E0B" w:rsidRDefault="002475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Teaching assistant in the fixed prosthodontics department.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Help in teaching clinical crown and bridge for the 3</w:t>
      </w:r>
      <w:r>
        <w:rPr>
          <w:rFonts w:ascii="Times New Roman" w:hAnsi="Times New Roman"/>
          <w:sz w:val="36"/>
          <w:szCs w:val="36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and 4</w:t>
      </w:r>
      <w:r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year’s students.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Essential Duties and Responsibilities for the clinician and 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dental laboratory supervisor: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9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Supervision of the fixed and removable prosthodontics laboratories.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Maintaining the quality control of dental appliances manufactured in the university laboratories by dental technicians.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8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Accepting or refusing the dental impressions collected from the faculty outpatient clinic based on their quality.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Organizing the dental technician’s jobs to promote the mass production of dental appliances to cope with the outpatient clinic demands.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9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Report and solve uncommon problems for the dental students related to their laboratory cases.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8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Responsible for organizing of the communication between the laboratories and the outpatient clinic.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9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Conduct regular surveys, evaluation and analysis for the laboratories production and cost effectiveness.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366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May 2005 – October 2007 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Dental Assistant in K-Dental Clinic.</w:t>
      </w:r>
      <w:proofErr w:type="gramEnd"/>
    </w:p>
    <w:p w:rsidR="00C25E0B" w:rsidRDefault="00C25E0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numPr>
          <w:ilvl w:val="0"/>
          <w:numId w:val="4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7" w:lineRule="auto"/>
        <w:ind w:left="700" w:right="3020" w:hanging="344"/>
        <w:rPr>
          <w:rFonts w:ascii="Symbol" w:hAnsi="Symbol" w:cs="Symbol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June 2006 – December 2006 </w:t>
      </w:r>
      <w:r>
        <w:rPr>
          <w:rFonts w:ascii="Times New Roman" w:hAnsi="Times New Roman"/>
          <w:sz w:val="27"/>
          <w:szCs w:val="27"/>
        </w:rPr>
        <w:t xml:space="preserve">Dental Assistant in T- Dent Center. </w:t>
      </w:r>
    </w:p>
    <w:p w:rsidR="00C25E0B" w:rsidRDefault="002475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January 2006- June 2006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600" w:firstLine="3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Dental Assistant in Nile Dental Center.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July 2005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December 2005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Dental Assistant in Dr. Mahmoud </w:t>
      </w:r>
      <w:proofErr w:type="spellStart"/>
      <w:r>
        <w:rPr>
          <w:rFonts w:ascii="Times New Roman" w:hAnsi="Times New Roman"/>
          <w:sz w:val="28"/>
          <w:szCs w:val="28"/>
        </w:rPr>
        <w:t>Elfar</w:t>
      </w:r>
      <w:proofErr w:type="spellEnd"/>
      <w:r>
        <w:rPr>
          <w:rFonts w:ascii="Times New Roman" w:hAnsi="Times New Roman"/>
          <w:sz w:val="28"/>
          <w:szCs w:val="28"/>
        </w:rPr>
        <w:t xml:space="preserve"> Dental clinic.</w:t>
      </w:r>
      <w:proofErr w:type="gramEnd"/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5E0B">
          <w:pgSz w:w="12240" w:h="15840"/>
          <w:pgMar w:top="1230" w:right="920" w:bottom="451" w:left="1000" w:header="720" w:footer="720" w:gutter="0"/>
          <w:cols w:num="2" w:space="320" w:equalWidth="0">
            <w:col w:w="2320" w:space="320"/>
            <w:col w:w="7680"/>
          </w:cols>
          <w:noEndnote/>
        </w:sect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5E0B">
          <w:type w:val="continuous"/>
          <w:pgSz w:w="12240" w:h="15840"/>
          <w:pgMar w:top="1230" w:right="6340" w:bottom="451" w:left="5780" w:header="720" w:footer="720" w:gutter="0"/>
          <w:cols w:space="320" w:equalWidth="0">
            <w:col w:w="120" w:space="320"/>
          </w:cols>
          <w:noEndnote/>
        </w:sect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b/>
          <w:bCs/>
          <w:sz w:val="32"/>
          <w:szCs w:val="32"/>
        </w:rPr>
        <w:lastRenderedPageBreak/>
        <w:t>Certificates and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Courses: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>Computer Skills: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25E0B" w:rsidRDefault="002475EF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08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Master Degree of Fixed Prosthodontics (2016)</w:t>
      </w:r>
      <w:r>
        <w:rPr>
          <w:rFonts w:ascii="Times New Roman" w:hAnsi="Times New Roman"/>
          <w:sz w:val="28"/>
          <w:szCs w:val="28"/>
        </w:rPr>
        <w:t xml:space="preserve">, Al- </w:t>
      </w:r>
      <w:proofErr w:type="spellStart"/>
      <w:r>
        <w:rPr>
          <w:rFonts w:ascii="Times New Roman" w:hAnsi="Times New Roman"/>
          <w:sz w:val="28"/>
          <w:szCs w:val="28"/>
        </w:rPr>
        <w:t>Azhar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University in Cairo.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10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08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Bachelor Degree of Oral and Dental Medicine (2006), </w:t>
      </w:r>
      <w:proofErr w:type="spellStart"/>
      <w:r>
        <w:rPr>
          <w:rFonts w:ascii="Times New Roman" w:hAnsi="Times New Roman"/>
          <w:sz w:val="28"/>
          <w:szCs w:val="28"/>
        </w:rPr>
        <w:t>Misr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International University (MIU).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18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16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Courses from Medical College of Georgia, School of Dentistry (2006), </w:t>
      </w:r>
      <w:r>
        <w:rPr>
          <w:rFonts w:ascii="Times New Roman" w:hAnsi="Times New Roman"/>
          <w:sz w:val="28"/>
          <w:szCs w:val="28"/>
        </w:rPr>
        <w:t xml:space="preserve">as part of </w:t>
      </w:r>
      <w:proofErr w:type="spellStart"/>
      <w:r>
        <w:rPr>
          <w:rFonts w:ascii="Times New Roman" w:hAnsi="Times New Roman"/>
          <w:sz w:val="28"/>
          <w:szCs w:val="28"/>
        </w:rPr>
        <w:t>Misr</w:t>
      </w:r>
      <w:proofErr w:type="spellEnd"/>
      <w:r>
        <w:rPr>
          <w:rFonts w:ascii="Times New Roman" w:hAnsi="Times New Roman"/>
          <w:sz w:val="28"/>
          <w:szCs w:val="28"/>
        </w:rPr>
        <w:t xml:space="preserve"> International University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Bachelor degree in Oral &amp; Dental Medicine.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28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5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39" w:lineRule="auto"/>
        <w:ind w:left="504" w:hanging="50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Microsoft Windows XP.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5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09" w:lineRule="auto"/>
        <w:ind w:left="584" w:right="440" w:hanging="58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Microsoft Office (PowerPoint, Word, Excel, Outlook) 2000, 2003, office XP, 2007 and 2010.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5E0B">
          <w:pgSz w:w="12240" w:h="15840"/>
          <w:pgMar w:top="1017" w:right="920" w:bottom="451" w:left="1000" w:header="720" w:footer="720" w:gutter="0"/>
          <w:cols w:num="2" w:space="796" w:equalWidth="0">
            <w:col w:w="2200" w:space="796"/>
            <w:col w:w="7324"/>
          </w:cols>
          <w:noEndnote/>
        </w:sect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Interpersonal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Skills: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Languages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>Personal Details</w:t>
      </w:r>
    </w:p>
    <w:p w:rsidR="00C25E0B" w:rsidRDefault="00247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Accurate and able to work under pressure.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Efficient and able to work extended hours when required. </w:t>
      </w: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to communicate with patients of different cultures. </w:t>
      </w: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Excellent Communication &amp; Presentation Skills.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26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English – excellent (</w:t>
      </w:r>
      <w:proofErr w:type="spellStart"/>
      <w:r>
        <w:rPr>
          <w:rFonts w:ascii="Times New Roman" w:hAnsi="Times New Roman"/>
          <w:sz w:val="28"/>
          <w:szCs w:val="28"/>
        </w:rPr>
        <w:t>ielts</w:t>
      </w:r>
      <w:proofErr w:type="spellEnd"/>
      <w:r>
        <w:rPr>
          <w:rFonts w:ascii="Times New Roman" w:hAnsi="Times New Roman"/>
          <w:sz w:val="28"/>
          <w:szCs w:val="28"/>
        </w:rPr>
        <w:t xml:space="preserve"> grade 7.0).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Native language Arabic.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Name: </w:t>
      </w:r>
      <w:r>
        <w:rPr>
          <w:rFonts w:ascii="Times New Roman" w:hAnsi="Times New Roman"/>
          <w:sz w:val="28"/>
          <w:szCs w:val="28"/>
        </w:rPr>
        <w:t xml:space="preserve">Yasser </w:t>
      </w:r>
      <w:bookmarkStart w:id="2" w:name="_GoBack"/>
      <w:bookmarkEnd w:id="2"/>
    </w:p>
    <w:p w:rsidR="00C25E0B" w:rsidRDefault="00C25E0B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Date of Birth: </w:t>
      </w:r>
      <w:r>
        <w:rPr>
          <w:rFonts w:ascii="Times New Roman" w:hAnsi="Times New Roman"/>
          <w:sz w:val="28"/>
          <w:szCs w:val="28"/>
        </w:rPr>
        <w:t>28/03/1984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Place of Birth: </w:t>
      </w:r>
      <w:r>
        <w:rPr>
          <w:rFonts w:ascii="Times New Roman" w:hAnsi="Times New Roman"/>
          <w:sz w:val="28"/>
          <w:szCs w:val="28"/>
        </w:rPr>
        <w:t>Saudi Arabia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Marital Status: </w:t>
      </w:r>
      <w:r>
        <w:rPr>
          <w:rFonts w:ascii="Times New Roman" w:hAnsi="Times New Roman"/>
          <w:sz w:val="28"/>
          <w:szCs w:val="28"/>
        </w:rPr>
        <w:t>Married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8"/>
          <w:szCs w:val="28"/>
        </w:rPr>
      </w:pPr>
    </w:p>
    <w:p w:rsidR="00C25E0B" w:rsidRDefault="002475EF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Location: </w:t>
      </w:r>
      <w:r>
        <w:rPr>
          <w:rFonts w:ascii="Times New Roman" w:hAnsi="Times New Roman"/>
          <w:sz w:val="28"/>
          <w:szCs w:val="28"/>
        </w:rPr>
        <w:t>Cairo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5E0B">
          <w:type w:val="continuous"/>
          <w:pgSz w:w="12240" w:h="15840"/>
          <w:pgMar w:top="1017" w:right="1440" w:bottom="451" w:left="1000" w:header="720" w:footer="720" w:gutter="0"/>
          <w:cols w:num="2" w:space="916" w:equalWidth="0">
            <w:col w:w="2080" w:space="916"/>
            <w:col w:w="6804"/>
          </w:cols>
          <w:noEndnote/>
        </w:sect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N.B: All References will be furnished upon request.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5E0B" w:rsidRDefault="00C25E0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C25E0B" w:rsidRDefault="002475EF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C25E0B" w:rsidRDefault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5E0B">
      <w:type w:val="continuous"/>
      <w:pgSz w:w="12240" w:h="15840"/>
      <w:pgMar w:top="1017" w:right="4080" w:bottom="451" w:left="2020" w:header="720" w:footer="720" w:gutter="0"/>
      <w:cols w:space="916" w:equalWidth="0">
        <w:col w:w="6140" w:space="91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EF"/>
    <w:rsid w:val="002475EF"/>
    <w:rsid w:val="00AA57BD"/>
    <w:rsid w:val="00C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5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ser.3630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2017-04-22T12:18:00Z</dcterms:created>
  <dcterms:modified xsi:type="dcterms:W3CDTF">2017-08-30T11:20:00Z</dcterms:modified>
</cp:coreProperties>
</file>