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3" w:rsidRPr="00026CED" w:rsidRDefault="00BA06E3" w:rsidP="00026CED">
      <w:pPr>
        <w:pStyle w:val="Heading1"/>
        <w:tabs>
          <w:tab w:val="left" w:pos="6300"/>
        </w:tabs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6CED">
        <w:rPr>
          <w:rFonts w:ascii="Times New Roman" w:hAnsi="Times New Roman" w:cs="Times New Roman"/>
          <w:sz w:val="24"/>
          <w:szCs w:val="24"/>
          <w:lang w:val="en-US"/>
        </w:rPr>
        <w:t>Mounir</w:t>
      </w:r>
      <w:proofErr w:type="spellEnd"/>
    </w:p>
    <w:p w:rsidR="00BA06E3" w:rsidRPr="00026CED" w:rsidRDefault="008969E5" w:rsidP="00026CED">
      <w:pPr>
        <w:tabs>
          <w:tab w:val="left" w:pos="3315"/>
        </w:tabs>
        <w:ind w:left="-709"/>
        <w:rPr>
          <w:color w:val="000000"/>
          <w:szCs w:val="22"/>
          <w:lang w:val="en-US"/>
        </w:rPr>
      </w:pPr>
      <w:r w:rsidRPr="00026CED">
        <w:rPr>
          <w:szCs w:val="22"/>
          <w:lang w:val="de-DE"/>
        </w:rPr>
        <w:t>E</w:t>
      </w:r>
      <w:r w:rsidR="00BA06E3" w:rsidRPr="00026CED">
        <w:rPr>
          <w:szCs w:val="22"/>
          <w:lang w:val="de-DE"/>
        </w:rPr>
        <w:t>-</w:t>
      </w:r>
      <w:r w:rsidRPr="00026CED">
        <w:rPr>
          <w:szCs w:val="22"/>
          <w:lang w:val="de-DE"/>
        </w:rPr>
        <w:t>Mail</w:t>
      </w:r>
      <w:r w:rsidR="00BA06E3" w:rsidRPr="00026CED">
        <w:rPr>
          <w:szCs w:val="22"/>
          <w:lang w:val="de-DE"/>
        </w:rPr>
        <w:t>:</w:t>
      </w:r>
      <w:r w:rsidR="004E618C">
        <w:rPr>
          <w:szCs w:val="22"/>
          <w:lang w:val="de-DE"/>
        </w:rPr>
        <w:t xml:space="preserve"> </w:t>
      </w:r>
      <w:hyperlink r:id="rId10" w:history="1">
        <w:r w:rsidR="004E618C" w:rsidRPr="00A911DE">
          <w:rPr>
            <w:rStyle w:val="Hyperlink"/>
            <w:szCs w:val="22"/>
            <w:lang w:val="en-US"/>
          </w:rPr>
          <w:t>mounir.363055@2freemail.com</w:t>
        </w:r>
      </w:hyperlink>
      <w:r w:rsidR="004E618C">
        <w:rPr>
          <w:szCs w:val="22"/>
          <w:lang w:val="en-US"/>
        </w:rPr>
        <w:t xml:space="preserve"> </w:t>
      </w:r>
      <w:bookmarkStart w:id="0" w:name="_GoBack"/>
      <w:bookmarkEnd w:id="0"/>
    </w:p>
    <w:p w:rsidR="00BA06E3" w:rsidRPr="006A4600" w:rsidRDefault="00BA06E3" w:rsidP="00011BB8">
      <w:pPr>
        <w:tabs>
          <w:tab w:val="left" w:pos="345"/>
          <w:tab w:val="left" w:pos="3315"/>
        </w:tabs>
        <w:ind w:left="-360"/>
        <w:rPr>
          <w:color w:val="000000"/>
          <w:szCs w:val="22"/>
          <w:lang w:val="en-US"/>
        </w:rPr>
      </w:pPr>
    </w:p>
    <w:p w:rsidR="00026CED" w:rsidRDefault="00026CED" w:rsidP="006601AD">
      <w:pPr>
        <w:pStyle w:val="Heading6"/>
        <w:keepNext/>
        <w:spacing w:before="0" w:after="0"/>
        <w:ind w:left="-567" w:right="-994"/>
        <w:jc w:val="center"/>
        <w:rPr>
          <w:rFonts w:ascii="Elephant" w:hAnsi="Elephant"/>
          <w:sz w:val="38"/>
          <w:szCs w:val="38"/>
          <w:lang w:val="en-GB"/>
        </w:rPr>
      </w:pPr>
    </w:p>
    <w:p w:rsidR="006601AD" w:rsidRPr="006601AD" w:rsidRDefault="00BA06E3" w:rsidP="006601AD">
      <w:pPr>
        <w:pStyle w:val="Heading6"/>
        <w:keepNext/>
        <w:spacing w:before="0" w:after="0"/>
        <w:ind w:left="-567" w:right="-994"/>
        <w:jc w:val="center"/>
        <w:rPr>
          <w:rFonts w:ascii="Elephant" w:hAnsi="Elephant"/>
          <w:sz w:val="38"/>
          <w:szCs w:val="38"/>
          <w:lang w:val="en-GB"/>
        </w:rPr>
      </w:pPr>
      <w:r w:rsidRPr="00F23CBE">
        <w:rPr>
          <w:rFonts w:ascii="Elephant" w:hAnsi="Elephant"/>
          <w:sz w:val="38"/>
          <w:szCs w:val="38"/>
          <w:lang w:val="en-GB"/>
        </w:rPr>
        <w:t xml:space="preserve">PhD </w:t>
      </w:r>
      <w:r w:rsidR="00916A45" w:rsidRPr="00F23CBE">
        <w:rPr>
          <w:rFonts w:ascii="Elephant" w:hAnsi="Elephant"/>
          <w:sz w:val="38"/>
          <w:szCs w:val="38"/>
          <w:lang w:val="en-GB"/>
        </w:rPr>
        <w:t>–</w:t>
      </w:r>
      <w:r w:rsidR="00926271">
        <w:rPr>
          <w:rFonts w:ascii="Elephant" w:hAnsi="Elephant"/>
          <w:sz w:val="38"/>
          <w:szCs w:val="38"/>
          <w:lang w:val="en-GB"/>
        </w:rPr>
        <w:t xml:space="preserve"> </w:t>
      </w:r>
      <w:r w:rsidR="009C614E">
        <w:rPr>
          <w:rFonts w:ascii="Elephant" w:hAnsi="Elephant"/>
          <w:sz w:val="38"/>
          <w:szCs w:val="38"/>
          <w:lang w:val="en-GB"/>
        </w:rPr>
        <w:t>Biochemistry</w:t>
      </w:r>
      <w:r w:rsidR="006601AD" w:rsidRPr="006601AD">
        <w:rPr>
          <w:rFonts w:ascii="Elephant" w:hAnsi="Elephant"/>
          <w:sz w:val="38"/>
          <w:szCs w:val="38"/>
          <w:lang w:val="en-GB"/>
        </w:rPr>
        <w:t xml:space="preserve"> and Pharmacology </w:t>
      </w:r>
    </w:p>
    <w:p w:rsidR="00063128" w:rsidRPr="001273B2" w:rsidRDefault="00063128" w:rsidP="00063128">
      <w:pPr>
        <w:rPr>
          <w:rFonts w:eastAsia="Batang"/>
          <w:sz w:val="20"/>
          <w:lang w:val="en-US"/>
        </w:rPr>
      </w:pPr>
    </w:p>
    <w:p w:rsidR="006601AD" w:rsidRDefault="006601AD" w:rsidP="00AD239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</w:p>
    <w:p w:rsidR="00BA06E3" w:rsidRPr="00D51702" w:rsidRDefault="00D51702" w:rsidP="00AD239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  <w:r w:rsidRPr="00D51702">
        <w:rPr>
          <w:rFonts w:ascii="Times New Roman" w:eastAsia="Batang" w:hAnsi="Times New Roman"/>
          <w:smallCaps/>
          <w:sz w:val="26"/>
          <w:szCs w:val="26"/>
          <w:lang w:val="en-GB"/>
        </w:rPr>
        <w:t>Academic qualifications</w:t>
      </w:r>
    </w:p>
    <w:p w:rsidR="00BA06E3" w:rsidRPr="00492354" w:rsidRDefault="00C6607D" w:rsidP="006D10A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/>
        <w:jc w:val="left"/>
        <w:rPr>
          <w:smallCaps/>
          <w:sz w:val="12"/>
          <w:szCs w:val="24"/>
          <w:lang w:val="en-US"/>
        </w:rPr>
      </w:pPr>
      <w:r>
        <w:rPr>
          <w:rFonts w:ascii="Times New Roman" w:eastAsia="Batang" w:hAnsi="Times New Roman"/>
          <w:smallCaps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34.35pt;margin-top:1.95pt;width:552.5pt;height:2.85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" fillcolor="black [3213]"/>
        </w:pict>
      </w:r>
    </w:p>
    <w:tbl>
      <w:tblPr>
        <w:tblW w:w="10942" w:type="dxa"/>
        <w:tblInd w:w="-6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27"/>
        <w:gridCol w:w="8861"/>
      </w:tblGrid>
      <w:tr w:rsidR="006E7B32" w:rsidRPr="00B003D5" w:rsidTr="00DA3F60">
        <w:trPr>
          <w:trHeight w:val="4354"/>
        </w:trPr>
        <w:tc>
          <w:tcPr>
            <w:tcW w:w="1654" w:type="dxa"/>
          </w:tcPr>
          <w:p w:rsidR="00BA06E3" w:rsidRPr="00FA1C4E" w:rsidRDefault="00BA06E3" w:rsidP="005B27BF">
            <w:pPr>
              <w:ind w:left="-108"/>
              <w:rPr>
                <w:sz w:val="6"/>
                <w:szCs w:val="6"/>
                <w:lang w:val="en-US"/>
              </w:rPr>
            </w:pPr>
          </w:p>
          <w:p w:rsidR="00BA06E3" w:rsidRPr="0032779D" w:rsidRDefault="00BA06E3" w:rsidP="00D83909">
            <w:pPr>
              <w:ind w:left="-24"/>
              <w:rPr>
                <w:lang w:val="en-US"/>
              </w:rPr>
            </w:pPr>
            <w:r w:rsidRPr="0032779D">
              <w:rPr>
                <w:lang w:val="en-US"/>
              </w:rPr>
              <w:t>2007</w:t>
            </w:r>
            <w:r>
              <w:rPr>
                <w:lang w:val="en-US"/>
              </w:rPr>
              <w:t xml:space="preserve">-2012 </w:t>
            </w:r>
          </w:p>
          <w:p w:rsidR="00BA06E3" w:rsidRDefault="00BA06E3" w:rsidP="00A70271">
            <w:pPr>
              <w:ind w:left="-108"/>
              <w:rPr>
                <w:lang w:val="en-US"/>
              </w:rPr>
            </w:pPr>
          </w:p>
          <w:p w:rsidR="00BA06E3" w:rsidRDefault="00BA06E3" w:rsidP="00A70271">
            <w:pPr>
              <w:ind w:left="-108"/>
              <w:rPr>
                <w:lang w:val="en-US"/>
              </w:rPr>
            </w:pPr>
          </w:p>
          <w:p w:rsidR="00637E37" w:rsidRDefault="00637E37" w:rsidP="00573B11">
            <w:pPr>
              <w:rPr>
                <w:lang w:val="en-US"/>
              </w:rPr>
            </w:pPr>
          </w:p>
          <w:p w:rsidR="00BA06E3" w:rsidRPr="0032779D" w:rsidRDefault="00BA06E3" w:rsidP="00D83909">
            <w:pPr>
              <w:ind w:left="-24"/>
              <w:rPr>
                <w:lang w:val="en-US"/>
              </w:rPr>
            </w:pPr>
            <w:r w:rsidRPr="0032779D">
              <w:rPr>
                <w:lang w:val="en-US"/>
              </w:rPr>
              <w:t>2004-2006</w:t>
            </w:r>
          </w:p>
          <w:p w:rsidR="00BA06E3" w:rsidRPr="0032779D" w:rsidRDefault="00BA06E3" w:rsidP="006D10AA">
            <w:pPr>
              <w:rPr>
                <w:lang w:val="en-US"/>
              </w:rPr>
            </w:pPr>
          </w:p>
          <w:p w:rsidR="00BA06E3" w:rsidRPr="0032779D" w:rsidRDefault="00BA06E3" w:rsidP="006D10AA">
            <w:pPr>
              <w:rPr>
                <w:sz w:val="10"/>
                <w:szCs w:val="10"/>
                <w:lang w:val="en-US"/>
              </w:rPr>
            </w:pPr>
          </w:p>
          <w:p w:rsidR="00BA06E3" w:rsidRPr="00FA1C4E" w:rsidRDefault="00BA06E3" w:rsidP="0057416D">
            <w:pPr>
              <w:ind w:left="-108"/>
              <w:rPr>
                <w:sz w:val="4"/>
                <w:szCs w:val="4"/>
                <w:lang w:val="en-US"/>
              </w:rPr>
            </w:pPr>
          </w:p>
          <w:p w:rsidR="00BA06E3" w:rsidRPr="0032779D" w:rsidRDefault="00BA06E3" w:rsidP="00D83909">
            <w:pPr>
              <w:ind w:left="-24"/>
              <w:rPr>
                <w:lang w:val="en-US"/>
              </w:rPr>
            </w:pPr>
            <w:r w:rsidRPr="0032779D">
              <w:rPr>
                <w:lang w:val="en-US"/>
              </w:rPr>
              <w:t>2001- 2003</w:t>
            </w:r>
          </w:p>
          <w:p w:rsidR="00BA06E3" w:rsidRPr="0032779D" w:rsidRDefault="00BA06E3" w:rsidP="006D10AA">
            <w:pPr>
              <w:rPr>
                <w:lang w:val="en-US"/>
              </w:rPr>
            </w:pPr>
          </w:p>
          <w:p w:rsidR="00D75FEA" w:rsidRPr="003D0CA6" w:rsidRDefault="00D75FEA" w:rsidP="0057416D">
            <w:pPr>
              <w:ind w:left="-108"/>
              <w:rPr>
                <w:sz w:val="20"/>
                <w:lang w:val="en-US"/>
              </w:rPr>
            </w:pPr>
          </w:p>
          <w:p w:rsidR="00BA06E3" w:rsidRPr="0032779D" w:rsidRDefault="00BA06E3" w:rsidP="00D83909">
            <w:pPr>
              <w:ind w:left="-24"/>
              <w:rPr>
                <w:lang w:val="en-US"/>
              </w:rPr>
            </w:pPr>
            <w:r w:rsidRPr="0032779D">
              <w:rPr>
                <w:lang w:val="en-US"/>
              </w:rPr>
              <w:t>2000- 2001</w:t>
            </w:r>
          </w:p>
          <w:p w:rsidR="00BA06E3" w:rsidRPr="0032779D" w:rsidRDefault="00BA06E3" w:rsidP="006D10AA">
            <w:pPr>
              <w:rPr>
                <w:lang w:val="en-US"/>
              </w:rPr>
            </w:pPr>
          </w:p>
          <w:p w:rsidR="00D75FEA" w:rsidRPr="005D5532" w:rsidRDefault="00D75FEA" w:rsidP="0057416D">
            <w:pPr>
              <w:ind w:left="-108"/>
              <w:rPr>
                <w:sz w:val="22"/>
                <w:lang w:val="en-US"/>
              </w:rPr>
            </w:pPr>
          </w:p>
          <w:p w:rsidR="00BA06E3" w:rsidRPr="0032779D" w:rsidRDefault="00BA06E3" w:rsidP="00D83909">
            <w:pPr>
              <w:ind w:left="-24"/>
              <w:rPr>
                <w:lang w:val="en-US"/>
              </w:rPr>
            </w:pPr>
            <w:r w:rsidRPr="0032779D">
              <w:rPr>
                <w:lang w:val="en-US"/>
              </w:rPr>
              <w:t>1998- 1999</w:t>
            </w:r>
          </w:p>
          <w:p w:rsidR="00BA06E3" w:rsidRDefault="00BA06E3" w:rsidP="006D10AA">
            <w:pPr>
              <w:rPr>
                <w:sz w:val="18"/>
                <w:szCs w:val="18"/>
                <w:lang w:val="en-US"/>
              </w:rPr>
            </w:pPr>
          </w:p>
          <w:p w:rsidR="00D51702" w:rsidRDefault="00D51702" w:rsidP="006D10AA">
            <w:pPr>
              <w:rPr>
                <w:sz w:val="18"/>
                <w:szCs w:val="18"/>
                <w:lang w:val="en-US"/>
              </w:rPr>
            </w:pPr>
          </w:p>
          <w:p w:rsidR="00D51702" w:rsidRPr="0032779D" w:rsidRDefault="00D51702" w:rsidP="00D51702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60" w:hanging="349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427" w:type="dxa"/>
          </w:tcPr>
          <w:p w:rsidR="00D75FEA" w:rsidRPr="00D75FEA" w:rsidRDefault="00D75FEA" w:rsidP="006D10AA">
            <w:pPr>
              <w:rPr>
                <w:b/>
                <w:sz w:val="6"/>
              </w:rPr>
            </w:pPr>
          </w:p>
          <w:p w:rsidR="00BA06E3" w:rsidRDefault="00BA06E3" w:rsidP="006D10AA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  <w:p w:rsidR="00BA06E3" w:rsidRDefault="00BA06E3" w:rsidP="006D10AA">
            <w:pPr>
              <w:rPr>
                <w:b/>
              </w:rPr>
            </w:pPr>
          </w:p>
          <w:p w:rsidR="00BA06E3" w:rsidRDefault="00BA06E3" w:rsidP="006D10AA">
            <w:pPr>
              <w:rPr>
                <w:b/>
              </w:rPr>
            </w:pPr>
          </w:p>
          <w:p w:rsidR="00637E37" w:rsidRDefault="00637E37" w:rsidP="006D10AA">
            <w:pPr>
              <w:rPr>
                <w:b/>
              </w:rPr>
            </w:pPr>
          </w:p>
          <w:p w:rsidR="00BA06E3" w:rsidRPr="0057416D" w:rsidRDefault="00BA06E3" w:rsidP="006D10AA">
            <w:pPr>
              <w:rPr>
                <w:b/>
              </w:rPr>
            </w:pPr>
            <w:r w:rsidRPr="0057416D">
              <w:rPr>
                <w:b/>
              </w:rPr>
              <w:t>:</w:t>
            </w:r>
          </w:p>
          <w:p w:rsidR="00BA06E3" w:rsidRPr="0057416D" w:rsidRDefault="00BA06E3" w:rsidP="006D10AA">
            <w:pPr>
              <w:rPr>
                <w:b/>
              </w:rPr>
            </w:pPr>
          </w:p>
          <w:p w:rsidR="003D0CA6" w:rsidRPr="003D0CA6" w:rsidRDefault="003D0CA6" w:rsidP="006D10AA">
            <w:pPr>
              <w:rPr>
                <w:b/>
                <w:sz w:val="12"/>
              </w:rPr>
            </w:pPr>
          </w:p>
          <w:p w:rsidR="00BA06E3" w:rsidRPr="0057416D" w:rsidRDefault="00BA06E3" w:rsidP="006D10AA">
            <w:pPr>
              <w:rPr>
                <w:b/>
              </w:rPr>
            </w:pPr>
            <w:r w:rsidRPr="0057416D">
              <w:rPr>
                <w:b/>
              </w:rPr>
              <w:t>:</w:t>
            </w:r>
          </w:p>
          <w:p w:rsidR="00BA06E3" w:rsidRPr="005F6592" w:rsidRDefault="00BA06E3" w:rsidP="006D10AA"/>
          <w:p w:rsidR="00BA06E3" w:rsidRDefault="00BA06E3" w:rsidP="006D10AA">
            <w:pPr>
              <w:rPr>
                <w:sz w:val="8"/>
                <w:szCs w:val="8"/>
              </w:rPr>
            </w:pPr>
          </w:p>
          <w:p w:rsidR="00BA06E3" w:rsidRDefault="00BA06E3" w:rsidP="006D10AA">
            <w:pPr>
              <w:rPr>
                <w:sz w:val="6"/>
                <w:szCs w:val="6"/>
              </w:rPr>
            </w:pPr>
          </w:p>
          <w:p w:rsidR="003D0CA6" w:rsidRDefault="003D0CA6" w:rsidP="006D10AA">
            <w:pPr>
              <w:rPr>
                <w:sz w:val="6"/>
                <w:szCs w:val="6"/>
              </w:rPr>
            </w:pPr>
          </w:p>
          <w:p w:rsidR="00BA06E3" w:rsidRPr="0057416D" w:rsidRDefault="00BA06E3" w:rsidP="006D10AA">
            <w:pPr>
              <w:rPr>
                <w:b/>
              </w:rPr>
            </w:pPr>
            <w:r w:rsidRPr="0057416D">
              <w:rPr>
                <w:b/>
              </w:rPr>
              <w:t>:</w:t>
            </w:r>
          </w:p>
          <w:p w:rsidR="00BA06E3" w:rsidRDefault="00BA06E3" w:rsidP="006D10AA"/>
          <w:p w:rsidR="00BA06E3" w:rsidRPr="0071270F" w:rsidRDefault="00BA06E3" w:rsidP="006D10AA">
            <w:pPr>
              <w:rPr>
                <w:b/>
                <w:sz w:val="14"/>
                <w:szCs w:val="14"/>
              </w:rPr>
            </w:pPr>
          </w:p>
          <w:p w:rsidR="00BA06E3" w:rsidRDefault="00BA06E3" w:rsidP="006D10AA">
            <w:pPr>
              <w:rPr>
                <w:b/>
                <w:sz w:val="6"/>
                <w:szCs w:val="6"/>
              </w:rPr>
            </w:pPr>
          </w:p>
          <w:p w:rsidR="003D0CA6" w:rsidRPr="00FA1C4E" w:rsidRDefault="003D0CA6" w:rsidP="006D10AA">
            <w:pPr>
              <w:rPr>
                <w:b/>
                <w:sz w:val="6"/>
                <w:szCs w:val="6"/>
              </w:rPr>
            </w:pPr>
          </w:p>
          <w:p w:rsidR="00BA06E3" w:rsidRPr="0057416D" w:rsidRDefault="00BA06E3" w:rsidP="006D10AA">
            <w:pPr>
              <w:rPr>
                <w:b/>
              </w:rPr>
            </w:pPr>
            <w:r w:rsidRPr="0057416D">
              <w:rPr>
                <w:b/>
              </w:rPr>
              <w:t>:</w:t>
            </w:r>
          </w:p>
          <w:p w:rsidR="00BA06E3" w:rsidRPr="0057416D" w:rsidRDefault="00BA06E3" w:rsidP="006D10AA">
            <w:pPr>
              <w:rPr>
                <w:b/>
                <w:bCs/>
              </w:rPr>
            </w:pPr>
          </w:p>
        </w:tc>
        <w:tc>
          <w:tcPr>
            <w:tcW w:w="8861" w:type="dxa"/>
          </w:tcPr>
          <w:p w:rsidR="005D5532" w:rsidRPr="005D5532" w:rsidRDefault="005D5532" w:rsidP="00492354">
            <w:pPr>
              <w:jc w:val="both"/>
              <w:rPr>
                <w:b/>
                <w:bCs/>
                <w:sz w:val="6"/>
                <w:lang w:val="en-GB"/>
              </w:rPr>
            </w:pPr>
          </w:p>
          <w:p w:rsidR="00BA06E3" w:rsidRPr="003D0CA6" w:rsidRDefault="000A173D" w:rsidP="00492354">
            <w:pPr>
              <w:jc w:val="both"/>
              <w:rPr>
                <w:b/>
                <w:bCs/>
                <w:lang w:val="en-GB"/>
              </w:rPr>
            </w:pPr>
            <w:r w:rsidRPr="00B060B7">
              <w:rPr>
                <w:b/>
                <w:bCs/>
                <w:lang w:val="en-GB"/>
              </w:rPr>
              <w:t>PhD</w:t>
            </w:r>
            <w:r>
              <w:rPr>
                <w:bCs/>
                <w:lang w:val="en-GB"/>
              </w:rPr>
              <w:t>,</w:t>
            </w:r>
            <w:r w:rsidR="003C5E1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speciality:</w:t>
            </w:r>
            <w:r w:rsidR="003C5E19">
              <w:rPr>
                <w:bCs/>
                <w:lang w:val="en-GB"/>
              </w:rPr>
              <w:t xml:space="preserve"> </w:t>
            </w:r>
            <w:r w:rsidR="009C614E">
              <w:rPr>
                <w:bCs/>
                <w:lang w:val="en-GB"/>
              </w:rPr>
              <w:t>Biochemistry</w:t>
            </w:r>
            <w:r w:rsidR="00FA571D">
              <w:rPr>
                <w:bCs/>
                <w:lang w:val="en-GB"/>
              </w:rPr>
              <w:t xml:space="preserve"> and pharmacology. </w:t>
            </w:r>
            <w:r w:rsidR="00427384">
              <w:rPr>
                <w:bCs/>
                <w:lang w:val="en-GB"/>
              </w:rPr>
              <w:t xml:space="preserve">Sultan </w:t>
            </w:r>
            <w:proofErr w:type="spellStart"/>
            <w:r w:rsidR="00427384">
              <w:rPr>
                <w:bCs/>
                <w:lang w:val="en-GB"/>
              </w:rPr>
              <w:t>Moulay</w:t>
            </w:r>
            <w:proofErr w:type="spellEnd"/>
            <w:r w:rsidR="006A4600">
              <w:rPr>
                <w:bCs/>
                <w:lang w:val="en-GB"/>
              </w:rPr>
              <w:t xml:space="preserve"> </w:t>
            </w:r>
            <w:proofErr w:type="spellStart"/>
            <w:r w:rsidR="00427384">
              <w:rPr>
                <w:bCs/>
                <w:lang w:val="en-GB"/>
              </w:rPr>
              <w:t>Slimane</w:t>
            </w:r>
            <w:proofErr w:type="spellEnd"/>
            <w:r w:rsidR="006A4600">
              <w:rPr>
                <w:bCs/>
                <w:lang w:val="en-GB"/>
              </w:rPr>
              <w:t xml:space="preserve"> </w:t>
            </w:r>
            <w:r w:rsidR="00BA06E3">
              <w:rPr>
                <w:bCs/>
                <w:lang w:val="en-GB"/>
              </w:rPr>
              <w:t>U</w:t>
            </w:r>
            <w:r w:rsidR="003D0CA6">
              <w:rPr>
                <w:bCs/>
                <w:lang w:val="en-GB"/>
              </w:rPr>
              <w:t xml:space="preserve">niversity, </w:t>
            </w:r>
            <w:r w:rsidR="00BA06E3" w:rsidRPr="0057416D">
              <w:rPr>
                <w:bCs/>
                <w:lang w:val="en-GB"/>
              </w:rPr>
              <w:t xml:space="preserve">Morocco. </w:t>
            </w:r>
            <w:r w:rsidR="00BA06E3" w:rsidRPr="003D0CA6">
              <w:rPr>
                <w:b/>
                <w:bCs/>
                <w:lang w:val="en-GB"/>
              </w:rPr>
              <w:t>Research topic</w:t>
            </w:r>
            <w:r w:rsidR="00BA06E3" w:rsidRPr="003D0CA6">
              <w:rPr>
                <w:bCs/>
                <w:lang w:val="en-GB"/>
              </w:rPr>
              <w:t>:</w:t>
            </w:r>
            <w:r w:rsidR="003C5E19">
              <w:rPr>
                <w:bCs/>
                <w:lang w:val="en-GB"/>
              </w:rPr>
              <w:t xml:space="preserve"> </w:t>
            </w:r>
            <w:r w:rsidR="00637E37" w:rsidRPr="00637E37">
              <w:rPr>
                <w:b/>
                <w:bCs/>
                <w:lang w:val="en-GB"/>
              </w:rPr>
              <w:t>An</w:t>
            </w:r>
            <w:r w:rsidR="00637E37">
              <w:rPr>
                <w:b/>
                <w:bCs/>
                <w:lang w:val="en-GB"/>
              </w:rPr>
              <w:t xml:space="preserve">titumor Activity </w:t>
            </w:r>
            <w:r w:rsidR="00637E37" w:rsidRPr="00895C92">
              <w:rPr>
                <w:b/>
                <w:bCs/>
                <w:i/>
                <w:lang w:val="en-GB"/>
              </w:rPr>
              <w:t>of</w:t>
            </w:r>
            <w:r w:rsidR="006A4600">
              <w:rPr>
                <w:b/>
                <w:bCs/>
                <w:i/>
                <w:lang w:val="en-GB"/>
              </w:rPr>
              <w:t xml:space="preserve"> </w:t>
            </w:r>
            <w:r w:rsidR="00573B11" w:rsidRPr="00573B11">
              <w:rPr>
                <w:b/>
                <w:bCs/>
                <w:lang w:val="en-GB"/>
              </w:rPr>
              <w:t>Natural Product</w:t>
            </w:r>
            <w:r w:rsidR="00573B11">
              <w:rPr>
                <w:b/>
                <w:bCs/>
                <w:lang w:val="en-GB"/>
              </w:rPr>
              <w:t>:</w:t>
            </w:r>
            <w:r w:rsidR="00637E37" w:rsidRPr="00637E37">
              <w:rPr>
                <w:b/>
                <w:bCs/>
                <w:lang w:val="en-GB"/>
              </w:rPr>
              <w:t xml:space="preserve"> Chemical, cellular and molecular analysis.</w:t>
            </w:r>
          </w:p>
          <w:p w:rsidR="00BA06E3" w:rsidRDefault="00BA06E3" w:rsidP="00FA1C4E">
            <w:pPr>
              <w:tabs>
                <w:tab w:val="left" w:pos="7556"/>
              </w:tabs>
              <w:ind w:right="273"/>
              <w:jc w:val="both"/>
              <w:rPr>
                <w:b/>
                <w:bCs/>
                <w:lang w:val="en-GB"/>
              </w:rPr>
            </w:pPr>
          </w:p>
          <w:p w:rsidR="00BA06E3" w:rsidRPr="0057416D" w:rsidRDefault="00FA571D" w:rsidP="003C5E19">
            <w:pPr>
              <w:tabs>
                <w:tab w:val="left" w:pos="7732"/>
              </w:tabs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Master’s degree, </w:t>
            </w:r>
            <w:r w:rsidRPr="00FA571D">
              <w:rPr>
                <w:bCs/>
                <w:lang w:val="en-GB"/>
              </w:rPr>
              <w:t>speciality:</w:t>
            </w:r>
            <w:r w:rsidR="00BA06E3" w:rsidRPr="0057416D">
              <w:rPr>
                <w:lang w:val="en-GB"/>
              </w:rPr>
              <w:t xml:space="preserve"> Biotechno</w:t>
            </w:r>
            <w:r w:rsidR="00D0129F">
              <w:rPr>
                <w:lang w:val="en-GB"/>
              </w:rPr>
              <w:t>logy</w:t>
            </w:r>
            <w:r w:rsidR="003C5E19">
              <w:rPr>
                <w:lang w:val="en-GB"/>
              </w:rPr>
              <w:t xml:space="preserve"> </w:t>
            </w:r>
            <w:r w:rsidR="00D0129F">
              <w:rPr>
                <w:lang w:val="en-GB"/>
              </w:rPr>
              <w:t>(health and nutrition)</w:t>
            </w:r>
            <w:r>
              <w:rPr>
                <w:lang w:val="en-GB"/>
              </w:rPr>
              <w:t>.</w:t>
            </w:r>
            <w:r w:rsidR="00BA06E3" w:rsidRPr="0057416D">
              <w:rPr>
                <w:lang w:val="en-GB"/>
              </w:rPr>
              <w:t xml:space="preserve">Faculty of Science, </w:t>
            </w:r>
            <w:proofErr w:type="spellStart"/>
            <w:r w:rsidR="00BA06E3" w:rsidRPr="0057416D">
              <w:rPr>
                <w:lang w:val="en-GB"/>
              </w:rPr>
              <w:t>Tétouan</w:t>
            </w:r>
            <w:proofErr w:type="spellEnd"/>
            <w:r w:rsidR="00BA06E3" w:rsidRPr="0057416D">
              <w:rPr>
                <w:lang w:val="en-GB"/>
              </w:rPr>
              <w:t>. Morocco</w:t>
            </w:r>
          </w:p>
          <w:p w:rsidR="00BA06E3" w:rsidRPr="002418FA" w:rsidRDefault="00BA06E3" w:rsidP="0057416D">
            <w:pPr>
              <w:jc w:val="both"/>
              <w:rPr>
                <w:sz w:val="14"/>
                <w:szCs w:val="14"/>
                <w:lang w:val="en-GB"/>
              </w:rPr>
            </w:pPr>
          </w:p>
          <w:p w:rsidR="00BA06E3" w:rsidRPr="0057416D" w:rsidRDefault="00BA06E3" w:rsidP="002262DC">
            <w:pPr>
              <w:tabs>
                <w:tab w:val="left" w:pos="6311"/>
                <w:tab w:val="left" w:pos="7751"/>
              </w:tabs>
              <w:jc w:val="both"/>
              <w:rPr>
                <w:lang w:val="en-GB"/>
              </w:rPr>
            </w:pPr>
            <w:r w:rsidRPr="00B060B7">
              <w:rPr>
                <w:b/>
                <w:iCs/>
                <w:lang w:val="en-GB"/>
              </w:rPr>
              <w:t>Master in Science</w:t>
            </w:r>
            <w:r w:rsidRPr="0057416D">
              <w:rPr>
                <w:lang w:val="en-GB"/>
              </w:rPr>
              <w:t xml:space="preserve"> degree</w:t>
            </w:r>
            <w:r w:rsidRPr="0057416D">
              <w:rPr>
                <w:b/>
                <w:bCs/>
                <w:lang w:val="en-GB"/>
              </w:rPr>
              <w:t xml:space="preserve"> (</w:t>
            </w:r>
            <w:proofErr w:type="spellStart"/>
            <w:r w:rsidRPr="0057416D">
              <w:rPr>
                <w:b/>
                <w:bCs/>
                <w:lang w:val="en-GB"/>
              </w:rPr>
              <w:t>maîtrise</w:t>
            </w:r>
            <w:proofErr w:type="spellEnd"/>
            <w:r w:rsidRPr="0057416D">
              <w:rPr>
                <w:b/>
                <w:bCs/>
                <w:lang w:val="en-GB"/>
              </w:rPr>
              <w:t>)</w:t>
            </w:r>
            <w:r w:rsidRPr="0057416D">
              <w:rPr>
                <w:lang w:val="en-GB"/>
              </w:rPr>
              <w:t xml:space="preserve">, specialty: </w:t>
            </w:r>
            <w:r w:rsidR="00FA571D" w:rsidRPr="00FA571D">
              <w:rPr>
                <w:lang w:val="en-GB"/>
              </w:rPr>
              <w:t xml:space="preserve">Food </w:t>
            </w:r>
            <w:proofErr w:type="spellStart"/>
            <w:r w:rsidR="00FA571D" w:rsidRPr="00FA571D">
              <w:rPr>
                <w:lang w:val="en-GB"/>
              </w:rPr>
              <w:t>Technology</w:t>
            </w:r>
            <w:r w:rsidR="00FA571D">
              <w:rPr>
                <w:i/>
                <w:lang w:val="en-GB"/>
              </w:rPr>
              <w:t>.</w:t>
            </w:r>
            <w:r w:rsidRPr="0057416D">
              <w:rPr>
                <w:lang w:val="en-GB"/>
              </w:rPr>
              <w:t>Cadi</w:t>
            </w:r>
            <w:proofErr w:type="spellEnd"/>
            <w:r w:rsidRPr="0057416D">
              <w:rPr>
                <w:lang w:val="en-GB"/>
              </w:rPr>
              <w:t xml:space="preserve"> </w:t>
            </w:r>
            <w:proofErr w:type="spellStart"/>
            <w:r w:rsidRPr="0057416D">
              <w:rPr>
                <w:lang w:val="en-GB"/>
              </w:rPr>
              <w:t>Ayyad</w:t>
            </w:r>
            <w:proofErr w:type="spellEnd"/>
            <w:r w:rsidR="003C5E19">
              <w:rPr>
                <w:lang w:val="en-GB"/>
              </w:rPr>
              <w:t xml:space="preserve"> </w:t>
            </w:r>
            <w:r w:rsidR="002262DC">
              <w:rPr>
                <w:lang w:val="en-GB"/>
              </w:rPr>
              <w:t>U</w:t>
            </w:r>
            <w:r w:rsidR="0015513E">
              <w:rPr>
                <w:lang w:val="en-GB"/>
              </w:rPr>
              <w:t>niversity, Marrakech</w:t>
            </w:r>
            <w:r w:rsidRPr="0057416D">
              <w:rPr>
                <w:lang w:val="en-GB"/>
              </w:rPr>
              <w:t>. Morocco</w:t>
            </w:r>
          </w:p>
          <w:p w:rsidR="00BA06E3" w:rsidRPr="00E700AE" w:rsidRDefault="00BA06E3" w:rsidP="0057416D">
            <w:pPr>
              <w:jc w:val="both"/>
              <w:rPr>
                <w:sz w:val="20"/>
                <w:szCs w:val="20"/>
                <w:lang w:val="en-GB"/>
              </w:rPr>
            </w:pPr>
          </w:p>
          <w:p w:rsidR="00BA06E3" w:rsidRPr="0057416D" w:rsidRDefault="00BA06E3" w:rsidP="00C873DE">
            <w:pPr>
              <w:ind w:right="273"/>
              <w:jc w:val="both"/>
              <w:rPr>
                <w:lang w:val="en-GB"/>
              </w:rPr>
            </w:pPr>
            <w:r w:rsidRPr="00B060B7">
              <w:rPr>
                <w:b/>
                <w:lang w:val="en-GB"/>
              </w:rPr>
              <w:t>Higher Diploma</w:t>
            </w:r>
            <w:r w:rsidRPr="0057416D">
              <w:rPr>
                <w:lang w:val="en-GB"/>
              </w:rPr>
              <w:t xml:space="preserve"> in Science</w:t>
            </w:r>
            <w:r w:rsidR="00613982">
              <w:rPr>
                <w:lang w:val="en-GB"/>
              </w:rPr>
              <w:t>,</w:t>
            </w:r>
            <w:r w:rsidRPr="0057416D">
              <w:rPr>
                <w:bCs/>
                <w:lang w:val="en-GB"/>
              </w:rPr>
              <w:t xml:space="preserve"> Speciality: </w:t>
            </w:r>
            <w:r w:rsidR="00FA571D" w:rsidRPr="00FA571D">
              <w:rPr>
                <w:bCs/>
                <w:lang w:val="en-GB"/>
              </w:rPr>
              <w:t>Biology</w:t>
            </w:r>
            <w:r w:rsidR="00FA571D">
              <w:rPr>
                <w:bCs/>
                <w:lang w:val="en-GB"/>
              </w:rPr>
              <w:t xml:space="preserve">. </w:t>
            </w:r>
            <w:r w:rsidRPr="0057416D">
              <w:rPr>
                <w:lang w:val="en-GB"/>
              </w:rPr>
              <w:t xml:space="preserve">Cadi </w:t>
            </w:r>
            <w:proofErr w:type="spellStart"/>
            <w:r w:rsidRPr="0057416D">
              <w:rPr>
                <w:lang w:val="en-GB"/>
              </w:rPr>
              <w:t>Ayyad</w:t>
            </w:r>
            <w:proofErr w:type="spellEnd"/>
            <w:r w:rsidR="00B003D5">
              <w:rPr>
                <w:lang w:val="en-GB"/>
              </w:rPr>
              <w:t xml:space="preserve"> </w:t>
            </w:r>
            <w:r>
              <w:rPr>
                <w:lang w:val="en-GB"/>
              </w:rPr>
              <w:t>U</w:t>
            </w:r>
            <w:r w:rsidR="00427384">
              <w:rPr>
                <w:lang w:val="en-GB"/>
              </w:rPr>
              <w:t>niversity</w:t>
            </w:r>
            <w:r w:rsidRPr="0057416D">
              <w:rPr>
                <w:lang w:val="en-GB"/>
              </w:rPr>
              <w:t>. Marrakech. Morocco</w:t>
            </w:r>
          </w:p>
          <w:p w:rsidR="00BA06E3" w:rsidRPr="002418FA" w:rsidRDefault="00BA06E3" w:rsidP="0057416D">
            <w:pPr>
              <w:jc w:val="both"/>
              <w:rPr>
                <w:sz w:val="16"/>
                <w:szCs w:val="16"/>
                <w:lang w:val="en-GB"/>
              </w:rPr>
            </w:pPr>
          </w:p>
          <w:p w:rsidR="003D0CA6" w:rsidRPr="003D0CA6" w:rsidRDefault="003D0CA6" w:rsidP="005D5532">
            <w:pPr>
              <w:jc w:val="both"/>
              <w:rPr>
                <w:b/>
                <w:i/>
                <w:iCs/>
                <w:sz w:val="6"/>
                <w:lang w:val="en-GB"/>
              </w:rPr>
            </w:pPr>
          </w:p>
          <w:p w:rsidR="00BA06E3" w:rsidRPr="002C2218" w:rsidRDefault="00BA06E3" w:rsidP="005D5532">
            <w:pPr>
              <w:jc w:val="both"/>
              <w:rPr>
                <w:sz w:val="6"/>
                <w:szCs w:val="6"/>
                <w:lang w:val="en-GB"/>
              </w:rPr>
            </w:pPr>
            <w:r w:rsidRPr="00B060B7">
              <w:rPr>
                <w:b/>
                <w:i/>
                <w:iCs/>
                <w:lang w:val="en-GB"/>
              </w:rPr>
              <w:t>Bachelor’s degree</w:t>
            </w:r>
            <w:r w:rsidRPr="0057416D">
              <w:rPr>
                <w:i/>
                <w:iCs/>
                <w:lang w:val="en-GB"/>
              </w:rPr>
              <w:t xml:space="preserve"> in experimental sciences</w:t>
            </w:r>
            <w:r w:rsidR="00FA571D">
              <w:rPr>
                <w:lang w:val="en-GB"/>
              </w:rPr>
              <w:t xml:space="preserve">. El </w:t>
            </w:r>
            <w:proofErr w:type="spellStart"/>
            <w:r w:rsidR="00FA571D">
              <w:rPr>
                <w:lang w:val="en-GB"/>
              </w:rPr>
              <w:t>Amria</w:t>
            </w:r>
            <w:proofErr w:type="spellEnd"/>
            <w:r w:rsidR="00FA571D">
              <w:rPr>
                <w:lang w:val="en-GB"/>
              </w:rPr>
              <w:t xml:space="preserve"> High S</w:t>
            </w:r>
            <w:r w:rsidRPr="0057416D">
              <w:rPr>
                <w:lang w:val="en-GB"/>
              </w:rPr>
              <w:t xml:space="preserve">chool, </w:t>
            </w:r>
            <w:proofErr w:type="spellStart"/>
            <w:r w:rsidRPr="0057416D">
              <w:rPr>
                <w:lang w:val="en-GB"/>
              </w:rPr>
              <w:t>B</w:t>
            </w:r>
            <w:r w:rsidR="002262DC">
              <w:rPr>
                <w:lang w:val="en-GB"/>
              </w:rPr>
              <w:t>e</w:t>
            </w:r>
            <w:r w:rsidRPr="0057416D">
              <w:rPr>
                <w:lang w:val="en-GB"/>
              </w:rPr>
              <w:t>ni</w:t>
            </w:r>
            <w:proofErr w:type="spellEnd"/>
            <w:r w:rsidR="00B003D5">
              <w:rPr>
                <w:lang w:val="en-GB"/>
              </w:rPr>
              <w:t xml:space="preserve"> </w:t>
            </w:r>
            <w:proofErr w:type="spellStart"/>
            <w:r w:rsidRPr="0057416D">
              <w:rPr>
                <w:lang w:val="en-GB"/>
              </w:rPr>
              <w:t>Mellal</w:t>
            </w:r>
            <w:proofErr w:type="spellEnd"/>
            <w:r w:rsidRPr="0057416D">
              <w:rPr>
                <w:lang w:val="en-GB"/>
              </w:rPr>
              <w:t>. Morocco</w:t>
            </w:r>
          </w:p>
        </w:tc>
      </w:tr>
    </w:tbl>
    <w:p w:rsidR="00C117E7" w:rsidRDefault="00D75FEA" w:rsidP="00AD239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  <w:r w:rsidRPr="00D75FEA">
        <w:rPr>
          <w:rFonts w:ascii="Times New Roman" w:eastAsia="Batang" w:hAnsi="Times New Roman"/>
          <w:smallCaps/>
          <w:sz w:val="26"/>
          <w:szCs w:val="26"/>
          <w:lang w:val="en-GB"/>
        </w:rPr>
        <w:t>Professional positions held</w:t>
      </w:r>
    </w:p>
    <w:p w:rsidR="00D75FEA" w:rsidRPr="00D75FEA" w:rsidRDefault="00C6607D" w:rsidP="00D75FEA">
      <w:pPr>
        <w:rPr>
          <w:rFonts w:eastAsia="Batang"/>
          <w:lang w:val="en-GB"/>
        </w:rPr>
      </w:pPr>
      <w:r>
        <w:rPr>
          <w:rFonts w:eastAsia="Batang"/>
          <w:smallCaps/>
          <w:noProof/>
          <w:sz w:val="26"/>
          <w:szCs w:val="26"/>
        </w:rPr>
        <w:pict>
          <v:shape id="AutoShape 3" o:spid="_x0000_s1035" type="#_x0000_t176" style="position:absolute;margin-left:-34.35pt;margin-top:3.4pt;width:552.5pt;height:2.85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" fillcolor="black [3213]"/>
        </w:pict>
      </w:r>
    </w:p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D75FEA" w:rsidRPr="003C5E19" w:rsidTr="005D5532">
        <w:tc>
          <w:tcPr>
            <w:tcW w:w="2127" w:type="dxa"/>
          </w:tcPr>
          <w:p w:rsidR="00D75FEA" w:rsidRDefault="00E15A3F" w:rsidP="00EF293D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  <w:r w:rsidR="00D75FEA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3</w:t>
            </w:r>
            <w:r w:rsidR="00EF293D">
              <w:rPr>
                <w:lang w:val="en-US"/>
              </w:rPr>
              <w:t>to</w:t>
            </w:r>
            <w:r w:rsidR="00D75FEA">
              <w:rPr>
                <w:lang w:val="en-US"/>
              </w:rPr>
              <w:t xml:space="preserve">      March 2017</w:t>
            </w:r>
          </w:p>
          <w:p w:rsidR="00D75FEA" w:rsidRDefault="00D75FEA" w:rsidP="00D75FEA">
            <w:pPr>
              <w:ind w:left="-108"/>
              <w:rPr>
                <w:lang w:val="en-US"/>
              </w:rPr>
            </w:pPr>
          </w:p>
          <w:p w:rsidR="00EF293D" w:rsidRDefault="00EF293D" w:rsidP="00D75FEA">
            <w:pPr>
              <w:ind w:left="-108"/>
              <w:rPr>
                <w:lang w:val="en-US"/>
              </w:rPr>
            </w:pPr>
          </w:p>
          <w:p w:rsidR="00D75FEA" w:rsidRDefault="00D75FEA" w:rsidP="00D75FEA">
            <w:pPr>
              <w:ind w:left="-108"/>
              <w:rPr>
                <w:lang w:val="en-US"/>
              </w:rPr>
            </w:pPr>
          </w:p>
          <w:p w:rsidR="00D75FEA" w:rsidRDefault="00D75FEA" w:rsidP="00D75FEA">
            <w:pPr>
              <w:ind w:left="-108"/>
              <w:rPr>
                <w:lang w:val="en-US"/>
              </w:rPr>
            </w:pPr>
          </w:p>
          <w:p w:rsidR="00EF293D" w:rsidRDefault="00EF293D" w:rsidP="00EF293D">
            <w:pPr>
              <w:rPr>
                <w:sz w:val="20"/>
                <w:lang w:val="en-US"/>
              </w:rPr>
            </w:pPr>
          </w:p>
          <w:p w:rsidR="00D75FEA" w:rsidRDefault="00D75FEA" w:rsidP="00EF293D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2012 </w:t>
            </w:r>
            <w:r w:rsidR="00EF293D">
              <w:rPr>
                <w:lang w:val="en-US"/>
              </w:rPr>
              <w:t>to</w:t>
            </w:r>
            <w:r>
              <w:rPr>
                <w:lang w:val="en-US"/>
              </w:rPr>
              <w:t xml:space="preserve"> September 2013</w:t>
            </w:r>
          </w:p>
          <w:p w:rsidR="00D75FEA" w:rsidRPr="00D75FEA" w:rsidRDefault="00D75FEA" w:rsidP="00AD2394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Batang" w:hAnsi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8930" w:type="dxa"/>
          </w:tcPr>
          <w:p w:rsidR="00D75FEA" w:rsidRPr="00EF293D" w:rsidRDefault="00D75FEA" w:rsidP="002B02F0">
            <w:pPr>
              <w:ind w:right="33"/>
              <w:jc w:val="both"/>
              <w:rPr>
                <w:b/>
                <w:bCs/>
                <w:lang w:val="en-GB"/>
              </w:rPr>
            </w:pPr>
            <w:r w:rsidRPr="00B060B7">
              <w:rPr>
                <w:b/>
                <w:bCs/>
                <w:lang w:val="en-GB"/>
              </w:rPr>
              <w:t xml:space="preserve">Postdoctoral </w:t>
            </w:r>
            <w:r>
              <w:rPr>
                <w:b/>
                <w:bCs/>
                <w:lang w:val="en-GB"/>
              </w:rPr>
              <w:t>R</w:t>
            </w:r>
            <w:r w:rsidRPr="00B060B7">
              <w:rPr>
                <w:b/>
                <w:bCs/>
                <w:lang w:val="en-GB"/>
              </w:rPr>
              <w:t>esearcher</w:t>
            </w:r>
            <w:r>
              <w:rPr>
                <w:b/>
                <w:bCs/>
                <w:lang w:val="en-GB"/>
              </w:rPr>
              <w:t xml:space="preserve"> (</w:t>
            </w:r>
            <w:r>
              <w:rPr>
                <w:b/>
                <w:bCs/>
                <w:lang w:val="en-US"/>
              </w:rPr>
              <w:t xml:space="preserve">Research project </w:t>
            </w:r>
            <w:r w:rsidRPr="00AE06F6">
              <w:rPr>
                <w:b/>
                <w:bCs/>
                <w:lang w:val="en-US"/>
              </w:rPr>
              <w:t>N° 09/AP2013)</w:t>
            </w:r>
            <w:r w:rsidRPr="00AE06F6">
              <w:rPr>
                <w:lang w:val="en-US"/>
              </w:rPr>
              <w:t> </w:t>
            </w:r>
            <w:r>
              <w:rPr>
                <w:b/>
                <w:bCs/>
                <w:lang w:val="en-GB"/>
              </w:rPr>
              <w:t>- Research topic</w:t>
            </w:r>
            <w:r w:rsidR="00DF4A3B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: </w:t>
            </w:r>
            <w:r w:rsidR="00DF4A3B" w:rsidRPr="009034AA">
              <w:rPr>
                <w:b/>
                <w:bCs/>
                <w:lang w:val="en-GB"/>
              </w:rPr>
              <w:t>Natural Product-Based Anticancer Drug Discovery</w:t>
            </w:r>
            <w:r w:rsidR="00CF0BCD">
              <w:rPr>
                <w:b/>
                <w:bCs/>
                <w:lang w:val="en-GB"/>
              </w:rPr>
              <w:t xml:space="preserve"> </w:t>
            </w:r>
            <w:r w:rsidR="00DF4A3B">
              <w:rPr>
                <w:b/>
                <w:bCs/>
                <w:lang w:val="en-GB"/>
              </w:rPr>
              <w:t>/</w:t>
            </w:r>
            <w:r w:rsidR="00CF0BCD">
              <w:rPr>
                <w:b/>
                <w:bCs/>
                <w:lang w:val="en-GB"/>
              </w:rPr>
              <w:t xml:space="preserve"> </w:t>
            </w:r>
            <w:r w:rsidR="00EF293D" w:rsidRPr="00EF293D">
              <w:rPr>
                <w:b/>
                <w:bCs/>
                <w:lang w:val="en-GB"/>
              </w:rPr>
              <w:t>Gene expression profiles for </w:t>
            </w:r>
            <w:r w:rsidR="00EF293D">
              <w:rPr>
                <w:b/>
                <w:bCs/>
                <w:lang w:val="en-GB"/>
              </w:rPr>
              <w:t>t</w:t>
            </w:r>
            <w:r w:rsidR="00EF293D" w:rsidRPr="0083554C">
              <w:rPr>
                <w:b/>
                <w:bCs/>
                <w:lang w:val="en-GB"/>
              </w:rPr>
              <w:t>riple-negative breast cancer</w:t>
            </w:r>
            <w:r w:rsidR="003C5E19">
              <w:rPr>
                <w:b/>
                <w:bCs/>
                <w:lang w:val="en-GB"/>
              </w:rPr>
              <w:t xml:space="preserve"> </w:t>
            </w:r>
            <w:r w:rsidR="00EF293D">
              <w:rPr>
                <w:b/>
                <w:bCs/>
                <w:lang w:val="en-GB"/>
              </w:rPr>
              <w:t>in Morocc</w:t>
            </w:r>
            <w:r w:rsidR="007D3AFC">
              <w:rPr>
                <w:b/>
                <w:bCs/>
                <w:lang w:val="en-GB"/>
              </w:rPr>
              <w:t>an population</w:t>
            </w:r>
            <w:r>
              <w:rPr>
                <w:b/>
                <w:bCs/>
                <w:lang w:val="en-GB"/>
              </w:rPr>
              <w:t xml:space="preserve">. </w:t>
            </w:r>
            <w:r>
              <w:rPr>
                <w:lang w:val="en-GB"/>
              </w:rPr>
              <w:t>C</w:t>
            </w:r>
            <w:r w:rsidRPr="002F6F7F">
              <w:rPr>
                <w:lang w:val="en-GB"/>
              </w:rPr>
              <w:t xml:space="preserve">ellular and </w:t>
            </w:r>
            <w:r>
              <w:rPr>
                <w:lang w:val="en-GB"/>
              </w:rPr>
              <w:t>M</w:t>
            </w:r>
            <w:r w:rsidRPr="002F6F7F">
              <w:rPr>
                <w:lang w:val="en-GB"/>
              </w:rPr>
              <w:t xml:space="preserve">olecular </w:t>
            </w:r>
            <w:proofErr w:type="spellStart"/>
            <w:r>
              <w:rPr>
                <w:lang w:val="en-GB"/>
              </w:rPr>
              <w:t>I</w:t>
            </w:r>
            <w:r w:rsidRPr="002F6F7F">
              <w:rPr>
                <w:lang w:val="en-GB"/>
              </w:rPr>
              <w:t>mmuno</w:t>
            </w:r>
            <w:proofErr w:type="spellEnd"/>
            <w:r w:rsidRPr="002F6F7F">
              <w:rPr>
                <w:lang w:val="en-GB"/>
              </w:rPr>
              <w:t>-pharmacology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Immunobiology</w:t>
            </w:r>
            <w:proofErr w:type="spellEnd"/>
            <w:r>
              <w:rPr>
                <w:lang w:val="en-GB"/>
              </w:rPr>
              <w:t xml:space="preserve"> of Cancer Cells Cluster</w:t>
            </w:r>
            <w:r w:rsidRPr="002F6F7F">
              <w:rPr>
                <w:lang w:val="en-GB"/>
              </w:rPr>
              <w:t>. Faculty of Science and Technology.</w:t>
            </w:r>
            <w:r w:rsidR="003C5E19">
              <w:rPr>
                <w:lang w:val="en-GB"/>
              </w:rPr>
              <w:t xml:space="preserve"> </w:t>
            </w:r>
            <w:r w:rsidRPr="00EF293D">
              <w:rPr>
                <w:b/>
                <w:lang w:val="en-GB"/>
              </w:rPr>
              <w:t xml:space="preserve">Sultan </w:t>
            </w:r>
            <w:proofErr w:type="spellStart"/>
            <w:r w:rsidRPr="00EF293D">
              <w:rPr>
                <w:b/>
                <w:lang w:val="en-GB"/>
              </w:rPr>
              <w:t>Moulay</w:t>
            </w:r>
            <w:proofErr w:type="spellEnd"/>
            <w:r w:rsidR="003C5E19">
              <w:rPr>
                <w:b/>
                <w:lang w:val="en-GB"/>
              </w:rPr>
              <w:t xml:space="preserve"> </w:t>
            </w:r>
            <w:proofErr w:type="spellStart"/>
            <w:r w:rsidRPr="00EF293D">
              <w:rPr>
                <w:b/>
                <w:lang w:val="en-GB"/>
              </w:rPr>
              <w:t>Slimane</w:t>
            </w:r>
            <w:proofErr w:type="spellEnd"/>
            <w:r w:rsidRPr="00EF293D">
              <w:rPr>
                <w:b/>
                <w:lang w:val="en-GB"/>
              </w:rPr>
              <w:t xml:space="preserve"> University, </w:t>
            </w:r>
            <w:proofErr w:type="spellStart"/>
            <w:r w:rsidRPr="00EF293D">
              <w:rPr>
                <w:b/>
                <w:lang w:val="en-GB"/>
              </w:rPr>
              <w:t>Beni-Mellal</w:t>
            </w:r>
            <w:proofErr w:type="spellEnd"/>
            <w:r w:rsidRPr="00EF293D">
              <w:rPr>
                <w:b/>
                <w:lang w:val="en-GB"/>
              </w:rPr>
              <w:t xml:space="preserve"> - </w:t>
            </w:r>
            <w:r w:rsidR="00EF293D" w:rsidRPr="00EF293D">
              <w:rPr>
                <w:b/>
                <w:lang w:val="en-GB"/>
              </w:rPr>
              <w:t xml:space="preserve">Marrakech </w:t>
            </w:r>
            <w:r w:rsidRPr="00EF293D">
              <w:rPr>
                <w:b/>
                <w:lang w:val="en-GB"/>
              </w:rPr>
              <w:t>University Hospital Centre</w:t>
            </w:r>
            <w:r w:rsidRPr="00EF293D">
              <w:rPr>
                <w:rFonts w:ascii="Arial" w:hAnsi="Arial" w:cs="Arial"/>
                <w:b/>
                <w:bCs/>
                <w:color w:val="6A6A6A"/>
                <w:lang w:val="en-US"/>
              </w:rPr>
              <w:t>.</w:t>
            </w:r>
            <w:r w:rsidRPr="00EF293D">
              <w:rPr>
                <w:b/>
                <w:lang w:val="en-GB"/>
              </w:rPr>
              <w:t xml:space="preserve"> Morocco</w:t>
            </w:r>
            <w:r w:rsidRPr="002F6F7F">
              <w:rPr>
                <w:lang w:val="en-GB"/>
              </w:rPr>
              <w:t>.</w:t>
            </w:r>
          </w:p>
          <w:p w:rsidR="00D75FEA" w:rsidRPr="00AA7FC2" w:rsidRDefault="00D75FEA" w:rsidP="00D75FEA">
            <w:pPr>
              <w:jc w:val="both"/>
              <w:rPr>
                <w:b/>
                <w:bCs/>
                <w:sz w:val="20"/>
                <w:lang w:val="en-GB"/>
              </w:rPr>
            </w:pPr>
          </w:p>
          <w:p w:rsidR="00D75FEA" w:rsidRDefault="00D75FEA" w:rsidP="00DA3F60">
            <w:pPr>
              <w:jc w:val="both"/>
              <w:rPr>
                <w:lang w:val="en-US"/>
              </w:rPr>
            </w:pPr>
            <w:r w:rsidRPr="00B060B7">
              <w:rPr>
                <w:b/>
                <w:bCs/>
                <w:lang w:val="en-GB"/>
              </w:rPr>
              <w:t xml:space="preserve">Postdoctoral </w:t>
            </w:r>
            <w:r>
              <w:rPr>
                <w:b/>
                <w:bCs/>
                <w:lang w:val="en-GB"/>
              </w:rPr>
              <w:t>R</w:t>
            </w:r>
            <w:r w:rsidRPr="00B060B7">
              <w:rPr>
                <w:b/>
                <w:bCs/>
                <w:lang w:val="en-GB"/>
              </w:rPr>
              <w:t>esearcher</w:t>
            </w:r>
            <w:r w:rsidR="00EF293D">
              <w:rPr>
                <w:b/>
                <w:bCs/>
                <w:lang w:val="en-GB"/>
              </w:rPr>
              <w:t>, Research topic:</w:t>
            </w:r>
            <w:r w:rsidR="003C5E19">
              <w:rPr>
                <w:b/>
                <w:bCs/>
                <w:lang w:val="en-GB"/>
              </w:rPr>
              <w:t xml:space="preserve"> </w:t>
            </w:r>
            <w:r w:rsidR="00EF293D">
              <w:rPr>
                <w:b/>
                <w:bCs/>
                <w:lang w:val="en-US"/>
              </w:rPr>
              <w:t xml:space="preserve">Effects of </w:t>
            </w:r>
            <w:proofErr w:type="spellStart"/>
            <w:r w:rsidR="00EF293D">
              <w:rPr>
                <w:b/>
                <w:bCs/>
                <w:lang w:val="en-US"/>
              </w:rPr>
              <w:t>C</w:t>
            </w:r>
            <w:r w:rsidR="00EF293D" w:rsidRPr="004C38B2">
              <w:rPr>
                <w:b/>
                <w:bCs/>
                <w:lang w:val="en-US"/>
              </w:rPr>
              <w:t>hemopreventive</w:t>
            </w:r>
            <w:proofErr w:type="spellEnd"/>
            <w:r w:rsidR="003C5E19">
              <w:rPr>
                <w:b/>
                <w:bCs/>
                <w:lang w:val="en-US"/>
              </w:rPr>
              <w:t xml:space="preserve"> </w:t>
            </w:r>
            <w:r w:rsidR="00EF293D">
              <w:rPr>
                <w:b/>
                <w:bCs/>
                <w:lang w:val="en-US"/>
              </w:rPr>
              <w:t>A</w:t>
            </w:r>
            <w:r w:rsidR="00EF293D" w:rsidRPr="004C38B2">
              <w:rPr>
                <w:b/>
                <w:bCs/>
                <w:lang w:val="en-US"/>
              </w:rPr>
              <w:t>gents on</w:t>
            </w:r>
            <w:r w:rsidR="00EF293D">
              <w:rPr>
                <w:b/>
                <w:bCs/>
                <w:lang w:val="en-US"/>
              </w:rPr>
              <w:t xml:space="preserve"> Activation of</w:t>
            </w:r>
            <w:r w:rsidR="003C5E19">
              <w:rPr>
                <w:b/>
                <w:bCs/>
                <w:lang w:val="en-US"/>
              </w:rPr>
              <w:t xml:space="preserve"> </w:t>
            </w:r>
            <w:r w:rsidR="00EF293D" w:rsidRPr="006025E5">
              <w:rPr>
                <w:b/>
                <w:bCs/>
                <w:lang w:val="en-US"/>
              </w:rPr>
              <w:t>the </w:t>
            </w:r>
            <w:r w:rsidR="00EF293D">
              <w:rPr>
                <w:b/>
                <w:bCs/>
                <w:lang w:val="en-US"/>
              </w:rPr>
              <w:t>I</w:t>
            </w:r>
            <w:r w:rsidR="00EF293D" w:rsidRPr="006025E5">
              <w:rPr>
                <w:b/>
                <w:bCs/>
                <w:lang w:val="en-US"/>
              </w:rPr>
              <w:t>ntrinsic </w:t>
            </w:r>
            <w:r w:rsidR="00EF293D">
              <w:rPr>
                <w:b/>
                <w:bCs/>
                <w:lang w:val="en-US"/>
              </w:rPr>
              <w:t>A</w:t>
            </w:r>
            <w:r w:rsidR="00EF293D" w:rsidRPr="006025E5">
              <w:rPr>
                <w:b/>
                <w:bCs/>
                <w:lang w:val="en-US"/>
              </w:rPr>
              <w:t>poptotic </w:t>
            </w:r>
            <w:r w:rsidR="00EF293D">
              <w:rPr>
                <w:b/>
                <w:bCs/>
                <w:lang w:val="en-US"/>
              </w:rPr>
              <w:t>P</w:t>
            </w:r>
            <w:r w:rsidR="00EF293D" w:rsidRPr="006025E5">
              <w:rPr>
                <w:b/>
                <w:bCs/>
                <w:lang w:val="en-US"/>
              </w:rPr>
              <w:t>athway in</w:t>
            </w:r>
            <w:r w:rsidR="00EF293D">
              <w:rPr>
                <w:b/>
                <w:bCs/>
                <w:lang w:val="en-US"/>
              </w:rPr>
              <w:t xml:space="preserve"> Cancer.</w:t>
            </w:r>
            <w:r w:rsidR="00EF293D">
              <w:rPr>
                <w:bCs/>
                <w:lang w:val="en-GB"/>
              </w:rPr>
              <w:t xml:space="preserve"> D</w:t>
            </w:r>
            <w:proofErr w:type="spellStart"/>
            <w:r>
              <w:rPr>
                <w:lang w:val="en-US"/>
              </w:rPr>
              <w:t>epartment</w:t>
            </w:r>
            <w:proofErr w:type="spellEnd"/>
            <w:r>
              <w:rPr>
                <w:lang w:val="en-US"/>
              </w:rPr>
              <w:t xml:space="preserve"> of chemical and life sciences, </w:t>
            </w:r>
            <w:r w:rsidRPr="008C2D54">
              <w:rPr>
                <w:lang w:val="en-US"/>
              </w:rPr>
              <w:t xml:space="preserve">pharmaceutical and molecular biotechnology research center </w:t>
            </w:r>
            <w:r>
              <w:rPr>
                <w:lang w:val="en-US"/>
              </w:rPr>
              <w:t xml:space="preserve">- </w:t>
            </w:r>
            <w:r w:rsidRPr="00C117E7">
              <w:rPr>
                <w:b/>
                <w:lang w:val="en-US"/>
              </w:rPr>
              <w:t>Waterford Institute of Technology.</w:t>
            </w:r>
            <w:r w:rsidR="003C5E19">
              <w:rPr>
                <w:b/>
                <w:lang w:val="en-US"/>
              </w:rPr>
              <w:t xml:space="preserve"> </w:t>
            </w:r>
            <w:r w:rsidRPr="00C117E7">
              <w:rPr>
                <w:b/>
                <w:lang w:val="en-US"/>
              </w:rPr>
              <w:t>Ireland</w:t>
            </w:r>
            <w:r w:rsidR="00EF293D">
              <w:rPr>
                <w:lang w:val="en-US"/>
              </w:rPr>
              <w:t>.</w:t>
            </w:r>
          </w:p>
          <w:p w:rsidR="00DA3F60" w:rsidRPr="00DA3F60" w:rsidRDefault="00DA3F60" w:rsidP="00DA3F6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DA3F60" w:rsidRPr="00E60B50" w:rsidRDefault="00DA3F60" w:rsidP="002B02F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8"/>
          <w:szCs w:val="26"/>
          <w:lang w:val="en-GB"/>
        </w:rPr>
      </w:pPr>
    </w:p>
    <w:p w:rsidR="00BA06E3" w:rsidRDefault="00857905" w:rsidP="002B02F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  <w:r w:rsidRPr="00857905">
        <w:rPr>
          <w:rFonts w:ascii="Times New Roman" w:eastAsia="Batang" w:hAnsi="Times New Roman"/>
          <w:smallCaps/>
          <w:sz w:val="26"/>
          <w:szCs w:val="26"/>
          <w:lang w:val="en-GB"/>
        </w:rPr>
        <w:t>Academic Publications</w:t>
      </w:r>
      <w:r w:rsidR="003C5E19">
        <w:rPr>
          <w:rFonts w:ascii="Times New Roman" w:eastAsia="Batang" w:hAnsi="Times New Roman"/>
          <w:smallCaps/>
          <w:sz w:val="26"/>
          <w:szCs w:val="26"/>
          <w:lang w:val="en-GB"/>
        </w:rPr>
        <w:t xml:space="preserve"> </w:t>
      </w:r>
      <w:r w:rsidR="005701FF">
        <w:rPr>
          <w:rFonts w:ascii="Times New Roman" w:eastAsia="Batang" w:hAnsi="Times New Roman"/>
          <w:smallCaps/>
          <w:sz w:val="26"/>
          <w:szCs w:val="26"/>
          <w:lang w:val="en-GB"/>
        </w:rPr>
        <w:t xml:space="preserve">and </w:t>
      </w:r>
      <w:r w:rsidR="00F079F6">
        <w:rPr>
          <w:rFonts w:ascii="Times New Roman" w:eastAsia="Batang" w:hAnsi="Times New Roman"/>
          <w:smallCaps/>
          <w:sz w:val="26"/>
          <w:szCs w:val="26"/>
          <w:lang w:val="en-GB"/>
        </w:rPr>
        <w:t>Conference</w:t>
      </w:r>
      <w:r w:rsidR="003C5E19">
        <w:rPr>
          <w:rFonts w:ascii="Times New Roman" w:eastAsia="Batang" w:hAnsi="Times New Roman"/>
          <w:smallCaps/>
          <w:sz w:val="26"/>
          <w:szCs w:val="26"/>
          <w:lang w:val="en-GB"/>
        </w:rPr>
        <w:t xml:space="preserve"> </w:t>
      </w:r>
      <w:r w:rsidR="00BA06E3" w:rsidRPr="001701D5">
        <w:rPr>
          <w:rFonts w:ascii="Times New Roman" w:eastAsia="Batang" w:hAnsi="Times New Roman"/>
          <w:smallCaps/>
          <w:sz w:val="26"/>
          <w:szCs w:val="26"/>
          <w:lang w:val="en-GB"/>
        </w:rPr>
        <w:t>Presentations</w:t>
      </w:r>
    </w:p>
    <w:p w:rsidR="00BA06E3" w:rsidRDefault="00C6607D" w:rsidP="000C45C4">
      <w:pPr>
        <w:ind w:hanging="491"/>
        <w:rPr>
          <w:rFonts w:eastAsia="Batang"/>
          <w:lang w:val="en-GB"/>
        </w:rPr>
      </w:pPr>
      <w:r>
        <w:rPr>
          <w:rFonts w:eastAsia="Batang"/>
          <w:noProof/>
        </w:rPr>
        <w:pict>
          <v:shape id="AutoShape 4" o:spid="_x0000_s1034" type="#_x0000_t176" style="position:absolute;margin-left:-34.25pt;margin-top:3.6pt;width:552.4pt;height:2.85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" fillcolor="black [3213]"/>
        </w:pict>
      </w:r>
    </w:p>
    <w:p w:rsidR="004D1819" w:rsidRPr="004D1819" w:rsidRDefault="004D1819" w:rsidP="004D1819">
      <w:pPr>
        <w:pStyle w:val="NormalWeb"/>
        <w:spacing w:before="0" w:beforeAutospacing="0" w:after="0" w:afterAutospacing="0"/>
        <w:ind w:left="-180" w:right="-828" w:hanging="491"/>
        <w:jc w:val="both"/>
        <w:rPr>
          <w:b/>
          <w:bCs/>
          <w:i/>
          <w:sz w:val="24"/>
          <w:szCs w:val="24"/>
          <w:u w:val="single"/>
          <w:lang w:val="en-US"/>
        </w:rPr>
      </w:pPr>
      <w:r w:rsidRPr="004D1819">
        <w:rPr>
          <w:b/>
          <w:bCs/>
          <w:i/>
          <w:sz w:val="24"/>
          <w:szCs w:val="24"/>
          <w:u w:val="single"/>
          <w:lang w:val="en-GB"/>
        </w:rPr>
        <w:t>Peer-reviewed journal articles</w:t>
      </w:r>
      <w:r>
        <w:rPr>
          <w:b/>
          <w:bCs/>
          <w:i/>
          <w:sz w:val="24"/>
          <w:szCs w:val="24"/>
          <w:u w:val="single"/>
          <w:lang w:val="en-GB"/>
        </w:rPr>
        <w:t xml:space="preserve"> list</w:t>
      </w:r>
    </w:p>
    <w:p w:rsidR="00C32448" w:rsidRPr="00E60B50" w:rsidRDefault="00C32448" w:rsidP="00C32448">
      <w:pPr>
        <w:rPr>
          <w:rFonts w:eastAsia="Batang"/>
          <w:b/>
          <w:bCs/>
          <w:sz w:val="16"/>
          <w:szCs w:val="18"/>
          <w:u w:val="single"/>
          <w:lang w:val="en-GB"/>
        </w:rPr>
      </w:pPr>
    </w:p>
    <w:p w:rsidR="00BC695C" w:rsidRDefault="00CD166E" w:rsidP="00BC695C">
      <w:pPr>
        <w:tabs>
          <w:tab w:val="left" w:pos="0"/>
        </w:tabs>
        <w:ind w:left="-567" w:right="-994"/>
        <w:jc w:val="both"/>
        <w:rPr>
          <w:rFonts w:ascii="Times" w:hAnsi="Times"/>
          <w:lang w:val="en-US"/>
        </w:rPr>
      </w:pPr>
      <w:proofErr w:type="gramStart"/>
      <w:r w:rsidRPr="00FE11B7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Mouse, H.A.,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A., 2015.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</w:t>
      </w:r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 xml:space="preserve">Comparative phytochemical analysis of essential oils from different biological parts of Artemisia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herbaalba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and their cytotoxic effect on cancer cells.</w:t>
      </w:r>
      <w:proofErr w:type="gramEnd"/>
      <w:r w:rsidR="00BC695C">
        <w:rPr>
          <w:rFonts w:ascii="Times" w:hAnsi="Times"/>
          <w:lang w:val="en-US"/>
        </w:rPr>
        <w:t xml:space="preserve">         </w:t>
      </w:r>
    </w:p>
    <w:p w:rsidR="00CD166E" w:rsidRDefault="00CD166E" w:rsidP="00BC695C">
      <w:pPr>
        <w:tabs>
          <w:tab w:val="left" w:pos="0"/>
        </w:tabs>
        <w:ind w:left="-567" w:right="-994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PloS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one,</w:t>
      </w:r>
      <w:r w:rsidRPr="00FE11B7">
        <w:rPr>
          <w:rFonts w:ascii="Times" w:hAnsi="Times"/>
          <w:lang w:val="en-US"/>
        </w:rPr>
        <w:t> </w:t>
      </w:r>
      <w:r w:rsidRPr="00FE11B7">
        <w:rPr>
          <w:rFonts w:ascii="Times" w:hAnsi="Times" w:cs="Arial"/>
          <w:shd w:val="clear" w:color="auto" w:fill="FFFFFF"/>
          <w:lang w:val="en-US"/>
        </w:rPr>
        <w:t>10(7), p.e0131799.</w:t>
      </w:r>
      <w:proofErr w:type="gramEnd"/>
    </w:p>
    <w:p w:rsidR="0006590E" w:rsidRDefault="0006590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gramStart"/>
      <w:r w:rsidRPr="00FE11B7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Mouse, H.A.,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2014.Differential effect of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artemisinin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against cancer cell lines.</w:t>
      </w:r>
      <w:proofErr w:type="gramEnd"/>
      <w:r w:rsidRPr="00FE11B7">
        <w:rPr>
          <w:rFonts w:ascii="Times" w:hAnsi="Times"/>
          <w:lang w:val="en-US"/>
        </w:rPr>
        <w:t> </w:t>
      </w:r>
      <w:proofErr w:type="gramStart"/>
      <w:r w:rsidRPr="003C5E19">
        <w:rPr>
          <w:rFonts w:ascii="Times" w:hAnsi="Times" w:cs="Arial"/>
          <w:shd w:val="clear" w:color="auto" w:fill="FFFFFF"/>
          <w:lang w:val="en-US"/>
        </w:rPr>
        <w:t xml:space="preserve">Natural products and </w:t>
      </w:r>
      <w:proofErr w:type="spellStart"/>
      <w:r w:rsidRPr="003C5E19">
        <w:rPr>
          <w:rFonts w:ascii="Times" w:hAnsi="Times" w:cs="Arial"/>
          <w:shd w:val="clear" w:color="auto" w:fill="FFFFFF"/>
          <w:lang w:val="en-US"/>
        </w:rPr>
        <w:t>bioprospecting</w:t>
      </w:r>
      <w:proofErr w:type="spellEnd"/>
      <w:r w:rsidRPr="003C5E19">
        <w:rPr>
          <w:rFonts w:ascii="Times" w:hAnsi="Times" w:cs="Arial"/>
          <w:shd w:val="clear" w:color="auto" w:fill="FFFFFF"/>
          <w:lang w:val="en-US"/>
        </w:rPr>
        <w:t>,</w:t>
      </w:r>
      <w:r w:rsidRPr="003C5E19">
        <w:rPr>
          <w:rFonts w:ascii="Times" w:hAnsi="Times"/>
          <w:lang w:val="en-US"/>
        </w:rPr>
        <w:t> </w:t>
      </w:r>
      <w:r w:rsidRPr="003C5E19">
        <w:rPr>
          <w:rFonts w:ascii="Times" w:hAnsi="Times" w:cs="Arial"/>
          <w:shd w:val="clear" w:color="auto" w:fill="FFFFFF"/>
          <w:lang w:val="en-US"/>
        </w:rPr>
        <w:t>4(3), pp.189-196.</w:t>
      </w:r>
      <w:proofErr w:type="gramEnd"/>
    </w:p>
    <w:p w:rsidR="00026CED" w:rsidRDefault="00026CED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026CED" w:rsidRPr="003C5E19" w:rsidRDefault="00026CED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Pr="003C5E19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026CED" w:rsidRDefault="00026CED" w:rsidP="00CD166E">
      <w:pPr>
        <w:ind w:left="-567" w:right="-710"/>
        <w:jc w:val="both"/>
        <w:rPr>
          <w:rFonts w:ascii="Times" w:hAnsi="Times" w:cs="Arial"/>
          <w:b/>
          <w:shd w:val="clear" w:color="auto" w:fill="FFFFFF"/>
          <w:lang w:val="en-US"/>
        </w:rPr>
      </w:pPr>
    </w:p>
    <w:p w:rsidR="00026CED" w:rsidRDefault="00026CED" w:rsidP="00CD166E">
      <w:pPr>
        <w:ind w:left="-567" w:right="-710"/>
        <w:jc w:val="both"/>
        <w:rPr>
          <w:rFonts w:ascii="Times" w:hAnsi="Times" w:cs="Arial"/>
          <w:b/>
          <w:shd w:val="clear" w:color="auto" w:fill="FFFFFF"/>
          <w:lang w:val="en-US"/>
        </w:rPr>
      </w:pPr>
    </w:p>
    <w:p w:rsidR="00CD166E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r w:rsidRPr="00FE11B7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Mouse, H.A.,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Aboufatima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R.,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Chait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2011.Chemical composition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antiproliferative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activity of essential oil from aerial parts of a medicinal herb Artemisia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herba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-alba.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spellStart"/>
      <w:proofErr w:type="gramStart"/>
      <w:r w:rsidRPr="00613982">
        <w:rPr>
          <w:rFonts w:ascii="Times" w:hAnsi="Times" w:cs="Arial"/>
          <w:i/>
          <w:iCs/>
          <w:shd w:val="clear" w:color="auto" w:fill="FFFFFF"/>
          <w:lang w:val="en-US"/>
        </w:rPr>
        <w:t>Revista</w:t>
      </w:r>
      <w:proofErr w:type="spellEnd"/>
      <w:r w:rsidR="006A4600">
        <w:rPr>
          <w:rFonts w:ascii="Times" w:hAnsi="Times" w:cs="Arial"/>
          <w:i/>
          <w:iCs/>
          <w:shd w:val="clear" w:color="auto" w:fill="FFFFFF"/>
          <w:lang w:val="en-US"/>
        </w:rPr>
        <w:t xml:space="preserve"> </w:t>
      </w:r>
      <w:proofErr w:type="spellStart"/>
      <w:r w:rsidRPr="00613982">
        <w:rPr>
          <w:rFonts w:ascii="Times" w:hAnsi="Times" w:cs="Arial"/>
          <w:i/>
          <w:iCs/>
          <w:shd w:val="clear" w:color="auto" w:fill="FFFFFF"/>
          <w:lang w:val="en-US"/>
        </w:rPr>
        <w:t>Brasileira</w:t>
      </w:r>
      <w:proofErr w:type="spellEnd"/>
      <w:r w:rsidRPr="00613982">
        <w:rPr>
          <w:rFonts w:ascii="Times" w:hAnsi="Times" w:cs="Arial"/>
          <w:i/>
          <w:iCs/>
          <w:shd w:val="clear" w:color="auto" w:fill="FFFFFF"/>
          <w:lang w:val="en-US"/>
        </w:rPr>
        <w:t xml:space="preserve"> de </w:t>
      </w:r>
      <w:proofErr w:type="spellStart"/>
      <w:r w:rsidRPr="00613982">
        <w:rPr>
          <w:rFonts w:ascii="Times" w:hAnsi="Times" w:cs="Arial"/>
          <w:i/>
          <w:iCs/>
          <w:shd w:val="clear" w:color="auto" w:fill="FFFFFF"/>
          <w:lang w:val="en-US"/>
        </w:rPr>
        <w:t>Farmacognosia</w:t>
      </w:r>
      <w:proofErr w:type="spellEnd"/>
      <w:r w:rsidRPr="00613982">
        <w:rPr>
          <w:rFonts w:ascii="Times" w:hAnsi="Times" w:cs="Arial"/>
          <w:shd w:val="clear" w:color="auto" w:fill="FFFFFF"/>
          <w:lang w:val="en-US"/>
        </w:rPr>
        <w:t>,</w:t>
      </w:r>
      <w:r w:rsidRPr="00613982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613982">
        <w:rPr>
          <w:rFonts w:ascii="Times" w:hAnsi="Times" w:cs="Arial"/>
          <w:i/>
          <w:iCs/>
          <w:shd w:val="clear" w:color="auto" w:fill="FFFFFF"/>
          <w:lang w:val="en-US"/>
        </w:rPr>
        <w:t>21</w:t>
      </w:r>
      <w:r w:rsidRPr="00613982">
        <w:rPr>
          <w:rFonts w:ascii="Times" w:hAnsi="Times" w:cs="Arial"/>
          <w:shd w:val="clear" w:color="auto" w:fill="FFFFFF"/>
          <w:lang w:val="en-US"/>
        </w:rPr>
        <w:t>(4), pp.781-785.</w:t>
      </w:r>
      <w:proofErr w:type="gramEnd"/>
    </w:p>
    <w:p w:rsidR="00026CED" w:rsidRPr="00613982" w:rsidRDefault="00026CED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397B8B" w:rsidRDefault="00397B8B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proofErr w:type="gramStart"/>
      <w:r w:rsidRPr="00397B8B">
        <w:rPr>
          <w:rFonts w:ascii="Times" w:hAnsi="Times" w:cs="Arial"/>
          <w:shd w:val="clear" w:color="auto" w:fill="FFFFFF"/>
          <w:lang w:val="en-US"/>
        </w:rPr>
        <w:t>Oukerrou</w:t>
      </w:r>
      <w:proofErr w:type="spellEnd"/>
      <w:r w:rsidRPr="00397B8B">
        <w:rPr>
          <w:rFonts w:ascii="Times" w:hAnsi="Times" w:cs="Arial"/>
          <w:shd w:val="clear" w:color="auto" w:fill="FFFFFF"/>
          <w:lang w:val="en-US"/>
        </w:rPr>
        <w:t xml:space="preserve">, M. A., </w:t>
      </w:r>
      <w:r w:rsidRPr="00397B8B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397B8B">
        <w:rPr>
          <w:rFonts w:ascii="Times" w:hAnsi="Times" w:cs="Arial"/>
          <w:shd w:val="clear" w:color="auto" w:fill="FFFFFF"/>
          <w:lang w:val="en-US"/>
        </w:rPr>
        <w:t xml:space="preserve">., Mouse, H. A., </w:t>
      </w:r>
      <w:proofErr w:type="spellStart"/>
      <w:r w:rsidRPr="00397B8B">
        <w:rPr>
          <w:rFonts w:ascii="Times" w:hAnsi="Times" w:cs="Arial"/>
          <w:shd w:val="clear" w:color="auto" w:fill="FFFFFF"/>
          <w:lang w:val="en-US"/>
        </w:rPr>
        <w:t>Bouchmaa</w:t>
      </w:r>
      <w:proofErr w:type="spellEnd"/>
      <w:r w:rsidRPr="00397B8B">
        <w:rPr>
          <w:rFonts w:ascii="Times" w:hAnsi="Times" w:cs="Arial"/>
          <w:shd w:val="clear" w:color="auto" w:fill="FFFFFF"/>
          <w:lang w:val="en-US"/>
        </w:rPr>
        <w:t xml:space="preserve">, N. and </w:t>
      </w:r>
      <w:proofErr w:type="spellStart"/>
      <w:r w:rsidRPr="00397B8B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397B8B">
        <w:rPr>
          <w:rFonts w:ascii="Times" w:hAnsi="Times" w:cs="Arial"/>
          <w:shd w:val="clear" w:color="auto" w:fill="FFFFFF"/>
          <w:lang w:val="en-US"/>
        </w:rPr>
        <w:t xml:space="preserve">, A. (2017), Differential Cytotoxic Activity of Essential Oil of </w:t>
      </w:r>
      <w:proofErr w:type="spellStart"/>
      <w:r w:rsidRPr="00397B8B">
        <w:rPr>
          <w:rFonts w:ascii="Times" w:hAnsi="Times" w:cs="Arial"/>
          <w:shd w:val="clear" w:color="auto" w:fill="FFFFFF"/>
          <w:lang w:val="en-US"/>
        </w:rPr>
        <w:t>Lippia</w:t>
      </w:r>
      <w:proofErr w:type="spellEnd"/>
      <w:r w:rsidR="006A4600">
        <w:rPr>
          <w:rFonts w:ascii="Times" w:hAnsi="Times" w:cs="Arial"/>
          <w:shd w:val="clear" w:color="auto" w:fill="FFFFFF"/>
          <w:lang w:val="en-US"/>
        </w:rPr>
        <w:t xml:space="preserve"> </w:t>
      </w:r>
      <w:proofErr w:type="spellStart"/>
      <w:r w:rsidRPr="00397B8B">
        <w:rPr>
          <w:rFonts w:ascii="Times" w:hAnsi="Times" w:cs="Arial"/>
          <w:shd w:val="clear" w:color="auto" w:fill="FFFFFF"/>
          <w:lang w:val="en-US"/>
        </w:rPr>
        <w:t>citriodora</w:t>
      </w:r>
      <w:proofErr w:type="spellEnd"/>
      <w:r w:rsidRPr="00397B8B">
        <w:rPr>
          <w:rFonts w:ascii="Times" w:hAnsi="Times" w:cs="Arial"/>
          <w:shd w:val="clear" w:color="auto" w:fill="FFFFFF"/>
          <w:lang w:val="en-US"/>
        </w:rPr>
        <w:t xml:space="preserve"> from Different Regions in Morocco.</w:t>
      </w:r>
      <w:proofErr w:type="gramEnd"/>
      <w:r w:rsidRPr="00397B8B">
        <w:rPr>
          <w:rFonts w:ascii="Times" w:hAnsi="Times" w:cs="Arial"/>
          <w:shd w:val="clear" w:color="auto" w:fill="FFFFFF"/>
          <w:lang w:val="en-US"/>
        </w:rPr>
        <w:t xml:space="preserve"> Chem. Biodiversity, e1600497. doi:10.1002/cbdv.201600497</w:t>
      </w:r>
    </w:p>
    <w:p w:rsidR="00CD166E" w:rsidRDefault="00CD166E" w:rsidP="00CD166E">
      <w:pPr>
        <w:jc w:val="both"/>
        <w:rPr>
          <w:rFonts w:ascii="Times" w:hAnsi="Times" w:cs="Arial"/>
          <w:shd w:val="clear" w:color="auto" w:fill="FFFFFF"/>
          <w:lang w:val="en-US"/>
        </w:rPr>
      </w:pPr>
    </w:p>
    <w:p w:rsidR="00002918" w:rsidRPr="00002918" w:rsidRDefault="00002918" w:rsidP="00002918">
      <w:pPr>
        <w:ind w:left="-567" w:right="-710"/>
        <w:jc w:val="both"/>
        <w:rPr>
          <w:color w:val="000000"/>
          <w:lang w:val="en-US"/>
        </w:rPr>
      </w:pPr>
      <w:r w:rsidRPr="00002918">
        <w:rPr>
          <w:color w:val="000000"/>
          <w:lang w:val="en-US"/>
        </w:rPr>
        <w:t>M</w:t>
      </w:r>
      <w:r>
        <w:rPr>
          <w:color w:val="000000"/>
          <w:lang w:val="en-US"/>
        </w:rPr>
        <w:t>.</w:t>
      </w:r>
      <w:r w:rsidRPr="00002918">
        <w:rPr>
          <w:color w:val="000000"/>
          <w:lang w:val="en-US"/>
        </w:rPr>
        <w:t xml:space="preserve"> A </w:t>
      </w:r>
      <w:proofErr w:type="spellStart"/>
      <w:r w:rsidRPr="00002918">
        <w:rPr>
          <w:color w:val="000000"/>
          <w:lang w:val="en-US"/>
        </w:rPr>
        <w:t>Oukerrou</w:t>
      </w:r>
      <w:proofErr w:type="spellEnd"/>
      <w:r w:rsidRPr="00002918">
        <w:rPr>
          <w:color w:val="000000"/>
          <w:lang w:val="en-US"/>
        </w:rPr>
        <w:t xml:space="preserve">, </w:t>
      </w:r>
      <w:proofErr w:type="spellStart"/>
      <w:r w:rsidRPr="00002918">
        <w:rPr>
          <w:b/>
          <w:color w:val="000000"/>
          <w:lang w:val="en-US"/>
        </w:rPr>
        <w:t>MounirTilaoui</w:t>
      </w:r>
      <w:proofErr w:type="spellEnd"/>
      <w:r w:rsidRPr="00002918">
        <w:rPr>
          <w:color w:val="000000"/>
          <w:lang w:val="en-US"/>
        </w:rPr>
        <w:t xml:space="preserve">, Hassan </w:t>
      </w:r>
      <w:proofErr w:type="spellStart"/>
      <w:r w:rsidRPr="00002918">
        <w:rPr>
          <w:color w:val="000000"/>
          <w:lang w:val="en-US"/>
        </w:rPr>
        <w:t>Ait</w:t>
      </w:r>
      <w:proofErr w:type="spellEnd"/>
      <w:r w:rsidRPr="00002918">
        <w:rPr>
          <w:color w:val="000000"/>
          <w:lang w:val="en-US"/>
        </w:rPr>
        <w:t xml:space="preserve"> Mouse, </w:t>
      </w:r>
      <w:proofErr w:type="spellStart"/>
      <w:r w:rsidRPr="00002918">
        <w:rPr>
          <w:color w:val="000000"/>
          <w:lang w:val="en-US"/>
        </w:rPr>
        <w:t>InassLeouifoudi</w:t>
      </w:r>
      <w:proofErr w:type="spellEnd"/>
      <w:r w:rsidRPr="00002918">
        <w:rPr>
          <w:color w:val="000000"/>
          <w:lang w:val="en-US"/>
        </w:rPr>
        <w:t xml:space="preserve">, </w:t>
      </w:r>
      <w:proofErr w:type="spellStart"/>
      <w:r w:rsidRPr="00002918">
        <w:rPr>
          <w:color w:val="000000"/>
          <w:lang w:val="en-US"/>
        </w:rPr>
        <w:t>AbdeslamJaafari</w:t>
      </w:r>
      <w:proofErr w:type="spellEnd"/>
      <w:r w:rsidRPr="00002918">
        <w:rPr>
          <w:color w:val="000000"/>
          <w:lang w:val="en-US"/>
        </w:rPr>
        <w:t xml:space="preserve">, and </w:t>
      </w:r>
      <w:proofErr w:type="spellStart"/>
      <w:r w:rsidRPr="00002918">
        <w:rPr>
          <w:color w:val="000000"/>
          <w:lang w:val="en-US"/>
        </w:rPr>
        <w:t>AbdelmajidZyad</w:t>
      </w:r>
      <w:proofErr w:type="spellEnd"/>
      <w:r w:rsidRPr="00002918">
        <w:rPr>
          <w:color w:val="000000"/>
          <w:lang w:val="en-US"/>
        </w:rPr>
        <w:t xml:space="preserve">, </w:t>
      </w:r>
      <w:r w:rsidR="00D67550" w:rsidRPr="00397B8B">
        <w:rPr>
          <w:rFonts w:ascii="Times" w:hAnsi="Times" w:cs="Arial"/>
          <w:shd w:val="clear" w:color="auto" w:fill="FFFFFF"/>
          <w:lang w:val="en-US"/>
        </w:rPr>
        <w:t>(2017)</w:t>
      </w:r>
      <w:r w:rsidRPr="00002918">
        <w:rPr>
          <w:color w:val="000000"/>
          <w:lang w:val="en-US"/>
        </w:rPr>
        <w:t xml:space="preserve">“Chemical Composition and Cytotoxic and Antibacterial Activities of the Essential Oil of </w:t>
      </w:r>
      <w:proofErr w:type="spellStart"/>
      <w:r w:rsidRPr="00002918">
        <w:rPr>
          <w:color w:val="000000"/>
          <w:lang w:val="en-US"/>
        </w:rPr>
        <w:t>Aloysiacitriodora</w:t>
      </w:r>
      <w:proofErr w:type="spellEnd"/>
      <w:r w:rsidRPr="00002918">
        <w:rPr>
          <w:color w:val="000000"/>
          <w:lang w:val="en-US"/>
        </w:rPr>
        <w:t xml:space="preserve"> Palau Grown in Morocco,” Advances in Pharmacological Sciences, vol. 2017, Article ID 7801924, 10 pages, 2017. doi:10.1155/2017/7801924</w:t>
      </w:r>
      <w:r>
        <w:rPr>
          <w:color w:val="000000"/>
          <w:lang w:val="en-US"/>
        </w:rPr>
        <w:t>.</w:t>
      </w:r>
    </w:p>
    <w:p w:rsidR="00002918" w:rsidRDefault="00002918" w:rsidP="00CD166E">
      <w:pPr>
        <w:jc w:val="both"/>
        <w:rPr>
          <w:rFonts w:ascii="Times" w:hAnsi="Times" w:cs="Arial"/>
          <w:shd w:val="clear" w:color="auto" w:fill="FFFFFF"/>
          <w:lang w:val="en-US"/>
        </w:rPr>
      </w:pPr>
    </w:p>
    <w:p w:rsidR="00FE11B7" w:rsidRPr="00FE11B7" w:rsidRDefault="00FE11B7" w:rsidP="00FE11B7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Tilaoui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, M., Mouse, H.A.,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M'bark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L.A.,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Aboufatima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R.,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Chait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Lepoivre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M.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2012. Comparative study of the antitumor effect of natural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monoterpenes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: relationship to cell cycle analysis.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spellStart"/>
      <w:proofErr w:type="gram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Revista</w:t>
      </w:r>
      <w:proofErr w:type="spellEnd"/>
      <w:r w:rsidR="006A4600">
        <w:rPr>
          <w:rFonts w:ascii="Times" w:hAnsi="Times" w:cs="Arial"/>
          <w:i/>
          <w:iCs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Brasileira</w:t>
      </w:r>
      <w:proofErr w:type="spellEnd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 xml:space="preserve"> de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Farmacognosia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22</w:t>
      </w:r>
      <w:r w:rsidRPr="00FE11B7">
        <w:rPr>
          <w:rFonts w:ascii="Times" w:hAnsi="Times" w:cs="Arial"/>
          <w:shd w:val="clear" w:color="auto" w:fill="FFFFFF"/>
          <w:lang w:val="en-US"/>
        </w:rPr>
        <w:t>(3), pp.534-540.</w:t>
      </w:r>
      <w:proofErr w:type="gramEnd"/>
    </w:p>
    <w:p w:rsidR="00FE11B7" w:rsidRDefault="00FE11B7" w:rsidP="00CD166E">
      <w:pPr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Lébri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M.,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Bahi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C.,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Achibat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H.,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Akhramez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S.,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Fofié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Y.B.N.,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Gnahoué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G.,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Lagou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S.M.,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Zirihi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G.N.,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Coulibaly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2015. Phytochemical analysis and in vitro anticancer effect of aqueous extract of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Abrus</w:t>
      </w:r>
      <w:proofErr w:type="spellEnd"/>
      <w:r w:rsidR="006A4600">
        <w:rPr>
          <w:rFonts w:ascii="Times" w:hAnsi="Times" w:cs="Arial"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precatorius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Linn. </w:t>
      </w:r>
      <w:r w:rsidRPr="00FE11B7">
        <w:rPr>
          <w:rFonts w:ascii="Times" w:hAnsi="Times" w:cs="Arial"/>
          <w:i/>
          <w:shd w:val="clear" w:color="auto" w:fill="FFFFFF"/>
          <w:lang w:val="en-US"/>
        </w:rPr>
        <w:t xml:space="preserve">Der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Pharma</w:t>
      </w:r>
      <w:proofErr w:type="spellEnd"/>
      <w:r w:rsidR="006A4600">
        <w:rPr>
          <w:rFonts w:ascii="Times" w:hAnsi="Times" w:cs="Arial"/>
          <w:i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Chemica</w:t>
      </w:r>
      <w:proofErr w:type="spellEnd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, ,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7(8):112-117</w:t>
      </w:r>
    </w:p>
    <w:p w:rsidR="00FE11B7" w:rsidRDefault="00FE11B7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FE11B7" w:rsidRPr="00FE11B7" w:rsidRDefault="00FE11B7" w:rsidP="00FE11B7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r w:rsidRPr="00FE11B7">
        <w:rPr>
          <w:rFonts w:ascii="Times" w:hAnsi="Times" w:cs="Arial"/>
          <w:shd w:val="clear" w:color="auto" w:fill="FFFFFF"/>
          <w:lang w:val="en-US"/>
        </w:rPr>
        <w:t xml:space="preserve">S. M.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Lagou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M.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Lébri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proofErr w:type="spellStart"/>
      <w:r w:rsidRPr="00FE11B7">
        <w:rPr>
          <w:rFonts w:ascii="Times" w:hAnsi="Times" w:cs="Arial"/>
          <w:b/>
          <w:shd w:val="clear" w:color="auto" w:fill="FFFFFF"/>
          <w:lang w:val="en-US"/>
        </w:rPr>
        <w:t>Tilaoui</w:t>
      </w:r>
      <w:proofErr w:type="spellEnd"/>
      <w:r w:rsidRPr="00FE11B7">
        <w:rPr>
          <w:rFonts w:ascii="Times" w:hAnsi="Times" w:cs="Arial"/>
          <w:b/>
          <w:shd w:val="clear" w:color="auto" w:fill="FFFFFF"/>
          <w:lang w:val="en-US"/>
        </w:rPr>
        <w:t xml:space="preserve">, M. 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, H.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Achibat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, W. M.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Koné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, H. F.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Tra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Bi , H.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Mousse , H.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Ouchetto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, A.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Hafid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, A.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and M.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Khouili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. , 2016, Phytochemical analysis and in vitro antioxidant activity of extracts of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Entandophragmaangolense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(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Welw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.) C.DC. (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Meliaceae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) a medicinal plant used in the treatment of obstetric fistula in Ivory Coast. </w:t>
      </w:r>
      <w:r w:rsidRPr="00FE11B7">
        <w:rPr>
          <w:rFonts w:ascii="Times" w:hAnsi="Times" w:cs="Arial"/>
          <w:i/>
          <w:shd w:val="clear" w:color="auto" w:fill="FFFFFF"/>
          <w:lang w:val="en-US"/>
        </w:rPr>
        <w:t xml:space="preserve">Der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Pharma</w:t>
      </w:r>
      <w:proofErr w:type="spellEnd"/>
      <w:r w:rsidR="006A4600">
        <w:rPr>
          <w:rFonts w:ascii="Times" w:hAnsi="Times" w:cs="Arial"/>
          <w:i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Chemica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8(10):192-197</w:t>
      </w:r>
    </w:p>
    <w:p w:rsidR="00FE11B7" w:rsidRDefault="00FE11B7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FE11B7" w:rsidRPr="00FE11B7" w:rsidRDefault="00FE11B7" w:rsidP="00FE11B7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 xml:space="preserve">Mouse, H.A.,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Tilaoui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M'barek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L.A.,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Aboufatima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R.,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Chait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A., 2012.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Evaluation of the in vitro and in vivo anticancer properties of Moroccan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propolis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extracts.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Revista</w:t>
      </w:r>
      <w:proofErr w:type="spellEnd"/>
      <w:r w:rsidR="006A4600">
        <w:rPr>
          <w:rFonts w:ascii="Times" w:hAnsi="Times" w:cs="Arial"/>
          <w:i/>
          <w:iCs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Brasileira</w:t>
      </w:r>
      <w:proofErr w:type="spellEnd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 xml:space="preserve"> de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Farmacognosia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22</w:t>
      </w:r>
      <w:r w:rsidRPr="00FE11B7">
        <w:rPr>
          <w:rFonts w:ascii="Times" w:hAnsi="Times" w:cs="Arial"/>
          <w:shd w:val="clear" w:color="auto" w:fill="FFFFFF"/>
          <w:lang w:val="en-US"/>
        </w:rPr>
        <w:t>(3), pp.558-567</w:t>
      </w:r>
    </w:p>
    <w:p w:rsidR="00FE11B7" w:rsidRPr="00FE11B7" w:rsidRDefault="00FE11B7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Leouifoudi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I.,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Mbarki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M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., 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Amechrouq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Rakib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E.M., Mouse, H.A.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A., 2014.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Study of the in vitro anticancer activity of Moroccan phenolic olive cake extracts.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gram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 xml:space="preserve">Journal of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Pharmacognosy</w:t>
      </w:r>
      <w:proofErr w:type="spellEnd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 xml:space="preserve"> and </w:t>
      </w:r>
      <w:proofErr w:type="spell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Phytochemistry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2</w:t>
      </w:r>
      <w:r w:rsidRPr="00FE11B7">
        <w:rPr>
          <w:rFonts w:ascii="Times" w:hAnsi="Times" w:cs="Arial"/>
          <w:shd w:val="clear" w:color="auto" w:fill="FFFFFF"/>
          <w:lang w:val="en-US"/>
        </w:rPr>
        <w:t>(6).</w:t>
      </w:r>
      <w:proofErr w:type="gramEnd"/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Dehbi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F.,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Hasib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Tilaoui,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El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Batal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H.,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Zaki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N.,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Ouatmane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Jaouad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A., 2013.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Bioactive constituents, antioxidant activity and in vitro cancer cell cytotoxicity of </w:t>
      </w:r>
      <w:proofErr w:type="spellStart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moroccan</w:t>
      </w:r>
      <w:proofErr w:type="spellEnd"/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prickly pear (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Opuntiaficusindica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L.) juices.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gramStart"/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Journal of Natural Sciences Research</w:t>
      </w:r>
      <w:r w:rsidRPr="00FE11B7">
        <w:rPr>
          <w:rFonts w:ascii="Times" w:hAnsi="Times" w:cs="Arial"/>
          <w:shd w:val="clear" w:color="auto" w:fill="FFFFFF"/>
          <w:lang w:val="en-US"/>
        </w:rPr>
        <w:t>,</w:t>
      </w:r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FE11B7">
        <w:rPr>
          <w:rFonts w:ascii="Times" w:hAnsi="Times" w:cs="Arial"/>
          <w:i/>
          <w:iCs/>
          <w:shd w:val="clear" w:color="auto" w:fill="FFFFFF"/>
          <w:lang w:val="en-US"/>
        </w:rPr>
        <w:t>3</w:t>
      </w:r>
      <w:r w:rsidRPr="00FE11B7">
        <w:rPr>
          <w:rFonts w:ascii="Times" w:hAnsi="Times" w:cs="Arial"/>
          <w:shd w:val="clear" w:color="auto" w:fill="FFFFFF"/>
          <w:lang w:val="en-US"/>
        </w:rPr>
        <w:t>(14), pp.12-20.</w:t>
      </w:r>
      <w:proofErr w:type="gramEnd"/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AbdeslamJaafari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Hassan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 Mouse,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LahcenAitM’bark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proofErr w:type="spellStart"/>
      <w:r w:rsidRPr="00FE11B7">
        <w:rPr>
          <w:rFonts w:ascii="Times" w:hAnsi="Times" w:cs="Arial"/>
          <w:b/>
          <w:shd w:val="clear" w:color="auto" w:fill="FFFFFF"/>
          <w:lang w:val="en-US"/>
        </w:rPr>
        <w:t>Tilaoui</w:t>
      </w:r>
      <w:proofErr w:type="spellEnd"/>
      <w:r w:rsidRPr="00FE11B7">
        <w:rPr>
          <w:rFonts w:ascii="Times" w:hAnsi="Times" w:cs="Arial"/>
          <w:b/>
          <w:shd w:val="clear" w:color="auto" w:fill="FFFFFF"/>
          <w:lang w:val="en-US"/>
        </w:rPr>
        <w:t>, 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Mohamed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Elhansali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Michel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Lepoivre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RachidaAboufatima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Ahmed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Melhaoui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Abderrahmane</w:t>
      </w:r>
      <w:proofErr w:type="spellEnd"/>
      <w:r w:rsidR="003C5E19">
        <w:rPr>
          <w:rFonts w:ascii="Times" w:hAnsi="Times" w:cs="Arial"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Chait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Abdelmajid</w:t>
      </w:r>
      <w:proofErr w:type="spellEnd"/>
      <w:r w:rsidR="003C5E19">
        <w:rPr>
          <w:rFonts w:ascii="Times" w:hAnsi="Times" w:cs="Arial"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., 2009. Differential antitumor effect of essential oils and their major components of Thymus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broussonettii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: relationship to cell cycle and apoptosis induction.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J.Herba</w:t>
      </w:r>
      <w:proofErr w:type="spellEnd"/>
      <w:r w:rsidR="006A4600">
        <w:rPr>
          <w:rFonts w:ascii="Times" w:hAnsi="Times" w:cs="Arial"/>
          <w:i/>
          <w:shd w:val="clear" w:color="auto" w:fill="FFFFFF"/>
          <w:lang w:val="en-US"/>
        </w:rPr>
        <w:t xml:space="preserve"> </w:t>
      </w:r>
      <w:proofErr w:type="spellStart"/>
      <w:r w:rsidRPr="00FE11B7">
        <w:rPr>
          <w:rFonts w:ascii="Times" w:hAnsi="Times" w:cs="Arial"/>
          <w:i/>
          <w:shd w:val="clear" w:color="auto" w:fill="FFFFFF"/>
          <w:lang w:val="en-US"/>
        </w:rPr>
        <w:t>Polonica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. </w:t>
      </w:r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Vol.55 N 2.</w:t>
      </w:r>
      <w:proofErr w:type="gramEnd"/>
      <w:r w:rsidRPr="00FE11B7">
        <w:rPr>
          <w:rFonts w:ascii="Times" w:hAnsi="Times" w:cs="Arial"/>
          <w:shd w:val="clear" w:color="auto" w:fill="FFFFFF"/>
          <w:lang w:val="en-US"/>
        </w:rPr>
        <w:t xml:space="preserve"> </w:t>
      </w:r>
    </w:p>
    <w:p w:rsidR="00CD166E" w:rsidRPr="00FE11B7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</w:p>
    <w:p w:rsidR="00CD166E" w:rsidRPr="002B02F0" w:rsidRDefault="00CD166E" w:rsidP="00CD166E">
      <w:pPr>
        <w:ind w:left="-567" w:right="-710"/>
        <w:jc w:val="both"/>
        <w:rPr>
          <w:rFonts w:ascii="Times" w:hAnsi="Times" w:cs="Arial"/>
          <w:shd w:val="clear" w:color="auto" w:fill="FFFFFF"/>
          <w:lang w:val="en-US"/>
        </w:rPr>
      </w:pPr>
      <w:proofErr w:type="spellStart"/>
      <w:proofErr w:type="gramStart"/>
      <w:r w:rsidRPr="00FE11B7">
        <w:rPr>
          <w:rFonts w:ascii="Times" w:hAnsi="Times" w:cs="Arial"/>
          <w:shd w:val="clear" w:color="auto" w:fill="FFFFFF"/>
          <w:lang w:val="en-US"/>
        </w:rPr>
        <w:t>Jaafari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Mouse, H.A.,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Rakib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E.M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 xml:space="preserve">., </w:t>
      </w:r>
      <w:proofErr w:type="spellStart"/>
      <w:r w:rsidRPr="00FE11B7">
        <w:rPr>
          <w:rFonts w:ascii="Times" w:hAnsi="Times" w:cs="Arial"/>
          <w:b/>
          <w:shd w:val="clear" w:color="auto" w:fill="FFFFFF"/>
          <w:lang w:val="en-US"/>
        </w:rPr>
        <w:t>Tilaoui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</w:t>
      </w:r>
      <w:r w:rsidRPr="00FE11B7">
        <w:rPr>
          <w:rFonts w:ascii="Times" w:hAnsi="Times" w:cs="Arial"/>
          <w:b/>
          <w:shd w:val="clear" w:color="auto" w:fill="FFFFFF"/>
          <w:lang w:val="en-US"/>
        </w:rPr>
        <w:t>M</w:t>
      </w:r>
      <w:r w:rsidRPr="00FE11B7">
        <w:rPr>
          <w:rFonts w:ascii="Times" w:hAnsi="Times" w:cs="Arial"/>
          <w:shd w:val="clear" w:color="auto" w:fill="FFFFFF"/>
          <w:lang w:val="en-US"/>
        </w:rPr>
        <w:t xml:space="preserve">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Benbakhta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C.,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Boulli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A.,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Abbad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 xml:space="preserve">, A. and </w:t>
      </w:r>
      <w:proofErr w:type="spellStart"/>
      <w:r w:rsidRPr="00FE11B7">
        <w:rPr>
          <w:rFonts w:ascii="Times" w:hAnsi="Times" w:cs="Arial"/>
          <w:shd w:val="clear" w:color="auto" w:fill="FFFFFF"/>
          <w:lang w:val="en-US"/>
        </w:rPr>
        <w:t>Zyad</w:t>
      </w:r>
      <w:proofErr w:type="spellEnd"/>
      <w:r w:rsidRPr="00FE11B7">
        <w:rPr>
          <w:rFonts w:ascii="Times" w:hAnsi="Times" w:cs="Arial"/>
          <w:shd w:val="clear" w:color="auto" w:fill="FFFFFF"/>
          <w:lang w:val="en-US"/>
        </w:rPr>
        <w:t>, A., 2007.Chemical composition and antitumor activity of different wild varieties of Moroccan thyme.</w:t>
      </w:r>
      <w:proofErr w:type="gramEnd"/>
      <w:r w:rsidRPr="00FE11B7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proofErr w:type="spellStart"/>
      <w:proofErr w:type="gramStart"/>
      <w:r w:rsidRPr="002B02F0">
        <w:rPr>
          <w:rFonts w:ascii="Times" w:hAnsi="Times" w:cs="Arial"/>
          <w:i/>
          <w:iCs/>
          <w:shd w:val="clear" w:color="auto" w:fill="FFFFFF"/>
          <w:lang w:val="en-US"/>
        </w:rPr>
        <w:t>Revista</w:t>
      </w:r>
      <w:proofErr w:type="spellEnd"/>
      <w:r w:rsidR="006A4600">
        <w:rPr>
          <w:rFonts w:ascii="Times" w:hAnsi="Times" w:cs="Arial"/>
          <w:i/>
          <w:iCs/>
          <w:shd w:val="clear" w:color="auto" w:fill="FFFFFF"/>
          <w:lang w:val="en-US"/>
        </w:rPr>
        <w:t xml:space="preserve"> </w:t>
      </w:r>
      <w:proofErr w:type="spellStart"/>
      <w:r w:rsidRPr="002B02F0">
        <w:rPr>
          <w:rFonts w:ascii="Times" w:hAnsi="Times" w:cs="Arial"/>
          <w:i/>
          <w:iCs/>
          <w:shd w:val="clear" w:color="auto" w:fill="FFFFFF"/>
          <w:lang w:val="en-US"/>
        </w:rPr>
        <w:t>Brasileira</w:t>
      </w:r>
      <w:proofErr w:type="spellEnd"/>
      <w:r w:rsidRPr="002B02F0">
        <w:rPr>
          <w:rFonts w:ascii="Times" w:hAnsi="Times" w:cs="Arial"/>
          <w:i/>
          <w:iCs/>
          <w:shd w:val="clear" w:color="auto" w:fill="FFFFFF"/>
          <w:lang w:val="en-US"/>
        </w:rPr>
        <w:t xml:space="preserve"> de </w:t>
      </w:r>
      <w:proofErr w:type="spellStart"/>
      <w:r w:rsidRPr="002B02F0">
        <w:rPr>
          <w:rFonts w:ascii="Times" w:hAnsi="Times" w:cs="Arial"/>
          <w:i/>
          <w:iCs/>
          <w:shd w:val="clear" w:color="auto" w:fill="FFFFFF"/>
          <w:lang w:val="en-US"/>
        </w:rPr>
        <w:t>Farmacognosia</w:t>
      </w:r>
      <w:proofErr w:type="spellEnd"/>
      <w:r w:rsidRPr="002B02F0">
        <w:rPr>
          <w:rFonts w:ascii="Times" w:hAnsi="Times" w:cs="Arial"/>
          <w:shd w:val="clear" w:color="auto" w:fill="FFFFFF"/>
          <w:lang w:val="en-US"/>
        </w:rPr>
        <w:t>,</w:t>
      </w:r>
      <w:r w:rsidRPr="002B02F0">
        <w:rPr>
          <w:rStyle w:val="apple-converted-space"/>
          <w:rFonts w:ascii="Times" w:hAnsi="Times" w:cs="Arial"/>
          <w:shd w:val="clear" w:color="auto" w:fill="FFFFFF"/>
          <w:lang w:val="en-US"/>
        </w:rPr>
        <w:t> </w:t>
      </w:r>
      <w:r w:rsidRPr="002B02F0">
        <w:rPr>
          <w:rFonts w:ascii="Times" w:hAnsi="Times" w:cs="Arial"/>
          <w:i/>
          <w:iCs/>
          <w:shd w:val="clear" w:color="auto" w:fill="FFFFFF"/>
          <w:lang w:val="en-US"/>
        </w:rPr>
        <w:t>17</w:t>
      </w:r>
      <w:r w:rsidRPr="002B02F0">
        <w:rPr>
          <w:rFonts w:ascii="Times" w:hAnsi="Times" w:cs="Arial"/>
          <w:shd w:val="clear" w:color="auto" w:fill="FFFFFF"/>
          <w:lang w:val="en-US"/>
        </w:rPr>
        <w:t>(4), pp.477-491.</w:t>
      </w:r>
      <w:proofErr w:type="gramEnd"/>
    </w:p>
    <w:p w:rsidR="002D032A" w:rsidRPr="002D032A" w:rsidRDefault="002D032A" w:rsidP="002D032A">
      <w:pPr>
        <w:rPr>
          <w:rFonts w:ascii="Times" w:hAnsi="Times" w:cs="Arial"/>
          <w:sz w:val="16"/>
          <w:shd w:val="clear" w:color="auto" w:fill="FFFFFF"/>
          <w:lang w:val="en-US"/>
        </w:rPr>
      </w:pPr>
    </w:p>
    <w:p w:rsidR="00002918" w:rsidRDefault="00002918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026CED" w:rsidRDefault="00026CED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026CED" w:rsidRDefault="00026CED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026CED" w:rsidRDefault="00026CED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026CED" w:rsidRDefault="00026CED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026CED" w:rsidRDefault="00026CED" w:rsidP="002D032A">
      <w:pPr>
        <w:ind w:left="-567"/>
        <w:rPr>
          <w:rFonts w:eastAsia="Batang"/>
          <w:b/>
          <w:i/>
          <w:u w:val="single"/>
          <w:lang w:val="en-GB"/>
        </w:rPr>
      </w:pPr>
    </w:p>
    <w:p w:rsidR="00A02F58" w:rsidRDefault="005E3D94" w:rsidP="002D032A">
      <w:pPr>
        <w:ind w:left="-567"/>
        <w:rPr>
          <w:rFonts w:eastAsia="Batang"/>
          <w:b/>
          <w:i/>
          <w:u w:val="single"/>
          <w:lang w:val="en-GB"/>
        </w:rPr>
      </w:pPr>
      <w:r w:rsidRPr="00A02F58">
        <w:rPr>
          <w:rFonts w:eastAsia="Batang"/>
          <w:b/>
          <w:i/>
          <w:u w:val="single"/>
          <w:lang w:val="en-GB"/>
        </w:rPr>
        <w:t>Paper</w:t>
      </w:r>
      <w:r w:rsidR="007E3D46" w:rsidRPr="00A02F58">
        <w:rPr>
          <w:rFonts w:eastAsia="Batang"/>
          <w:b/>
          <w:i/>
          <w:u w:val="single"/>
          <w:lang w:val="en-GB"/>
        </w:rPr>
        <w:t>s</w:t>
      </w:r>
      <w:r w:rsidR="00B003D5">
        <w:rPr>
          <w:rFonts w:eastAsia="Batang"/>
          <w:b/>
          <w:i/>
          <w:u w:val="single"/>
          <w:lang w:val="en-GB"/>
        </w:rPr>
        <w:t xml:space="preserve"> </w:t>
      </w:r>
      <w:r w:rsidR="00874B81" w:rsidRPr="00A02F58">
        <w:rPr>
          <w:rFonts w:eastAsia="Batang"/>
          <w:b/>
          <w:i/>
          <w:u w:val="single"/>
          <w:lang w:val="en-GB"/>
        </w:rPr>
        <w:t>submitted</w:t>
      </w:r>
    </w:p>
    <w:p w:rsidR="002D032A" w:rsidRPr="002570A7" w:rsidRDefault="002D032A" w:rsidP="002D032A">
      <w:pPr>
        <w:ind w:left="-567"/>
        <w:rPr>
          <w:rFonts w:eastAsia="Batang"/>
          <w:b/>
          <w:i/>
          <w:sz w:val="18"/>
          <w:u w:val="single"/>
          <w:lang w:val="en-GB"/>
        </w:rPr>
      </w:pPr>
    </w:p>
    <w:p w:rsidR="005701FF" w:rsidRDefault="00103873" w:rsidP="00B63661">
      <w:pPr>
        <w:pStyle w:val="ListParagraph"/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ind w:left="-426" w:right="-710" w:hanging="27"/>
        <w:jc w:val="both"/>
        <w:rPr>
          <w:color w:val="000000"/>
          <w:lang w:val="en-US"/>
        </w:rPr>
      </w:pPr>
      <w:r w:rsidRPr="00B003D5">
        <w:rPr>
          <w:bCs/>
          <w:color w:val="000000"/>
          <w:lang w:val="en-US"/>
        </w:rPr>
        <w:lastRenderedPageBreak/>
        <w:t xml:space="preserve">More insights into the pharmacological effects of </w:t>
      </w:r>
      <w:proofErr w:type="spellStart"/>
      <w:r w:rsidRPr="00B003D5">
        <w:rPr>
          <w:bCs/>
          <w:color w:val="000000"/>
          <w:lang w:val="en-US"/>
        </w:rPr>
        <w:t>artemisinin</w:t>
      </w:r>
      <w:proofErr w:type="spellEnd"/>
      <w:r w:rsidR="00A02F58" w:rsidRPr="00A02F58">
        <w:rPr>
          <w:rFonts w:ascii="Arial" w:hAnsi="Arial" w:cs="Arial"/>
          <w:color w:val="1A1A1A"/>
          <w:sz w:val="26"/>
          <w:szCs w:val="26"/>
          <w:lang w:val="en-US"/>
        </w:rPr>
        <w:t>.</w:t>
      </w:r>
      <w:r w:rsidR="00B003D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A02F58">
        <w:rPr>
          <w:color w:val="000000"/>
          <w:lang w:val="en-US"/>
        </w:rPr>
        <w:t>Zyad</w:t>
      </w:r>
      <w:proofErr w:type="spellEnd"/>
      <w:r w:rsidRPr="00A02F58">
        <w:rPr>
          <w:color w:val="000000"/>
          <w:lang w:val="en-US"/>
        </w:rPr>
        <w:t xml:space="preserve">, </w:t>
      </w:r>
      <w:proofErr w:type="spellStart"/>
      <w:r w:rsidRPr="00A02F58">
        <w:rPr>
          <w:color w:val="000000"/>
          <w:lang w:val="en-US"/>
        </w:rPr>
        <w:t>Abdelmajid</w:t>
      </w:r>
      <w:proofErr w:type="spellEnd"/>
      <w:r w:rsidRPr="00A02F58">
        <w:rPr>
          <w:color w:val="000000"/>
          <w:lang w:val="en-US"/>
        </w:rPr>
        <w:t xml:space="preserve">; </w:t>
      </w:r>
      <w:proofErr w:type="spellStart"/>
      <w:r w:rsidRPr="00A02F58">
        <w:rPr>
          <w:b/>
          <w:color w:val="000000"/>
          <w:lang w:val="en-US"/>
        </w:rPr>
        <w:t>Tilaoui</w:t>
      </w:r>
      <w:proofErr w:type="spellEnd"/>
      <w:r w:rsidRPr="00A02F58">
        <w:rPr>
          <w:b/>
          <w:color w:val="000000"/>
          <w:lang w:val="en-US"/>
        </w:rPr>
        <w:t xml:space="preserve">, </w:t>
      </w:r>
      <w:proofErr w:type="spellStart"/>
      <w:r w:rsidRPr="00A02F58">
        <w:rPr>
          <w:b/>
          <w:color w:val="000000"/>
          <w:lang w:val="en-US"/>
        </w:rPr>
        <w:t>Mounir</w:t>
      </w:r>
      <w:proofErr w:type="spellEnd"/>
      <w:r w:rsidR="00002918" w:rsidRPr="00A02F58">
        <w:rPr>
          <w:color w:val="000000"/>
          <w:lang w:val="en-US"/>
        </w:rPr>
        <w:t>; </w:t>
      </w:r>
      <w:proofErr w:type="spellStart"/>
      <w:r w:rsidR="00002918" w:rsidRPr="00A02F58">
        <w:rPr>
          <w:color w:val="000000"/>
          <w:lang w:val="en-US"/>
        </w:rPr>
        <w:t>Jaafari</w:t>
      </w:r>
      <w:proofErr w:type="spellEnd"/>
      <w:r w:rsidRPr="00A02F58">
        <w:rPr>
          <w:color w:val="000000"/>
          <w:lang w:val="en-US"/>
        </w:rPr>
        <w:t xml:space="preserve">, </w:t>
      </w:r>
      <w:proofErr w:type="spellStart"/>
      <w:r w:rsidRPr="00A02F58">
        <w:rPr>
          <w:color w:val="000000"/>
          <w:lang w:val="en-US"/>
        </w:rPr>
        <w:t>Abdeslam</w:t>
      </w:r>
      <w:proofErr w:type="spellEnd"/>
      <w:r w:rsidRPr="00A02F58">
        <w:rPr>
          <w:color w:val="000000"/>
          <w:lang w:val="en-US"/>
        </w:rPr>
        <w:t xml:space="preserve">; </w:t>
      </w:r>
      <w:proofErr w:type="spellStart"/>
      <w:r w:rsidRPr="00A02F58">
        <w:rPr>
          <w:color w:val="000000"/>
          <w:lang w:val="en-US"/>
        </w:rPr>
        <w:t>Oukerrou</w:t>
      </w:r>
      <w:proofErr w:type="spellEnd"/>
      <w:r w:rsidRPr="00A02F58">
        <w:rPr>
          <w:color w:val="000000"/>
          <w:lang w:val="en-US"/>
        </w:rPr>
        <w:t xml:space="preserve">, </w:t>
      </w:r>
      <w:proofErr w:type="spellStart"/>
      <w:proofErr w:type="gramStart"/>
      <w:r w:rsidRPr="00A02F58">
        <w:rPr>
          <w:color w:val="000000"/>
          <w:lang w:val="en-US"/>
        </w:rPr>
        <w:t>MoulayAli</w:t>
      </w:r>
      <w:proofErr w:type="spellEnd"/>
      <w:r w:rsidRPr="00A02F58">
        <w:rPr>
          <w:color w:val="000000"/>
          <w:lang w:val="en-US"/>
        </w:rPr>
        <w:t xml:space="preserve"> ;</w:t>
      </w:r>
      <w:proofErr w:type="spellStart"/>
      <w:r w:rsidRPr="00A02F58">
        <w:rPr>
          <w:color w:val="000000"/>
          <w:lang w:val="en-US"/>
        </w:rPr>
        <w:t>Ait</w:t>
      </w:r>
      <w:proofErr w:type="spellEnd"/>
      <w:proofErr w:type="gramEnd"/>
      <w:r w:rsidRPr="00A02F58">
        <w:rPr>
          <w:color w:val="000000"/>
          <w:lang w:val="en-US"/>
        </w:rPr>
        <w:t xml:space="preserve"> Mouse, Hassan.</w:t>
      </w:r>
      <w:r w:rsidRPr="00A02F58">
        <w:rPr>
          <w:b/>
          <w:bCs/>
          <w:color w:val="000000"/>
          <w:lang w:val="en-US"/>
        </w:rPr>
        <w:t xml:space="preserve"> (</w:t>
      </w:r>
      <w:r w:rsidRPr="00A02F58">
        <w:rPr>
          <w:color w:val="000000"/>
          <w:lang w:val="en-GB"/>
        </w:rPr>
        <w:t>Paper</w:t>
      </w:r>
      <w:r w:rsidR="00B003D5">
        <w:rPr>
          <w:color w:val="000000"/>
          <w:lang w:val="en-GB"/>
        </w:rPr>
        <w:t xml:space="preserve"> </w:t>
      </w:r>
      <w:r w:rsidRPr="00A02F58">
        <w:rPr>
          <w:color w:val="000000"/>
          <w:lang w:val="en-GB"/>
        </w:rPr>
        <w:t xml:space="preserve">submitted to </w:t>
      </w:r>
      <w:proofErr w:type="spellStart"/>
      <w:r w:rsidR="00002918">
        <w:rPr>
          <w:color w:val="000000"/>
          <w:lang w:val="en-GB"/>
        </w:rPr>
        <w:t>Phytotherapy</w:t>
      </w:r>
      <w:proofErr w:type="spellEnd"/>
      <w:r w:rsidR="00002918">
        <w:rPr>
          <w:color w:val="000000"/>
          <w:lang w:val="en-GB"/>
        </w:rPr>
        <w:t xml:space="preserve"> Research</w:t>
      </w:r>
      <w:r w:rsidRPr="00A02F58">
        <w:rPr>
          <w:color w:val="000000"/>
          <w:lang w:val="en-US"/>
        </w:rPr>
        <w:t>)</w:t>
      </w:r>
    </w:p>
    <w:p w:rsidR="00A357BE" w:rsidRPr="00B63661" w:rsidRDefault="00A357BE" w:rsidP="00002918">
      <w:pPr>
        <w:tabs>
          <w:tab w:val="left" w:pos="-284"/>
        </w:tabs>
        <w:autoSpaceDE w:val="0"/>
        <w:autoSpaceDN w:val="0"/>
        <w:adjustRightInd w:val="0"/>
        <w:ind w:right="-710"/>
        <w:jc w:val="both"/>
        <w:rPr>
          <w:color w:val="000000"/>
          <w:sz w:val="10"/>
          <w:lang w:val="en-US"/>
        </w:rPr>
      </w:pPr>
    </w:p>
    <w:p w:rsidR="005701FF" w:rsidRPr="005701FF" w:rsidRDefault="00C32448" w:rsidP="002D7F2C">
      <w:pPr>
        <w:pStyle w:val="ListParagraph"/>
        <w:numPr>
          <w:ilvl w:val="0"/>
          <w:numId w:val="20"/>
        </w:numPr>
        <w:tabs>
          <w:tab w:val="clear" w:pos="720"/>
          <w:tab w:val="num" w:pos="-284"/>
        </w:tabs>
        <w:ind w:left="-426" w:right="-709" w:firstLine="0"/>
        <w:jc w:val="both"/>
        <w:rPr>
          <w:color w:val="000000"/>
          <w:lang w:val="en-GB"/>
        </w:rPr>
      </w:pPr>
      <w:r w:rsidRPr="00B003D5">
        <w:rPr>
          <w:bCs/>
          <w:i/>
          <w:iCs/>
          <w:color w:val="000000"/>
          <w:lang w:val="en-US"/>
        </w:rPr>
        <w:t>In vitro</w:t>
      </w:r>
      <w:r w:rsidRPr="00B003D5">
        <w:rPr>
          <w:bCs/>
          <w:color w:val="000000"/>
          <w:lang w:val="en-US"/>
        </w:rPr>
        <w:t xml:space="preserve"> antitumor activity of newly synthesized Pyridazin-3(2H)-one </w:t>
      </w:r>
      <w:proofErr w:type="gramStart"/>
      <w:r w:rsidRPr="00B003D5">
        <w:rPr>
          <w:bCs/>
          <w:color w:val="000000"/>
          <w:lang w:val="en-US"/>
        </w:rPr>
        <w:t>derivatives</w:t>
      </w:r>
      <w:proofErr w:type="gramEnd"/>
      <w:r w:rsidRPr="00B003D5">
        <w:rPr>
          <w:bCs/>
          <w:color w:val="000000"/>
          <w:lang w:val="en-US"/>
        </w:rPr>
        <w:t xml:space="preserve"> by apoptosis induction.</w:t>
      </w:r>
      <w:r w:rsidRPr="00BA13A4">
        <w:rPr>
          <w:b/>
          <w:bCs/>
          <w:color w:val="000000"/>
          <w:lang w:val="en-US"/>
        </w:rPr>
        <w:t xml:space="preserve"> </w:t>
      </w:r>
      <w:proofErr w:type="spellStart"/>
      <w:r w:rsidRPr="00BA13A4">
        <w:rPr>
          <w:color w:val="000000"/>
          <w:lang w:val="en-US"/>
        </w:rPr>
        <w:t>Najat</w:t>
      </w:r>
      <w:proofErr w:type="spellEnd"/>
      <w:r w:rsidR="003C5E19">
        <w:rPr>
          <w:color w:val="000000"/>
          <w:lang w:val="en-US"/>
        </w:rPr>
        <w:t xml:space="preserve"> </w:t>
      </w:r>
      <w:proofErr w:type="spellStart"/>
      <w:r w:rsidRPr="00BA13A4">
        <w:rPr>
          <w:color w:val="000000"/>
          <w:lang w:val="en-US"/>
        </w:rPr>
        <w:t>Bouchmaa</w:t>
      </w:r>
      <w:proofErr w:type="spellEnd"/>
      <w:r w:rsidRPr="00BA13A4">
        <w:rPr>
          <w:color w:val="000000"/>
          <w:lang w:val="en-US"/>
        </w:rPr>
        <w:t xml:space="preserve">, </w:t>
      </w:r>
      <w:proofErr w:type="spellStart"/>
      <w:r w:rsidRPr="00BA13A4">
        <w:rPr>
          <w:b/>
          <w:bCs/>
          <w:color w:val="000000"/>
          <w:lang w:val="en-US"/>
        </w:rPr>
        <w:t>Mounir</w:t>
      </w:r>
      <w:proofErr w:type="spellEnd"/>
      <w:r w:rsidR="003C5E19">
        <w:rPr>
          <w:b/>
          <w:bCs/>
          <w:color w:val="000000"/>
          <w:lang w:val="en-US"/>
        </w:rPr>
        <w:t xml:space="preserve"> </w:t>
      </w:r>
      <w:proofErr w:type="spellStart"/>
      <w:r w:rsidRPr="00BA13A4">
        <w:rPr>
          <w:b/>
          <w:bCs/>
          <w:color w:val="000000"/>
          <w:lang w:val="en-US"/>
        </w:rPr>
        <w:t>Tilaoui</w:t>
      </w:r>
      <w:proofErr w:type="spellEnd"/>
      <w:r w:rsidRPr="00BA13A4">
        <w:rPr>
          <w:color w:val="000000"/>
          <w:lang w:val="en-US"/>
        </w:rPr>
        <w:t xml:space="preserve">, </w:t>
      </w:r>
      <w:proofErr w:type="spellStart"/>
      <w:r w:rsidRPr="00BA13A4">
        <w:rPr>
          <w:color w:val="000000"/>
          <w:lang w:val="en-US"/>
        </w:rPr>
        <w:t>Youness</w:t>
      </w:r>
      <w:proofErr w:type="spellEnd"/>
      <w:r w:rsidR="003C5E19">
        <w:rPr>
          <w:color w:val="000000"/>
          <w:lang w:val="en-US"/>
        </w:rPr>
        <w:t xml:space="preserve"> </w:t>
      </w:r>
      <w:proofErr w:type="spellStart"/>
      <w:r w:rsidRPr="00BA13A4">
        <w:rPr>
          <w:color w:val="000000"/>
          <w:lang w:val="en-US"/>
        </w:rPr>
        <w:t>Boukharsa</w:t>
      </w:r>
      <w:proofErr w:type="spellEnd"/>
      <w:r w:rsidRPr="00BA13A4">
        <w:rPr>
          <w:color w:val="000000"/>
          <w:lang w:val="en-US"/>
        </w:rPr>
        <w:t xml:space="preserve">, </w:t>
      </w:r>
      <w:proofErr w:type="spellStart"/>
      <w:r w:rsidRPr="00BA13A4">
        <w:rPr>
          <w:color w:val="000000"/>
          <w:lang w:val="en-US"/>
        </w:rPr>
        <w:t>AbdessalamJaâfari</w:t>
      </w:r>
      <w:proofErr w:type="spellEnd"/>
      <w:r w:rsidRPr="00BA13A4">
        <w:rPr>
          <w:color w:val="000000"/>
          <w:lang w:val="en-US"/>
        </w:rPr>
        <w:t xml:space="preserve">, Hassan </w:t>
      </w:r>
      <w:proofErr w:type="spellStart"/>
      <w:r w:rsidRPr="00BA13A4">
        <w:rPr>
          <w:color w:val="000000"/>
          <w:lang w:val="en-US"/>
        </w:rPr>
        <w:t>Aît</w:t>
      </w:r>
      <w:proofErr w:type="spellEnd"/>
      <w:r w:rsidRPr="00BA13A4">
        <w:rPr>
          <w:color w:val="000000"/>
          <w:lang w:val="en-US"/>
        </w:rPr>
        <w:t xml:space="preserve"> Mouse, My. Ali </w:t>
      </w:r>
      <w:proofErr w:type="spellStart"/>
      <w:r w:rsidRPr="00BA13A4">
        <w:rPr>
          <w:color w:val="000000"/>
          <w:lang w:val="en-US"/>
        </w:rPr>
        <w:t>Oukerrou</w:t>
      </w:r>
      <w:proofErr w:type="spellEnd"/>
      <w:r w:rsidRPr="00BA13A4">
        <w:rPr>
          <w:color w:val="000000"/>
          <w:lang w:val="en-US"/>
        </w:rPr>
        <w:t xml:space="preserve">, Jamal </w:t>
      </w:r>
      <w:proofErr w:type="spellStart"/>
      <w:r w:rsidRPr="00BA13A4">
        <w:rPr>
          <w:color w:val="000000"/>
          <w:lang w:val="en-US"/>
        </w:rPr>
        <w:t>Taoufik</w:t>
      </w:r>
      <w:proofErr w:type="spellEnd"/>
      <w:r w:rsidRPr="00BA13A4">
        <w:rPr>
          <w:color w:val="000000"/>
          <w:lang w:val="en-US"/>
        </w:rPr>
        <w:t xml:space="preserve">, </w:t>
      </w:r>
      <w:proofErr w:type="spellStart"/>
      <w:r w:rsidRPr="00BA13A4">
        <w:rPr>
          <w:color w:val="000000"/>
          <w:lang w:val="en-US"/>
        </w:rPr>
        <w:t>M’hammed</w:t>
      </w:r>
      <w:proofErr w:type="spellEnd"/>
      <w:r w:rsidR="003C5E19">
        <w:rPr>
          <w:color w:val="000000"/>
          <w:lang w:val="en-US"/>
        </w:rPr>
        <w:t xml:space="preserve"> </w:t>
      </w:r>
      <w:proofErr w:type="spellStart"/>
      <w:r w:rsidRPr="00BA13A4">
        <w:rPr>
          <w:color w:val="000000"/>
          <w:lang w:val="en-US"/>
        </w:rPr>
        <w:t>Ansar</w:t>
      </w:r>
      <w:proofErr w:type="spellEnd"/>
      <w:r w:rsidRPr="00BA13A4">
        <w:rPr>
          <w:color w:val="000000"/>
          <w:lang w:val="en-US"/>
        </w:rPr>
        <w:t xml:space="preserve">, </w:t>
      </w:r>
      <w:proofErr w:type="spellStart"/>
      <w:r w:rsidRPr="00BA13A4">
        <w:rPr>
          <w:color w:val="000000"/>
          <w:lang w:val="en-US"/>
        </w:rPr>
        <w:t>Abdelmajid</w:t>
      </w:r>
      <w:proofErr w:type="spellEnd"/>
      <w:r w:rsidR="003C5E19">
        <w:rPr>
          <w:color w:val="000000"/>
          <w:lang w:val="en-US"/>
        </w:rPr>
        <w:t xml:space="preserve"> </w:t>
      </w:r>
      <w:proofErr w:type="spellStart"/>
      <w:r w:rsidRPr="00BA13A4">
        <w:rPr>
          <w:color w:val="000000"/>
          <w:lang w:val="en-US"/>
        </w:rPr>
        <w:t>Zyad</w:t>
      </w:r>
      <w:proofErr w:type="spellEnd"/>
      <w:r w:rsidRPr="00BA13A4">
        <w:rPr>
          <w:color w:val="000000"/>
          <w:lang w:val="en-US"/>
        </w:rPr>
        <w:t>.</w:t>
      </w:r>
      <w:r w:rsidRPr="00BA13A4">
        <w:rPr>
          <w:b/>
          <w:bCs/>
          <w:color w:val="000000"/>
          <w:lang w:val="en-US"/>
        </w:rPr>
        <w:t xml:space="preserve"> (</w:t>
      </w:r>
      <w:r w:rsidRPr="00BA13A4">
        <w:rPr>
          <w:color w:val="000000"/>
          <w:lang w:val="en-GB"/>
        </w:rPr>
        <w:t>Paper</w:t>
      </w:r>
      <w:r w:rsidR="00B003D5">
        <w:rPr>
          <w:color w:val="000000"/>
          <w:lang w:val="en-GB"/>
        </w:rPr>
        <w:t xml:space="preserve"> </w:t>
      </w:r>
      <w:r w:rsidRPr="00BA13A4">
        <w:rPr>
          <w:color w:val="000000"/>
          <w:lang w:val="en-GB"/>
        </w:rPr>
        <w:t>submitted</w:t>
      </w:r>
      <w:r w:rsidR="008706D0">
        <w:rPr>
          <w:color w:val="000000"/>
          <w:lang w:val="en-GB"/>
        </w:rPr>
        <w:t xml:space="preserve"> to </w:t>
      </w:r>
      <w:r w:rsidR="008706D0" w:rsidRPr="008706D0">
        <w:rPr>
          <w:color w:val="000000"/>
          <w:lang w:val="en-GB"/>
        </w:rPr>
        <w:t>Pharmaceutical Chemistry Journal</w:t>
      </w:r>
      <w:r w:rsidRPr="00044AB0">
        <w:rPr>
          <w:color w:val="000000"/>
          <w:lang w:val="en-GB"/>
        </w:rPr>
        <w:t>)</w:t>
      </w:r>
    </w:p>
    <w:p w:rsidR="00BC6EAB" w:rsidRPr="00B63661" w:rsidRDefault="00BC6EAB" w:rsidP="00BC6EAB">
      <w:pPr>
        <w:ind w:left="-567" w:right="-709"/>
        <w:jc w:val="both"/>
        <w:rPr>
          <w:color w:val="000000"/>
          <w:sz w:val="10"/>
          <w:lang w:val="en-GB"/>
        </w:rPr>
      </w:pPr>
    </w:p>
    <w:p w:rsidR="00F5762B" w:rsidRDefault="00F5762B" w:rsidP="002D7F2C">
      <w:pPr>
        <w:pStyle w:val="ListParagraph"/>
        <w:numPr>
          <w:ilvl w:val="0"/>
          <w:numId w:val="20"/>
        </w:numPr>
        <w:tabs>
          <w:tab w:val="clear" w:pos="720"/>
          <w:tab w:val="num" w:pos="-284"/>
        </w:tabs>
        <w:autoSpaceDE w:val="0"/>
        <w:autoSpaceDN w:val="0"/>
        <w:adjustRightInd w:val="0"/>
        <w:ind w:left="-426" w:right="-710" w:firstLine="0"/>
        <w:jc w:val="both"/>
        <w:rPr>
          <w:b/>
          <w:bCs/>
          <w:color w:val="000000"/>
          <w:lang w:val="en-US"/>
        </w:rPr>
      </w:pPr>
      <w:r w:rsidRPr="00B003D5">
        <w:rPr>
          <w:bCs/>
          <w:color w:val="000000"/>
          <w:lang w:val="en-US"/>
        </w:rPr>
        <w:t xml:space="preserve">Anticancer and apoptotic activity of </w:t>
      </w:r>
      <w:r w:rsidRPr="00B003D5">
        <w:rPr>
          <w:bCs/>
          <w:i/>
          <w:color w:val="000000"/>
          <w:lang w:val="en-US"/>
        </w:rPr>
        <w:t xml:space="preserve">Artemisia </w:t>
      </w:r>
      <w:proofErr w:type="spellStart"/>
      <w:r w:rsidRPr="00B003D5">
        <w:rPr>
          <w:bCs/>
          <w:i/>
          <w:color w:val="000000"/>
          <w:lang w:val="en-US"/>
        </w:rPr>
        <w:t>herbaalba</w:t>
      </w:r>
      <w:proofErr w:type="spellEnd"/>
      <w:r w:rsidRPr="00B003D5">
        <w:rPr>
          <w:bCs/>
          <w:color w:val="000000"/>
          <w:lang w:val="en-US"/>
        </w:rPr>
        <w:t xml:space="preserve"> ethyl acetate </w:t>
      </w:r>
      <w:proofErr w:type="spellStart"/>
      <w:r w:rsidRPr="00B003D5">
        <w:rPr>
          <w:bCs/>
          <w:color w:val="000000"/>
          <w:lang w:val="en-US"/>
        </w:rPr>
        <w:t>extracte</w:t>
      </w:r>
      <w:proofErr w:type="spellEnd"/>
      <w:r w:rsidRPr="00B003D5">
        <w:rPr>
          <w:bCs/>
          <w:color w:val="000000"/>
          <w:lang w:val="en-US"/>
        </w:rPr>
        <w:t xml:space="preserve"> towards CCRF-CEM cells</w:t>
      </w:r>
      <w:r w:rsidRPr="00350BE1">
        <w:rPr>
          <w:b/>
          <w:bCs/>
          <w:color w:val="000000"/>
          <w:lang w:val="en-US"/>
        </w:rPr>
        <w:t>.</w:t>
      </w:r>
    </w:p>
    <w:p w:rsidR="00F5762B" w:rsidRDefault="00F5762B" w:rsidP="007250DE">
      <w:pPr>
        <w:pStyle w:val="ListParagraph"/>
        <w:autoSpaceDE w:val="0"/>
        <w:autoSpaceDN w:val="0"/>
        <w:adjustRightInd w:val="0"/>
        <w:ind w:left="-426" w:right="-710"/>
        <w:jc w:val="both"/>
        <w:rPr>
          <w:color w:val="000000"/>
          <w:lang w:val="en-US"/>
        </w:rPr>
      </w:pPr>
      <w:r w:rsidRPr="00E424B9">
        <w:rPr>
          <w:b/>
          <w:bCs/>
          <w:color w:val="000000"/>
          <w:lang w:val="en-US"/>
        </w:rPr>
        <w:t>Mounir</w:t>
      </w:r>
      <w:r w:rsidR="006A4600" w:rsidRPr="00E424B9">
        <w:rPr>
          <w:b/>
          <w:bCs/>
          <w:color w:val="000000"/>
          <w:lang w:val="en-US"/>
        </w:rPr>
        <w:t xml:space="preserve"> </w:t>
      </w:r>
      <w:r w:rsidRPr="00E424B9">
        <w:rPr>
          <w:b/>
          <w:bCs/>
          <w:color w:val="000000"/>
          <w:lang w:val="en-US"/>
        </w:rPr>
        <w:t>Tilaoui</w:t>
      </w:r>
      <w:r w:rsidRPr="004B09D0">
        <w:rPr>
          <w:b/>
          <w:bCs/>
          <w:color w:val="000000"/>
          <w:lang w:val="en-US"/>
        </w:rPr>
        <w:t>,</w:t>
      </w:r>
      <w:r w:rsidR="00B003D5">
        <w:rPr>
          <w:b/>
          <w:bCs/>
          <w:color w:val="000000"/>
          <w:lang w:val="en-US"/>
        </w:rPr>
        <w:t xml:space="preserve"> </w:t>
      </w:r>
      <w:r w:rsidRPr="004B09D0">
        <w:rPr>
          <w:color w:val="000000"/>
          <w:lang w:val="en-US"/>
        </w:rPr>
        <w:t xml:space="preserve">John Paul Phelan, Michael Harrison, Hassan </w:t>
      </w:r>
      <w:proofErr w:type="spellStart"/>
      <w:r w:rsidRPr="004B09D0">
        <w:rPr>
          <w:color w:val="000000"/>
          <w:lang w:val="en-US"/>
        </w:rPr>
        <w:t>Ait</w:t>
      </w:r>
      <w:proofErr w:type="spellEnd"/>
      <w:r w:rsidRPr="004B09D0">
        <w:rPr>
          <w:color w:val="000000"/>
          <w:lang w:val="en-US"/>
        </w:rPr>
        <w:t xml:space="preserve"> Mouse, </w:t>
      </w:r>
      <w:proofErr w:type="spellStart"/>
      <w:r w:rsidRPr="004B09D0">
        <w:rPr>
          <w:color w:val="000000"/>
          <w:lang w:val="en-US"/>
        </w:rPr>
        <w:t>Abdelmajid</w:t>
      </w:r>
      <w:proofErr w:type="spellEnd"/>
      <w:r w:rsidR="003C5E19">
        <w:rPr>
          <w:color w:val="000000"/>
          <w:lang w:val="en-US"/>
        </w:rPr>
        <w:t xml:space="preserve"> </w:t>
      </w:r>
      <w:proofErr w:type="spellStart"/>
      <w:r w:rsidRPr="004B09D0">
        <w:rPr>
          <w:color w:val="000000"/>
          <w:lang w:val="en-US"/>
        </w:rPr>
        <w:t>Zyad</w:t>
      </w:r>
      <w:proofErr w:type="spellEnd"/>
      <w:r>
        <w:rPr>
          <w:color w:val="000000"/>
          <w:lang w:val="en-US"/>
        </w:rPr>
        <w:t xml:space="preserve"> and </w:t>
      </w:r>
      <w:proofErr w:type="spellStart"/>
      <w:r w:rsidRPr="004B09D0">
        <w:rPr>
          <w:color w:val="000000"/>
          <w:lang w:val="en-US"/>
        </w:rPr>
        <w:t>Orla</w:t>
      </w:r>
      <w:proofErr w:type="spellEnd"/>
      <w:r w:rsidRPr="004B09D0">
        <w:rPr>
          <w:color w:val="000000"/>
          <w:lang w:val="en-US"/>
        </w:rPr>
        <w:t xml:space="preserve"> O’Donovan</w:t>
      </w:r>
      <w:r w:rsidR="00926271">
        <w:rPr>
          <w:color w:val="000000"/>
          <w:lang w:val="en-US"/>
        </w:rPr>
        <w:t xml:space="preserve"> </w:t>
      </w:r>
      <w:r w:rsidRPr="00F5762B">
        <w:rPr>
          <w:bCs/>
          <w:color w:val="000000"/>
          <w:lang w:val="en-US"/>
        </w:rPr>
        <w:t>(</w:t>
      </w:r>
      <w:r w:rsidRPr="00F5762B">
        <w:rPr>
          <w:color w:val="000000"/>
          <w:lang w:val="en-US"/>
        </w:rPr>
        <w:t>Under submission</w:t>
      </w:r>
      <w:r w:rsidRPr="004B09D0">
        <w:rPr>
          <w:color w:val="000000"/>
          <w:lang w:val="en-US"/>
        </w:rPr>
        <w:t>)</w:t>
      </w:r>
    </w:p>
    <w:p w:rsidR="00E424B9" w:rsidRPr="00E424B9" w:rsidRDefault="00E424B9" w:rsidP="007250DE">
      <w:pPr>
        <w:pStyle w:val="ListParagraph"/>
        <w:autoSpaceDE w:val="0"/>
        <w:autoSpaceDN w:val="0"/>
        <w:adjustRightInd w:val="0"/>
        <w:ind w:left="-426" w:right="-710"/>
        <w:jc w:val="both"/>
        <w:rPr>
          <w:color w:val="000000"/>
          <w:sz w:val="10"/>
          <w:lang w:val="en-US"/>
        </w:rPr>
      </w:pPr>
    </w:p>
    <w:p w:rsidR="00E424B9" w:rsidRPr="00E424B9" w:rsidRDefault="00E424B9" w:rsidP="00E424B9">
      <w:pPr>
        <w:pStyle w:val="ListParagraph"/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ind w:left="-426" w:right="-710" w:firstLine="0"/>
        <w:jc w:val="both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Pr="00E424B9">
        <w:rPr>
          <w:color w:val="000000"/>
          <w:lang w:val="en-US"/>
        </w:rPr>
        <w:t xml:space="preserve">Antitumor study of A Novel Class of </w:t>
      </w:r>
      <w:proofErr w:type="spellStart"/>
      <w:r w:rsidRPr="00E424B9">
        <w:rPr>
          <w:color w:val="000000"/>
          <w:lang w:val="en-US"/>
        </w:rPr>
        <w:t>Ethacrynic</w:t>
      </w:r>
      <w:proofErr w:type="spellEnd"/>
      <w:r w:rsidRPr="00E424B9">
        <w:rPr>
          <w:color w:val="000000"/>
          <w:lang w:val="en-US"/>
        </w:rPr>
        <w:t xml:space="preserve"> Acid Derivatives</w:t>
      </w:r>
      <w:r>
        <w:rPr>
          <w:color w:val="000000"/>
          <w:lang w:val="en-US"/>
        </w:rPr>
        <w:t>.</w:t>
      </w:r>
    </w:p>
    <w:p w:rsidR="00926271" w:rsidRPr="00E424B9" w:rsidRDefault="00926271" w:rsidP="007250DE">
      <w:pPr>
        <w:pStyle w:val="ListParagraph"/>
        <w:autoSpaceDE w:val="0"/>
        <w:autoSpaceDN w:val="0"/>
        <w:adjustRightInd w:val="0"/>
        <w:ind w:left="-426" w:right="-710"/>
        <w:jc w:val="both"/>
        <w:rPr>
          <w:color w:val="000000"/>
        </w:rPr>
      </w:pPr>
      <w:r w:rsidRPr="00926271">
        <w:rPr>
          <w:b/>
          <w:bCs/>
          <w:color w:val="000000"/>
        </w:rPr>
        <w:t xml:space="preserve">Mounir </w:t>
      </w:r>
      <w:proofErr w:type="spellStart"/>
      <w:r w:rsidRPr="00926271">
        <w:rPr>
          <w:b/>
          <w:bCs/>
          <w:color w:val="000000"/>
        </w:rPr>
        <w:t>Tilaoui</w:t>
      </w:r>
      <w:proofErr w:type="spellEnd"/>
      <w:r w:rsidRPr="00926271">
        <w:rPr>
          <w:b/>
          <w:bCs/>
          <w:color w:val="000000"/>
        </w:rPr>
        <w:t xml:space="preserve">, </w:t>
      </w:r>
      <w:r>
        <w:t xml:space="preserve">Serge </w:t>
      </w:r>
      <w:proofErr w:type="spellStart"/>
      <w:r>
        <w:t>Mignani</w:t>
      </w:r>
      <w:proofErr w:type="spellEnd"/>
      <w:r>
        <w:t xml:space="preserve">, Nabil El Brahmi, Saïd El </w:t>
      </w:r>
      <w:proofErr w:type="spellStart"/>
      <w:r>
        <w:t>Kazzouli</w:t>
      </w:r>
      <w:proofErr w:type="spellEnd"/>
      <w:r>
        <w:t>, Jean-Pierre Majoral</w:t>
      </w:r>
      <w:r w:rsidR="00E424B9">
        <w:t xml:space="preserve">, </w:t>
      </w:r>
      <w:r w:rsidR="00E424B9" w:rsidRPr="00E424B9">
        <w:rPr>
          <w:color w:val="000000"/>
        </w:rPr>
        <w:t>Hassan Ait Mouse</w:t>
      </w:r>
      <w:r w:rsidR="00E424B9">
        <w:rPr>
          <w:color w:val="000000"/>
        </w:rPr>
        <w:t xml:space="preserve">, </w:t>
      </w:r>
      <w:proofErr w:type="spellStart"/>
      <w:r w:rsidR="00E424B9" w:rsidRPr="00E424B9">
        <w:rPr>
          <w:color w:val="000000"/>
        </w:rPr>
        <w:t>Abdelmajid</w:t>
      </w:r>
      <w:proofErr w:type="spellEnd"/>
      <w:r w:rsidR="00E424B9" w:rsidRPr="00E424B9">
        <w:rPr>
          <w:color w:val="000000"/>
        </w:rPr>
        <w:t xml:space="preserve"> </w:t>
      </w:r>
      <w:proofErr w:type="spellStart"/>
      <w:r w:rsidR="00E424B9" w:rsidRPr="00E424B9">
        <w:rPr>
          <w:color w:val="000000"/>
        </w:rPr>
        <w:t>Zyad</w:t>
      </w:r>
      <w:proofErr w:type="spellEnd"/>
      <w:r w:rsidR="00E424B9">
        <w:rPr>
          <w:color w:val="000000"/>
        </w:rPr>
        <w:t xml:space="preserve"> </w:t>
      </w:r>
      <w:r w:rsidR="00E424B9" w:rsidRPr="00E424B9">
        <w:rPr>
          <w:bCs/>
          <w:color w:val="000000"/>
        </w:rPr>
        <w:t>(</w:t>
      </w:r>
      <w:r w:rsidR="00E424B9" w:rsidRPr="00E424B9">
        <w:rPr>
          <w:color w:val="000000"/>
        </w:rPr>
        <w:t xml:space="preserve">Under </w:t>
      </w:r>
      <w:proofErr w:type="spellStart"/>
      <w:r w:rsidR="00E424B9" w:rsidRPr="00E424B9">
        <w:rPr>
          <w:color w:val="000000"/>
        </w:rPr>
        <w:t>submission</w:t>
      </w:r>
      <w:proofErr w:type="spellEnd"/>
      <w:r w:rsidR="00E424B9" w:rsidRPr="00E424B9">
        <w:rPr>
          <w:color w:val="000000"/>
        </w:rPr>
        <w:t>)</w:t>
      </w:r>
    </w:p>
    <w:p w:rsidR="00F5762B" w:rsidRPr="00926271" w:rsidRDefault="00F5762B" w:rsidP="00F5762B">
      <w:pPr>
        <w:ind w:right="-709"/>
        <w:jc w:val="both"/>
        <w:rPr>
          <w:color w:val="000000"/>
          <w:sz w:val="12"/>
        </w:rPr>
      </w:pPr>
    </w:p>
    <w:p w:rsidR="00F02729" w:rsidRPr="00B003D5" w:rsidRDefault="00F02729" w:rsidP="00F02729">
      <w:pPr>
        <w:pStyle w:val="ListParagraph"/>
        <w:numPr>
          <w:ilvl w:val="0"/>
          <w:numId w:val="20"/>
        </w:numPr>
        <w:tabs>
          <w:tab w:val="clear" w:pos="720"/>
          <w:tab w:val="num" w:pos="-284"/>
        </w:tabs>
        <w:ind w:left="-426" w:right="-709" w:firstLine="0"/>
        <w:jc w:val="both"/>
        <w:rPr>
          <w:color w:val="000000"/>
          <w:lang w:val="en-GB"/>
        </w:rPr>
      </w:pPr>
      <w:r w:rsidRPr="00B003D5">
        <w:rPr>
          <w:bCs/>
          <w:iCs/>
          <w:color w:val="000000"/>
          <w:lang w:val="en-US"/>
        </w:rPr>
        <w:t xml:space="preserve">Studies on the dual </w:t>
      </w:r>
      <w:r w:rsidRPr="00B003D5">
        <w:rPr>
          <w:bCs/>
          <w:i/>
          <w:iCs/>
          <w:color w:val="000000"/>
          <w:lang w:val="en-US"/>
        </w:rPr>
        <w:t xml:space="preserve">in vitro </w:t>
      </w:r>
      <w:r w:rsidRPr="00B003D5">
        <w:rPr>
          <w:bCs/>
          <w:iCs/>
          <w:color w:val="000000"/>
          <w:lang w:val="en-US"/>
        </w:rPr>
        <w:t xml:space="preserve">anticancer and antioxidant properties of </w:t>
      </w:r>
      <w:proofErr w:type="spellStart"/>
      <w:r w:rsidRPr="00B003D5">
        <w:rPr>
          <w:bCs/>
          <w:iCs/>
          <w:color w:val="000000"/>
          <w:lang w:val="en-US"/>
        </w:rPr>
        <w:t>Berberis</w:t>
      </w:r>
      <w:proofErr w:type="spellEnd"/>
      <w:r w:rsidRPr="00B003D5">
        <w:rPr>
          <w:bCs/>
          <w:iCs/>
          <w:color w:val="000000"/>
          <w:lang w:val="en-US"/>
        </w:rPr>
        <w:t xml:space="preserve"> vulgaris extracts and its main </w:t>
      </w:r>
      <w:r w:rsidR="003C5E19" w:rsidRPr="00B003D5">
        <w:rPr>
          <w:bCs/>
          <w:iCs/>
          <w:color w:val="000000"/>
          <w:lang w:val="en-US"/>
        </w:rPr>
        <w:t xml:space="preserve">constituent </w:t>
      </w:r>
      <w:proofErr w:type="spellStart"/>
      <w:r w:rsidRPr="00B003D5">
        <w:rPr>
          <w:bCs/>
          <w:iCs/>
          <w:color w:val="000000"/>
          <w:lang w:val="en-US"/>
        </w:rPr>
        <w:t>berberine</w:t>
      </w:r>
      <w:proofErr w:type="spellEnd"/>
    </w:p>
    <w:p w:rsidR="006A3807" w:rsidRPr="00F02729" w:rsidRDefault="00020386" w:rsidP="00F02729">
      <w:pPr>
        <w:ind w:left="-426" w:right="-709"/>
        <w:jc w:val="both"/>
        <w:rPr>
          <w:color w:val="000000"/>
          <w:lang w:val="en-GB"/>
        </w:rPr>
      </w:pPr>
      <w:proofErr w:type="spellStart"/>
      <w:r w:rsidRPr="00F02729">
        <w:rPr>
          <w:color w:val="000000"/>
          <w:lang w:val="en-GB"/>
        </w:rPr>
        <w:t>Lamyae</w:t>
      </w:r>
      <w:proofErr w:type="spellEnd"/>
      <w:r w:rsidRPr="00F02729">
        <w:rPr>
          <w:color w:val="000000"/>
          <w:lang w:val="en-GB"/>
        </w:rPr>
        <w:t xml:space="preserve"> El </w:t>
      </w:r>
      <w:proofErr w:type="spellStart"/>
      <w:r w:rsidRPr="00F02729">
        <w:rPr>
          <w:color w:val="000000"/>
          <w:lang w:val="en-GB"/>
        </w:rPr>
        <w:t>khalki</w:t>
      </w:r>
      <w:proofErr w:type="spellEnd"/>
      <w:r w:rsidRPr="00F02729">
        <w:rPr>
          <w:color w:val="000000"/>
          <w:lang w:val="en-GB"/>
        </w:rPr>
        <w:t xml:space="preserve">, </w:t>
      </w:r>
      <w:proofErr w:type="spellStart"/>
      <w:r w:rsidRPr="00F02729">
        <w:rPr>
          <w:b/>
          <w:color w:val="000000"/>
          <w:lang w:val="en-GB"/>
        </w:rPr>
        <w:t>Mounir</w:t>
      </w:r>
      <w:proofErr w:type="spellEnd"/>
      <w:r w:rsidR="006A4600">
        <w:rPr>
          <w:b/>
          <w:color w:val="000000"/>
          <w:lang w:val="en-GB"/>
        </w:rPr>
        <w:t xml:space="preserve"> </w:t>
      </w:r>
      <w:proofErr w:type="spellStart"/>
      <w:r w:rsidRPr="00F02729">
        <w:rPr>
          <w:b/>
          <w:color w:val="000000"/>
          <w:lang w:val="en-GB"/>
        </w:rPr>
        <w:t>Tilaoui</w:t>
      </w:r>
      <w:proofErr w:type="spellEnd"/>
      <w:r w:rsidRPr="00F02729">
        <w:rPr>
          <w:color w:val="000000"/>
          <w:lang w:val="en-GB"/>
        </w:rPr>
        <w:t xml:space="preserve">, </w:t>
      </w:r>
      <w:proofErr w:type="spellStart"/>
      <w:r w:rsidRPr="00F02729">
        <w:rPr>
          <w:color w:val="000000"/>
          <w:lang w:val="en-GB"/>
        </w:rPr>
        <w:t>AbdeslamJaafari</w:t>
      </w:r>
      <w:proofErr w:type="spellEnd"/>
      <w:r w:rsidRPr="00F02729">
        <w:rPr>
          <w:color w:val="000000"/>
          <w:lang w:val="en-GB"/>
        </w:rPr>
        <w:t xml:space="preserve">, Hassan Ait Mouse and </w:t>
      </w:r>
      <w:proofErr w:type="spellStart"/>
      <w:proofErr w:type="gramStart"/>
      <w:r w:rsidRPr="00F02729">
        <w:rPr>
          <w:color w:val="000000"/>
          <w:lang w:val="en-GB"/>
        </w:rPr>
        <w:t>AbdelmajidZyad</w:t>
      </w:r>
      <w:proofErr w:type="spellEnd"/>
      <w:r w:rsidR="00F5762B" w:rsidRPr="00F02729">
        <w:rPr>
          <w:bCs/>
          <w:color w:val="000000"/>
          <w:lang w:val="en-US"/>
        </w:rPr>
        <w:t>(</w:t>
      </w:r>
      <w:proofErr w:type="gramEnd"/>
      <w:r w:rsidR="00F02729">
        <w:rPr>
          <w:color w:val="000000"/>
          <w:lang w:val="en-US"/>
        </w:rPr>
        <w:t xml:space="preserve">Paper submitted to </w:t>
      </w:r>
      <w:r w:rsidR="00F02729" w:rsidRPr="00002918">
        <w:rPr>
          <w:color w:val="000000"/>
          <w:lang w:val="en-US"/>
        </w:rPr>
        <w:t xml:space="preserve">Advances in Pharmacological </w:t>
      </w:r>
      <w:proofErr w:type="spellStart"/>
      <w:r w:rsidR="00F02729" w:rsidRPr="00002918">
        <w:rPr>
          <w:color w:val="000000"/>
          <w:lang w:val="en-US"/>
        </w:rPr>
        <w:t>Sciences</w:t>
      </w:r>
      <w:r w:rsidR="00F02729">
        <w:rPr>
          <w:color w:val="000000"/>
          <w:lang w:val="en-US"/>
        </w:rPr>
        <w:t>Journal</w:t>
      </w:r>
      <w:proofErr w:type="spellEnd"/>
      <w:r w:rsidR="00F02729">
        <w:rPr>
          <w:color w:val="000000"/>
          <w:lang w:val="en-US"/>
        </w:rPr>
        <w:t xml:space="preserve"> </w:t>
      </w:r>
      <w:r w:rsidR="00F5762B" w:rsidRPr="00F02729">
        <w:rPr>
          <w:color w:val="000000"/>
          <w:lang w:val="en-US"/>
        </w:rPr>
        <w:t>)</w:t>
      </w:r>
    </w:p>
    <w:p w:rsidR="00A02F58" w:rsidRPr="002C00C3" w:rsidRDefault="00A02F58" w:rsidP="00BC695C">
      <w:pPr>
        <w:tabs>
          <w:tab w:val="left" w:pos="426"/>
          <w:tab w:val="left" w:pos="1843"/>
        </w:tabs>
        <w:autoSpaceDE w:val="0"/>
        <w:autoSpaceDN w:val="0"/>
        <w:adjustRightInd w:val="0"/>
        <w:ind w:right="-710"/>
        <w:jc w:val="both"/>
        <w:rPr>
          <w:b/>
          <w:bCs/>
          <w:i/>
          <w:sz w:val="16"/>
          <w:u w:val="single"/>
          <w:lang w:val="en-GB"/>
        </w:rPr>
      </w:pPr>
    </w:p>
    <w:p w:rsidR="00727AE8" w:rsidRDefault="00BE4DCC" w:rsidP="007E3D46">
      <w:pPr>
        <w:pStyle w:val="ListParagraph"/>
        <w:tabs>
          <w:tab w:val="left" w:pos="426"/>
          <w:tab w:val="left" w:pos="1843"/>
        </w:tabs>
        <w:autoSpaceDE w:val="0"/>
        <w:autoSpaceDN w:val="0"/>
        <w:adjustRightInd w:val="0"/>
        <w:ind w:left="-426" w:right="-710"/>
        <w:jc w:val="both"/>
        <w:rPr>
          <w:b/>
          <w:bCs/>
          <w:lang w:val="en-GB"/>
        </w:rPr>
      </w:pPr>
      <w:r>
        <w:rPr>
          <w:b/>
          <w:bCs/>
          <w:i/>
          <w:u w:val="single"/>
          <w:lang w:val="en-GB"/>
        </w:rPr>
        <w:t>Conference</w:t>
      </w:r>
      <w:r w:rsidR="00727AE8" w:rsidRPr="00C117E7">
        <w:rPr>
          <w:b/>
          <w:bCs/>
          <w:i/>
          <w:u w:val="single"/>
          <w:lang w:val="en-GB"/>
        </w:rPr>
        <w:t xml:space="preserve"> Presentations</w:t>
      </w:r>
      <w:r w:rsidR="00727AE8" w:rsidRPr="00C117E7">
        <w:rPr>
          <w:b/>
          <w:bCs/>
          <w:lang w:val="en-GB"/>
        </w:rPr>
        <w:t xml:space="preserve"> (</w:t>
      </w:r>
      <w:r w:rsidR="00114850" w:rsidRPr="00C117E7">
        <w:rPr>
          <w:b/>
          <w:bCs/>
          <w:lang w:val="en-GB"/>
        </w:rPr>
        <w:t>P</w:t>
      </w:r>
      <w:r w:rsidR="00727AE8" w:rsidRPr="00C117E7">
        <w:rPr>
          <w:b/>
          <w:bCs/>
          <w:lang w:val="en-GB"/>
        </w:rPr>
        <w:t xml:space="preserve">articipation at more than twenty scientific manifestations events, </w:t>
      </w:r>
      <w:r w:rsidR="00C117E7" w:rsidRPr="00C117E7">
        <w:rPr>
          <w:b/>
          <w:bCs/>
          <w:lang w:val="en-GB"/>
        </w:rPr>
        <w:t xml:space="preserve">below </w:t>
      </w:r>
      <w:r w:rsidR="00C117E7">
        <w:rPr>
          <w:b/>
          <w:bCs/>
          <w:lang w:val="en-GB"/>
        </w:rPr>
        <w:t>some</w:t>
      </w:r>
      <w:r w:rsidR="00727AE8" w:rsidRPr="00C117E7">
        <w:rPr>
          <w:b/>
          <w:bCs/>
          <w:lang w:val="en-GB"/>
        </w:rPr>
        <w:t xml:space="preserve"> of them)</w:t>
      </w:r>
    </w:p>
    <w:p w:rsidR="00A357BE" w:rsidRPr="002C00C3" w:rsidRDefault="00A357BE" w:rsidP="007E3D46">
      <w:pPr>
        <w:pStyle w:val="ListParagraph"/>
        <w:tabs>
          <w:tab w:val="left" w:pos="426"/>
          <w:tab w:val="left" w:pos="1843"/>
        </w:tabs>
        <w:autoSpaceDE w:val="0"/>
        <w:autoSpaceDN w:val="0"/>
        <w:adjustRightInd w:val="0"/>
        <w:ind w:left="-426" w:right="-710"/>
        <w:jc w:val="both"/>
        <w:rPr>
          <w:b/>
          <w:bCs/>
          <w:sz w:val="12"/>
          <w:lang w:val="en-GB"/>
        </w:rPr>
      </w:pPr>
    </w:p>
    <w:p w:rsidR="00A357BE" w:rsidRPr="006A4600" w:rsidRDefault="00A357BE" w:rsidP="00A357BE">
      <w:pPr>
        <w:pStyle w:val="ListParagraph"/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-426" w:right="-71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B003D5">
        <w:rPr>
          <w:bCs/>
          <w:lang w:val="en-GB"/>
        </w:rPr>
        <w:t>Artemisinin</w:t>
      </w:r>
      <w:proofErr w:type="spellEnd"/>
      <w:r w:rsidRPr="00B003D5">
        <w:rPr>
          <w:bCs/>
          <w:lang w:val="en-GB"/>
        </w:rPr>
        <w:t xml:space="preserve"> as an anticancer agent: evidence from inhibition of cancer cells viability and </w:t>
      </w:r>
      <w:proofErr w:type="spellStart"/>
      <w:r w:rsidRPr="00B003D5">
        <w:rPr>
          <w:bCs/>
          <w:lang w:val="en-GB"/>
        </w:rPr>
        <w:t>tumor</w:t>
      </w:r>
      <w:proofErr w:type="spellEnd"/>
      <w:r w:rsidR="00D85587" w:rsidRPr="00B003D5">
        <w:rPr>
          <w:bCs/>
          <w:lang w:val="en-GB"/>
        </w:rPr>
        <w:t xml:space="preserve"> </w:t>
      </w:r>
      <w:r w:rsidRPr="00B003D5">
        <w:rPr>
          <w:bCs/>
          <w:lang w:val="en-GB"/>
        </w:rPr>
        <w:t>growth</w:t>
      </w:r>
      <w:r w:rsidRPr="00A357BE">
        <w:rPr>
          <w:b/>
          <w:bCs/>
          <w:lang w:val="en-GB"/>
        </w:rPr>
        <w:t> .</w:t>
      </w:r>
      <w:proofErr w:type="spellStart"/>
      <w:r w:rsidRPr="00A357BE">
        <w:rPr>
          <w:b/>
          <w:u w:val="thick"/>
          <w:lang w:val="en-US"/>
        </w:rPr>
        <w:t>Tilaoui</w:t>
      </w:r>
      <w:proofErr w:type="spellEnd"/>
      <w:r w:rsidR="006A4600">
        <w:rPr>
          <w:b/>
          <w:u w:val="thick"/>
          <w:lang w:val="en-US"/>
        </w:rPr>
        <w:t xml:space="preserve"> </w:t>
      </w:r>
      <w:proofErr w:type="spellStart"/>
      <w:r w:rsidRPr="00A357BE">
        <w:rPr>
          <w:b/>
          <w:u w:val="thick"/>
          <w:lang w:val="en-US"/>
        </w:rPr>
        <w:t>Mounir</w:t>
      </w:r>
      <w:proofErr w:type="spellEnd"/>
      <w:r w:rsidRPr="00A357BE">
        <w:rPr>
          <w:lang w:val="en-US"/>
        </w:rPr>
        <w:t xml:space="preserve">, </w:t>
      </w:r>
      <w:proofErr w:type="spellStart"/>
      <w:r w:rsidRPr="00A357BE">
        <w:rPr>
          <w:lang w:val="en-US"/>
        </w:rPr>
        <w:t>Ait</w:t>
      </w:r>
      <w:proofErr w:type="spellEnd"/>
      <w:r w:rsidRPr="00A357BE">
        <w:rPr>
          <w:lang w:val="en-US"/>
        </w:rPr>
        <w:t xml:space="preserve"> Mouse Hassan, </w:t>
      </w:r>
      <w:proofErr w:type="spellStart"/>
      <w:r w:rsidRPr="00A357BE">
        <w:rPr>
          <w:lang w:val="en-US"/>
        </w:rPr>
        <w:t>Jaafari</w:t>
      </w:r>
      <w:proofErr w:type="spellEnd"/>
      <w:r w:rsidR="003C5E19">
        <w:rPr>
          <w:lang w:val="en-US"/>
        </w:rPr>
        <w:t xml:space="preserve"> </w:t>
      </w:r>
      <w:proofErr w:type="spellStart"/>
      <w:r w:rsidRPr="00A357BE">
        <w:rPr>
          <w:lang w:val="en-US"/>
        </w:rPr>
        <w:t>Abdeslam</w:t>
      </w:r>
      <w:proofErr w:type="spellEnd"/>
      <w:proofErr w:type="gramStart"/>
      <w:r w:rsidRPr="00A357BE">
        <w:rPr>
          <w:lang w:val="en-US"/>
        </w:rPr>
        <w:t xml:space="preserve">,  </w:t>
      </w:r>
      <w:proofErr w:type="spellStart"/>
      <w:r w:rsidRPr="00A357BE">
        <w:rPr>
          <w:lang w:val="en-US"/>
        </w:rPr>
        <w:t>Zyad</w:t>
      </w:r>
      <w:proofErr w:type="spellEnd"/>
      <w:proofErr w:type="gramEnd"/>
      <w:r w:rsidR="003C5E19">
        <w:rPr>
          <w:lang w:val="en-US"/>
        </w:rPr>
        <w:t xml:space="preserve"> </w:t>
      </w:r>
      <w:proofErr w:type="spellStart"/>
      <w:r w:rsidRPr="00A357BE">
        <w:rPr>
          <w:lang w:val="en-US"/>
        </w:rPr>
        <w:t>Abdelmajid</w:t>
      </w:r>
      <w:proofErr w:type="spellEnd"/>
      <w:r w:rsidRPr="00A357BE">
        <w:rPr>
          <w:lang w:val="en-US"/>
        </w:rPr>
        <w:t>.</w:t>
      </w:r>
    </w:p>
    <w:p w:rsidR="00A357BE" w:rsidRPr="00A357BE" w:rsidRDefault="00A357BE" w:rsidP="00A357BE">
      <w:pPr>
        <w:autoSpaceDE w:val="0"/>
        <w:autoSpaceDN w:val="0"/>
        <w:adjustRightInd w:val="0"/>
        <w:ind w:left="-426" w:right="-710"/>
        <w:jc w:val="both"/>
        <w:rPr>
          <w:lang w:val="en-US"/>
        </w:rPr>
      </w:pPr>
      <w:r w:rsidRPr="00571889">
        <w:rPr>
          <w:lang w:val="en-US"/>
        </w:rPr>
        <w:t>2</w:t>
      </w:r>
      <w:r w:rsidRPr="00571889">
        <w:rPr>
          <w:vertAlign w:val="superscript"/>
          <w:lang w:val="en-US"/>
        </w:rPr>
        <w:t>nd</w:t>
      </w:r>
      <w:r w:rsidRPr="00571889">
        <w:rPr>
          <w:lang w:val="en-US"/>
        </w:rPr>
        <w:t xml:space="preserve"> International Congress on Cancer (ICCBM-2016), which will be held in </w:t>
      </w:r>
      <w:proofErr w:type="spellStart"/>
      <w:r w:rsidRPr="00571889">
        <w:rPr>
          <w:lang w:val="en-US"/>
        </w:rPr>
        <w:t>Beni</w:t>
      </w:r>
      <w:proofErr w:type="spellEnd"/>
      <w:r w:rsidR="00D85587">
        <w:rPr>
          <w:lang w:val="en-US"/>
        </w:rPr>
        <w:t xml:space="preserve"> </w:t>
      </w:r>
      <w:proofErr w:type="spellStart"/>
      <w:r w:rsidRPr="00571889">
        <w:rPr>
          <w:lang w:val="en-US"/>
        </w:rPr>
        <w:t>Mellal</w:t>
      </w:r>
      <w:proofErr w:type="spellEnd"/>
      <w:r w:rsidRPr="00571889">
        <w:rPr>
          <w:lang w:val="en-US"/>
        </w:rPr>
        <w:t xml:space="preserve"> on May 19-21, 2016.</w:t>
      </w:r>
      <w:r w:rsidR="00B005FD">
        <w:rPr>
          <w:lang w:val="en-US"/>
        </w:rPr>
        <w:t xml:space="preserve"> </w:t>
      </w:r>
    </w:p>
    <w:p w:rsidR="006A3807" w:rsidRPr="00B63661" w:rsidRDefault="006A3807" w:rsidP="00C117E7">
      <w:pPr>
        <w:pStyle w:val="ListParagraph"/>
        <w:tabs>
          <w:tab w:val="left" w:pos="426"/>
          <w:tab w:val="left" w:pos="1843"/>
        </w:tabs>
        <w:autoSpaceDE w:val="0"/>
        <w:autoSpaceDN w:val="0"/>
        <w:adjustRightInd w:val="0"/>
        <w:ind w:left="-426" w:right="-710" w:hanging="141"/>
        <w:jc w:val="both"/>
        <w:rPr>
          <w:b/>
          <w:bCs/>
          <w:sz w:val="10"/>
          <w:szCs w:val="18"/>
          <w:lang w:val="en-GB"/>
        </w:rPr>
      </w:pPr>
    </w:p>
    <w:p w:rsidR="00727AE8" w:rsidRPr="00B003D5" w:rsidRDefault="00727AE8" w:rsidP="00925DE2">
      <w:pPr>
        <w:pStyle w:val="NormalWeb"/>
        <w:numPr>
          <w:ilvl w:val="0"/>
          <w:numId w:val="24"/>
        </w:numPr>
        <w:spacing w:before="0" w:beforeAutospacing="0" w:after="0" w:afterAutospacing="0"/>
        <w:ind w:left="-142" w:right="-710" w:hanging="284"/>
        <w:jc w:val="both"/>
        <w:rPr>
          <w:bCs/>
          <w:i/>
          <w:iCs/>
          <w:sz w:val="24"/>
          <w:szCs w:val="24"/>
          <w:lang w:val="en-GB"/>
        </w:rPr>
      </w:pPr>
      <w:r w:rsidRPr="00B003D5">
        <w:rPr>
          <w:bCs/>
          <w:sz w:val="24"/>
          <w:szCs w:val="24"/>
          <w:lang w:val="en-GB"/>
        </w:rPr>
        <w:t xml:space="preserve">Potential anti-cancer activities of </w:t>
      </w:r>
      <w:proofErr w:type="spellStart"/>
      <w:r w:rsidRPr="00B003D5">
        <w:rPr>
          <w:bCs/>
          <w:sz w:val="24"/>
          <w:szCs w:val="24"/>
          <w:lang w:val="en-GB"/>
        </w:rPr>
        <w:t>Artemisinin</w:t>
      </w:r>
      <w:proofErr w:type="spellEnd"/>
      <w:r w:rsidRPr="00B003D5">
        <w:rPr>
          <w:bCs/>
          <w:sz w:val="24"/>
          <w:szCs w:val="24"/>
          <w:lang w:val="en-GB"/>
        </w:rPr>
        <w:t xml:space="preserve">, a </w:t>
      </w:r>
      <w:proofErr w:type="spellStart"/>
      <w:r w:rsidRPr="00B003D5">
        <w:rPr>
          <w:bCs/>
          <w:sz w:val="24"/>
          <w:szCs w:val="24"/>
          <w:lang w:val="en-GB"/>
        </w:rPr>
        <w:t>sesqueterpene</w:t>
      </w:r>
      <w:proofErr w:type="spellEnd"/>
      <w:r w:rsidRPr="00B003D5">
        <w:rPr>
          <w:bCs/>
          <w:sz w:val="24"/>
          <w:szCs w:val="24"/>
          <w:lang w:val="en-GB"/>
        </w:rPr>
        <w:t xml:space="preserve"> lactone from </w:t>
      </w:r>
      <w:r w:rsidRPr="00B003D5">
        <w:rPr>
          <w:bCs/>
          <w:i/>
          <w:iCs/>
          <w:sz w:val="24"/>
          <w:szCs w:val="24"/>
          <w:lang w:val="en-GB"/>
        </w:rPr>
        <w:t xml:space="preserve">Artemisia </w:t>
      </w:r>
      <w:proofErr w:type="spellStart"/>
      <w:r w:rsidRPr="00B003D5">
        <w:rPr>
          <w:bCs/>
          <w:i/>
          <w:iCs/>
          <w:sz w:val="24"/>
          <w:szCs w:val="24"/>
          <w:lang w:val="en-GB"/>
        </w:rPr>
        <w:t>annua</w:t>
      </w:r>
      <w:proofErr w:type="spellEnd"/>
      <w:r w:rsidRPr="00B003D5">
        <w:rPr>
          <w:bCs/>
          <w:i/>
          <w:iCs/>
          <w:sz w:val="24"/>
          <w:szCs w:val="24"/>
          <w:lang w:val="en-GB"/>
        </w:rPr>
        <w:t>.</w:t>
      </w:r>
    </w:p>
    <w:p w:rsidR="00A357BE" w:rsidRDefault="00727AE8" w:rsidP="00A357BE">
      <w:pPr>
        <w:autoSpaceDE w:val="0"/>
        <w:autoSpaceDN w:val="0"/>
        <w:adjustRightInd w:val="0"/>
        <w:ind w:left="-426" w:right="-710"/>
        <w:jc w:val="both"/>
        <w:rPr>
          <w:lang w:val="en-US"/>
        </w:rPr>
      </w:pPr>
      <w:r w:rsidRPr="0076046C">
        <w:rPr>
          <w:b/>
          <w:bCs/>
          <w:u w:val="single"/>
          <w:lang w:val="en-GB"/>
        </w:rPr>
        <w:t>Mounir</w:t>
      </w:r>
      <w:r w:rsidR="006A4600">
        <w:rPr>
          <w:b/>
          <w:bCs/>
          <w:u w:val="single"/>
          <w:lang w:val="en-GB"/>
        </w:rPr>
        <w:t xml:space="preserve"> </w:t>
      </w:r>
      <w:r w:rsidRPr="0076046C">
        <w:rPr>
          <w:b/>
          <w:bCs/>
          <w:u w:val="single"/>
          <w:lang w:val="en-GB"/>
        </w:rPr>
        <w:t>Tilaoui</w:t>
      </w:r>
      <w:r w:rsidRPr="00603DA6">
        <w:rPr>
          <w:caps/>
          <w:lang w:val="en-GB"/>
        </w:rPr>
        <w:t xml:space="preserve">, </w:t>
      </w:r>
      <w:r w:rsidRPr="00603DA6">
        <w:rPr>
          <w:lang w:val="en-US"/>
        </w:rPr>
        <w:t xml:space="preserve">Hassan </w:t>
      </w:r>
      <w:proofErr w:type="spellStart"/>
      <w:r w:rsidRPr="00603DA6">
        <w:rPr>
          <w:lang w:val="en-US"/>
        </w:rPr>
        <w:t>Ait</w:t>
      </w:r>
      <w:proofErr w:type="spellEnd"/>
      <w:r w:rsidRPr="00603DA6">
        <w:rPr>
          <w:lang w:val="en-US"/>
        </w:rPr>
        <w:t xml:space="preserve"> Mouse, </w:t>
      </w:r>
      <w:proofErr w:type="spellStart"/>
      <w:r w:rsidRPr="00603DA6">
        <w:rPr>
          <w:lang w:val="en-US"/>
        </w:rPr>
        <w:t>Abdeslam</w:t>
      </w:r>
      <w:proofErr w:type="spellEnd"/>
      <w:r w:rsidR="006A4600">
        <w:rPr>
          <w:lang w:val="en-US"/>
        </w:rPr>
        <w:t xml:space="preserve"> </w:t>
      </w:r>
      <w:proofErr w:type="spellStart"/>
      <w:r w:rsidRPr="00603DA6">
        <w:rPr>
          <w:lang w:val="en-US"/>
        </w:rPr>
        <w:t>jaafari</w:t>
      </w:r>
      <w:proofErr w:type="spellEnd"/>
      <w:r w:rsidRPr="00603DA6">
        <w:rPr>
          <w:lang w:val="en-US"/>
        </w:rPr>
        <w:t>, &amp;</w:t>
      </w:r>
      <w:proofErr w:type="spellStart"/>
      <w:r w:rsidRPr="00603DA6">
        <w:rPr>
          <w:lang w:val="en-US"/>
        </w:rPr>
        <w:t>Abdelmajid</w:t>
      </w:r>
      <w:proofErr w:type="spellEnd"/>
      <w:r w:rsidR="006A4600">
        <w:rPr>
          <w:lang w:val="en-US"/>
        </w:rPr>
        <w:t xml:space="preserve"> </w:t>
      </w:r>
      <w:proofErr w:type="spellStart"/>
      <w:r w:rsidRPr="00603DA6">
        <w:rPr>
          <w:lang w:val="en-US"/>
        </w:rPr>
        <w:t>Zyad</w:t>
      </w:r>
      <w:proofErr w:type="spellEnd"/>
      <w:r w:rsidRPr="00603DA6">
        <w:rPr>
          <w:lang w:val="en-US"/>
        </w:rPr>
        <w:t xml:space="preserve"> (Sao Paulo advanced school on Redox processes in biomedicine” August, 13th – 21st. 2011 Sao </w:t>
      </w:r>
      <w:proofErr w:type="spellStart"/>
      <w:r w:rsidRPr="00603DA6">
        <w:rPr>
          <w:lang w:val="en-US"/>
        </w:rPr>
        <w:t>pedro</w:t>
      </w:r>
      <w:proofErr w:type="spellEnd"/>
      <w:r w:rsidRPr="00603DA6">
        <w:rPr>
          <w:lang w:val="en-US"/>
        </w:rPr>
        <w:t>, Brazil.</w:t>
      </w:r>
      <w:r w:rsidR="00B005FD">
        <w:rPr>
          <w:lang w:val="en-US"/>
        </w:rPr>
        <w:t xml:space="preserve"> </w:t>
      </w:r>
    </w:p>
    <w:p w:rsidR="005504C4" w:rsidRPr="00947F02" w:rsidRDefault="005504C4" w:rsidP="00CB675B">
      <w:pPr>
        <w:autoSpaceDE w:val="0"/>
        <w:autoSpaceDN w:val="0"/>
        <w:adjustRightInd w:val="0"/>
        <w:ind w:left="-567" w:right="-710"/>
        <w:jc w:val="both"/>
        <w:rPr>
          <w:sz w:val="12"/>
          <w:szCs w:val="16"/>
          <w:lang w:val="en-US"/>
        </w:rPr>
      </w:pPr>
    </w:p>
    <w:p w:rsidR="00727AE8" w:rsidRPr="00B003D5" w:rsidRDefault="00727AE8" w:rsidP="00C117E7">
      <w:pPr>
        <w:pStyle w:val="ListParagraph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ind w:left="-426" w:right="-710" w:firstLine="0"/>
        <w:contextualSpacing/>
        <w:jc w:val="both"/>
        <w:rPr>
          <w:lang w:val="en-US"/>
        </w:rPr>
      </w:pPr>
      <w:r w:rsidRPr="00B003D5">
        <w:rPr>
          <w:lang w:val="en-US"/>
        </w:rPr>
        <w:t xml:space="preserve">Comparative chemical composition and </w:t>
      </w:r>
      <w:proofErr w:type="spellStart"/>
      <w:r w:rsidRPr="00B003D5">
        <w:rPr>
          <w:lang w:val="en-US"/>
        </w:rPr>
        <w:t>antiproliferative</w:t>
      </w:r>
      <w:proofErr w:type="spellEnd"/>
      <w:r w:rsidRPr="00B003D5">
        <w:rPr>
          <w:lang w:val="en-US"/>
        </w:rPr>
        <w:t xml:space="preserve"> activity of </w:t>
      </w:r>
      <w:r w:rsidRPr="00B003D5">
        <w:rPr>
          <w:i/>
          <w:lang w:val="en-US"/>
        </w:rPr>
        <w:t xml:space="preserve">Artemisia </w:t>
      </w:r>
      <w:proofErr w:type="spellStart"/>
      <w:r w:rsidRPr="00B003D5">
        <w:rPr>
          <w:i/>
          <w:lang w:val="en-US"/>
        </w:rPr>
        <w:t>herba</w:t>
      </w:r>
      <w:proofErr w:type="spellEnd"/>
      <w:r w:rsidR="006A4600" w:rsidRPr="00B003D5">
        <w:rPr>
          <w:i/>
          <w:lang w:val="en-US"/>
        </w:rPr>
        <w:t xml:space="preserve"> </w:t>
      </w:r>
      <w:proofErr w:type="gramStart"/>
      <w:r w:rsidRPr="00B003D5">
        <w:rPr>
          <w:i/>
          <w:lang w:val="en-US"/>
        </w:rPr>
        <w:t>alba</w:t>
      </w:r>
      <w:proofErr w:type="gramEnd"/>
      <w:r w:rsidR="006A4600" w:rsidRPr="00B003D5">
        <w:rPr>
          <w:i/>
          <w:lang w:val="en-US"/>
        </w:rPr>
        <w:t xml:space="preserve"> </w:t>
      </w:r>
      <w:proofErr w:type="spellStart"/>
      <w:r w:rsidR="00CB675B" w:rsidRPr="00B003D5">
        <w:rPr>
          <w:lang w:val="en-US"/>
        </w:rPr>
        <w:t>asso</w:t>
      </w:r>
      <w:proofErr w:type="spellEnd"/>
      <w:r w:rsidR="00CB675B" w:rsidRPr="00B003D5">
        <w:rPr>
          <w:lang w:val="en-US"/>
        </w:rPr>
        <w:t xml:space="preserve"> against</w:t>
      </w:r>
      <w:r w:rsidR="006A4600" w:rsidRPr="00B003D5">
        <w:rPr>
          <w:lang w:val="en-US"/>
        </w:rPr>
        <w:t xml:space="preserve"> </w:t>
      </w:r>
      <w:r w:rsidRPr="00B003D5">
        <w:rPr>
          <w:lang w:val="en-US"/>
        </w:rPr>
        <w:t>cancer cell lines.</w:t>
      </w:r>
    </w:p>
    <w:p w:rsidR="00CB675B" w:rsidRDefault="00727AE8" w:rsidP="00CB675B">
      <w:pPr>
        <w:autoSpaceDE w:val="0"/>
        <w:autoSpaceDN w:val="0"/>
        <w:adjustRightInd w:val="0"/>
        <w:ind w:left="-426" w:right="-710"/>
        <w:jc w:val="both"/>
        <w:rPr>
          <w:lang w:val="en-US"/>
        </w:rPr>
      </w:pPr>
      <w:proofErr w:type="spellStart"/>
      <w:r w:rsidRPr="0076046C">
        <w:rPr>
          <w:b/>
          <w:u w:val="single"/>
          <w:lang w:val="en-US"/>
        </w:rPr>
        <w:t>Tilaoui</w:t>
      </w:r>
      <w:proofErr w:type="spellEnd"/>
      <w:r w:rsidR="00D85587">
        <w:rPr>
          <w:b/>
          <w:u w:val="single"/>
          <w:lang w:val="en-US"/>
        </w:rPr>
        <w:t xml:space="preserve"> </w:t>
      </w:r>
      <w:proofErr w:type="spellStart"/>
      <w:r w:rsidRPr="0076046C">
        <w:rPr>
          <w:b/>
          <w:u w:val="single"/>
          <w:lang w:val="en-US"/>
        </w:rPr>
        <w:t>Mounir</w:t>
      </w:r>
      <w:proofErr w:type="spellEnd"/>
      <w:r w:rsidRPr="00603DA6">
        <w:rPr>
          <w:lang w:val="en-US"/>
        </w:rPr>
        <w:t xml:space="preserve">, </w:t>
      </w:r>
      <w:proofErr w:type="spellStart"/>
      <w:r w:rsidRPr="00603DA6">
        <w:rPr>
          <w:lang w:val="en-US"/>
        </w:rPr>
        <w:t>Ait</w:t>
      </w:r>
      <w:proofErr w:type="spellEnd"/>
      <w:r w:rsidRPr="00603DA6">
        <w:rPr>
          <w:lang w:val="en-US"/>
        </w:rPr>
        <w:t xml:space="preserve"> Mouse Hassan, </w:t>
      </w:r>
      <w:proofErr w:type="spellStart"/>
      <w:r w:rsidRPr="00603DA6">
        <w:rPr>
          <w:lang w:val="en-US"/>
        </w:rPr>
        <w:t>JaafariAbdeslam</w:t>
      </w:r>
      <w:proofErr w:type="spellEnd"/>
      <w:r w:rsidRPr="00603DA6">
        <w:rPr>
          <w:lang w:val="en-US"/>
        </w:rPr>
        <w:t xml:space="preserve">, and </w:t>
      </w:r>
      <w:proofErr w:type="spellStart"/>
      <w:proofErr w:type="gramStart"/>
      <w:r w:rsidRPr="00603DA6">
        <w:rPr>
          <w:lang w:val="en-US"/>
        </w:rPr>
        <w:t>ZyadAbdelmajid</w:t>
      </w:r>
      <w:proofErr w:type="spellEnd"/>
      <w:r w:rsidRPr="00603DA6">
        <w:rPr>
          <w:lang w:val="en-US"/>
        </w:rPr>
        <w:t>(</w:t>
      </w:r>
      <w:proofErr w:type="gramEnd"/>
      <w:r w:rsidRPr="00603DA6">
        <w:rPr>
          <w:lang w:val="en-US"/>
        </w:rPr>
        <w:t> International Congress on Aromatic and Medicinal Plants April, 13th - 15th, 2011 - Cagliari, Italy)</w:t>
      </w:r>
      <w:r w:rsidR="00B005FD">
        <w:rPr>
          <w:lang w:val="en-US"/>
        </w:rPr>
        <w:t>.</w:t>
      </w:r>
    </w:p>
    <w:p w:rsidR="00EA5C8A" w:rsidRPr="00947F02" w:rsidRDefault="00EA5C8A" w:rsidP="00CB675B">
      <w:pPr>
        <w:autoSpaceDE w:val="0"/>
        <w:autoSpaceDN w:val="0"/>
        <w:adjustRightInd w:val="0"/>
        <w:ind w:left="-426" w:right="-710"/>
        <w:jc w:val="both"/>
        <w:rPr>
          <w:sz w:val="12"/>
          <w:szCs w:val="16"/>
          <w:lang w:val="en-US"/>
        </w:rPr>
      </w:pPr>
    </w:p>
    <w:p w:rsidR="00727AE8" w:rsidRPr="00B003D5" w:rsidRDefault="00727AE8" w:rsidP="00C117E7">
      <w:pPr>
        <w:numPr>
          <w:ilvl w:val="0"/>
          <w:numId w:val="23"/>
        </w:numPr>
        <w:autoSpaceDE w:val="0"/>
        <w:autoSpaceDN w:val="0"/>
        <w:adjustRightInd w:val="0"/>
        <w:ind w:left="-142" w:right="-710" w:hanging="284"/>
        <w:jc w:val="both"/>
        <w:rPr>
          <w:lang w:val="en-US"/>
        </w:rPr>
      </w:pPr>
      <w:proofErr w:type="spellStart"/>
      <w:r w:rsidRPr="00B003D5">
        <w:rPr>
          <w:lang w:val="en-US"/>
        </w:rPr>
        <w:t>Artemisinin</w:t>
      </w:r>
      <w:proofErr w:type="spellEnd"/>
      <w:r w:rsidRPr="00B003D5">
        <w:rPr>
          <w:bCs/>
          <w:lang w:val="en-GB"/>
        </w:rPr>
        <w:t>: a promising anti-cancer drug from natural sources.</w:t>
      </w:r>
    </w:p>
    <w:p w:rsidR="00727AE8" w:rsidRPr="00B003D5" w:rsidRDefault="00727AE8" w:rsidP="00CB675B">
      <w:pPr>
        <w:pStyle w:val="NormalWeb"/>
        <w:spacing w:before="0" w:beforeAutospacing="0" w:after="0" w:afterAutospacing="0"/>
        <w:ind w:left="-426" w:right="-710"/>
        <w:jc w:val="both"/>
        <w:rPr>
          <w:sz w:val="24"/>
          <w:szCs w:val="24"/>
          <w:lang w:val="en-US"/>
        </w:rPr>
      </w:pPr>
      <w:r w:rsidRPr="00B003D5">
        <w:rPr>
          <w:b/>
          <w:sz w:val="24"/>
          <w:szCs w:val="24"/>
          <w:u w:val="single"/>
          <w:lang w:val="en-US"/>
        </w:rPr>
        <w:t>Tilaoui</w:t>
      </w:r>
      <w:r w:rsidRPr="00B003D5">
        <w:rPr>
          <w:b/>
          <w:bCs/>
          <w:sz w:val="24"/>
          <w:szCs w:val="24"/>
          <w:u w:val="single"/>
          <w:lang w:val="en-US"/>
        </w:rPr>
        <w:t>, M</w:t>
      </w:r>
      <w:r w:rsidRPr="00B003D5">
        <w:rPr>
          <w:b/>
          <w:bCs/>
          <w:sz w:val="24"/>
          <w:szCs w:val="24"/>
          <w:lang w:val="en-US"/>
        </w:rPr>
        <w:t xml:space="preserve">.; </w:t>
      </w:r>
      <w:proofErr w:type="spellStart"/>
      <w:r w:rsidRPr="00B003D5">
        <w:rPr>
          <w:bCs/>
          <w:sz w:val="24"/>
          <w:szCs w:val="24"/>
          <w:lang w:val="en-US"/>
        </w:rPr>
        <w:t>Ait</w:t>
      </w:r>
      <w:proofErr w:type="spellEnd"/>
      <w:r w:rsidRPr="00B003D5">
        <w:rPr>
          <w:bCs/>
          <w:sz w:val="24"/>
          <w:szCs w:val="24"/>
          <w:lang w:val="en-US"/>
        </w:rPr>
        <w:t xml:space="preserve"> Mouse, H.; </w:t>
      </w:r>
      <w:proofErr w:type="spellStart"/>
      <w:r w:rsidRPr="00B003D5">
        <w:rPr>
          <w:bCs/>
          <w:sz w:val="24"/>
          <w:szCs w:val="24"/>
          <w:lang w:val="en-US"/>
        </w:rPr>
        <w:t>Jaafari</w:t>
      </w:r>
      <w:proofErr w:type="spellEnd"/>
      <w:r w:rsidRPr="00B003D5">
        <w:rPr>
          <w:bCs/>
          <w:sz w:val="24"/>
          <w:szCs w:val="24"/>
          <w:lang w:val="en-US"/>
        </w:rPr>
        <w:t xml:space="preserve">, A.; </w:t>
      </w:r>
      <w:proofErr w:type="spellStart"/>
      <w:r w:rsidRPr="00B003D5">
        <w:rPr>
          <w:bCs/>
          <w:sz w:val="24"/>
          <w:szCs w:val="24"/>
          <w:lang w:val="en-US"/>
        </w:rPr>
        <w:t>AitM'barek</w:t>
      </w:r>
      <w:proofErr w:type="spellEnd"/>
      <w:r w:rsidRPr="00B003D5">
        <w:rPr>
          <w:bCs/>
          <w:sz w:val="24"/>
          <w:szCs w:val="24"/>
          <w:lang w:val="en-US"/>
        </w:rPr>
        <w:t xml:space="preserve">, L. and A </w:t>
      </w:r>
      <w:proofErr w:type="spellStart"/>
      <w:r w:rsidRPr="00B003D5">
        <w:rPr>
          <w:bCs/>
          <w:sz w:val="24"/>
          <w:szCs w:val="24"/>
          <w:lang w:val="en-US"/>
        </w:rPr>
        <w:t>Zyad</w:t>
      </w:r>
      <w:proofErr w:type="spellEnd"/>
      <w:r w:rsidRPr="00B003D5">
        <w:rPr>
          <w:bCs/>
          <w:sz w:val="24"/>
          <w:szCs w:val="24"/>
          <w:lang w:val="en-US"/>
        </w:rPr>
        <w:t xml:space="preserve"> (</w:t>
      </w:r>
      <w:r w:rsidRPr="00B003D5">
        <w:rPr>
          <w:sz w:val="24"/>
          <w:szCs w:val="24"/>
          <w:lang w:val="en-US"/>
        </w:rPr>
        <w:t>Biosystematics Berlin 2011 congress: 7th International Congress of Systematic and Evolutionary Biology. 21-27 February, Berlin. Germany)</w:t>
      </w:r>
    </w:p>
    <w:p w:rsidR="00CB675B" w:rsidRPr="002C00C3" w:rsidRDefault="00CB675B" w:rsidP="00CB675B">
      <w:pPr>
        <w:ind w:left="-567" w:right="-710" w:hanging="1146"/>
        <w:jc w:val="both"/>
        <w:rPr>
          <w:sz w:val="14"/>
          <w:lang w:val="en-GB"/>
        </w:rPr>
      </w:pPr>
    </w:p>
    <w:p w:rsidR="00CB675B" w:rsidRPr="00B003D5" w:rsidRDefault="007467F0" w:rsidP="00C117E7">
      <w:pPr>
        <w:numPr>
          <w:ilvl w:val="0"/>
          <w:numId w:val="23"/>
        </w:numPr>
        <w:ind w:left="-142" w:right="-710" w:hanging="284"/>
        <w:jc w:val="both"/>
        <w:rPr>
          <w:lang w:val="en-GB"/>
        </w:rPr>
      </w:pPr>
      <w:r w:rsidRPr="00B003D5">
        <w:rPr>
          <w:bCs/>
          <w:lang w:val="en-GB"/>
        </w:rPr>
        <w:t xml:space="preserve">Cytotoxic effect of </w:t>
      </w:r>
      <w:proofErr w:type="spellStart"/>
      <w:r w:rsidRPr="00B003D5">
        <w:rPr>
          <w:bCs/>
          <w:lang w:val="en-GB"/>
        </w:rPr>
        <w:t>Propolis</w:t>
      </w:r>
      <w:proofErr w:type="spellEnd"/>
      <w:r w:rsidRPr="00B003D5">
        <w:rPr>
          <w:bCs/>
          <w:lang w:val="en-GB"/>
        </w:rPr>
        <w:t xml:space="preserve"> extracts on </w:t>
      </w:r>
      <w:proofErr w:type="spellStart"/>
      <w:r w:rsidRPr="00B003D5">
        <w:rPr>
          <w:bCs/>
          <w:lang w:val="en-GB"/>
        </w:rPr>
        <w:t>tumor</w:t>
      </w:r>
      <w:proofErr w:type="spellEnd"/>
      <w:r w:rsidRPr="00B003D5">
        <w:rPr>
          <w:bCs/>
          <w:lang w:val="en-GB"/>
        </w:rPr>
        <w:t xml:space="preserve"> cells, apoptosis induction and cell cycle arrest.</w:t>
      </w:r>
    </w:p>
    <w:p w:rsidR="007467F0" w:rsidRDefault="007467F0" w:rsidP="00CB675B">
      <w:pPr>
        <w:ind w:left="-426" w:right="-710"/>
        <w:jc w:val="both"/>
        <w:rPr>
          <w:lang w:val="en-GB"/>
        </w:rPr>
      </w:pPr>
      <w:proofErr w:type="spellStart"/>
      <w:r w:rsidRPr="004D1A15">
        <w:rPr>
          <w:lang w:val="en-US"/>
        </w:rPr>
        <w:t>Ait</w:t>
      </w:r>
      <w:proofErr w:type="spellEnd"/>
      <w:r w:rsidRPr="004D1A15">
        <w:rPr>
          <w:lang w:val="en-US"/>
        </w:rPr>
        <w:t xml:space="preserve"> Mouse H</w:t>
      </w:r>
      <w:r w:rsidRPr="004D1A15">
        <w:rPr>
          <w:u w:val="single"/>
          <w:lang w:val="en-US"/>
        </w:rPr>
        <w:t>.</w:t>
      </w:r>
      <w:r w:rsidRPr="004D1A15">
        <w:rPr>
          <w:lang w:val="en-US"/>
        </w:rPr>
        <w:t xml:space="preserve">, </w:t>
      </w:r>
      <w:proofErr w:type="spellStart"/>
      <w:r w:rsidRPr="004D1A15">
        <w:rPr>
          <w:lang w:val="en-US"/>
        </w:rPr>
        <w:t>Jaafari</w:t>
      </w:r>
      <w:proofErr w:type="spellEnd"/>
      <w:r w:rsidRPr="004D1A15">
        <w:rPr>
          <w:lang w:val="en-US"/>
        </w:rPr>
        <w:t xml:space="preserve"> A</w:t>
      </w:r>
      <w:r w:rsidRPr="004D1A15">
        <w:rPr>
          <w:b/>
          <w:bCs/>
          <w:lang w:val="en-US"/>
        </w:rPr>
        <w:t xml:space="preserve">., </w:t>
      </w:r>
      <w:r w:rsidRPr="004D1A15">
        <w:rPr>
          <w:b/>
          <w:bCs/>
          <w:u w:val="single"/>
          <w:lang w:val="en-US"/>
        </w:rPr>
        <w:t>Tilaoui M</w:t>
      </w:r>
      <w:r w:rsidRPr="004D1A15">
        <w:rPr>
          <w:lang w:val="en-US"/>
        </w:rPr>
        <w:t xml:space="preserve">., </w:t>
      </w:r>
      <w:proofErr w:type="spellStart"/>
      <w:r w:rsidRPr="004D1A15">
        <w:rPr>
          <w:lang w:val="en-US"/>
        </w:rPr>
        <w:t>Zyad</w:t>
      </w:r>
      <w:proofErr w:type="spellEnd"/>
      <w:r w:rsidRPr="004D1A15">
        <w:rPr>
          <w:lang w:val="en-US"/>
        </w:rPr>
        <w:t xml:space="preserve"> A. </w:t>
      </w:r>
      <w:r w:rsidRPr="004D1A15">
        <w:rPr>
          <w:lang w:val="en-GB"/>
        </w:rPr>
        <w:t xml:space="preserve">International congress of Oncology. The cancer, </w:t>
      </w:r>
      <w:proofErr w:type="gramStart"/>
      <w:r w:rsidRPr="004D1A15">
        <w:rPr>
          <w:lang w:val="en-GB"/>
        </w:rPr>
        <w:t>from</w:t>
      </w:r>
      <w:r w:rsidR="00B003D5">
        <w:rPr>
          <w:lang w:val="en-GB"/>
        </w:rPr>
        <w:t xml:space="preserve"> </w:t>
      </w:r>
      <w:r w:rsidRPr="004D1A15">
        <w:rPr>
          <w:lang w:val="en-GB"/>
        </w:rPr>
        <w:t xml:space="preserve"> scientific</w:t>
      </w:r>
      <w:proofErr w:type="gramEnd"/>
      <w:r w:rsidRPr="004D1A15">
        <w:rPr>
          <w:lang w:val="en-GB"/>
        </w:rPr>
        <w:t xml:space="preserve"> research at the clinica</w:t>
      </w:r>
      <w:r w:rsidR="00E9470F">
        <w:rPr>
          <w:lang w:val="en-GB"/>
        </w:rPr>
        <w:t xml:space="preserve">l practice. </w:t>
      </w:r>
      <w:proofErr w:type="gramStart"/>
      <w:r w:rsidR="00E9470F">
        <w:rPr>
          <w:lang w:val="en-GB"/>
        </w:rPr>
        <w:t>May, 6 – 7, 2011.</w:t>
      </w:r>
      <w:proofErr w:type="gramEnd"/>
      <w:r w:rsidR="00E9470F">
        <w:rPr>
          <w:lang w:val="en-GB"/>
        </w:rPr>
        <w:t xml:space="preserve"> </w:t>
      </w:r>
      <w:proofErr w:type="spellStart"/>
      <w:proofErr w:type="gramStart"/>
      <w:r w:rsidR="00E9470F">
        <w:rPr>
          <w:lang w:val="en-GB"/>
        </w:rPr>
        <w:t>Be</w:t>
      </w:r>
      <w:r w:rsidRPr="004D1A15">
        <w:rPr>
          <w:lang w:val="en-GB"/>
        </w:rPr>
        <w:t>ni</w:t>
      </w:r>
      <w:proofErr w:type="spellEnd"/>
      <w:r w:rsidR="00B003D5">
        <w:rPr>
          <w:lang w:val="en-GB"/>
        </w:rPr>
        <w:t xml:space="preserve"> </w:t>
      </w:r>
      <w:proofErr w:type="spellStart"/>
      <w:r w:rsidRPr="004D1A15">
        <w:rPr>
          <w:lang w:val="en-GB"/>
        </w:rPr>
        <w:t>mellal</w:t>
      </w:r>
      <w:proofErr w:type="spellEnd"/>
      <w:r w:rsidRPr="004D1A15">
        <w:rPr>
          <w:lang w:val="en-GB"/>
        </w:rPr>
        <w:t>.</w:t>
      </w:r>
      <w:proofErr w:type="gramEnd"/>
      <w:r w:rsidRPr="004D1A15">
        <w:rPr>
          <w:lang w:val="en-GB"/>
        </w:rPr>
        <w:t xml:space="preserve"> Morocco.</w:t>
      </w:r>
    </w:p>
    <w:p w:rsidR="006F752C" w:rsidRPr="00947F02" w:rsidRDefault="006F752C" w:rsidP="00CB675B">
      <w:pPr>
        <w:ind w:left="-426" w:right="-710"/>
        <w:jc w:val="both"/>
        <w:rPr>
          <w:sz w:val="12"/>
          <w:lang w:val="en-GB"/>
        </w:rPr>
      </w:pPr>
    </w:p>
    <w:p w:rsidR="00727AE8" w:rsidRPr="00B003D5" w:rsidRDefault="00727AE8" w:rsidP="00C117E7">
      <w:pPr>
        <w:pStyle w:val="ListParagraph"/>
        <w:numPr>
          <w:ilvl w:val="0"/>
          <w:numId w:val="23"/>
        </w:numPr>
        <w:tabs>
          <w:tab w:val="left" w:pos="-142"/>
        </w:tabs>
        <w:ind w:left="-426" w:right="-710" w:firstLine="0"/>
        <w:contextualSpacing/>
        <w:jc w:val="both"/>
        <w:rPr>
          <w:bCs/>
          <w:sz w:val="22"/>
          <w:szCs w:val="22"/>
          <w:lang w:val="en-GB"/>
        </w:rPr>
      </w:pPr>
      <w:r w:rsidRPr="00B003D5">
        <w:rPr>
          <w:bCs/>
          <w:lang w:val="en-GB"/>
        </w:rPr>
        <w:t>Identification, characterization and study of the antitumor activity of phenolic compounds extracts from olive cake and olive waste</w:t>
      </w:r>
      <w:r w:rsidR="00B003D5" w:rsidRPr="00B003D5">
        <w:rPr>
          <w:bCs/>
          <w:lang w:val="en-GB"/>
        </w:rPr>
        <w:t xml:space="preserve"> </w:t>
      </w:r>
      <w:r w:rsidRPr="00B003D5">
        <w:rPr>
          <w:bCs/>
          <w:lang w:val="en-GB"/>
        </w:rPr>
        <w:t>waters</w:t>
      </w:r>
      <w:r w:rsidRPr="00B003D5">
        <w:rPr>
          <w:bCs/>
          <w:sz w:val="22"/>
          <w:szCs w:val="22"/>
          <w:lang w:val="en-GB"/>
        </w:rPr>
        <w:t xml:space="preserve">. </w:t>
      </w:r>
    </w:p>
    <w:p w:rsidR="00AC1E7B" w:rsidRDefault="00727AE8" w:rsidP="007E3D46">
      <w:pPr>
        <w:ind w:left="-426" w:right="-710"/>
        <w:jc w:val="both"/>
        <w:rPr>
          <w:lang w:val="en-GB"/>
        </w:rPr>
      </w:pPr>
      <w:proofErr w:type="spellStart"/>
      <w:r w:rsidRPr="00603DA6">
        <w:rPr>
          <w:lang w:val="en-GB"/>
        </w:rPr>
        <w:t>Leouifoudi</w:t>
      </w:r>
      <w:proofErr w:type="spellEnd"/>
      <w:r w:rsidRPr="00603DA6">
        <w:rPr>
          <w:lang w:val="en-GB"/>
        </w:rPr>
        <w:t xml:space="preserve"> I, </w:t>
      </w:r>
      <w:proofErr w:type="spellStart"/>
      <w:r w:rsidRPr="00603DA6">
        <w:rPr>
          <w:lang w:val="en-GB"/>
        </w:rPr>
        <w:t>Mbarki</w:t>
      </w:r>
      <w:proofErr w:type="spellEnd"/>
      <w:r w:rsidRPr="00603DA6">
        <w:rPr>
          <w:lang w:val="en-GB"/>
        </w:rPr>
        <w:t xml:space="preserve"> M, </w:t>
      </w:r>
      <w:proofErr w:type="spellStart"/>
      <w:r w:rsidRPr="0076046C">
        <w:rPr>
          <w:b/>
          <w:u w:val="single"/>
          <w:lang w:val="en-GB"/>
        </w:rPr>
        <w:t>Tilaoui</w:t>
      </w:r>
      <w:proofErr w:type="spellEnd"/>
      <w:r w:rsidRPr="0076046C">
        <w:rPr>
          <w:b/>
          <w:u w:val="single"/>
          <w:lang w:val="en-GB"/>
        </w:rPr>
        <w:t xml:space="preserve"> M</w:t>
      </w:r>
      <w:r w:rsidR="0076046C">
        <w:rPr>
          <w:lang w:val="en-GB"/>
        </w:rPr>
        <w:t>,</w:t>
      </w:r>
      <w:r w:rsidR="00B003D5">
        <w:rPr>
          <w:lang w:val="en-GB"/>
        </w:rPr>
        <w:t xml:space="preserve"> </w:t>
      </w:r>
      <w:proofErr w:type="spellStart"/>
      <w:r w:rsidRPr="00603DA6">
        <w:rPr>
          <w:lang w:val="en-GB"/>
        </w:rPr>
        <w:t>Rakib</w:t>
      </w:r>
      <w:proofErr w:type="spellEnd"/>
      <w:r w:rsidRPr="00603DA6">
        <w:rPr>
          <w:lang w:val="en-GB"/>
        </w:rPr>
        <w:t xml:space="preserve"> El</w:t>
      </w:r>
      <w:proofErr w:type="gramStart"/>
      <w:r w:rsidRPr="00603DA6">
        <w:rPr>
          <w:lang w:val="en-GB"/>
        </w:rPr>
        <w:t>, ,</w:t>
      </w:r>
      <w:proofErr w:type="gramEnd"/>
      <w:r w:rsidRPr="00603DA6">
        <w:rPr>
          <w:lang w:val="en-GB"/>
        </w:rPr>
        <w:t xml:space="preserve"> H. </w:t>
      </w:r>
      <w:proofErr w:type="gramStart"/>
      <w:r w:rsidRPr="00603DA6">
        <w:rPr>
          <w:lang w:val="en-GB"/>
        </w:rPr>
        <w:t>A Mous</w:t>
      </w:r>
      <w:r w:rsidR="00F5762B">
        <w:rPr>
          <w:lang w:val="en-GB"/>
        </w:rPr>
        <w:t xml:space="preserve">e, </w:t>
      </w:r>
      <w:r w:rsidRPr="00603DA6">
        <w:rPr>
          <w:lang w:val="en-GB"/>
        </w:rPr>
        <w:t xml:space="preserve">Z </w:t>
      </w:r>
      <w:proofErr w:type="spellStart"/>
      <w:r w:rsidRPr="00603DA6">
        <w:rPr>
          <w:lang w:val="en-GB"/>
        </w:rPr>
        <w:t>Abdelmajid</w:t>
      </w:r>
      <w:proofErr w:type="spellEnd"/>
      <w:r w:rsidRPr="00603DA6">
        <w:rPr>
          <w:lang w:val="en-GB"/>
        </w:rPr>
        <w:t xml:space="preserve"> (5th international conference on polyphenols and health, 17-20 October 2011.</w:t>
      </w:r>
      <w:proofErr w:type="gramEnd"/>
      <w:r w:rsidRPr="00603DA6">
        <w:rPr>
          <w:lang w:val="en-GB"/>
        </w:rPr>
        <w:t xml:space="preserve"> Barcelona, Spain.)</w:t>
      </w:r>
    </w:p>
    <w:p w:rsidR="0006590E" w:rsidRPr="00947F02" w:rsidRDefault="0006590E" w:rsidP="007E3D46">
      <w:pPr>
        <w:ind w:left="-426" w:right="-710"/>
        <w:jc w:val="both"/>
        <w:rPr>
          <w:sz w:val="12"/>
          <w:lang w:val="en-GB"/>
        </w:rPr>
      </w:pPr>
    </w:p>
    <w:p w:rsidR="00727AE8" w:rsidRPr="00B003D5" w:rsidRDefault="00727AE8" w:rsidP="006A4600">
      <w:pPr>
        <w:numPr>
          <w:ilvl w:val="0"/>
          <w:numId w:val="23"/>
        </w:numPr>
        <w:ind w:left="-426" w:right="-710" w:firstLine="0"/>
        <w:jc w:val="both"/>
        <w:rPr>
          <w:bCs/>
          <w:lang w:val="en-US"/>
        </w:rPr>
      </w:pPr>
      <w:r w:rsidRPr="00B003D5">
        <w:rPr>
          <w:bCs/>
          <w:lang w:val="en-GB"/>
        </w:rPr>
        <w:t xml:space="preserve">Contribution to profile a </w:t>
      </w:r>
      <w:r w:rsidRPr="00B003D5">
        <w:rPr>
          <w:bCs/>
          <w:lang w:val="en-US"/>
        </w:rPr>
        <w:t xml:space="preserve">Moroccan </w:t>
      </w:r>
      <w:proofErr w:type="spellStart"/>
      <w:r w:rsidRPr="00B003D5">
        <w:rPr>
          <w:bCs/>
          <w:lang w:val="en-US"/>
        </w:rPr>
        <w:t>propolis</w:t>
      </w:r>
      <w:proofErr w:type="spellEnd"/>
      <w:r w:rsidRPr="00B003D5">
        <w:rPr>
          <w:bCs/>
          <w:lang w:val="en-US"/>
        </w:rPr>
        <w:t xml:space="preserve"> extracts by LC/ES</w:t>
      </w:r>
      <w:r w:rsidR="00CB675B" w:rsidRPr="00B003D5">
        <w:rPr>
          <w:bCs/>
          <w:lang w:val="en-US"/>
        </w:rPr>
        <w:t>I- MS and assays for some their</w:t>
      </w:r>
      <w:r w:rsidR="006A4600" w:rsidRPr="00B003D5">
        <w:rPr>
          <w:bCs/>
          <w:lang w:val="en-US"/>
        </w:rPr>
        <w:t xml:space="preserve"> </w:t>
      </w:r>
      <w:r w:rsidRPr="00B003D5">
        <w:rPr>
          <w:bCs/>
          <w:lang w:val="en-US"/>
        </w:rPr>
        <w:t xml:space="preserve">biological activities. </w:t>
      </w:r>
    </w:p>
    <w:p w:rsidR="00CB675B" w:rsidRDefault="00727AE8" w:rsidP="00002918">
      <w:pPr>
        <w:ind w:left="-426" w:right="-710"/>
        <w:jc w:val="both"/>
        <w:rPr>
          <w:lang w:val="en-GB"/>
        </w:rPr>
      </w:pPr>
      <w:r w:rsidRPr="00603DA6">
        <w:rPr>
          <w:lang w:val="en-GB"/>
        </w:rPr>
        <w:t xml:space="preserve">H.A Mouse, </w:t>
      </w:r>
      <w:r w:rsidRPr="0076046C">
        <w:rPr>
          <w:b/>
          <w:u w:val="single"/>
          <w:lang w:val="en-GB"/>
        </w:rPr>
        <w:t xml:space="preserve">M. </w:t>
      </w:r>
      <w:proofErr w:type="spellStart"/>
      <w:r w:rsidRPr="0076046C">
        <w:rPr>
          <w:b/>
          <w:u w:val="single"/>
          <w:lang w:val="en-GB"/>
        </w:rPr>
        <w:t>Tilaoui</w:t>
      </w:r>
      <w:proofErr w:type="spellEnd"/>
      <w:r w:rsidR="006A4600">
        <w:rPr>
          <w:lang w:val="en-GB"/>
        </w:rPr>
        <w:t xml:space="preserve"> A </w:t>
      </w:r>
      <w:proofErr w:type="spellStart"/>
      <w:r w:rsidR="006A4600">
        <w:rPr>
          <w:lang w:val="en-GB"/>
        </w:rPr>
        <w:t>jaafari</w:t>
      </w:r>
      <w:proofErr w:type="spellEnd"/>
      <w:r w:rsidR="006A4600">
        <w:rPr>
          <w:lang w:val="en-GB"/>
        </w:rPr>
        <w:t>,</w:t>
      </w:r>
      <w:r w:rsidRPr="00603DA6">
        <w:rPr>
          <w:lang w:val="en-GB"/>
        </w:rPr>
        <w:t xml:space="preserve"> L.A </w:t>
      </w:r>
      <w:proofErr w:type="spellStart"/>
      <w:r w:rsidRPr="00603DA6">
        <w:rPr>
          <w:lang w:val="en-GB"/>
        </w:rPr>
        <w:t>M’barek</w:t>
      </w:r>
      <w:proofErr w:type="spellEnd"/>
      <w:r w:rsidRPr="00603DA6">
        <w:rPr>
          <w:lang w:val="en-GB"/>
        </w:rPr>
        <w:t xml:space="preserve">, A. </w:t>
      </w:r>
      <w:proofErr w:type="spellStart"/>
      <w:r w:rsidRPr="00603DA6">
        <w:rPr>
          <w:lang w:val="en-GB"/>
        </w:rPr>
        <w:t>Chait</w:t>
      </w:r>
      <w:proofErr w:type="spellEnd"/>
      <w:r w:rsidRPr="00603DA6">
        <w:rPr>
          <w:lang w:val="en-GB"/>
        </w:rPr>
        <w:t xml:space="preserve">&amp; A. </w:t>
      </w:r>
      <w:proofErr w:type="spellStart"/>
      <w:r w:rsidRPr="00603DA6">
        <w:rPr>
          <w:lang w:val="en-GB"/>
        </w:rPr>
        <w:t>Zyad</w:t>
      </w:r>
      <w:proofErr w:type="spellEnd"/>
      <w:r w:rsidRPr="00603DA6">
        <w:rPr>
          <w:lang w:val="en-GB"/>
        </w:rPr>
        <w:t xml:space="preserve"> (International congress of Oncology. </w:t>
      </w:r>
      <w:proofErr w:type="gramStart"/>
      <w:r w:rsidRPr="00603DA6">
        <w:rPr>
          <w:lang w:val="en-GB"/>
        </w:rPr>
        <w:t>The cancer, from scientific research at the clinical practice.</w:t>
      </w:r>
      <w:proofErr w:type="gramEnd"/>
      <w:r w:rsidRPr="00603DA6">
        <w:rPr>
          <w:lang w:val="en-GB"/>
        </w:rPr>
        <w:t xml:space="preserve"> </w:t>
      </w:r>
      <w:proofErr w:type="gramStart"/>
      <w:r w:rsidRPr="00603DA6">
        <w:rPr>
          <w:lang w:val="en-GB"/>
        </w:rPr>
        <w:t>May, 6 – 7, 2011.</w:t>
      </w:r>
      <w:proofErr w:type="gramEnd"/>
      <w:r w:rsidRPr="00603DA6">
        <w:rPr>
          <w:lang w:val="en-GB"/>
        </w:rPr>
        <w:t xml:space="preserve"> </w:t>
      </w:r>
      <w:proofErr w:type="spellStart"/>
      <w:proofErr w:type="gramStart"/>
      <w:r w:rsidRPr="00603DA6">
        <w:rPr>
          <w:lang w:val="en-GB"/>
        </w:rPr>
        <w:t>Béni</w:t>
      </w:r>
      <w:proofErr w:type="spellEnd"/>
      <w:r w:rsidR="00B003D5">
        <w:rPr>
          <w:lang w:val="en-GB"/>
        </w:rPr>
        <w:t xml:space="preserve"> </w:t>
      </w:r>
      <w:proofErr w:type="spellStart"/>
      <w:r w:rsidRPr="00603DA6">
        <w:rPr>
          <w:lang w:val="en-GB"/>
        </w:rPr>
        <w:t>mellal</w:t>
      </w:r>
      <w:proofErr w:type="spellEnd"/>
      <w:r w:rsidRPr="00603DA6">
        <w:rPr>
          <w:lang w:val="en-GB"/>
        </w:rPr>
        <w:t>.</w:t>
      </w:r>
      <w:proofErr w:type="gramEnd"/>
      <w:r w:rsidRPr="00603DA6">
        <w:rPr>
          <w:lang w:val="en-GB"/>
        </w:rPr>
        <w:t xml:space="preserve"> Morocco.</w:t>
      </w:r>
    </w:p>
    <w:p w:rsidR="00947F02" w:rsidRPr="00B63661" w:rsidRDefault="00947F02" w:rsidP="00002918">
      <w:pPr>
        <w:ind w:left="-426" w:right="-710"/>
        <w:jc w:val="both"/>
        <w:rPr>
          <w:sz w:val="10"/>
          <w:lang w:val="en-GB"/>
        </w:rPr>
      </w:pPr>
    </w:p>
    <w:p w:rsidR="00E60B50" w:rsidRPr="007F731E" w:rsidRDefault="00E60B50" w:rsidP="00FC0138">
      <w:pPr>
        <w:pStyle w:val="ListParagraph"/>
        <w:tabs>
          <w:tab w:val="left" w:pos="1418"/>
        </w:tabs>
        <w:ind w:left="-709"/>
        <w:contextualSpacing/>
        <w:jc w:val="both"/>
        <w:rPr>
          <w:rFonts w:eastAsia="Batang"/>
          <w:b/>
          <w:bCs/>
          <w:smallCaps/>
          <w:noProof/>
          <w:color w:val="000000"/>
          <w:sz w:val="12"/>
          <w:szCs w:val="26"/>
          <w:lang w:val="en-GB"/>
        </w:rPr>
      </w:pPr>
    </w:p>
    <w:p w:rsidR="00026CED" w:rsidRDefault="00026CED" w:rsidP="00FC0138">
      <w:pPr>
        <w:pStyle w:val="ListParagraph"/>
        <w:tabs>
          <w:tab w:val="left" w:pos="1418"/>
        </w:tabs>
        <w:ind w:left="-709"/>
        <w:contextualSpacing/>
        <w:jc w:val="both"/>
        <w:rPr>
          <w:rFonts w:eastAsia="Batang"/>
          <w:b/>
          <w:bCs/>
          <w:smallCaps/>
          <w:noProof/>
          <w:color w:val="000000"/>
          <w:sz w:val="26"/>
          <w:szCs w:val="26"/>
          <w:lang w:val="en-GB"/>
        </w:rPr>
      </w:pPr>
    </w:p>
    <w:p w:rsidR="00331EF3" w:rsidRPr="006606A9" w:rsidRDefault="006606A9" w:rsidP="00FC0138">
      <w:pPr>
        <w:pStyle w:val="ListParagraph"/>
        <w:tabs>
          <w:tab w:val="left" w:pos="1418"/>
        </w:tabs>
        <w:ind w:left="-709"/>
        <w:contextualSpacing/>
        <w:jc w:val="both"/>
        <w:rPr>
          <w:b/>
          <w:sz w:val="22"/>
          <w:szCs w:val="22"/>
          <w:lang w:val="en-US"/>
        </w:rPr>
      </w:pPr>
      <w:r w:rsidRPr="006606A9">
        <w:rPr>
          <w:rFonts w:eastAsia="Batang"/>
          <w:b/>
          <w:bCs/>
          <w:smallCaps/>
          <w:noProof/>
          <w:color w:val="000000"/>
          <w:sz w:val="26"/>
          <w:szCs w:val="26"/>
          <w:lang w:val="en-GB"/>
        </w:rPr>
        <w:lastRenderedPageBreak/>
        <w:t>Summary of Key Research Techniques/Experience</w:t>
      </w:r>
    </w:p>
    <w:p w:rsidR="00331EF3" w:rsidRPr="00603DA6" w:rsidRDefault="00C6607D" w:rsidP="00331EF3">
      <w:pPr>
        <w:pStyle w:val="CVHeading3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w:pict>
          <v:shape id="AutoShape 5" o:spid="_x0000_s1033" type="#_x0000_t176" style="position:absolute;left:0;text-align:left;margin-left:-38.65pt;margin-top:2.3pt;width:553.35pt;height:2.85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" fillcolor="black [3213]"/>
        </w:pict>
      </w:r>
    </w:p>
    <w:p w:rsidR="00331EF3" w:rsidRPr="00331EF3" w:rsidRDefault="00331EF3" w:rsidP="00E00C6C">
      <w:pPr>
        <w:pStyle w:val="CVHeading3"/>
        <w:numPr>
          <w:ilvl w:val="0"/>
          <w:numId w:val="26"/>
        </w:numPr>
        <w:spacing w:line="276" w:lineRule="auto"/>
        <w:ind w:left="-142" w:right="-852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31EF3">
        <w:rPr>
          <w:rFonts w:ascii="Times New Roman" w:hAnsi="Times New Roman"/>
          <w:sz w:val="24"/>
          <w:szCs w:val="24"/>
          <w:lang w:val="en-GB"/>
        </w:rPr>
        <w:t xml:space="preserve">Techniques in biochemistry, molecular biology, immunology, </w:t>
      </w:r>
      <w:proofErr w:type="spellStart"/>
      <w:r w:rsidRPr="00331EF3">
        <w:rPr>
          <w:rFonts w:ascii="Times New Roman" w:hAnsi="Times New Roman"/>
          <w:sz w:val="24"/>
          <w:szCs w:val="24"/>
          <w:lang w:val="en-GB"/>
        </w:rPr>
        <w:t>immunohistochimy</w:t>
      </w:r>
      <w:proofErr w:type="spellEnd"/>
      <w:r w:rsidRPr="00331EF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331EF3">
        <w:rPr>
          <w:rFonts w:ascii="Times New Roman" w:hAnsi="Times New Roman"/>
          <w:sz w:val="24"/>
          <w:szCs w:val="24"/>
          <w:lang w:val="en-GB"/>
        </w:rPr>
        <w:t>genotoxicity</w:t>
      </w:r>
      <w:proofErr w:type="spellEnd"/>
      <w:r w:rsidRPr="00331EF3">
        <w:rPr>
          <w:rFonts w:ascii="Times New Roman" w:hAnsi="Times New Roman"/>
          <w:sz w:val="24"/>
          <w:szCs w:val="24"/>
          <w:lang w:val="en-GB"/>
        </w:rPr>
        <w:t>.</w:t>
      </w:r>
    </w:p>
    <w:p w:rsidR="00331EF3" w:rsidRDefault="00331EF3" w:rsidP="00E00C6C">
      <w:pPr>
        <w:pStyle w:val="CVHeading3"/>
        <w:numPr>
          <w:ilvl w:val="0"/>
          <w:numId w:val="26"/>
        </w:numPr>
        <w:spacing w:line="276" w:lineRule="auto"/>
        <w:ind w:left="-142" w:right="-852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31EF3">
        <w:rPr>
          <w:rFonts w:ascii="Times New Roman" w:hAnsi="Times New Roman"/>
          <w:sz w:val="24"/>
          <w:szCs w:val="24"/>
          <w:lang w:val="en-GB"/>
        </w:rPr>
        <w:t xml:space="preserve">Experience in tissue </w:t>
      </w:r>
      <w:r w:rsidR="0006590E" w:rsidRPr="00331EF3">
        <w:rPr>
          <w:rFonts w:ascii="Times New Roman" w:hAnsi="Times New Roman"/>
          <w:sz w:val="24"/>
          <w:szCs w:val="24"/>
          <w:lang w:val="en-GB"/>
        </w:rPr>
        <w:t>culture</w:t>
      </w:r>
      <w:r w:rsidR="0006590E">
        <w:rPr>
          <w:rFonts w:ascii="Times New Roman" w:hAnsi="Times New Roman"/>
          <w:sz w:val="24"/>
          <w:szCs w:val="24"/>
          <w:lang w:val="en-GB"/>
        </w:rPr>
        <w:t>,</w:t>
      </w:r>
      <w:r w:rsidRPr="00331EF3">
        <w:rPr>
          <w:rFonts w:ascii="Times New Roman" w:hAnsi="Times New Roman"/>
          <w:sz w:val="24"/>
          <w:szCs w:val="24"/>
          <w:lang w:val="en-GB"/>
        </w:rPr>
        <w:t xml:space="preserve"> tissue transplantation and in cell culturing.</w:t>
      </w:r>
    </w:p>
    <w:p w:rsidR="00D75D29" w:rsidRDefault="0006590E" w:rsidP="00E00C6C">
      <w:pPr>
        <w:pStyle w:val="ListParagraph"/>
        <w:numPr>
          <w:ilvl w:val="0"/>
          <w:numId w:val="26"/>
        </w:numPr>
        <w:ind w:left="-142" w:right="-852" w:hanging="425"/>
        <w:rPr>
          <w:lang w:val="en-GB" w:eastAsia="ar-SA"/>
        </w:rPr>
      </w:pPr>
      <w:r w:rsidRPr="0058477A">
        <w:rPr>
          <w:lang w:val="en-GB"/>
        </w:rPr>
        <w:t>3-Dimentional</w:t>
      </w:r>
      <w:r>
        <w:rPr>
          <w:lang w:val="en-GB"/>
        </w:rPr>
        <w:t xml:space="preserve"> cell</w:t>
      </w:r>
      <w:r w:rsidRPr="0058477A">
        <w:rPr>
          <w:lang w:val="en-GB"/>
        </w:rPr>
        <w:t xml:space="preserve"> culture and mammary gland tumour engraftment as models for studying cancer biology</w:t>
      </w:r>
    </w:p>
    <w:p w:rsidR="00D75D29" w:rsidRDefault="00D75D29" w:rsidP="00E00C6C">
      <w:pPr>
        <w:pStyle w:val="ListParagraph"/>
        <w:numPr>
          <w:ilvl w:val="0"/>
          <w:numId w:val="26"/>
        </w:numPr>
        <w:ind w:left="-142" w:right="-852" w:hanging="425"/>
        <w:rPr>
          <w:lang w:val="en-GB" w:eastAsia="ar-SA"/>
        </w:rPr>
      </w:pPr>
      <w:r>
        <w:rPr>
          <w:lang w:val="en-GB" w:eastAsia="ar-SA"/>
        </w:rPr>
        <w:t xml:space="preserve">Flow </w:t>
      </w:r>
      <w:proofErr w:type="spellStart"/>
      <w:r>
        <w:rPr>
          <w:lang w:val="en-GB" w:eastAsia="ar-SA"/>
        </w:rPr>
        <w:t>cytometry</w:t>
      </w:r>
      <w:proofErr w:type="spellEnd"/>
      <w:r>
        <w:rPr>
          <w:lang w:val="en-GB" w:eastAsia="ar-SA"/>
        </w:rPr>
        <w:t xml:space="preserve"> (study of cell death and cell cycle)  </w:t>
      </w:r>
    </w:p>
    <w:p w:rsidR="00D75D29" w:rsidRDefault="00D75D29" w:rsidP="00E00C6C">
      <w:pPr>
        <w:pStyle w:val="ListParagraph"/>
        <w:numPr>
          <w:ilvl w:val="0"/>
          <w:numId w:val="26"/>
        </w:numPr>
        <w:ind w:left="-142" w:right="-852" w:hanging="425"/>
        <w:rPr>
          <w:lang w:val="en-GB" w:eastAsia="ar-SA"/>
        </w:rPr>
      </w:pPr>
      <w:r>
        <w:rPr>
          <w:lang w:val="en-GB" w:eastAsia="ar-SA"/>
        </w:rPr>
        <w:t>Scanning electron microscope</w:t>
      </w:r>
    </w:p>
    <w:p w:rsidR="008C54D5" w:rsidRPr="00DB5197" w:rsidRDefault="008C54D5" w:rsidP="00E00C6C">
      <w:pPr>
        <w:pStyle w:val="ListParagraph"/>
        <w:numPr>
          <w:ilvl w:val="0"/>
          <w:numId w:val="26"/>
        </w:numPr>
        <w:ind w:left="-142" w:right="-852" w:hanging="425"/>
        <w:rPr>
          <w:lang w:val="en-GB" w:eastAsia="ar-SA"/>
        </w:rPr>
      </w:pPr>
      <w:r w:rsidRPr="008C54D5">
        <w:rPr>
          <w:lang w:val="en-GB" w:eastAsia="ar-SA"/>
        </w:rPr>
        <w:t>Microbiology</w:t>
      </w:r>
      <w:r>
        <w:rPr>
          <w:lang w:val="en-GB" w:eastAsia="ar-SA"/>
        </w:rPr>
        <w:t xml:space="preserve"> techniques (</w:t>
      </w:r>
      <w:r w:rsidRPr="008C54D5">
        <w:rPr>
          <w:lang w:val="en-GB" w:eastAsia="ar-SA"/>
        </w:rPr>
        <w:t>microbial cult</w:t>
      </w:r>
      <w:r>
        <w:rPr>
          <w:lang w:val="en-GB" w:eastAsia="ar-SA"/>
        </w:rPr>
        <w:t xml:space="preserve">ures, colony forming </w:t>
      </w:r>
      <w:proofErr w:type="gramStart"/>
      <w:r>
        <w:rPr>
          <w:lang w:val="en-GB" w:eastAsia="ar-SA"/>
        </w:rPr>
        <w:t>units</w:t>
      </w:r>
      <w:proofErr w:type="gramEnd"/>
      <w:r w:rsidR="00DB5197">
        <w:rPr>
          <w:lang w:val="en-GB" w:eastAsia="ar-SA"/>
        </w:rPr>
        <w:t xml:space="preserve"> enumeration.</w:t>
      </w:r>
      <w:r>
        <w:rPr>
          <w:lang w:val="en-GB" w:eastAsia="ar-SA"/>
        </w:rPr>
        <w:t>.</w:t>
      </w:r>
      <w:r w:rsidRPr="008C54D5">
        <w:rPr>
          <w:lang w:val="en-GB" w:eastAsia="ar-SA"/>
        </w:rPr>
        <w:t>.</w:t>
      </w:r>
      <w:r>
        <w:rPr>
          <w:lang w:val="en-GB" w:eastAsia="ar-SA"/>
        </w:rPr>
        <w:t>)</w:t>
      </w:r>
    </w:p>
    <w:p w:rsidR="00331EF3" w:rsidRPr="00331EF3" w:rsidRDefault="00331EF3" w:rsidP="00E00C6C">
      <w:pPr>
        <w:pStyle w:val="CVHeading3"/>
        <w:numPr>
          <w:ilvl w:val="0"/>
          <w:numId w:val="26"/>
        </w:numPr>
        <w:spacing w:line="276" w:lineRule="auto"/>
        <w:ind w:left="-142" w:right="-852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31EF3">
        <w:rPr>
          <w:rFonts w:ascii="Times New Roman" w:hAnsi="Times New Roman"/>
          <w:sz w:val="24"/>
          <w:szCs w:val="24"/>
          <w:lang w:val="en-GB"/>
        </w:rPr>
        <w:t>Significant graduate experience in biological laboratory environment</w:t>
      </w:r>
    </w:p>
    <w:p w:rsidR="00331EF3" w:rsidRDefault="00331EF3" w:rsidP="00E00C6C">
      <w:pPr>
        <w:numPr>
          <w:ilvl w:val="0"/>
          <w:numId w:val="26"/>
        </w:numPr>
        <w:spacing w:line="276" w:lineRule="auto"/>
        <w:ind w:left="-142" w:right="-852" w:hanging="425"/>
        <w:jc w:val="both"/>
        <w:rPr>
          <w:lang w:val="en-GB" w:eastAsia="ar-SA"/>
        </w:rPr>
      </w:pPr>
      <w:r w:rsidRPr="00331EF3">
        <w:rPr>
          <w:lang w:val="en-GB" w:eastAsia="ar-SA"/>
        </w:rPr>
        <w:t>Bioinformatics (proteomics, and drug design)</w:t>
      </w:r>
    </w:p>
    <w:p w:rsidR="00331EF3" w:rsidRPr="00331EF3" w:rsidRDefault="00331EF3" w:rsidP="00E00C6C">
      <w:pPr>
        <w:pStyle w:val="CVHeading3"/>
        <w:numPr>
          <w:ilvl w:val="0"/>
          <w:numId w:val="26"/>
        </w:numPr>
        <w:spacing w:line="276" w:lineRule="auto"/>
        <w:ind w:left="-142" w:right="-852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31EF3">
        <w:rPr>
          <w:rFonts w:ascii="Times New Roman" w:hAnsi="Times New Roman"/>
          <w:sz w:val="24"/>
          <w:szCs w:val="24"/>
          <w:lang w:val="en-GB"/>
        </w:rPr>
        <w:t xml:space="preserve">Extraction and purification of natural molecules from plants using chromatographic techniques (Column chromatography, Planar chromatography, Gas chromatography and Liquid chromatography), </w:t>
      </w:r>
      <w:r>
        <w:rPr>
          <w:rFonts w:ascii="Times New Roman" w:hAnsi="Times New Roman"/>
          <w:sz w:val="24"/>
          <w:szCs w:val="24"/>
          <w:lang w:val="en-GB"/>
        </w:rPr>
        <w:t>and m</w:t>
      </w:r>
      <w:r w:rsidRPr="00331EF3">
        <w:rPr>
          <w:rFonts w:ascii="Times New Roman" w:hAnsi="Times New Roman"/>
          <w:sz w:val="24"/>
          <w:szCs w:val="24"/>
          <w:lang w:val="en-GB"/>
        </w:rPr>
        <w:t>ass spectrometry.</w:t>
      </w:r>
    </w:p>
    <w:p w:rsidR="00331EF3" w:rsidRPr="00331EF3" w:rsidRDefault="00331EF3" w:rsidP="00E00C6C">
      <w:pPr>
        <w:numPr>
          <w:ilvl w:val="0"/>
          <w:numId w:val="26"/>
        </w:numPr>
        <w:spacing w:line="276" w:lineRule="auto"/>
        <w:ind w:left="-142" w:right="-852" w:hanging="425"/>
        <w:jc w:val="both"/>
        <w:rPr>
          <w:lang w:val="en-GB"/>
        </w:rPr>
      </w:pPr>
      <w:r w:rsidRPr="00331EF3">
        <w:rPr>
          <w:lang w:val="en-GB"/>
        </w:rPr>
        <w:t>Presentation of scientific research and peer reviewed publication</w:t>
      </w:r>
    </w:p>
    <w:p w:rsidR="0076046C" w:rsidRPr="00AC1E7B" w:rsidRDefault="00331EF3" w:rsidP="00E00C6C">
      <w:pPr>
        <w:pStyle w:val="CVHeading3"/>
        <w:numPr>
          <w:ilvl w:val="0"/>
          <w:numId w:val="26"/>
        </w:numPr>
        <w:tabs>
          <w:tab w:val="left" w:pos="-142"/>
        </w:tabs>
        <w:spacing w:line="276" w:lineRule="auto"/>
        <w:ind w:left="-142" w:right="-852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31EF3">
        <w:rPr>
          <w:rFonts w:ascii="Times New Roman" w:hAnsi="Times New Roman"/>
          <w:sz w:val="24"/>
          <w:szCs w:val="24"/>
          <w:lang w:val="en-GB"/>
        </w:rPr>
        <w:t>Ability to undertake basic trouble shooting and problem solving</w:t>
      </w:r>
    </w:p>
    <w:p w:rsidR="0076046C" w:rsidRPr="00F155DE" w:rsidRDefault="0076046C" w:rsidP="0076046C">
      <w:pPr>
        <w:rPr>
          <w:sz w:val="12"/>
          <w:lang w:val="en-GB" w:eastAsia="ar-SA"/>
        </w:rPr>
      </w:pPr>
    </w:p>
    <w:p w:rsidR="00BA06E3" w:rsidRPr="00D369C3" w:rsidRDefault="00BA06E3" w:rsidP="00716EC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 w:right="-710" w:hanging="283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proofErr w:type="gramStart"/>
      <w:r w:rsidRPr="00331EF3">
        <w:rPr>
          <w:rFonts w:ascii="Times New Roman" w:eastAsia="Batang" w:hAnsi="Times New Roman"/>
          <w:smallCaps/>
          <w:sz w:val="26"/>
          <w:szCs w:val="26"/>
          <w:lang w:val="en-US"/>
        </w:rPr>
        <w:t xml:space="preserve">TEACHING </w:t>
      </w:r>
      <w:r w:rsidR="00203287">
        <w:rPr>
          <w:rFonts w:ascii="Times New Roman" w:eastAsia="Batang" w:hAnsi="Times New Roman"/>
          <w:smallCaps/>
          <w:sz w:val="26"/>
          <w:szCs w:val="26"/>
          <w:lang w:val="en-US"/>
        </w:rPr>
        <w:t xml:space="preserve"> </w:t>
      </w:r>
      <w:r w:rsidR="00FE11B7" w:rsidRPr="00331EF3">
        <w:rPr>
          <w:rFonts w:ascii="Times New Roman" w:eastAsia="Batang" w:hAnsi="Times New Roman"/>
          <w:smallCaps/>
          <w:sz w:val="26"/>
          <w:szCs w:val="26"/>
          <w:lang w:val="en-US"/>
        </w:rPr>
        <w:t>EXPERIENCE</w:t>
      </w:r>
      <w:proofErr w:type="gramEnd"/>
    </w:p>
    <w:p w:rsidR="00F155DE" w:rsidRDefault="00C6607D" w:rsidP="00F155DE">
      <w:pPr>
        <w:ind w:left="-426" w:right="-710" w:hanging="283"/>
        <w:jc w:val="both"/>
        <w:rPr>
          <w:lang w:val="en-US"/>
        </w:rPr>
      </w:pPr>
      <w:r>
        <w:rPr>
          <w:noProof/>
          <w:sz w:val="22"/>
          <w:szCs w:val="22"/>
        </w:rPr>
        <w:pict>
          <v:shape id="AutoShape 6" o:spid="_x0000_s1032" type="#_x0000_t176" style="position:absolute;left:0;text-align:left;margin-left:-35.25pt;margin-top:2.1pt;width:552.75pt;height:2.85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" fillcolor="black [3213]"/>
        </w:pict>
      </w:r>
    </w:p>
    <w:p w:rsidR="00543C41" w:rsidRPr="00F155DE" w:rsidRDefault="00543C41" w:rsidP="00F155DE">
      <w:pPr>
        <w:ind w:left="-142" w:right="-710"/>
        <w:jc w:val="both"/>
        <w:rPr>
          <w:lang w:val="en-US"/>
        </w:rPr>
      </w:pPr>
      <w:r>
        <w:rPr>
          <w:lang w:val="en-US"/>
        </w:rPr>
        <w:t xml:space="preserve">More than 10 years </w:t>
      </w:r>
      <w:r w:rsidR="00A149EB">
        <w:rPr>
          <w:lang w:val="en-US"/>
        </w:rPr>
        <w:t xml:space="preserve">of </w:t>
      </w:r>
      <w:r>
        <w:rPr>
          <w:lang w:val="en-US"/>
        </w:rPr>
        <w:t>t</w:t>
      </w:r>
      <w:r w:rsidR="00CB66B5" w:rsidRPr="00CB66B5">
        <w:rPr>
          <w:lang w:val="en-US"/>
        </w:rPr>
        <w:t>eaching experience</w:t>
      </w:r>
      <w:r>
        <w:rPr>
          <w:lang w:val="en-US"/>
        </w:rPr>
        <w:t xml:space="preserve"> and supervision of </w:t>
      </w:r>
      <w:r w:rsidRPr="00F10E7D">
        <w:rPr>
          <w:lang w:val="en-US"/>
        </w:rPr>
        <w:t>Maste</w:t>
      </w:r>
      <w:r>
        <w:rPr>
          <w:lang w:val="en-US"/>
        </w:rPr>
        <w:t>r’s degree</w:t>
      </w:r>
      <w:r w:rsidR="007662CF">
        <w:rPr>
          <w:lang w:val="en-US"/>
        </w:rPr>
        <w:t>, postgraduate</w:t>
      </w:r>
      <w:r>
        <w:rPr>
          <w:lang w:val="en-US"/>
        </w:rPr>
        <w:t xml:space="preserve"> and graduate students at the Moroccan University and in the </w:t>
      </w:r>
      <w:r w:rsidRPr="00C93383">
        <w:rPr>
          <w:lang w:val="en-US"/>
        </w:rPr>
        <w:t>Waterf</w:t>
      </w:r>
      <w:r w:rsidR="00203287">
        <w:rPr>
          <w:lang w:val="en-US"/>
        </w:rPr>
        <w:t>ord Institute of Technology -</w:t>
      </w:r>
      <w:r w:rsidRPr="00C93383">
        <w:rPr>
          <w:lang w:val="en-US"/>
        </w:rPr>
        <w:t xml:space="preserve"> Ireland</w:t>
      </w:r>
      <w:r>
        <w:rPr>
          <w:lang w:val="en-US"/>
        </w:rPr>
        <w:t>.</w:t>
      </w:r>
    </w:p>
    <w:p w:rsidR="0006590E" w:rsidRPr="00F155DE" w:rsidRDefault="0006590E" w:rsidP="00E00C6C">
      <w:pPr>
        <w:autoSpaceDE w:val="0"/>
        <w:autoSpaceDN w:val="0"/>
        <w:adjustRightInd w:val="0"/>
        <w:ind w:left="-142" w:right="-852"/>
        <w:jc w:val="both"/>
        <w:rPr>
          <w:sz w:val="8"/>
          <w:lang w:val="en-US"/>
        </w:rPr>
      </w:pPr>
    </w:p>
    <w:p w:rsidR="00DF26D6" w:rsidRPr="00DF26D6" w:rsidRDefault="0068696E" w:rsidP="00E00C6C">
      <w:pPr>
        <w:autoSpaceDE w:val="0"/>
        <w:autoSpaceDN w:val="0"/>
        <w:adjustRightInd w:val="0"/>
        <w:ind w:left="-142" w:right="-852"/>
        <w:jc w:val="both"/>
        <w:rPr>
          <w:lang w:val="en-US"/>
        </w:rPr>
      </w:pPr>
      <w:proofErr w:type="gramStart"/>
      <w:r w:rsidRPr="0068696E">
        <w:rPr>
          <w:lang w:val="en-US"/>
        </w:rPr>
        <w:t>Experience in teaching</w:t>
      </w:r>
      <w:r>
        <w:rPr>
          <w:b/>
          <w:lang w:val="en-US"/>
        </w:rPr>
        <w:t xml:space="preserve">: </w:t>
      </w:r>
      <w:r w:rsidR="00DF26D6" w:rsidRPr="00CB66B5">
        <w:rPr>
          <w:b/>
          <w:lang w:val="en-US"/>
        </w:rPr>
        <w:t>Molecular biology</w:t>
      </w:r>
      <w:r w:rsidR="00DF26D6" w:rsidRPr="00DF26D6">
        <w:rPr>
          <w:lang w:val="en-US"/>
        </w:rPr>
        <w:t xml:space="preserve">, </w:t>
      </w:r>
      <w:r w:rsidR="00DF26D6" w:rsidRPr="00CB66B5">
        <w:rPr>
          <w:b/>
          <w:lang w:val="en-US"/>
        </w:rPr>
        <w:t>Cell biology</w:t>
      </w:r>
      <w:r w:rsidR="00DF26D6" w:rsidRPr="00DF26D6">
        <w:rPr>
          <w:lang w:val="en-US"/>
        </w:rPr>
        <w:t>,</w:t>
      </w:r>
      <w:r w:rsidR="006A4600">
        <w:rPr>
          <w:lang w:val="en-US"/>
        </w:rPr>
        <w:t xml:space="preserve"> </w:t>
      </w:r>
      <w:r w:rsidR="00DF26D6" w:rsidRPr="00CB66B5">
        <w:rPr>
          <w:b/>
          <w:lang w:val="en-US"/>
        </w:rPr>
        <w:t>Biochemistry</w:t>
      </w:r>
      <w:r w:rsidR="00DF26D6" w:rsidRPr="00DF26D6">
        <w:rPr>
          <w:lang w:val="en-US"/>
        </w:rPr>
        <w:t xml:space="preserve">, </w:t>
      </w:r>
      <w:r w:rsidR="00CB66B5" w:rsidRPr="00CB66B5">
        <w:rPr>
          <w:b/>
          <w:lang w:val="en-US"/>
        </w:rPr>
        <w:t>B</w:t>
      </w:r>
      <w:r w:rsidR="00DF26D6" w:rsidRPr="00CB66B5">
        <w:rPr>
          <w:b/>
          <w:lang w:val="en-US"/>
        </w:rPr>
        <w:t>iochemistry analysis methods</w:t>
      </w:r>
      <w:r w:rsidR="00DF26D6">
        <w:rPr>
          <w:lang w:val="en-US"/>
        </w:rPr>
        <w:t>,</w:t>
      </w:r>
      <w:r w:rsidR="006A4600">
        <w:rPr>
          <w:lang w:val="en-US"/>
        </w:rPr>
        <w:t xml:space="preserve"> </w:t>
      </w:r>
      <w:r w:rsidR="00DF26D6" w:rsidRPr="00CB66B5">
        <w:rPr>
          <w:b/>
          <w:lang w:val="en-US"/>
        </w:rPr>
        <w:t xml:space="preserve">Food </w:t>
      </w:r>
      <w:r w:rsidR="00CB66B5" w:rsidRPr="00CB66B5">
        <w:rPr>
          <w:b/>
          <w:lang w:val="en-US"/>
        </w:rPr>
        <w:t>biochemistry</w:t>
      </w:r>
      <w:r w:rsidR="00CB66B5" w:rsidRPr="00DF26D6">
        <w:rPr>
          <w:lang w:val="en-US"/>
        </w:rPr>
        <w:t>,</w:t>
      </w:r>
      <w:r w:rsidR="006A4600">
        <w:rPr>
          <w:lang w:val="en-US"/>
        </w:rPr>
        <w:t xml:space="preserve"> </w:t>
      </w:r>
      <w:r w:rsidR="00CB66B5" w:rsidRPr="00CB66B5">
        <w:rPr>
          <w:b/>
          <w:lang w:val="en-US"/>
        </w:rPr>
        <w:t>Enzymology</w:t>
      </w:r>
      <w:r w:rsidR="006A4600">
        <w:rPr>
          <w:b/>
          <w:lang w:val="en-US"/>
        </w:rPr>
        <w:t xml:space="preserve">, </w:t>
      </w:r>
      <w:r w:rsidR="008F6B1A" w:rsidRPr="00CB66B5">
        <w:rPr>
          <w:b/>
          <w:lang w:val="en-US"/>
        </w:rPr>
        <w:t>Immunology</w:t>
      </w:r>
      <w:r w:rsidR="006A4600">
        <w:rPr>
          <w:b/>
          <w:lang w:val="en-US"/>
        </w:rPr>
        <w:t xml:space="preserve">, </w:t>
      </w:r>
      <w:r w:rsidR="00047310">
        <w:rPr>
          <w:b/>
          <w:lang w:val="en-US"/>
        </w:rPr>
        <w:t xml:space="preserve">Pharmacology and </w:t>
      </w:r>
      <w:proofErr w:type="spellStart"/>
      <w:r w:rsidR="00047310">
        <w:rPr>
          <w:b/>
          <w:lang w:val="en-US"/>
        </w:rPr>
        <w:t>Pharmacognosy</w:t>
      </w:r>
      <w:proofErr w:type="spellEnd"/>
      <w:r w:rsidR="00F155DE">
        <w:rPr>
          <w:b/>
          <w:lang w:val="en-US"/>
        </w:rPr>
        <w:t>.</w:t>
      </w:r>
      <w:proofErr w:type="gramEnd"/>
    </w:p>
    <w:p w:rsidR="00DF26D6" w:rsidRPr="00F155DE" w:rsidRDefault="00DF26D6" w:rsidP="00E00C6C">
      <w:pPr>
        <w:autoSpaceDE w:val="0"/>
        <w:autoSpaceDN w:val="0"/>
        <w:adjustRightInd w:val="0"/>
        <w:ind w:left="-426" w:right="-852" w:hanging="114"/>
        <w:jc w:val="both"/>
        <w:rPr>
          <w:b/>
          <w:bCs/>
          <w:sz w:val="10"/>
          <w:lang w:val="en-US"/>
        </w:rPr>
      </w:pPr>
    </w:p>
    <w:p w:rsidR="00752F58" w:rsidRDefault="00752F58" w:rsidP="00E00C6C">
      <w:pPr>
        <w:ind w:left="-426" w:right="-852" w:hanging="283"/>
        <w:rPr>
          <w:rFonts w:eastAsia="Batang"/>
          <w:b/>
          <w:bCs/>
          <w:smallCaps/>
          <w:sz w:val="26"/>
          <w:szCs w:val="26"/>
          <w:lang w:val="en-GB"/>
        </w:rPr>
      </w:pPr>
      <w:r w:rsidRPr="001A3081">
        <w:rPr>
          <w:rFonts w:eastAsia="Batang"/>
          <w:b/>
          <w:bCs/>
          <w:smallCaps/>
          <w:sz w:val="26"/>
          <w:szCs w:val="26"/>
          <w:lang w:val="en-GB"/>
        </w:rPr>
        <w:t>awards</w:t>
      </w:r>
      <w:r>
        <w:rPr>
          <w:rFonts w:eastAsia="Batang"/>
          <w:b/>
          <w:bCs/>
          <w:smallCaps/>
          <w:sz w:val="26"/>
          <w:szCs w:val="26"/>
          <w:lang w:val="en-GB"/>
        </w:rPr>
        <w:t xml:space="preserve"> and grants</w:t>
      </w:r>
    </w:p>
    <w:p w:rsidR="00752F58" w:rsidRDefault="00C6607D" w:rsidP="00E00C6C">
      <w:pPr>
        <w:ind w:left="-426" w:right="-852" w:hanging="283"/>
        <w:rPr>
          <w:rFonts w:eastAsia="Batang"/>
          <w:lang w:val="en-GB"/>
        </w:rPr>
      </w:pPr>
      <w:r>
        <w:rPr>
          <w:noProof/>
          <w:sz w:val="22"/>
          <w:szCs w:val="22"/>
        </w:rPr>
        <w:pict>
          <v:shape id="AutoShape 7" o:spid="_x0000_s1031" type="#_x0000_t176" style="position:absolute;left:0;text-align:left;margin-left:-36.85pt;margin-top:1.3pt;width:555.6pt;height:2.85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" fillcolor="black [3213]"/>
        </w:pict>
      </w:r>
    </w:p>
    <w:p w:rsidR="00752F58" w:rsidRDefault="00752F58" w:rsidP="006601AD">
      <w:pPr>
        <w:pStyle w:val="ListParagraph"/>
        <w:numPr>
          <w:ilvl w:val="0"/>
          <w:numId w:val="1"/>
        </w:numPr>
        <w:tabs>
          <w:tab w:val="clear" w:pos="360"/>
          <w:tab w:val="left" w:pos="-567"/>
        </w:tabs>
        <w:ind w:left="0" w:right="-852" w:hanging="540"/>
        <w:contextualSpacing/>
        <w:jc w:val="both"/>
        <w:rPr>
          <w:lang w:val="en-US"/>
        </w:rPr>
      </w:pPr>
      <w:r w:rsidRPr="00604F75">
        <w:rPr>
          <w:lang w:val="en-US"/>
        </w:rPr>
        <w:t xml:space="preserve">Travel Award to attend the AACR Annual Meeting 2016 </w:t>
      </w:r>
      <w:r>
        <w:rPr>
          <w:lang w:val="en-US"/>
        </w:rPr>
        <w:t xml:space="preserve">- </w:t>
      </w:r>
      <w:r w:rsidRPr="00604F75">
        <w:rPr>
          <w:lang w:val="en-US"/>
        </w:rPr>
        <w:t xml:space="preserve">April 16-20, 2016New Orleans, Louisiana, </w:t>
      </w:r>
      <w:r w:rsidRPr="0066570C">
        <w:rPr>
          <w:b/>
          <w:bCs/>
          <w:lang w:val="en-US"/>
        </w:rPr>
        <w:t>USA</w:t>
      </w:r>
      <w:r w:rsidR="006A4600">
        <w:rPr>
          <w:b/>
          <w:bCs/>
          <w:lang w:val="en-US"/>
        </w:rPr>
        <w:t xml:space="preserve"> </w:t>
      </w:r>
      <w:r>
        <w:rPr>
          <w:lang w:val="en-US"/>
        </w:rPr>
        <w:t>(</w:t>
      </w:r>
      <w:r w:rsidRPr="00604F75">
        <w:rPr>
          <w:lang w:val="en-US"/>
        </w:rPr>
        <w:t xml:space="preserve">One of five awardees selected to receive an American Association for Cancer Research (AACR) </w:t>
      </w:r>
      <w:r>
        <w:rPr>
          <w:lang w:val="en-US"/>
        </w:rPr>
        <w:t xml:space="preserve">African </w:t>
      </w:r>
      <w:r w:rsidRPr="00604F75">
        <w:rPr>
          <w:lang w:val="en-US"/>
        </w:rPr>
        <w:t>Travel Award</w:t>
      </w:r>
      <w:r>
        <w:rPr>
          <w:lang w:val="en-US"/>
        </w:rPr>
        <w:t>).</w:t>
      </w:r>
    </w:p>
    <w:p w:rsidR="00752F58" w:rsidRPr="006601AD" w:rsidRDefault="00752F58" w:rsidP="00E00C6C">
      <w:pPr>
        <w:pStyle w:val="ListParagraph"/>
        <w:ind w:left="0" w:right="-852"/>
        <w:contextualSpacing/>
        <w:jc w:val="both"/>
        <w:rPr>
          <w:sz w:val="6"/>
          <w:szCs w:val="12"/>
          <w:lang w:val="en-US"/>
        </w:rPr>
      </w:pPr>
    </w:p>
    <w:p w:rsidR="00752F58" w:rsidRDefault="00752F58" w:rsidP="006601AD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0" w:right="-852" w:hanging="540"/>
        <w:contextualSpacing/>
        <w:jc w:val="both"/>
        <w:rPr>
          <w:lang w:val="en-US"/>
        </w:rPr>
      </w:pPr>
      <w:r w:rsidRPr="0074048D">
        <w:rPr>
          <w:lang w:val="en-US"/>
        </w:rPr>
        <w:t>Postdoctoral</w:t>
      </w:r>
      <w:r>
        <w:rPr>
          <w:rFonts w:eastAsia="Batang"/>
          <w:lang w:val="en-GB"/>
        </w:rPr>
        <w:t>scholarship</w:t>
      </w:r>
      <w:r w:rsidRPr="0074048D">
        <w:rPr>
          <w:lang w:val="en-US"/>
        </w:rPr>
        <w:t>fellow</w:t>
      </w:r>
      <w:r>
        <w:rPr>
          <w:lang w:val="en-US"/>
        </w:rPr>
        <w:t xml:space="preserve"> (</w:t>
      </w:r>
      <w:r w:rsidRPr="0074048D">
        <w:rPr>
          <w:lang w:val="en-US"/>
        </w:rPr>
        <w:t xml:space="preserve">Erasmus Mundus </w:t>
      </w:r>
      <w:proofErr w:type="spellStart"/>
      <w:r w:rsidRPr="0074048D">
        <w:rPr>
          <w:lang w:val="en-US"/>
        </w:rPr>
        <w:t>programe</w:t>
      </w:r>
      <w:proofErr w:type="spellEnd"/>
      <w:r>
        <w:rPr>
          <w:lang w:val="en-US"/>
        </w:rPr>
        <w:t>, academic year:</w:t>
      </w:r>
      <w:r w:rsidR="006A4600">
        <w:rPr>
          <w:lang w:val="en-US"/>
        </w:rPr>
        <w:t xml:space="preserve"> </w:t>
      </w:r>
      <w:r>
        <w:rPr>
          <w:lang w:val="en-US"/>
        </w:rPr>
        <w:t xml:space="preserve">2012-2013) </w:t>
      </w:r>
      <w:r w:rsidRPr="0074048D">
        <w:rPr>
          <w:lang w:val="en-US"/>
        </w:rPr>
        <w:t xml:space="preserve">at Waterford Institute of Technology in </w:t>
      </w:r>
      <w:r w:rsidRPr="0066570C">
        <w:rPr>
          <w:b/>
          <w:bCs/>
          <w:lang w:val="en-US"/>
        </w:rPr>
        <w:t>Ireland</w:t>
      </w:r>
      <w:r>
        <w:rPr>
          <w:lang w:val="en-US"/>
        </w:rPr>
        <w:t>, Department of Chemical and life Sciences</w:t>
      </w:r>
      <w:r w:rsidRPr="0074048D">
        <w:rPr>
          <w:lang w:val="en-US"/>
        </w:rPr>
        <w:t>.</w:t>
      </w:r>
      <w:r w:rsidR="006A4600">
        <w:rPr>
          <w:lang w:val="en-US"/>
        </w:rPr>
        <w:t xml:space="preserve"> </w:t>
      </w:r>
      <w:r w:rsidRPr="008C2D54">
        <w:rPr>
          <w:lang w:val="en-US"/>
        </w:rPr>
        <w:t>Pharmaceutical and molecular biotechnology research center</w:t>
      </w:r>
      <w:r w:rsidRPr="0074048D">
        <w:rPr>
          <w:lang w:val="en-US"/>
        </w:rPr>
        <w:t>.</w:t>
      </w:r>
    </w:p>
    <w:p w:rsidR="00752F58" w:rsidRPr="00F155DE" w:rsidRDefault="00752F58" w:rsidP="00E00C6C">
      <w:pPr>
        <w:pStyle w:val="ListParagraph"/>
        <w:ind w:right="-852"/>
        <w:rPr>
          <w:sz w:val="10"/>
          <w:lang w:val="en-US"/>
        </w:rPr>
      </w:pPr>
    </w:p>
    <w:p w:rsidR="00752F58" w:rsidRPr="006A4600" w:rsidRDefault="00752F58" w:rsidP="006A4600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left="0" w:right="-852" w:hanging="567"/>
        <w:jc w:val="both"/>
        <w:rPr>
          <w:color w:val="auto"/>
          <w:lang w:val="en-US"/>
        </w:rPr>
      </w:pPr>
      <w:r w:rsidRPr="006A4600">
        <w:rPr>
          <w:color w:val="auto"/>
          <w:lang w:val="en-US"/>
        </w:rPr>
        <w:t>Fellowship Award to participate at the Sao Paulo School of Advanced Science</w:t>
      </w:r>
      <w:r w:rsidR="006A4600">
        <w:rPr>
          <w:color w:val="auto"/>
          <w:lang w:val="en-US"/>
        </w:rPr>
        <w:t xml:space="preserve"> </w:t>
      </w:r>
      <w:r w:rsidRPr="006A4600">
        <w:rPr>
          <w:color w:val="auto"/>
          <w:lang w:val="en-US"/>
        </w:rPr>
        <w:t>on neglected diseases</w:t>
      </w:r>
      <w:r w:rsidR="006A4600">
        <w:rPr>
          <w:color w:val="auto"/>
          <w:lang w:val="en-US"/>
        </w:rPr>
        <w:t xml:space="preserve"> </w:t>
      </w:r>
      <w:r w:rsidRPr="006A4600">
        <w:rPr>
          <w:color w:val="auto"/>
          <w:lang w:val="en-US"/>
        </w:rPr>
        <w:t xml:space="preserve">drug discovery June 14-24, 2015. </w:t>
      </w:r>
      <w:r w:rsidRPr="006A4600">
        <w:rPr>
          <w:b/>
          <w:bCs/>
          <w:color w:val="auto"/>
          <w:lang w:val="en-US"/>
        </w:rPr>
        <w:t>Brazil</w:t>
      </w:r>
    </w:p>
    <w:p w:rsidR="00752F58" w:rsidRPr="00F155DE" w:rsidRDefault="00752F58" w:rsidP="00E00C6C">
      <w:pPr>
        <w:pStyle w:val="Default"/>
        <w:ind w:right="-852"/>
        <w:jc w:val="both"/>
        <w:rPr>
          <w:color w:val="auto"/>
          <w:sz w:val="10"/>
          <w:lang w:val="en-US"/>
        </w:rPr>
      </w:pPr>
    </w:p>
    <w:p w:rsidR="00752F58" w:rsidRDefault="00752F58" w:rsidP="00E00C6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852" w:hanging="540"/>
        <w:jc w:val="both"/>
        <w:rPr>
          <w:lang w:val="en-US"/>
        </w:rPr>
      </w:pPr>
      <w:r>
        <w:rPr>
          <w:rFonts w:eastAsia="Batang"/>
          <w:lang w:val="en-GB"/>
        </w:rPr>
        <w:t xml:space="preserve">Scholarship award to participate at </w:t>
      </w:r>
      <w:r w:rsidRPr="00446DDE">
        <w:rPr>
          <w:lang w:val="en-US"/>
        </w:rPr>
        <w:t>the Advances courses in Molecular Oncology:</w:t>
      </w:r>
      <w:r w:rsidR="006A4600">
        <w:rPr>
          <w:lang w:val="en-US"/>
        </w:rPr>
        <w:t xml:space="preserve"> </w:t>
      </w:r>
      <w:r w:rsidRPr="00446DDE">
        <w:rPr>
          <w:lang w:val="en-US"/>
        </w:rPr>
        <w:t>Translating Molecular Biology into Cancer Treatment</w:t>
      </w:r>
      <w:r>
        <w:rPr>
          <w:lang w:val="en-US"/>
        </w:rPr>
        <w:t xml:space="preserve">. </w:t>
      </w:r>
      <w:r w:rsidRPr="00446DDE">
        <w:rPr>
          <w:lang w:val="en-GB"/>
        </w:rPr>
        <w:t>February 2</w:t>
      </w:r>
      <w:r w:rsidRPr="00446DDE">
        <w:rPr>
          <w:vertAlign w:val="superscript"/>
          <w:lang w:val="en-GB"/>
        </w:rPr>
        <w:t>nd</w:t>
      </w:r>
      <w:r w:rsidRPr="00446DDE">
        <w:rPr>
          <w:lang w:val="en-GB"/>
        </w:rPr>
        <w:t xml:space="preserve"> – 8</w:t>
      </w:r>
      <w:r w:rsidRPr="00446DDE">
        <w:rPr>
          <w:vertAlign w:val="superscript"/>
          <w:lang w:val="en-GB"/>
        </w:rPr>
        <w:t>th</w:t>
      </w:r>
      <w:r w:rsidRPr="00446DDE">
        <w:rPr>
          <w:lang w:val="en-GB"/>
        </w:rPr>
        <w:t>, 2013</w:t>
      </w:r>
      <w:r>
        <w:rPr>
          <w:b/>
          <w:bCs/>
          <w:lang w:val="en-GB"/>
        </w:rPr>
        <w:t xml:space="preserve">. </w:t>
      </w:r>
      <w:r w:rsidRPr="00994B24">
        <w:rPr>
          <w:lang w:val="en-US"/>
        </w:rPr>
        <w:t>Sao Paulo</w:t>
      </w:r>
      <w:r>
        <w:rPr>
          <w:lang w:val="en-US"/>
        </w:rPr>
        <w:t>-</w:t>
      </w:r>
      <w:r w:rsidRPr="001D5394">
        <w:rPr>
          <w:b/>
          <w:bCs/>
          <w:lang w:val="en-US"/>
        </w:rPr>
        <w:t>Brazil</w:t>
      </w:r>
      <w:r>
        <w:rPr>
          <w:lang w:val="en-US"/>
        </w:rPr>
        <w:t>.</w:t>
      </w:r>
    </w:p>
    <w:p w:rsidR="0006590E" w:rsidRPr="00F155DE" w:rsidRDefault="0006590E" w:rsidP="00E00C6C">
      <w:pPr>
        <w:autoSpaceDE w:val="0"/>
        <w:autoSpaceDN w:val="0"/>
        <w:adjustRightInd w:val="0"/>
        <w:ind w:right="-852"/>
        <w:jc w:val="both"/>
        <w:rPr>
          <w:sz w:val="10"/>
          <w:lang w:val="en-US"/>
        </w:rPr>
      </w:pPr>
    </w:p>
    <w:p w:rsidR="00752F58" w:rsidRPr="00AC1E7B" w:rsidRDefault="00752F58" w:rsidP="00E00C6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852" w:hanging="540"/>
        <w:jc w:val="both"/>
        <w:rPr>
          <w:lang w:val="en-US"/>
        </w:rPr>
      </w:pPr>
      <w:r>
        <w:rPr>
          <w:rFonts w:eastAsia="Batang"/>
          <w:lang w:val="en-GB"/>
        </w:rPr>
        <w:t xml:space="preserve">Scholarship award to participate at the </w:t>
      </w:r>
      <w:r>
        <w:rPr>
          <w:lang w:val="en-US"/>
        </w:rPr>
        <w:t>p</w:t>
      </w:r>
      <w:r w:rsidRPr="00C077B0">
        <w:rPr>
          <w:lang w:val="en-US"/>
        </w:rPr>
        <w:t>roteomics, and drug design</w:t>
      </w:r>
      <w:r>
        <w:rPr>
          <w:lang w:val="en-US"/>
        </w:rPr>
        <w:t xml:space="preserve"> course. March 20-24, 2012, Pasteur Institute of Tunis- </w:t>
      </w:r>
      <w:r w:rsidRPr="0066570C">
        <w:rPr>
          <w:b/>
          <w:bCs/>
          <w:lang w:val="en-US"/>
        </w:rPr>
        <w:t>Tunisia</w:t>
      </w:r>
      <w:r>
        <w:rPr>
          <w:lang w:val="en-US"/>
        </w:rPr>
        <w:t>.</w:t>
      </w:r>
    </w:p>
    <w:p w:rsidR="00752F58" w:rsidRPr="00F155DE" w:rsidRDefault="00752F58" w:rsidP="00E00C6C">
      <w:pPr>
        <w:autoSpaceDE w:val="0"/>
        <w:autoSpaceDN w:val="0"/>
        <w:adjustRightInd w:val="0"/>
        <w:ind w:right="-852"/>
        <w:jc w:val="both"/>
        <w:rPr>
          <w:sz w:val="10"/>
          <w:lang w:val="en-US"/>
        </w:rPr>
      </w:pPr>
    </w:p>
    <w:p w:rsidR="00752F58" w:rsidRDefault="00752F58" w:rsidP="00E00C6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852" w:hanging="540"/>
        <w:jc w:val="both"/>
        <w:rPr>
          <w:lang w:val="en-US"/>
        </w:rPr>
      </w:pPr>
      <w:r w:rsidRPr="001A3081">
        <w:rPr>
          <w:rFonts w:eastAsia="Batang"/>
          <w:lang w:val="en-GB"/>
        </w:rPr>
        <w:t>Trav</w:t>
      </w:r>
      <w:r>
        <w:rPr>
          <w:rFonts w:eastAsia="Batang"/>
          <w:lang w:val="en-GB"/>
        </w:rPr>
        <w:t>el and Young Investigator award</w:t>
      </w:r>
      <w:r>
        <w:rPr>
          <w:lang w:val="en-US"/>
        </w:rPr>
        <w:t xml:space="preserve"> to participate</w:t>
      </w:r>
      <w:r w:rsidRPr="00BF0914">
        <w:rPr>
          <w:lang w:val="en-US"/>
        </w:rPr>
        <w:t xml:space="preserve"> at the </w:t>
      </w:r>
      <w:r>
        <w:rPr>
          <w:lang w:val="en-US"/>
        </w:rPr>
        <w:t>joint meeting “Free Radicals in Brazil” which includes “VII Meeting of South American group of the SFRBM held on August 17</w:t>
      </w:r>
      <w:r w:rsidRPr="00BF0914">
        <w:rPr>
          <w:vertAlign w:val="superscript"/>
          <w:lang w:val="en-US"/>
        </w:rPr>
        <w:t>th</w:t>
      </w:r>
      <w:r>
        <w:rPr>
          <w:lang w:val="en-US"/>
        </w:rPr>
        <w:t xml:space="preserve"> – 21</w:t>
      </w:r>
      <w:r w:rsidRPr="00BF0914">
        <w:rPr>
          <w:vertAlign w:val="superscript"/>
          <w:lang w:val="en-US"/>
        </w:rPr>
        <w:t>st</w:t>
      </w:r>
      <w:r>
        <w:rPr>
          <w:lang w:val="en-US"/>
        </w:rPr>
        <w:t xml:space="preserve"> and the “I Sao Paulo advanced school on Redox processes in biomedicine” August, 13</w:t>
      </w:r>
      <w:r w:rsidRPr="00BF0914">
        <w:rPr>
          <w:vertAlign w:val="superscript"/>
          <w:lang w:val="en-US"/>
        </w:rPr>
        <w:t>th</w:t>
      </w:r>
      <w:r>
        <w:rPr>
          <w:lang w:val="en-US"/>
        </w:rPr>
        <w:t xml:space="preserve"> – 21</w:t>
      </w:r>
      <w:r w:rsidRPr="00BF0914">
        <w:rPr>
          <w:vertAlign w:val="superscript"/>
          <w:lang w:val="en-US"/>
        </w:rPr>
        <w:t>st</w:t>
      </w:r>
      <w:r>
        <w:rPr>
          <w:lang w:val="en-US"/>
        </w:rPr>
        <w:t xml:space="preserve">. 2011. Sao </w:t>
      </w:r>
      <w:proofErr w:type="spellStart"/>
      <w:r>
        <w:rPr>
          <w:lang w:val="en-US"/>
        </w:rPr>
        <w:t>pedro</w:t>
      </w:r>
      <w:proofErr w:type="spellEnd"/>
      <w:r>
        <w:rPr>
          <w:lang w:val="en-US"/>
        </w:rPr>
        <w:t xml:space="preserve">, </w:t>
      </w:r>
      <w:r w:rsidRPr="0066570C">
        <w:rPr>
          <w:b/>
          <w:bCs/>
          <w:lang w:val="en-US"/>
        </w:rPr>
        <w:t>Brazil</w:t>
      </w:r>
      <w:r>
        <w:rPr>
          <w:lang w:val="en-US"/>
        </w:rPr>
        <w:t>.</w:t>
      </w:r>
    </w:p>
    <w:p w:rsidR="00752F58" w:rsidRPr="00805952" w:rsidRDefault="00752F58" w:rsidP="00E00C6C">
      <w:pPr>
        <w:pStyle w:val="ListParagraph"/>
        <w:ind w:right="-852"/>
        <w:rPr>
          <w:sz w:val="12"/>
          <w:lang w:val="en-US"/>
        </w:rPr>
      </w:pPr>
    </w:p>
    <w:p w:rsidR="00752F58" w:rsidRDefault="00752F58" w:rsidP="00E00C6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852" w:hanging="540"/>
        <w:jc w:val="both"/>
        <w:rPr>
          <w:lang w:val="en-US"/>
        </w:rPr>
      </w:pPr>
      <w:r>
        <w:rPr>
          <w:rFonts w:eastAsia="Batang"/>
          <w:lang w:val="en-GB"/>
        </w:rPr>
        <w:t>Scholarship award</w:t>
      </w:r>
      <w:r>
        <w:rPr>
          <w:lang w:val="en-US"/>
        </w:rPr>
        <w:t xml:space="preserve"> to participate </w:t>
      </w:r>
      <w:r w:rsidRPr="00994B24">
        <w:rPr>
          <w:lang w:val="en-US"/>
        </w:rPr>
        <w:t xml:space="preserve">at Sao Paulo School of Advanced Science – Advanced Topics in Human Molecular Genetics. February 28th to March 4th, </w:t>
      </w:r>
      <w:r w:rsidRPr="0005281D">
        <w:rPr>
          <w:lang w:val="en-US"/>
        </w:rPr>
        <w:t>2011. Sao Paulo-</w:t>
      </w:r>
      <w:r w:rsidRPr="0005281D">
        <w:rPr>
          <w:b/>
          <w:bCs/>
          <w:lang w:val="en-US"/>
        </w:rPr>
        <w:t xml:space="preserve"> Brazil</w:t>
      </w:r>
      <w:r>
        <w:rPr>
          <w:lang w:val="en-US"/>
        </w:rPr>
        <w:t>.</w:t>
      </w:r>
    </w:p>
    <w:p w:rsidR="00752F58" w:rsidRPr="00F155DE" w:rsidRDefault="00752F58" w:rsidP="00E00C6C">
      <w:pPr>
        <w:pStyle w:val="ListParagraph"/>
        <w:ind w:right="-852" w:hanging="114"/>
        <w:rPr>
          <w:sz w:val="10"/>
          <w:lang w:val="en-US"/>
        </w:rPr>
      </w:pPr>
    </w:p>
    <w:p w:rsidR="0041738D" w:rsidRDefault="00752F58" w:rsidP="004173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right="-852" w:hanging="540"/>
        <w:jc w:val="both"/>
        <w:rPr>
          <w:lang w:val="en-US"/>
        </w:rPr>
      </w:pPr>
      <w:r w:rsidRPr="00176BED">
        <w:rPr>
          <w:lang w:val="en-US"/>
        </w:rPr>
        <w:t>Travel grant to participate at the 37</w:t>
      </w:r>
      <w:r w:rsidRPr="005D5B5F">
        <w:rPr>
          <w:vertAlign w:val="superscript"/>
          <w:lang w:val="en-US"/>
        </w:rPr>
        <w:t>th</w:t>
      </w:r>
      <w:r w:rsidRPr="00176BED">
        <w:rPr>
          <w:lang w:val="en-US"/>
        </w:rPr>
        <w:t xml:space="preserve">Forum of </w:t>
      </w:r>
      <w:r>
        <w:rPr>
          <w:lang w:val="en-US"/>
        </w:rPr>
        <w:t>Y</w:t>
      </w:r>
      <w:r w:rsidRPr="00176BED">
        <w:rPr>
          <w:lang w:val="en-US"/>
        </w:rPr>
        <w:t xml:space="preserve">oung </w:t>
      </w:r>
      <w:r>
        <w:rPr>
          <w:lang w:val="en-US"/>
        </w:rPr>
        <w:t>R</w:t>
      </w:r>
      <w:r w:rsidRPr="00176BED">
        <w:rPr>
          <w:lang w:val="en-US"/>
        </w:rPr>
        <w:t xml:space="preserve">esearchers of the French society for biochemistry and molecular biology (SFBBM). Strasbourg, 14-17 December, </w:t>
      </w:r>
      <w:r w:rsidRPr="0005281D">
        <w:rPr>
          <w:lang w:val="en-US"/>
        </w:rPr>
        <w:t>2010.</w:t>
      </w:r>
      <w:r w:rsidRPr="0005281D">
        <w:rPr>
          <w:b/>
          <w:bCs/>
          <w:lang w:val="en-US"/>
        </w:rPr>
        <w:t xml:space="preserve"> France</w:t>
      </w:r>
      <w:r w:rsidRPr="00176BED">
        <w:rPr>
          <w:lang w:val="en-US"/>
        </w:rPr>
        <w:t>.</w:t>
      </w:r>
    </w:p>
    <w:p w:rsidR="0041738D" w:rsidRPr="0041738D" w:rsidRDefault="0041738D" w:rsidP="0041738D">
      <w:pPr>
        <w:pStyle w:val="ListParagraph"/>
        <w:tabs>
          <w:tab w:val="num" w:pos="0"/>
          <w:tab w:val="left" w:pos="284"/>
        </w:tabs>
        <w:autoSpaceDE w:val="0"/>
        <w:autoSpaceDN w:val="0"/>
        <w:adjustRightInd w:val="0"/>
        <w:ind w:left="0" w:right="-852"/>
        <w:jc w:val="both"/>
        <w:rPr>
          <w:sz w:val="12"/>
          <w:lang w:val="en-US"/>
        </w:rPr>
      </w:pPr>
    </w:p>
    <w:p w:rsidR="0041738D" w:rsidRPr="00176BED" w:rsidRDefault="0041738D" w:rsidP="0041738D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-710" w:hanging="540"/>
        <w:jc w:val="both"/>
        <w:rPr>
          <w:lang w:val="en-US"/>
        </w:rPr>
      </w:pPr>
      <w:r w:rsidRPr="000600D3">
        <w:rPr>
          <w:lang w:val="en-US"/>
        </w:rPr>
        <w:t xml:space="preserve">Grant to </w:t>
      </w:r>
      <w:r w:rsidRPr="000600D3">
        <w:rPr>
          <w:lang w:val="en-GB"/>
        </w:rPr>
        <w:t>Participation at the 3</w:t>
      </w:r>
      <w:r w:rsidRPr="000600D3">
        <w:rPr>
          <w:vertAlign w:val="superscript"/>
          <w:lang w:val="en-GB"/>
        </w:rPr>
        <w:t>rd</w:t>
      </w:r>
      <w:r w:rsidRPr="000600D3">
        <w:rPr>
          <w:lang w:val="en-GB"/>
        </w:rPr>
        <w:t xml:space="preserve"> International congress of biochemistry and molecular biology, special meeting on plant stresses and the 6</w:t>
      </w:r>
      <w:r w:rsidRPr="000600D3">
        <w:rPr>
          <w:vertAlign w:val="superscript"/>
          <w:lang w:val="en-GB"/>
        </w:rPr>
        <w:t>th</w:t>
      </w:r>
      <w:r w:rsidRPr="000600D3">
        <w:rPr>
          <w:lang w:val="en-GB"/>
        </w:rPr>
        <w:t xml:space="preserve"> FASBMB congress. 20-24, April </w:t>
      </w:r>
      <w:r w:rsidRPr="0005281D">
        <w:rPr>
          <w:lang w:val="en-GB"/>
        </w:rPr>
        <w:t>2009 Marrakech</w:t>
      </w:r>
      <w:r w:rsidRPr="0005281D">
        <w:rPr>
          <w:b/>
          <w:bCs/>
          <w:lang w:val="en-GB"/>
        </w:rPr>
        <w:t>. Morocco</w:t>
      </w:r>
      <w:r w:rsidRPr="000600D3">
        <w:rPr>
          <w:lang w:val="en-GB"/>
        </w:rPr>
        <w:t xml:space="preserve">. </w:t>
      </w:r>
    </w:p>
    <w:p w:rsidR="00DA3998" w:rsidRPr="00DA3998" w:rsidRDefault="00DA3998" w:rsidP="00DA399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10"/>
        <w:jc w:val="left"/>
        <w:rPr>
          <w:rFonts w:ascii="Times New Roman" w:eastAsia="Batang" w:hAnsi="Times New Roman"/>
          <w:bCs w:val="0"/>
          <w:smallCaps/>
          <w:sz w:val="18"/>
          <w:szCs w:val="26"/>
          <w:lang w:val="en-US"/>
        </w:rPr>
      </w:pPr>
    </w:p>
    <w:p w:rsidR="00026CED" w:rsidRDefault="00026CED" w:rsidP="00DA399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09" w:right="-710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</w:p>
    <w:p w:rsidR="00BA06E3" w:rsidRPr="00F325C3" w:rsidRDefault="00DA3998" w:rsidP="00DA399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09" w:right="-710"/>
        <w:jc w:val="left"/>
        <w:rPr>
          <w:rFonts w:ascii="Times New Roman" w:eastAsia="Batang" w:hAnsi="Times New Roman"/>
          <w:bCs w:val="0"/>
          <w:smallCaps/>
          <w:sz w:val="26"/>
          <w:szCs w:val="26"/>
          <w:lang w:val="en-US"/>
        </w:rPr>
      </w:pPr>
      <w:r>
        <w:rPr>
          <w:rFonts w:ascii="Times New Roman" w:eastAsia="Batang" w:hAnsi="Times New Roman"/>
          <w:smallCaps/>
          <w:sz w:val="26"/>
          <w:szCs w:val="26"/>
          <w:lang w:val="en-GB"/>
        </w:rPr>
        <w:t>Computer Skills</w:t>
      </w:r>
    </w:p>
    <w:p w:rsidR="00BA06E3" w:rsidRPr="00F325C3" w:rsidRDefault="00C6607D" w:rsidP="00716ECC">
      <w:pPr>
        <w:tabs>
          <w:tab w:val="left" w:pos="6015"/>
        </w:tabs>
        <w:ind w:left="-426" w:right="-710" w:hanging="283"/>
        <w:jc w:val="both"/>
        <w:rPr>
          <w:sz w:val="20"/>
          <w:lang w:val="en-US"/>
        </w:rPr>
      </w:pPr>
      <w:r>
        <w:rPr>
          <w:noProof/>
        </w:rPr>
        <w:pict>
          <v:shape id="AutoShape 8" o:spid="_x0000_s1030" type="#_x0000_t176" style="position:absolute;left:0;text-align:left;margin-left:-36.1pt;margin-top:3.15pt;width:552.75pt;height:2.85pt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" fillcolor="black [3213]"/>
        </w:pict>
      </w:r>
      <w:r w:rsidR="00BA06E3" w:rsidRPr="00F325C3">
        <w:rPr>
          <w:lang w:val="en-US"/>
        </w:rPr>
        <w:tab/>
      </w:r>
    </w:p>
    <w:p w:rsidR="00C93383" w:rsidRPr="008C3FB2" w:rsidRDefault="00C93383" w:rsidP="00CD16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-710" w:hanging="567"/>
        <w:contextualSpacing/>
        <w:rPr>
          <w:lang w:val="en-US"/>
        </w:rPr>
      </w:pPr>
      <w:proofErr w:type="spellStart"/>
      <w:r w:rsidRPr="008C3FB2">
        <w:rPr>
          <w:lang w:val="en-US"/>
        </w:rPr>
        <w:t>Bioinformatic</w:t>
      </w:r>
      <w:proofErr w:type="spellEnd"/>
      <w:r w:rsidRPr="008C3FB2">
        <w:rPr>
          <w:lang w:val="en-US"/>
        </w:rPr>
        <w:t xml:space="preserve"> databases: </w:t>
      </w:r>
      <w:proofErr w:type="spellStart"/>
      <w:r w:rsidRPr="00C93383">
        <w:rPr>
          <w:lang w:val="en-US"/>
        </w:rPr>
        <w:t>GenBan</w:t>
      </w:r>
      <w:proofErr w:type="spellEnd"/>
      <w:r w:rsidRPr="00C93383">
        <w:rPr>
          <w:lang w:val="en-US"/>
        </w:rPr>
        <w:t xml:space="preserve"> and </w:t>
      </w:r>
      <w:r>
        <w:rPr>
          <w:lang w:val="en-US"/>
        </w:rPr>
        <w:t>p</w:t>
      </w:r>
      <w:r w:rsidRPr="008C3FB2">
        <w:rPr>
          <w:lang w:val="en-US"/>
        </w:rPr>
        <w:t>rotein sequence databases</w:t>
      </w:r>
    </w:p>
    <w:p w:rsidR="00DB5197" w:rsidRPr="00DB5197" w:rsidRDefault="00DB5197" w:rsidP="00CD16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-710" w:hanging="567"/>
        <w:contextualSpacing/>
        <w:rPr>
          <w:lang w:val="en-US"/>
        </w:rPr>
      </w:pPr>
      <w:r w:rsidRPr="00CD166E">
        <w:rPr>
          <w:lang w:val="en-US"/>
        </w:rPr>
        <w:t>Flow-</w:t>
      </w:r>
      <w:proofErr w:type="spellStart"/>
      <w:r w:rsidRPr="00CD166E">
        <w:rPr>
          <w:lang w:val="en-US"/>
        </w:rPr>
        <w:t>cytometry</w:t>
      </w:r>
      <w:proofErr w:type="spellEnd"/>
      <w:r w:rsidRPr="00CD166E">
        <w:rPr>
          <w:lang w:val="en-US"/>
        </w:rPr>
        <w:t xml:space="preserve"> data analysis</w:t>
      </w:r>
      <w:r w:rsidR="008C3FB2">
        <w:rPr>
          <w:lang w:val="en-US"/>
        </w:rPr>
        <w:t xml:space="preserve"> software</w:t>
      </w:r>
    </w:p>
    <w:p w:rsidR="00DB5197" w:rsidRPr="00CD166E" w:rsidRDefault="00DB5197" w:rsidP="00CD16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-710" w:hanging="567"/>
        <w:contextualSpacing/>
        <w:rPr>
          <w:lang w:val="en-US"/>
        </w:rPr>
      </w:pPr>
      <w:r w:rsidRPr="00CD166E">
        <w:rPr>
          <w:lang w:val="en-US"/>
        </w:rPr>
        <w:t xml:space="preserve">Statistical software – STATISTICA, Sigma Plot. </w:t>
      </w:r>
    </w:p>
    <w:p w:rsidR="00DB5197" w:rsidRPr="00CD166E" w:rsidRDefault="00DB5197" w:rsidP="00CD16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-710" w:hanging="567"/>
        <w:contextualSpacing/>
        <w:rPr>
          <w:lang w:val="en-US"/>
        </w:rPr>
      </w:pPr>
      <w:r w:rsidRPr="00CD166E">
        <w:rPr>
          <w:lang w:val="en-US"/>
        </w:rPr>
        <w:t>Word processing, spreadsheets, databases, d</w:t>
      </w:r>
      <w:r w:rsidR="003A556F" w:rsidRPr="00CD166E">
        <w:rPr>
          <w:lang w:val="en-US"/>
        </w:rPr>
        <w:t>esign, web publishing and HTML.</w:t>
      </w:r>
    </w:p>
    <w:p w:rsidR="005504C4" w:rsidRPr="00EC4057" w:rsidRDefault="005504C4" w:rsidP="00716EC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 w:right="-710" w:hanging="283"/>
        <w:jc w:val="left"/>
        <w:rPr>
          <w:rFonts w:ascii="Times New Roman" w:eastAsia="Batang" w:hAnsi="Times New Roman"/>
          <w:bCs w:val="0"/>
          <w:smallCaps/>
          <w:sz w:val="22"/>
          <w:szCs w:val="26"/>
          <w:lang w:val="en-US"/>
        </w:rPr>
      </w:pPr>
    </w:p>
    <w:p w:rsidR="00BA06E3" w:rsidRPr="00B751F1" w:rsidRDefault="00DA3998" w:rsidP="00716EC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 w:right="-710" w:hanging="283"/>
        <w:jc w:val="left"/>
        <w:rPr>
          <w:rFonts w:eastAsia="Batang"/>
          <w:lang w:val="en-US"/>
        </w:rPr>
      </w:pPr>
      <w:r>
        <w:rPr>
          <w:rFonts w:ascii="Times New Roman" w:eastAsia="Batang" w:hAnsi="Times New Roman"/>
          <w:bCs w:val="0"/>
          <w:smallCaps/>
          <w:sz w:val="26"/>
          <w:szCs w:val="26"/>
          <w:lang w:val="en-US"/>
        </w:rPr>
        <w:t>Languages</w:t>
      </w:r>
    </w:p>
    <w:p w:rsidR="00644EDD" w:rsidRPr="00B751F1" w:rsidRDefault="00C6607D" w:rsidP="00644EDD">
      <w:pPr>
        <w:ind w:left="-426" w:right="-710" w:hanging="283"/>
        <w:rPr>
          <w:sz w:val="10"/>
          <w:szCs w:val="22"/>
          <w:lang w:val="en-US"/>
        </w:rPr>
      </w:pPr>
      <w:r>
        <w:rPr>
          <w:noProof/>
          <w:sz w:val="10"/>
          <w:szCs w:val="22"/>
        </w:rPr>
        <w:pict>
          <v:shape id="AutoShape 9" o:spid="_x0000_s1029" type="#_x0000_t176" style="position:absolute;left:0;text-align:left;margin-left:-36pt;margin-top:3.5pt;width:552.75pt;height:2.85pt;z-index:251677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" fillcolor="black [3213]"/>
        </w:pict>
      </w:r>
    </w:p>
    <w:p w:rsidR="004F4AF9" w:rsidRDefault="004F4AF9" w:rsidP="00644EDD">
      <w:pPr>
        <w:ind w:left="-426" w:right="-710" w:hanging="283"/>
        <w:rPr>
          <w:b/>
          <w:sz w:val="22"/>
          <w:szCs w:val="22"/>
          <w:lang w:val="en-GB"/>
        </w:rPr>
      </w:pPr>
    </w:p>
    <w:p w:rsidR="00BA06E3" w:rsidRPr="004F4AF9" w:rsidRDefault="00BA06E3" w:rsidP="004C0374">
      <w:pPr>
        <w:ind w:left="-426" w:right="-1277" w:hanging="283"/>
        <w:rPr>
          <w:lang w:val="en-GB"/>
        </w:rPr>
      </w:pPr>
      <w:r w:rsidRPr="004F4AF9">
        <w:rPr>
          <w:b/>
          <w:lang w:val="en-GB"/>
        </w:rPr>
        <w:t>Arabic</w:t>
      </w:r>
      <w:r w:rsidRPr="004F4AF9">
        <w:rPr>
          <w:lang w:val="en-GB"/>
        </w:rPr>
        <w:t xml:space="preserve">: mother tongue. </w:t>
      </w:r>
      <w:r w:rsidR="00B003D5">
        <w:rPr>
          <w:lang w:val="en-GB"/>
        </w:rPr>
        <w:t xml:space="preserve">       </w:t>
      </w:r>
      <w:r w:rsidRPr="004F4AF9">
        <w:rPr>
          <w:b/>
          <w:lang w:val="en-GB"/>
        </w:rPr>
        <w:t>English</w:t>
      </w:r>
      <w:r w:rsidR="00644EDD" w:rsidRPr="004F4AF9">
        <w:rPr>
          <w:b/>
          <w:lang w:val="en-GB"/>
        </w:rPr>
        <w:t>, French</w:t>
      </w:r>
      <w:r w:rsidRPr="004F4AF9">
        <w:rPr>
          <w:lang w:val="en-GB"/>
        </w:rPr>
        <w:t>: fluent</w:t>
      </w:r>
      <w:r w:rsidR="004F4AF9">
        <w:rPr>
          <w:lang w:val="en-GB"/>
        </w:rPr>
        <w:t xml:space="preserve">.        </w:t>
      </w:r>
      <w:r w:rsidRPr="004F4AF9">
        <w:rPr>
          <w:b/>
          <w:lang w:val="en-GB"/>
        </w:rPr>
        <w:t>Spanish</w:t>
      </w:r>
      <w:r w:rsidRPr="004F4AF9">
        <w:rPr>
          <w:lang w:val="en-GB"/>
        </w:rPr>
        <w:t>: intermediate</w:t>
      </w:r>
      <w:r w:rsidR="00644EDD" w:rsidRPr="004F4AF9">
        <w:rPr>
          <w:lang w:val="en-GB"/>
        </w:rPr>
        <w:t>.</w:t>
      </w:r>
      <w:r w:rsidR="00B003D5">
        <w:rPr>
          <w:lang w:val="en-GB"/>
        </w:rPr>
        <w:t xml:space="preserve">      </w:t>
      </w:r>
      <w:r w:rsidR="00644EDD" w:rsidRPr="004F4AF9">
        <w:rPr>
          <w:b/>
          <w:bCs/>
          <w:lang w:val="en-GB"/>
        </w:rPr>
        <w:t xml:space="preserve">Portuguese: </w:t>
      </w:r>
      <w:r w:rsidR="00644EDD" w:rsidRPr="004F4AF9">
        <w:rPr>
          <w:rStyle w:val="apple-style-span"/>
          <w:color w:val="000000"/>
          <w:shd w:val="clear" w:color="auto" w:fill="FFFFFF"/>
          <w:lang w:val="en-US"/>
        </w:rPr>
        <w:t>Beginning.</w:t>
      </w:r>
    </w:p>
    <w:p w:rsidR="00BA06E3" w:rsidRPr="00DE29D7" w:rsidRDefault="00BA06E3" w:rsidP="00716ECC">
      <w:pPr>
        <w:ind w:left="-426" w:right="-710" w:hanging="283"/>
        <w:rPr>
          <w:rFonts w:eastAsia="Batang"/>
          <w:b/>
          <w:bCs/>
          <w:smallCaps/>
          <w:sz w:val="16"/>
          <w:szCs w:val="16"/>
          <w:lang w:val="en-GB"/>
        </w:rPr>
      </w:pPr>
    </w:p>
    <w:p w:rsidR="00896187" w:rsidRDefault="00896187" w:rsidP="008961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  <w:r w:rsidRPr="00896187">
        <w:rPr>
          <w:rFonts w:ascii="Times New Roman" w:eastAsia="Batang" w:hAnsi="Times New Roman"/>
          <w:smallCaps/>
          <w:sz w:val="26"/>
          <w:szCs w:val="26"/>
          <w:lang w:val="en-GB"/>
        </w:rPr>
        <w:t>Memberships</w:t>
      </w:r>
      <w:r w:rsidR="00DA3998">
        <w:rPr>
          <w:rFonts w:ascii="Times New Roman" w:eastAsia="Batang" w:hAnsi="Times New Roman"/>
          <w:smallCaps/>
          <w:sz w:val="26"/>
          <w:szCs w:val="26"/>
          <w:lang w:val="en-GB"/>
        </w:rPr>
        <w:t xml:space="preserve"> </w:t>
      </w:r>
    </w:p>
    <w:p w:rsidR="00896187" w:rsidRPr="00896187" w:rsidRDefault="00C6607D" w:rsidP="00896187">
      <w:pPr>
        <w:rPr>
          <w:lang w:val="en-GB"/>
        </w:rPr>
      </w:pPr>
      <w:r>
        <w:rPr>
          <w:noProof/>
        </w:rPr>
        <w:pict>
          <v:shape id="AutoShape 10" o:spid="_x0000_s1028" type="#_x0000_t176" style="position:absolute;margin-left:-36.75pt;margin-top:.85pt;width:552.75pt;height:2.85pt;z-index:251678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" fillcolor="black [3213]"/>
        </w:pict>
      </w:r>
    </w:p>
    <w:p w:rsid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>2016-present, Member of the American Association for Cancer Research (ACCR)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 xml:space="preserve">2014- Present, </w:t>
      </w:r>
      <w:proofErr w:type="spellStart"/>
      <w:r w:rsidRPr="00896187">
        <w:rPr>
          <w:lang w:val="en-GB"/>
        </w:rPr>
        <w:t>Memeber</w:t>
      </w:r>
      <w:proofErr w:type="spellEnd"/>
      <w:r w:rsidRPr="00896187">
        <w:rPr>
          <w:lang w:val="en-GB"/>
        </w:rPr>
        <w:t xml:space="preserve"> of the Association la </w:t>
      </w:r>
      <w:proofErr w:type="spellStart"/>
      <w:r w:rsidRPr="00896187">
        <w:rPr>
          <w:lang w:val="en-GB"/>
        </w:rPr>
        <w:t>Soursse</w:t>
      </w:r>
      <w:proofErr w:type="spellEnd"/>
      <w:r w:rsidRPr="00896187">
        <w:rPr>
          <w:lang w:val="en-GB"/>
        </w:rPr>
        <w:t xml:space="preserve"> against </w:t>
      </w:r>
      <w:r w:rsidR="006A4600" w:rsidRPr="00896187">
        <w:rPr>
          <w:lang w:val="en-GB"/>
        </w:rPr>
        <w:t xml:space="preserve">cancer, </w:t>
      </w:r>
      <w:proofErr w:type="spellStart"/>
      <w:r w:rsidR="006A4600" w:rsidRPr="00896187">
        <w:rPr>
          <w:lang w:val="en-GB"/>
        </w:rPr>
        <w:t>BeniMellal</w:t>
      </w:r>
      <w:proofErr w:type="spellEnd"/>
      <w:r w:rsidRPr="00896187">
        <w:rPr>
          <w:lang w:val="en-GB"/>
        </w:rPr>
        <w:t>. Morocco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>2013-2014, Member of the biochemical society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>2011-2013, Member of the Society for Free Radical Biology and Medicine (SFRBM),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 xml:space="preserve">2010-2012, Member of the African Society for Bioinformatics and Computational Biology 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 xml:space="preserve">2004-2006, </w:t>
      </w:r>
      <w:proofErr w:type="spellStart"/>
      <w:r w:rsidRPr="00896187">
        <w:rPr>
          <w:lang w:val="en-GB"/>
        </w:rPr>
        <w:t>Memeber</w:t>
      </w:r>
      <w:proofErr w:type="spellEnd"/>
      <w:r w:rsidRPr="00896187">
        <w:rPr>
          <w:lang w:val="en-GB"/>
        </w:rPr>
        <w:t xml:space="preserve"> of the scientific research association, </w:t>
      </w:r>
      <w:proofErr w:type="spellStart"/>
      <w:r w:rsidRPr="00896187">
        <w:rPr>
          <w:lang w:val="en-GB"/>
        </w:rPr>
        <w:t>Tetoun</w:t>
      </w:r>
      <w:proofErr w:type="spellEnd"/>
      <w:r w:rsidRPr="00896187">
        <w:rPr>
          <w:lang w:val="en-GB"/>
        </w:rPr>
        <w:t xml:space="preserve"> Morocco</w:t>
      </w:r>
    </w:p>
    <w:p w:rsidR="00896187" w:rsidRPr="00896187" w:rsidRDefault="00896187" w:rsidP="0089618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right="-710" w:hanging="540"/>
        <w:jc w:val="both"/>
        <w:rPr>
          <w:lang w:val="en-GB"/>
        </w:rPr>
      </w:pPr>
      <w:r w:rsidRPr="00896187">
        <w:rPr>
          <w:lang w:val="en-GB"/>
        </w:rPr>
        <w:t>2009-2010, member of the Moroccan Society of Biochemistry and Molecular Biology</w:t>
      </w:r>
    </w:p>
    <w:p w:rsidR="00752F58" w:rsidRPr="00D044A5" w:rsidRDefault="00752F58" w:rsidP="00576E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14"/>
          <w:szCs w:val="26"/>
          <w:lang w:val="en-GB"/>
        </w:rPr>
      </w:pPr>
    </w:p>
    <w:p w:rsidR="00BA06E3" w:rsidRPr="00CE5F40" w:rsidRDefault="00BA06E3" w:rsidP="00576E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hanging="349"/>
        <w:jc w:val="left"/>
        <w:rPr>
          <w:rFonts w:ascii="Times New Roman" w:eastAsia="Batang" w:hAnsi="Times New Roman"/>
          <w:smallCaps/>
          <w:sz w:val="26"/>
          <w:szCs w:val="26"/>
          <w:lang w:val="en-GB"/>
        </w:rPr>
      </w:pPr>
      <w:r w:rsidRPr="00CE5F40">
        <w:rPr>
          <w:rFonts w:ascii="Times New Roman" w:eastAsia="Batang" w:hAnsi="Times New Roman"/>
          <w:smallCaps/>
          <w:sz w:val="26"/>
          <w:szCs w:val="26"/>
          <w:lang w:val="en-GB"/>
        </w:rPr>
        <w:t>Extracurricular and leisure activities</w:t>
      </w:r>
    </w:p>
    <w:p w:rsidR="00BA06E3" w:rsidRPr="00CE5F40" w:rsidRDefault="00C6607D" w:rsidP="006D10AA">
      <w:pPr>
        <w:spacing w:line="360" w:lineRule="auto"/>
        <w:ind w:left="-360" w:right="-1188"/>
        <w:rPr>
          <w:sz w:val="8"/>
          <w:szCs w:val="22"/>
          <w:lang w:val="en-GB"/>
        </w:rPr>
      </w:pPr>
      <w:r>
        <w:rPr>
          <w:noProof/>
        </w:rPr>
        <w:pict>
          <v:shape id="AutoShape 11" o:spid="_x0000_s1027" type="#_x0000_t176" style="position:absolute;left:0;text-align:left;margin-left:-36.75pt;margin-top:2.05pt;width:555.6pt;height:2.8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" fillcolor="black [3213]"/>
        </w:pict>
      </w:r>
    </w:p>
    <w:p w:rsidR="00BA06E3" w:rsidRPr="009A5658" w:rsidRDefault="00BA06E3" w:rsidP="00D03335">
      <w:pPr>
        <w:ind w:right="-1008"/>
        <w:jc w:val="both"/>
        <w:rPr>
          <w:sz w:val="10"/>
          <w:szCs w:val="16"/>
          <w:lang w:val="en-GB"/>
        </w:rPr>
      </w:pPr>
    </w:p>
    <w:p w:rsidR="00DF5BF9" w:rsidRDefault="00A37DDB" w:rsidP="00AC1E7B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lang w:val="en-GB"/>
        </w:rPr>
      </w:pPr>
      <w:r>
        <w:rPr>
          <w:lang w:val="en-GB"/>
        </w:rPr>
        <w:t>Coordinator</w:t>
      </w:r>
      <w:r w:rsidR="00B003D5">
        <w:rPr>
          <w:lang w:val="en-GB"/>
        </w:rPr>
        <w:t xml:space="preserve"> </w:t>
      </w:r>
      <w:r>
        <w:rPr>
          <w:lang w:val="en-GB"/>
        </w:rPr>
        <w:t>of the 1</w:t>
      </w:r>
      <w:r w:rsidRPr="00A37DDB">
        <w:rPr>
          <w:vertAlign w:val="superscript"/>
          <w:lang w:val="en-GB"/>
        </w:rPr>
        <w:t>st</w:t>
      </w:r>
      <w:r>
        <w:rPr>
          <w:lang w:val="en-GB"/>
        </w:rPr>
        <w:t xml:space="preserve"> Moroccan PhD student congress. March 2014, </w:t>
      </w:r>
      <w:r w:rsidRPr="00646EE5">
        <w:rPr>
          <w:lang w:val="en-GB"/>
        </w:rPr>
        <w:t xml:space="preserve">Faculty of technical sciences. </w:t>
      </w:r>
      <w:proofErr w:type="spellStart"/>
      <w:r w:rsidRPr="00646EE5">
        <w:rPr>
          <w:lang w:val="en-GB"/>
        </w:rPr>
        <w:t>Béni</w:t>
      </w:r>
      <w:proofErr w:type="spellEnd"/>
      <w:r w:rsidR="006A4600">
        <w:rPr>
          <w:lang w:val="en-GB"/>
        </w:rPr>
        <w:t xml:space="preserve"> </w:t>
      </w:r>
      <w:proofErr w:type="spellStart"/>
      <w:r w:rsidRPr="00646EE5">
        <w:rPr>
          <w:lang w:val="en-GB"/>
        </w:rPr>
        <w:t>Mellal</w:t>
      </w:r>
      <w:proofErr w:type="spellEnd"/>
      <w:r w:rsidRPr="00646EE5">
        <w:rPr>
          <w:lang w:val="en-GB"/>
        </w:rPr>
        <w:t>. M</w:t>
      </w:r>
      <w:r>
        <w:rPr>
          <w:lang w:val="en-GB"/>
        </w:rPr>
        <w:t>orocco.</w:t>
      </w:r>
    </w:p>
    <w:p w:rsidR="00AC1E7B" w:rsidRPr="00831267" w:rsidRDefault="00BA06E3" w:rsidP="00AC1E7B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lang w:val="en-GB"/>
        </w:rPr>
      </w:pPr>
      <w:r w:rsidRPr="00EC7072">
        <w:rPr>
          <w:lang w:val="en-GB"/>
        </w:rPr>
        <w:t>Organizing committee member</w:t>
      </w:r>
      <w:r>
        <w:rPr>
          <w:lang w:val="en-GB"/>
        </w:rPr>
        <w:t xml:space="preserve"> of the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national workshop: </w:t>
      </w:r>
      <w:r w:rsidRPr="00646EE5">
        <w:rPr>
          <w:lang w:val="en-GB"/>
        </w:rPr>
        <w:t>Biotechnology in sustainable development service: Challenges and Opportunities for Morocco</w:t>
      </w:r>
      <w:r>
        <w:rPr>
          <w:lang w:val="en-GB"/>
        </w:rPr>
        <w:t>.25-26</w:t>
      </w:r>
      <w:r w:rsidR="00926271">
        <w:rPr>
          <w:lang w:val="en-GB"/>
        </w:rPr>
        <w:t>, 2012</w:t>
      </w:r>
      <w:r w:rsidR="00DF5BF9">
        <w:rPr>
          <w:lang w:val="en-GB"/>
        </w:rPr>
        <w:t>,</w:t>
      </w:r>
      <w:r>
        <w:rPr>
          <w:lang w:val="en-GB"/>
        </w:rPr>
        <w:t xml:space="preserve"> December, </w:t>
      </w:r>
      <w:r w:rsidRPr="00646EE5">
        <w:rPr>
          <w:lang w:val="en-GB"/>
        </w:rPr>
        <w:t xml:space="preserve">Faculty of technical sciences. </w:t>
      </w:r>
      <w:proofErr w:type="spellStart"/>
      <w:r w:rsidRPr="00646EE5">
        <w:rPr>
          <w:lang w:val="en-GB"/>
        </w:rPr>
        <w:t>Béni</w:t>
      </w:r>
      <w:proofErr w:type="spellEnd"/>
      <w:r w:rsidR="006A4600">
        <w:rPr>
          <w:lang w:val="en-GB"/>
        </w:rPr>
        <w:t xml:space="preserve"> </w:t>
      </w:r>
      <w:proofErr w:type="spellStart"/>
      <w:r w:rsidRPr="00646EE5">
        <w:rPr>
          <w:lang w:val="en-GB"/>
        </w:rPr>
        <w:t>Mellal</w:t>
      </w:r>
      <w:proofErr w:type="spellEnd"/>
      <w:r w:rsidRPr="00646EE5">
        <w:rPr>
          <w:lang w:val="en-GB"/>
        </w:rPr>
        <w:t>. M</w:t>
      </w:r>
      <w:r>
        <w:rPr>
          <w:lang w:val="en-GB"/>
        </w:rPr>
        <w:t>orocco.</w:t>
      </w:r>
    </w:p>
    <w:p w:rsidR="00BA06E3" w:rsidRDefault="00BA06E3" w:rsidP="00D539D9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lang w:val="en-GB"/>
        </w:rPr>
      </w:pPr>
      <w:r w:rsidRPr="00EC7072">
        <w:rPr>
          <w:lang w:val="en-GB"/>
        </w:rPr>
        <w:t>Organizing committee member of the 3</w:t>
      </w:r>
      <w:r w:rsidRPr="00D03335">
        <w:rPr>
          <w:vertAlign w:val="superscript"/>
          <w:lang w:val="en-GB"/>
        </w:rPr>
        <w:t>rd</w:t>
      </w:r>
      <w:r w:rsidRPr="00EC7072">
        <w:rPr>
          <w:lang w:val="en-GB"/>
        </w:rPr>
        <w:t xml:space="preserve">edition </w:t>
      </w:r>
      <w:r>
        <w:rPr>
          <w:lang w:val="en-GB"/>
        </w:rPr>
        <w:t>of</w:t>
      </w:r>
      <w:r w:rsidRPr="00EC7072">
        <w:rPr>
          <w:lang w:val="en-GB"/>
        </w:rPr>
        <w:t xml:space="preserve"> regional olive</w:t>
      </w:r>
      <w:r>
        <w:rPr>
          <w:lang w:val="en-GB"/>
        </w:rPr>
        <w:t>. 03 January 2008 at Faculty of</w:t>
      </w:r>
      <w:r w:rsidR="006A4600">
        <w:rPr>
          <w:lang w:val="en-GB"/>
        </w:rPr>
        <w:t xml:space="preserve"> </w:t>
      </w:r>
      <w:proofErr w:type="spellStart"/>
      <w:r w:rsidRPr="00D03335">
        <w:rPr>
          <w:lang w:val="en-GB"/>
        </w:rPr>
        <w:t>Béni</w:t>
      </w:r>
      <w:proofErr w:type="spellEnd"/>
      <w:r w:rsidR="006A4600">
        <w:rPr>
          <w:lang w:val="en-GB"/>
        </w:rPr>
        <w:t xml:space="preserve"> </w:t>
      </w:r>
      <w:proofErr w:type="spellStart"/>
      <w:r w:rsidRPr="00D03335">
        <w:rPr>
          <w:lang w:val="en-GB"/>
        </w:rPr>
        <w:t>Mellal</w:t>
      </w:r>
      <w:proofErr w:type="spellEnd"/>
      <w:r w:rsidRPr="00D03335">
        <w:rPr>
          <w:lang w:val="en-GB"/>
        </w:rPr>
        <w:t xml:space="preserve"> Morocco</w:t>
      </w:r>
      <w:r>
        <w:rPr>
          <w:lang w:val="en-GB"/>
        </w:rPr>
        <w:t>.</w:t>
      </w:r>
    </w:p>
    <w:p w:rsidR="00BA06E3" w:rsidRPr="0039355A" w:rsidRDefault="00BA06E3" w:rsidP="00D539D9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rFonts w:ascii="Courier New" w:hAnsi="Courier New" w:cs="Courier New"/>
          <w:color w:val="000000"/>
          <w:lang w:val="en-GB"/>
        </w:rPr>
      </w:pPr>
      <w:r w:rsidRPr="00EC7072">
        <w:rPr>
          <w:lang w:val="en-GB"/>
        </w:rPr>
        <w:t xml:space="preserve">Organizing committee member of the first Scientifics days of </w:t>
      </w:r>
      <w:proofErr w:type="spellStart"/>
      <w:r w:rsidRPr="00EC7072">
        <w:rPr>
          <w:lang w:val="en-GB"/>
        </w:rPr>
        <w:t>student</w:t>
      </w:r>
      <w:r>
        <w:rPr>
          <w:lang w:val="en-GB"/>
        </w:rPr>
        <w:t>.</w:t>
      </w:r>
      <w:r w:rsidRPr="00F3764F">
        <w:rPr>
          <w:lang w:val="en-GB"/>
        </w:rPr>
        <w:t>April</w:t>
      </w:r>
      <w:proofErr w:type="spellEnd"/>
      <w:r w:rsidRPr="00F3764F">
        <w:rPr>
          <w:lang w:val="en-GB"/>
        </w:rPr>
        <w:t xml:space="preserve"> 2004</w:t>
      </w:r>
      <w:r>
        <w:rPr>
          <w:lang w:val="en-GB"/>
        </w:rPr>
        <w:t>,</w:t>
      </w:r>
      <w:r w:rsidR="00B003D5">
        <w:rPr>
          <w:lang w:val="en-GB"/>
        </w:rPr>
        <w:t xml:space="preserve"> </w:t>
      </w:r>
      <w:r w:rsidRPr="00646EE5">
        <w:rPr>
          <w:lang w:val="en-GB"/>
        </w:rPr>
        <w:t>Faculty of technical sciences</w:t>
      </w:r>
      <w:r w:rsidRPr="00EC7072">
        <w:rPr>
          <w:lang w:val="en-GB"/>
        </w:rPr>
        <w:t xml:space="preserve">, </w:t>
      </w:r>
      <w:proofErr w:type="spellStart"/>
      <w:r w:rsidRPr="00EC7072">
        <w:rPr>
          <w:lang w:val="en-GB"/>
        </w:rPr>
        <w:t>Beni</w:t>
      </w:r>
      <w:proofErr w:type="spellEnd"/>
      <w:r w:rsidR="006A4600">
        <w:rPr>
          <w:lang w:val="en-GB"/>
        </w:rPr>
        <w:t xml:space="preserve"> </w:t>
      </w:r>
      <w:proofErr w:type="spellStart"/>
      <w:r w:rsidRPr="00EC7072">
        <w:rPr>
          <w:lang w:val="en-GB"/>
        </w:rPr>
        <w:t>Mellal</w:t>
      </w:r>
      <w:proofErr w:type="spellEnd"/>
      <w:r w:rsidRPr="00EC7072">
        <w:rPr>
          <w:lang w:val="en-GB"/>
        </w:rPr>
        <w:t xml:space="preserve">. </w:t>
      </w:r>
      <w:r w:rsidRPr="00F3764F">
        <w:rPr>
          <w:lang w:val="en-GB"/>
        </w:rPr>
        <w:t xml:space="preserve">Morocco. </w:t>
      </w:r>
    </w:p>
    <w:p w:rsidR="00BA06E3" w:rsidRDefault="00BA06E3" w:rsidP="00D539D9">
      <w:pPr>
        <w:numPr>
          <w:ilvl w:val="0"/>
          <w:numId w:val="3"/>
        </w:numPr>
        <w:tabs>
          <w:tab w:val="clear" w:pos="360"/>
          <w:tab w:val="num" w:pos="-426"/>
          <w:tab w:val="num" w:pos="0"/>
        </w:tabs>
        <w:spacing w:line="276" w:lineRule="auto"/>
        <w:ind w:left="0" w:right="-710" w:hanging="540"/>
        <w:jc w:val="both"/>
        <w:rPr>
          <w:rFonts w:ascii="Courier New" w:hAnsi="Courier New" w:cs="Courier New"/>
          <w:color w:val="000000"/>
          <w:lang w:val="en-GB"/>
        </w:rPr>
      </w:pPr>
      <w:r w:rsidRPr="00EC7072">
        <w:rPr>
          <w:lang w:val="en-GB"/>
        </w:rPr>
        <w:t xml:space="preserve">Association </w:t>
      </w:r>
      <w:proofErr w:type="spellStart"/>
      <w:r w:rsidRPr="00EC7072">
        <w:rPr>
          <w:lang w:val="en-GB"/>
        </w:rPr>
        <w:t>Abdelmalek</w:t>
      </w:r>
      <w:proofErr w:type="spellEnd"/>
      <w:r w:rsidR="006A4600">
        <w:rPr>
          <w:lang w:val="en-GB"/>
        </w:rPr>
        <w:t xml:space="preserve"> </w:t>
      </w:r>
      <w:proofErr w:type="spellStart"/>
      <w:r w:rsidRPr="00EC7072">
        <w:rPr>
          <w:lang w:val="en-GB"/>
        </w:rPr>
        <w:t>Essaadi</w:t>
      </w:r>
      <w:proofErr w:type="spellEnd"/>
      <w:r w:rsidRPr="00EC7072">
        <w:rPr>
          <w:lang w:val="en-GB"/>
        </w:rPr>
        <w:t xml:space="preserve"> member, for scientific research in </w:t>
      </w:r>
      <w:proofErr w:type="spellStart"/>
      <w:r w:rsidRPr="00EC7072">
        <w:rPr>
          <w:lang w:val="en-GB"/>
        </w:rPr>
        <w:t>Tetouan</w:t>
      </w:r>
      <w:proofErr w:type="spellEnd"/>
      <w:r w:rsidRPr="00EC7072">
        <w:rPr>
          <w:lang w:val="en-GB"/>
        </w:rPr>
        <w:t xml:space="preserve">. </w:t>
      </w:r>
      <w:r w:rsidRPr="00ED5A62">
        <w:rPr>
          <w:lang w:val="en-GB"/>
        </w:rPr>
        <w:t>Morocco</w:t>
      </w:r>
    </w:p>
    <w:p w:rsidR="009A5658" w:rsidRDefault="00BA06E3" w:rsidP="00D6005C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lang w:val="en-GB"/>
        </w:rPr>
      </w:pPr>
      <w:r w:rsidRPr="009A5658">
        <w:rPr>
          <w:lang w:val="en-GB"/>
        </w:rPr>
        <w:t xml:space="preserve">Association member of Moroccan Society of Biochemistry and Molecular Biology at </w:t>
      </w:r>
      <w:proofErr w:type="spellStart"/>
      <w:r w:rsidRPr="009A5658">
        <w:rPr>
          <w:lang w:val="en-GB"/>
        </w:rPr>
        <w:t>Semlalia</w:t>
      </w:r>
      <w:proofErr w:type="spellEnd"/>
      <w:r w:rsidRPr="009A5658">
        <w:rPr>
          <w:lang w:val="en-GB"/>
        </w:rPr>
        <w:t xml:space="preserve"> Sciences Faculty of Marrakech. Morocco</w:t>
      </w:r>
    </w:p>
    <w:p w:rsidR="00B96469" w:rsidRPr="00D044A5" w:rsidRDefault="00B96469" w:rsidP="00B96469">
      <w:pPr>
        <w:spacing w:line="276" w:lineRule="auto"/>
        <w:ind w:right="-710"/>
        <w:jc w:val="both"/>
        <w:rPr>
          <w:sz w:val="12"/>
          <w:szCs w:val="22"/>
          <w:lang w:val="en-GB"/>
        </w:rPr>
      </w:pPr>
    </w:p>
    <w:p w:rsidR="006B2B73" w:rsidRDefault="00BA06E3" w:rsidP="00231A44">
      <w:pPr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-710" w:hanging="540"/>
        <w:jc w:val="both"/>
        <w:rPr>
          <w:lang w:val="en-GB"/>
        </w:rPr>
      </w:pPr>
      <w:r w:rsidRPr="009A5658">
        <w:rPr>
          <w:b/>
          <w:lang w:val="en-GB"/>
        </w:rPr>
        <w:t>Leisure</w:t>
      </w:r>
      <w:r w:rsidRPr="009A5658">
        <w:rPr>
          <w:lang w:val="en-GB"/>
        </w:rPr>
        <w:t>: Reading, scrabble, travel, swimming, mountaineering,</w:t>
      </w:r>
      <w:r w:rsidR="002543BD">
        <w:rPr>
          <w:lang w:val="en-GB"/>
        </w:rPr>
        <w:t xml:space="preserve"> </w:t>
      </w:r>
      <w:proofErr w:type="spellStart"/>
      <w:r w:rsidR="002543BD">
        <w:rPr>
          <w:lang w:val="en-GB"/>
        </w:rPr>
        <w:t>caving</w:t>
      </w:r>
      <w:proofErr w:type="gramStart"/>
      <w:r w:rsidR="002543BD">
        <w:rPr>
          <w:lang w:val="en-GB"/>
        </w:rPr>
        <w:t>,v</w:t>
      </w:r>
      <w:r w:rsidRPr="009A5658">
        <w:rPr>
          <w:lang w:val="en-GB"/>
        </w:rPr>
        <w:t>olleyball</w:t>
      </w:r>
      <w:proofErr w:type="spellEnd"/>
      <w:proofErr w:type="gramEnd"/>
      <w:r w:rsidRPr="009A5658">
        <w:rPr>
          <w:lang w:val="en-GB"/>
        </w:rPr>
        <w:t xml:space="preserve"> (Ex player at </w:t>
      </w:r>
      <w:proofErr w:type="spellStart"/>
      <w:r w:rsidRPr="009A5658">
        <w:rPr>
          <w:lang w:val="en-GB"/>
        </w:rPr>
        <w:t>Beni</w:t>
      </w:r>
      <w:proofErr w:type="spellEnd"/>
      <w:r w:rsidR="006A4600">
        <w:rPr>
          <w:lang w:val="en-GB"/>
        </w:rPr>
        <w:t xml:space="preserve"> </w:t>
      </w:r>
      <w:proofErr w:type="spellStart"/>
      <w:r w:rsidRPr="009A5658">
        <w:rPr>
          <w:lang w:val="en-GB"/>
        </w:rPr>
        <w:t>Mellal</w:t>
      </w:r>
      <w:proofErr w:type="spellEnd"/>
      <w:r w:rsidRPr="009A5658">
        <w:rPr>
          <w:lang w:val="en-GB"/>
        </w:rPr>
        <w:t xml:space="preserve"> Raja Club).</w:t>
      </w:r>
    </w:p>
    <w:p w:rsidR="00DA3998" w:rsidRPr="00DA3998" w:rsidRDefault="00DA3998" w:rsidP="00DA3998">
      <w:pPr>
        <w:spacing w:line="276" w:lineRule="auto"/>
        <w:ind w:right="-709"/>
        <w:rPr>
          <w:b/>
          <w:sz w:val="18"/>
          <w:lang w:val="en-GB"/>
        </w:rPr>
      </w:pPr>
    </w:p>
    <w:p w:rsidR="007F5E1D" w:rsidRPr="00E8676B" w:rsidRDefault="007F5E1D" w:rsidP="007F5E1D">
      <w:pPr>
        <w:pStyle w:val="ListParagraph"/>
        <w:spacing w:line="276" w:lineRule="auto"/>
        <w:ind w:left="142" w:right="-709"/>
        <w:rPr>
          <w:lang w:val="en-GB"/>
        </w:rPr>
      </w:pPr>
    </w:p>
    <w:sectPr w:rsidR="007F5E1D" w:rsidRPr="00E8676B" w:rsidSect="00947F02">
      <w:footerReference w:type="default" r:id="rId11"/>
      <w:pgSz w:w="11906" w:h="16838"/>
      <w:pgMar w:top="284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D" w:rsidRDefault="00C6607D">
      <w:r>
        <w:separator/>
      </w:r>
    </w:p>
  </w:endnote>
  <w:endnote w:type="continuationSeparator" w:id="0">
    <w:p w:rsidR="00C6607D" w:rsidRDefault="00C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erif">
    <w:altName w:val="Palatino Linotype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3" w:rsidRDefault="00EB0962" w:rsidP="00703ED5">
    <w:pPr>
      <w:pStyle w:val="Footer"/>
      <w:jc w:val="right"/>
    </w:pPr>
    <w:r>
      <w:fldChar w:fldCharType="begin"/>
    </w:r>
    <w:r w:rsidR="004672C3">
      <w:instrText xml:space="preserve"> PAGE   \* MERGEFORMAT </w:instrText>
    </w:r>
    <w:r>
      <w:fldChar w:fldCharType="separate"/>
    </w:r>
    <w:r w:rsidR="004E618C">
      <w:rPr>
        <w:noProof/>
      </w:rPr>
      <w:t>1</w:t>
    </w:r>
    <w:r>
      <w:rPr>
        <w:noProof/>
      </w:rPr>
      <w:fldChar w:fldCharType="end"/>
    </w:r>
  </w:p>
  <w:p w:rsidR="004672C3" w:rsidRDefault="00467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D" w:rsidRDefault="00C6607D">
      <w:r>
        <w:separator/>
      </w:r>
    </w:p>
  </w:footnote>
  <w:footnote w:type="continuationSeparator" w:id="0">
    <w:p w:rsidR="00C6607D" w:rsidRDefault="00C6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132E3"/>
    <w:multiLevelType w:val="hybridMultilevel"/>
    <w:tmpl w:val="AA9EEBCC"/>
    <w:lvl w:ilvl="0" w:tplc="9CE47CE8">
      <w:start w:val="7"/>
      <w:numFmt w:val="bullet"/>
      <w:lvlText w:val="-"/>
      <w:lvlJc w:val="left"/>
      <w:pPr>
        <w:ind w:left="720" w:hanging="360"/>
      </w:pPr>
      <w:rPr>
        <w:rFonts w:ascii="AdvGulliv-R" w:eastAsia="Times New Roman" w:hAnsi="AdvGulliv-R" w:hint="default"/>
        <w:b w:val="0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2B6A"/>
    <w:multiLevelType w:val="hybridMultilevel"/>
    <w:tmpl w:val="C310D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9665C"/>
    <w:multiLevelType w:val="hybridMultilevel"/>
    <w:tmpl w:val="E34C784A"/>
    <w:lvl w:ilvl="0" w:tplc="65E2E9E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7567E"/>
    <w:multiLevelType w:val="hybridMultilevel"/>
    <w:tmpl w:val="79FAE10E"/>
    <w:lvl w:ilvl="0" w:tplc="75A0D5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955FB"/>
    <w:multiLevelType w:val="hybridMultilevel"/>
    <w:tmpl w:val="96524DA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CFD7838"/>
    <w:multiLevelType w:val="hybridMultilevel"/>
    <w:tmpl w:val="338C1048"/>
    <w:lvl w:ilvl="0" w:tplc="F51E0EBA">
      <w:start w:val="1"/>
      <w:numFmt w:val="bullet"/>
      <w:lvlText w:val=""/>
      <w:lvlJc w:val="left"/>
      <w:pPr>
        <w:tabs>
          <w:tab w:val="num" w:pos="357"/>
        </w:tabs>
        <w:ind w:left="720" w:hanging="55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F1D34"/>
    <w:multiLevelType w:val="hybridMultilevel"/>
    <w:tmpl w:val="9EE098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A5673"/>
    <w:multiLevelType w:val="hybridMultilevel"/>
    <w:tmpl w:val="4018463E"/>
    <w:lvl w:ilvl="0" w:tplc="040C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15080F96"/>
    <w:multiLevelType w:val="hybridMultilevel"/>
    <w:tmpl w:val="E03E7086"/>
    <w:lvl w:ilvl="0" w:tplc="86ACFC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51147"/>
    <w:multiLevelType w:val="hybridMultilevel"/>
    <w:tmpl w:val="19A6525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5780"/>
    <w:multiLevelType w:val="hybridMultilevel"/>
    <w:tmpl w:val="2204691C"/>
    <w:lvl w:ilvl="0" w:tplc="C0A03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95631"/>
    <w:multiLevelType w:val="hybridMultilevel"/>
    <w:tmpl w:val="08EA783A"/>
    <w:lvl w:ilvl="0" w:tplc="040C0001">
      <w:start w:val="1"/>
      <w:numFmt w:val="bullet"/>
      <w:lvlText w:val=""/>
      <w:lvlJc w:val="left"/>
      <w:pPr>
        <w:ind w:left="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3">
    <w:nsid w:val="1FFE09CB"/>
    <w:multiLevelType w:val="hybridMultilevel"/>
    <w:tmpl w:val="A3F0B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337AC"/>
    <w:multiLevelType w:val="hybridMultilevel"/>
    <w:tmpl w:val="5ABEBEAC"/>
    <w:lvl w:ilvl="0" w:tplc="9C6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5845"/>
    <w:multiLevelType w:val="hybridMultilevel"/>
    <w:tmpl w:val="36769B5C"/>
    <w:lvl w:ilvl="0" w:tplc="A13C272A">
      <w:start w:val="20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C202A4"/>
    <w:multiLevelType w:val="hybridMultilevel"/>
    <w:tmpl w:val="BE62404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C3171"/>
    <w:multiLevelType w:val="hybridMultilevel"/>
    <w:tmpl w:val="F080D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47B72"/>
    <w:multiLevelType w:val="hybridMultilevel"/>
    <w:tmpl w:val="C4CAF2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711301"/>
    <w:multiLevelType w:val="multilevel"/>
    <w:tmpl w:val="64A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D64C3"/>
    <w:multiLevelType w:val="hybridMultilevel"/>
    <w:tmpl w:val="C3AA0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D1A8D"/>
    <w:multiLevelType w:val="hybridMultilevel"/>
    <w:tmpl w:val="D10EBC50"/>
    <w:lvl w:ilvl="0" w:tplc="A13C272A">
      <w:start w:val="2005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2">
    <w:nsid w:val="2E3E4FB1"/>
    <w:multiLevelType w:val="hybridMultilevel"/>
    <w:tmpl w:val="10BC826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C406B"/>
    <w:multiLevelType w:val="hybridMultilevel"/>
    <w:tmpl w:val="37005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2559B"/>
    <w:multiLevelType w:val="hybridMultilevel"/>
    <w:tmpl w:val="4B6CE7F6"/>
    <w:lvl w:ilvl="0" w:tplc="5FA4855A">
      <w:start w:val="1"/>
      <w:numFmt w:val="upperRoman"/>
      <w:lvlText w:val="%1."/>
      <w:lvlJc w:val="left"/>
      <w:pPr>
        <w:tabs>
          <w:tab w:val="num" w:pos="-131"/>
        </w:tabs>
        <w:ind w:left="-131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5">
    <w:nsid w:val="3C57132D"/>
    <w:multiLevelType w:val="hybridMultilevel"/>
    <w:tmpl w:val="BE0C529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1A18FA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8"/>
      </w:rPr>
    </w:lvl>
    <w:lvl w:ilvl="3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017317"/>
    <w:multiLevelType w:val="hybridMultilevel"/>
    <w:tmpl w:val="BEDA6B9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67F6"/>
    <w:multiLevelType w:val="hybridMultilevel"/>
    <w:tmpl w:val="AB149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D29A0"/>
    <w:multiLevelType w:val="hybridMultilevel"/>
    <w:tmpl w:val="84C4DE12"/>
    <w:lvl w:ilvl="0" w:tplc="D8EA1742">
      <w:start w:val="5"/>
      <w:numFmt w:val="bullet"/>
      <w:lvlText w:val="-"/>
      <w:lvlJc w:val="left"/>
      <w:pPr>
        <w:ind w:left="75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4C0C2E85"/>
    <w:multiLevelType w:val="hybridMultilevel"/>
    <w:tmpl w:val="8D9AF654"/>
    <w:lvl w:ilvl="0" w:tplc="B9E87A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0">
    <w:nsid w:val="587E1429"/>
    <w:multiLevelType w:val="hybridMultilevel"/>
    <w:tmpl w:val="3BC69E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C713A"/>
    <w:multiLevelType w:val="hybridMultilevel"/>
    <w:tmpl w:val="CC6CCAB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6334C"/>
    <w:multiLevelType w:val="hybridMultilevel"/>
    <w:tmpl w:val="EC040AF4"/>
    <w:lvl w:ilvl="0" w:tplc="DFA0A60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>
    <w:nsid w:val="6273170F"/>
    <w:multiLevelType w:val="hybridMultilevel"/>
    <w:tmpl w:val="D18EE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E8CE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8712D"/>
    <w:multiLevelType w:val="hybridMultilevel"/>
    <w:tmpl w:val="308E2552"/>
    <w:lvl w:ilvl="0" w:tplc="C792C8C2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>
    <w:nsid w:val="6C5A7923"/>
    <w:multiLevelType w:val="hybridMultilevel"/>
    <w:tmpl w:val="186E90C4"/>
    <w:lvl w:ilvl="0" w:tplc="67605632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AB3AC2"/>
    <w:multiLevelType w:val="hybridMultilevel"/>
    <w:tmpl w:val="D3EC8A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162F69"/>
    <w:multiLevelType w:val="multilevel"/>
    <w:tmpl w:val="BA200BD6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11B5B08"/>
    <w:multiLevelType w:val="multilevel"/>
    <w:tmpl w:val="266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192444"/>
    <w:multiLevelType w:val="hybridMultilevel"/>
    <w:tmpl w:val="0F34AFC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E64F1"/>
    <w:multiLevelType w:val="hybridMultilevel"/>
    <w:tmpl w:val="8146E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4"/>
  </w:num>
  <w:num w:numId="4">
    <w:abstractNumId w:val="6"/>
  </w:num>
  <w:num w:numId="5">
    <w:abstractNumId w:val="29"/>
  </w:num>
  <w:num w:numId="6">
    <w:abstractNumId w:val="36"/>
  </w:num>
  <w:num w:numId="7">
    <w:abstractNumId w:val="3"/>
  </w:num>
  <w:num w:numId="8">
    <w:abstractNumId w:val="35"/>
  </w:num>
  <w:num w:numId="9">
    <w:abstractNumId w:val="21"/>
  </w:num>
  <w:num w:numId="10">
    <w:abstractNumId w:val="28"/>
  </w:num>
  <w:num w:numId="11">
    <w:abstractNumId w:val="17"/>
  </w:num>
  <w:num w:numId="12">
    <w:abstractNumId w:val="26"/>
  </w:num>
  <w:num w:numId="13">
    <w:abstractNumId w:val="39"/>
  </w:num>
  <w:num w:numId="14">
    <w:abstractNumId w:val="10"/>
  </w:num>
  <w:num w:numId="15">
    <w:abstractNumId w:val="16"/>
  </w:num>
  <w:num w:numId="16">
    <w:abstractNumId w:val="22"/>
  </w:num>
  <w:num w:numId="17">
    <w:abstractNumId w:val="8"/>
  </w:num>
  <w:num w:numId="18">
    <w:abstractNumId w:val="15"/>
  </w:num>
  <w:num w:numId="19">
    <w:abstractNumId w:val="1"/>
  </w:num>
  <w:num w:numId="20">
    <w:abstractNumId w:val="2"/>
  </w:num>
  <w:num w:numId="21">
    <w:abstractNumId w:val="24"/>
  </w:num>
  <w:num w:numId="22">
    <w:abstractNumId w:val="20"/>
  </w:num>
  <w:num w:numId="23">
    <w:abstractNumId w:val="30"/>
  </w:num>
  <w:num w:numId="24">
    <w:abstractNumId w:val="18"/>
  </w:num>
  <w:num w:numId="25">
    <w:abstractNumId w:val="33"/>
  </w:num>
  <w:num w:numId="26">
    <w:abstractNumId w:val="7"/>
  </w:num>
  <w:num w:numId="27">
    <w:abstractNumId w:val="12"/>
  </w:num>
  <w:num w:numId="28">
    <w:abstractNumId w:val="5"/>
  </w:num>
  <w:num w:numId="29">
    <w:abstractNumId w:val="37"/>
  </w:num>
  <w:num w:numId="30">
    <w:abstractNumId w:val="38"/>
  </w:num>
  <w:num w:numId="31">
    <w:abstractNumId w:val="19"/>
  </w:num>
  <w:num w:numId="32">
    <w:abstractNumId w:val="0"/>
  </w:num>
  <w:num w:numId="33">
    <w:abstractNumId w:val="34"/>
  </w:num>
  <w:num w:numId="34">
    <w:abstractNumId w:val="32"/>
  </w:num>
  <w:num w:numId="35">
    <w:abstractNumId w:val="11"/>
  </w:num>
  <w:num w:numId="36">
    <w:abstractNumId w:val="23"/>
  </w:num>
  <w:num w:numId="37">
    <w:abstractNumId w:val="40"/>
  </w:num>
  <w:num w:numId="38">
    <w:abstractNumId w:val="27"/>
  </w:num>
  <w:num w:numId="39">
    <w:abstractNumId w:val="13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AA"/>
    <w:rsid w:val="00001398"/>
    <w:rsid w:val="00002918"/>
    <w:rsid w:val="00004795"/>
    <w:rsid w:val="00011BB8"/>
    <w:rsid w:val="00012C92"/>
    <w:rsid w:val="00012EE6"/>
    <w:rsid w:val="00013116"/>
    <w:rsid w:val="00013FA2"/>
    <w:rsid w:val="00017F7E"/>
    <w:rsid w:val="00020386"/>
    <w:rsid w:val="00020CDD"/>
    <w:rsid w:val="00022854"/>
    <w:rsid w:val="000229ED"/>
    <w:rsid w:val="00026CED"/>
    <w:rsid w:val="000310E2"/>
    <w:rsid w:val="00031F75"/>
    <w:rsid w:val="000371B1"/>
    <w:rsid w:val="0004011C"/>
    <w:rsid w:val="00042524"/>
    <w:rsid w:val="000426CA"/>
    <w:rsid w:val="00043261"/>
    <w:rsid w:val="00043324"/>
    <w:rsid w:val="00044190"/>
    <w:rsid w:val="00044950"/>
    <w:rsid w:val="00044AB0"/>
    <w:rsid w:val="0004510B"/>
    <w:rsid w:val="00047310"/>
    <w:rsid w:val="00050368"/>
    <w:rsid w:val="0005281D"/>
    <w:rsid w:val="0005297B"/>
    <w:rsid w:val="00052CD7"/>
    <w:rsid w:val="0005349B"/>
    <w:rsid w:val="00056F87"/>
    <w:rsid w:val="000600D3"/>
    <w:rsid w:val="000607C4"/>
    <w:rsid w:val="00060E27"/>
    <w:rsid w:val="00063128"/>
    <w:rsid w:val="000634BA"/>
    <w:rsid w:val="000644A4"/>
    <w:rsid w:val="00064E30"/>
    <w:rsid w:val="0006590E"/>
    <w:rsid w:val="00065E03"/>
    <w:rsid w:val="000710B4"/>
    <w:rsid w:val="00073311"/>
    <w:rsid w:val="00074C93"/>
    <w:rsid w:val="00076F63"/>
    <w:rsid w:val="00080E14"/>
    <w:rsid w:val="00081632"/>
    <w:rsid w:val="000827FB"/>
    <w:rsid w:val="00090F2B"/>
    <w:rsid w:val="00093885"/>
    <w:rsid w:val="000A173D"/>
    <w:rsid w:val="000A2227"/>
    <w:rsid w:val="000A2CA1"/>
    <w:rsid w:val="000A45A8"/>
    <w:rsid w:val="000A4651"/>
    <w:rsid w:val="000A4CE4"/>
    <w:rsid w:val="000A4F7D"/>
    <w:rsid w:val="000A78B5"/>
    <w:rsid w:val="000B08F8"/>
    <w:rsid w:val="000B1B46"/>
    <w:rsid w:val="000B2679"/>
    <w:rsid w:val="000B581F"/>
    <w:rsid w:val="000B6FF6"/>
    <w:rsid w:val="000C25E5"/>
    <w:rsid w:val="000C263D"/>
    <w:rsid w:val="000C45C4"/>
    <w:rsid w:val="000C5543"/>
    <w:rsid w:val="000C5FFD"/>
    <w:rsid w:val="000C780F"/>
    <w:rsid w:val="000C7F6F"/>
    <w:rsid w:val="000D0E10"/>
    <w:rsid w:val="000E4218"/>
    <w:rsid w:val="000E5D5B"/>
    <w:rsid w:val="000E67C9"/>
    <w:rsid w:val="000F37FD"/>
    <w:rsid w:val="00103873"/>
    <w:rsid w:val="00105493"/>
    <w:rsid w:val="00113BFC"/>
    <w:rsid w:val="00114850"/>
    <w:rsid w:val="00117852"/>
    <w:rsid w:val="00120B33"/>
    <w:rsid w:val="0012103E"/>
    <w:rsid w:val="00121F62"/>
    <w:rsid w:val="00123AFA"/>
    <w:rsid w:val="00126D1E"/>
    <w:rsid w:val="001273B2"/>
    <w:rsid w:val="001301C0"/>
    <w:rsid w:val="00130F07"/>
    <w:rsid w:val="0013542A"/>
    <w:rsid w:val="00137B8F"/>
    <w:rsid w:val="00140FB3"/>
    <w:rsid w:val="00144DF3"/>
    <w:rsid w:val="00145B50"/>
    <w:rsid w:val="00147606"/>
    <w:rsid w:val="001478D2"/>
    <w:rsid w:val="0015111D"/>
    <w:rsid w:val="0015513E"/>
    <w:rsid w:val="001553A1"/>
    <w:rsid w:val="00156F59"/>
    <w:rsid w:val="00160252"/>
    <w:rsid w:val="00160B50"/>
    <w:rsid w:val="0016219A"/>
    <w:rsid w:val="00163F8B"/>
    <w:rsid w:val="00164F04"/>
    <w:rsid w:val="001657F1"/>
    <w:rsid w:val="001667DA"/>
    <w:rsid w:val="00166CDD"/>
    <w:rsid w:val="00166E1B"/>
    <w:rsid w:val="001701D5"/>
    <w:rsid w:val="00172C7C"/>
    <w:rsid w:val="00176BED"/>
    <w:rsid w:val="00177751"/>
    <w:rsid w:val="001778F8"/>
    <w:rsid w:val="00182108"/>
    <w:rsid w:val="001843E0"/>
    <w:rsid w:val="001869BC"/>
    <w:rsid w:val="001911D9"/>
    <w:rsid w:val="00193249"/>
    <w:rsid w:val="00195425"/>
    <w:rsid w:val="001A3081"/>
    <w:rsid w:val="001A5A36"/>
    <w:rsid w:val="001B1D52"/>
    <w:rsid w:val="001B3156"/>
    <w:rsid w:val="001C0057"/>
    <w:rsid w:val="001C2293"/>
    <w:rsid w:val="001C28A5"/>
    <w:rsid w:val="001C35D6"/>
    <w:rsid w:val="001C39E5"/>
    <w:rsid w:val="001C496B"/>
    <w:rsid w:val="001C6528"/>
    <w:rsid w:val="001C65D3"/>
    <w:rsid w:val="001D19A0"/>
    <w:rsid w:val="001D3B69"/>
    <w:rsid w:val="001D5394"/>
    <w:rsid w:val="001D5431"/>
    <w:rsid w:val="001D5CBB"/>
    <w:rsid w:val="001E582E"/>
    <w:rsid w:val="001E5F1F"/>
    <w:rsid w:val="001E65DE"/>
    <w:rsid w:val="001F0DB6"/>
    <w:rsid w:val="001F0F36"/>
    <w:rsid w:val="001F2D29"/>
    <w:rsid w:val="00200CF6"/>
    <w:rsid w:val="00202874"/>
    <w:rsid w:val="00203287"/>
    <w:rsid w:val="002115E2"/>
    <w:rsid w:val="00212FA9"/>
    <w:rsid w:val="00214265"/>
    <w:rsid w:val="00217482"/>
    <w:rsid w:val="00224115"/>
    <w:rsid w:val="00226012"/>
    <w:rsid w:val="002262DC"/>
    <w:rsid w:val="00231A44"/>
    <w:rsid w:val="00232BA3"/>
    <w:rsid w:val="00235821"/>
    <w:rsid w:val="00236DCD"/>
    <w:rsid w:val="0024164F"/>
    <w:rsid w:val="002418FA"/>
    <w:rsid w:val="0024473A"/>
    <w:rsid w:val="0024793A"/>
    <w:rsid w:val="00250211"/>
    <w:rsid w:val="00252EC9"/>
    <w:rsid w:val="002543BD"/>
    <w:rsid w:val="002570A7"/>
    <w:rsid w:val="00264F69"/>
    <w:rsid w:val="0026525D"/>
    <w:rsid w:val="00267823"/>
    <w:rsid w:val="0027043B"/>
    <w:rsid w:val="002705C7"/>
    <w:rsid w:val="00273C30"/>
    <w:rsid w:val="00274CC3"/>
    <w:rsid w:val="002773A8"/>
    <w:rsid w:val="0028255F"/>
    <w:rsid w:val="00283DB3"/>
    <w:rsid w:val="00286229"/>
    <w:rsid w:val="0029346C"/>
    <w:rsid w:val="00295D28"/>
    <w:rsid w:val="00297777"/>
    <w:rsid w:val="002A2549"/>
    <w:rsid w:val="002B02F0"/>
    <w:rsid w:val="002B0D96"/>
    <w:rsid w:val="002B26FA"/>
    <w:rsid w:val="002B3D99"/>
    <w:rsid w:val="002B6013"/>
    <w:rsid w:val="002B7045"/>
    <w:rsid w:val="002C00C3"/>
    <w:rsid w:val="002C2218"/>
    <w:rsid w:val="002D032A"/>
    <w:rsid w:val="002D06F6"/>
    <w:rsid w:val="002D427B"/>
    <w:rsid w:val="002D42EF"/>
    <w:rsid w:val="002D61DF"/>
    <w:rsid w:val="002D7F2C"/>
    <w:rsid w:val="002E0FE4"/>
    <w:rsid w:val="002E27FD"/>
    <w:rsid w:val="002E5330"/>
    <w:rsid w:val="002E649D"/>
    <w:rsid w:val="002E6A1A"/>
    <w:rsid w:val="002F2CD3"/>
    <w:rsid w:val="002F351D"/>
    <w:rsid w:val="002F7683"/>
    <w:rsid w:val="002F785B"/>
    <w:rsid w:val="0030386E"/>
    <w:rsid w:val="003044FA"/>
    <w:rsid w:val="003079FC"/>
    <w:rsid w:val="00311A65"/>
    <w:rsid w:val="00311AE9"/>
    <w:rsid w:val="00313AC2"/>
    <w:rsid w:val="00313F76"/>
    <w:rsid w:val="00321917"/>
    <w:rsid w:val="0032305F"/>
    <w:rsid w:val="003263F6"/>
    <w:rsid w:val="0032779D"/>
    <w:rsid w:val="00327C92"/>
    <w:rsid w:val="003307CD"/>
    <w:rsid w:val="00331647"/>
    <w:rsid w:val="00331886"/>
    <w:rsid w:val="00331EF3"/>
    <w:rsid w:val="00333437"/>
    <w:rsid w:val="00334301"/>
    <w:rsid w:val="00347F30"/>
    <w:rsid w:val="00351B60"/>
    <w:rsid w:val="00352641"/>
    <w:rsid w:val="00353B56"/>
    <w:rsid w:val="00354348"/>
    <w:rsid w:val="0035549D"/>
    <w:rsid w:val="003559FD"/>
    <w:rsid w:val="00357D0E"/>
    <w:rsid w:val="00367ABE"/>
    <w:rsid w:val="00370B96"/>
    <w:rsid w:val="0037274A"/>
    <w:rsid w:val="00374310"/>
    <w:rsid w:val="00376835"/>
    <w:rsid w:val="00377456"/>
    <w:rsid w:val="00377FA3"/>
    <w:rsid w:val="00381D04"/>
    <w:rsid w:val="00386CDC"/>
    <w:rsid w:val="003877A4"/>
    <w:rsid w:val="00387B87"/>
    <w:rsid w:val="003931AE"/>
    <w:rsid w:val="0039355A"/>
    <w:rsid w:val="0039474B"/>
    <w:rsid w:val="0039667D"/>
    <w:rsid w:val="00396C8C"/>
    <w:rsid w:val="00397B8B"/>
    <w:rsid w:val="003A0AC0"/>
    <w:rsid w:val="003A556F"/>
    <w:rsid w:val="003A5DDF"/>
    <w:rsid w:val="003B0B78"/>
    <w:rsid w:val="003B1BBB"/>
    <w:rsid w:val="003B2D88"/>
    <w:rsid w:val="003B5846"/>
    <w:rsid w:val="003C3056"/>
    <w:rsid w:val="003C5E19"/>
    <w:rsid w:val="003C6BC4"/>
    <w:rsid w:val="003D0CA6"/>
    <w:rsid w:val="003D1893"/>
    <w:rsid w:val="003D634E"/>
    <w:rsid w:val="003D6F92"/>
    <w:rsid w:val="003E0CD3"/>
    <w:rsid w:val="003E3C55"/>
    <w:rsid w:val="003E68CE"/>
    <w:rsid w:val="003F2F44"/>
    <w:rsid w:val="00400A38"/>
    <w:rsid w:val="0040106D"/>
    <w:rsid w:val="0040323A"/>
    <w:rsid w:val="0040334E"/>
    <w:rsid w:val="00407B74"/>
    <w:rsid w:val="00411331"/>
    <w:rsid w:val="00412920"/>
    <w:rsid w:val="004131E4"/>
    <w:rsid w:val="00416685"/>
    <w:rsid w:val="0041738D"/>
    <w:rsid w:val="00420B41"/>
    <w:rsid w:val="00423043"/>
    <w:rsid w:val="004267D5"/>
    <w:rsid w:val="00427384"/>
    <w:rsid w:val="00432328"/>
    <w:rsid w:val="00432F3A"/>
    <w:rsid w:val="00433BC4"/>
    <w:rsid w:val="0043538B"/>
    <w:rsid w:val="004366A7"/>
    <w:rsid w:val="00436D7D"/>
    <w:rsid w:val="00442AD4"/>
    <w:rsid w:val="00442F0A"/>
    <w:rsid w:val="00444CD3"/>
    <w:rsid w:val="004459D6"/>
    <w:rsid w:val="00446DDE"/>
    <w:rsid w:val="00447D28"/>
    <w:rsid w:val="004500DF"/>
    <w:rsid w:val="004528DB"/>
    <w:rsid w:val="0045323A"/>
    <w:rsid w:val="00453571"/>
    <w:rsid w:val="00454515"/>
    <w:rsid w:val="00455AAB"/>
    <w:rsid w:val="00465378"/>
    <w:rsid w:val="00465DF4"/>
    <w:rsid w:val="00465F78"/>
    <w:rsid w:val="004671B7"/>
    <w:rsid w:val="004672C3"/>
    <w:rsid w:val="00467843"/>
    <w:rsid w:val="00470BFE"/>
    <w:rsid w:val="00473168"/>
    <w:rsid w:val="00474E00"/>
    <w:rsid w:val="00475A29"/>
    <w:rsid w:val="00476A35"/>
    <w:rsid w:val="0048094F"/>
    <w:rsid w:val="004811EA"/>
    <w:rsid w:val="00483363"/>
    <w:rsid w:val="00485D95"/>
    <w:rsid w:val="00490174"/>
    <w:rsid w:val="00490BEC"/>
    <w:rsid w:val="00492354"/>
    <w:rsid w:val="004972E9"/>
    <w:rsid w:val="004975F2"/>
    <w:rsid w:val="004A75C2"/>
    <w:rsid w:val="004A7B7F"/>
    <w:rsid w:val="004B06D5"/>
    <w:rsid w:val="004B5139"/>
    <w:rsid w:val="004B5903"/>
    <w:rsid w:val="004B5FD9"/>
    <w:rsid w:val="004B62FC"/>
    <w:rsid w:val="004B6BB5"/>
    <w:rsid w:val="004B7738"/>
    <w:rsid w:val="004C0374"/>
    <w:rsid w:val="004C1F84"/>
    <w:rsid w:val="004C38B2"/>
    <w:rsid w:val="004D1819"/>
    <w:rsid w:val="004D4597"/>
    <w:rsid w:val="004E013D"/>
    <w:rsid w:val="004E029A"/>
    <w:rsid w:val="004E0B88"/>
    <w:rsid w:val="004E1E82"/>
    <w:rsid w:val="004E3979"/>
    <w:rsid w:val="004E618C"/>
    <w:rsid w:val="004E6F7D"/>
    <w:rsid w:val="004F277B"/>
    <w:rsid w:val="004F4AF9"/>
    <w:rsid w:val="004F5B66"/>
    <w:rsid w:val="00502EB0"/>
    <w:rsid w:val="00505A07"/>
    <w:rsid w:val="00511532"/>
    <w:rsid w:val="00511C88"/>
    <w:rsid w:val="005127BF"/>
    <w:rsid w:val="005133E6"/>
    <w:rsid w:val="005161BB"/>
    <w:rsid w:val="00523979"/>
    <w:rsid w:val="005278A6"/>
    <w:rsid w:val="00534200"/>
    <w:rsid w:val="00535153"/>
    <w:rsid w:val="00535E3C"/>
    <w:rsid w:val="00536229"/>
    <w:rsid w:val="0054097B"/>
    <w:rsid w:val="00543C41"/>
    <w:rsid w:val="00544105"/>
    <w:rsid w:val="00544358"/>
    <w:rsid w:val="00544919"/>
    <w:rsid w:val="005462AE"/>
    <w:rsid w:val="005504C4"/>
    <w:rsid w:val="00554677"/>
    <w:rsid w:val="00560186"/>
    <w:rsid w:val="00560B81"/>
    <w:rsid w:val="005610BE"/>
    <w:rsid w:val="00561A5F"/>
    <w:rsid w:val="005625CD"/>
    <w:rsid w:val="005633C4"/>
    <w:rsid w:val="00565E65"/>
    <w:rsid w:val="00570031"/>
    <w:rsid w:val="005701FF"/>
    <w:rsid w:val="00570C87"/>
    <w:rsid w:val="0057132B"/>
    <w:rsid w:val="00571D10"/>
    <w:rsid w:val="0057263E"/>
    <w:rsid w:val="00573B11"/>
    <w:rsid w:val="0057407B"/>
    <w:rsid w:val="0057416D"/>
    <w:rsid w:val="00574DFD"/>
    <w:rsid w:val="00576774"/>
    <w:rsid w:val="00576EE1"/>
    <w:rsid w:val="005809D8"/>
    <w:rsid w:val="00582453"/>
    <w:rsid w:val="005842DF"/>
    <w:rsid w:val="0058477A"/>
    <w:rsid w:val="00590315"/>
    <w:rsid w:val="00590AFD"/>
    <w:rsid w:val="00591451"/>
    <w:rsid w:val="0059175B"/>
    <w:rsid w:val="005924C9"/>
    <w:rsid w:val="005965DA"/>
    <w:rsid w:val="005A0E48"/>
    <w:rsid w:val="005A6658"/>
    <w:rsid w:val="005A7C91"/>
    <w:rsid w:val="005B14DB"/>
    <w:rsid w:val="005B27BF"/>
    <w:rsid w:val="005B53A7"/>
    <w:rsid w:val="005B5CA9"/>
    <w:rsid w:val="005B7F4E"/>
    <w:rsid w:val="005C2201"/>
    <w:rsid w:val="005C635F"/>
    <w:rsid w:val="005D0C55"/>
    <w:rsid w:val="005D4920"/>
    <w:rsid w:val="005D5532"/>
    <w:rsid w:val="005D5B5F"/>
    <w:rsid w:val="005D6E5A"/>
    <w:rsid w:val="005D7151"/>
    <w:rsid w:val="005D7F26"/>
    <w:rsid w:val="005E04EA"/>
    <w:rsid w:val="005E2154"/>
    <w:rsid w:val="005E3B6A"/>
    <w:rsid w:val="005E3D94"/>
    <w:rsid w:val="005E7C12"/>
    <w:rsid w:val="005E7F35"/>
    <w:rsid w:val="005F1CB0"/>
    <w:rsid w:val="005F2F7C"/>
    <w:rsid w:val="005F3775"/>
    <w:rsid w:val="005F3CA9"/>
    <w:rsid w:val="005F4EE2"/>
    <w:rsid w:val="005F567F"/>
    <w:rsid w:val="005F6592"/>
    <w:rsid w:val="005F7338"/>
    <w:rsid w:val="00600C62"/>
    <w:rsid w:val="0060147B"/>
    <w:rsid w:val="00602229"/>
    <w:rsid w:val="006025E5"/>
    <w:rsid w:val="006027FC"/>
    <w:rsid w:val="00603F79"/>
    <w:rsid w:val="00604F75"/>
    <w:rsid w:val="006050C9"/>
    <w:rsid w:val="0060614B"/>
    <w:rsid w:val="00606B1D"/>
    <w:rsid w:val="006115F8"/>
    <w:rsid w:val="00613921"/>
    <w:rsid w:val="00613982"/>
    <w:rsid w:val="00616632"/>
    <w:rsid w:val="00620FB7"/>
    <w:rsid w:val="00621FB8"/>
    <w:rsid w:val="006251E8"/>
    <w:rsid w:val="00630E8B"/>
    <w:rsid w:val="00632E2E"/>
    <w:rsid w:val="00633075"/>
    <w:rsid w:val="00637E37"/>
    <w:rsid w:val="00642F39"/>
    <w:rsid w:val="00643685"/>
    <w:rsid w:val="00644EDD"/>
    <w:rsid w:val="0064629B"/>
    <w:rsid w:val="00646EE5"/>
    <w:rsid w:val="00647B4D"/>
    <w:rsid w:val="006518AF"/>
    <w:rsid w:val="0065397F"/>
    <w:rsid w:val="006565EA"/>
    <w:rsid w:val="006568D1"/>
    <w:rsid w:val="006601AD"/>
    <w:rsid w:val="00660248"/>
    <w:rsid w:val="006606A9"/>
    <w:rsid w:val="00662834"/>
    <w:rsid w:val="00663F04"/>
    <w:rsid w:val="00665589"/>
    <w:rsid w:val="0066570C"/>
    <w:rsid w:val="0066590C"/>
    <w:rsid w:val="00666730"/>
    <w:rsid w:val="00667472"/>
    <w:rsid w:val="00670159"/>
    <w:rsid w:val="00672F8A"/>
    <w:rsid w:val="00683881"/>
    <w:rsid w:val="00685E54"/>
    <w:rsid w:val="0068696E"/>
    <w:rsid w:val="006870D7"/>
    <w:rsid w:val="00694722"/>
    <w:rsid w:val="00695AC2"/>
    <w:rsid w:val="006A3807"/>
    <w:rsid w:val="006A4067"/>
    <w:rsid w:val="006A4600"/>
    <w:rsid w:val="006A47BD"/>
    <w:rsid w:val="006A48A3"/>
    <w:rsid w:val="006A5E39"/>
    <w:rsid w:val="006A6392"/>
    <w:rsid w:val="006A6589"/>
    <w:rsid w:val="006A7A7C"/>
    <w:rsid w:val="006B11D3"/>
    <w:rsid w:val="006B1358"/>
    <w:rsid w:val="006B2B73"/>
    <w:rsid w:val="006B4AB5"/>
    <w:rsid w:val="006B6F57"/>
    <w:rsid w:val="006C1A59"/>
    <w:rsid w:val="006C20EA"/>
    <w:rsid w:val="006D10AA"/>
    <w:rsid w:val="006D5231"/>
    <w:rsid w:val="006D5406"/>
    <w:rsid w:val="006E237F"/>
    <w:rsid w:val="006E6831"/>
    <w:rsid w:val="006E7205"/>
    <w:rsid w:val="006E7A22"/>
    <w:rsid w:val="006E7B32"/>
    <w:rsid w:val="006E7F93"/>
    <w:rsid w:val="006F261C"/>
    <w:rsid w:val="006F2786"/>
    <w:rsid w:val="006F32CD"/>
    <w:rsid w:val="006F4DC8"/>
    <w:rsid w:val="006F502A"/>
    <w:rsid w:val="006F752C"/>
    <w:rsid w:val="0070092C"/>
    <w:rsid w:val="007013E9"/>
    <w:rsid w:val="00703ED5"/>
    <w:rsid w:val="0071169A"/>
    <w:rsid w:val="0071270F"/>
    <w:rsid w:val="00716ECC"/>
    <w:rsid w:val="007200B9"/>
    <w:rsid w:val="0072031F"/>
    <w:rsid w:val="00720F63"/>
    <w:rsid w:val="007210AD"/>
    <w:rsid w:val="00721B4F"/>
    <w:rsid w:val="0072460D"/>
    <w:rsid w:val="007250DE"/>
    <w:rsid w:val="00727AE8"/>
    <w:rsid w:val="00731B28"/>
    <w:rsid w:val="00734C5D"/>
    <w:rsid w:val="007365A9"/>
    <w:rsid w:val="00737B24"/>
    <w:rsid w:val="0074048D"/>
    <w:rsid w:val="00742900"/>
    <w:rsid w:val="007433DA"/>
    <w:rsid w:val="007467F0"/>
    <w:rsid w:val="0075276B"/>
    <w:rsid w:val="00752F58"/>
    <w:rsid w:val="00753F0F"/>
    <w:rsid w:val="00756729"/>
    <w:rsid w:val="0075759F"/>
    <w:rsid w:val="0076039B"/>
    <w:rsid w:val="0076046C"/>
    <w:rsid w:val="0076284A"/>
    <w:rsid w:val="00762B0B"/>
    <w:rsid w:val="007662CF"/>
    <w:rsid w:val="00771615"/>
    <w:rsid w:val="00773F34"/>
    <w:rsid w:val="007748E2"/>
    <w:rsid w:val="007773DC"/>
    <w:rsid w:val="00781B2B"/>
    <w:rsid w:val="00783A4F"/>
    <w:rsid w:val="00783AE1"/>
    <w:rsid w:val="00785212"/>
    <w:rsid w:val="0078567D"/>
    <w:rsid w:val="00785BDE"/>
    <w:rsid w:val="00791AC9"/>
    <w:rsid w:val="0079643A"/>
    <w:rsid w:val="007A082A"/>
    <w:rsid w:val="007A2595"/>
    <w:rsid w:val="007A293B"/>
    <w:rsid w:val="007A5B81"/>
    <w:rsid w:val="007A6FD7"/>
    <w:rsid w:val="007A7036"/>
    <w:rsid w:val="007B12EB"/>
    <w:rsid w:val="007B6A31"/>
    <w:rsid w:val="007B7E20"/>
    <w:rsid w:val="007C0A03"/>
    <w:rsid w:val="007C1F85"/>
    <w:rsid w:val="007D3AFC"/>
    <w:rsid w:val="007D48DA"/>
    <w:rsid w:val="007D6724"/>
    <w:rsid w:val="007E0A2C"/>
    <w:rsid w:val="007E0C78"/>
    <w:rsid w:val="007E142D"/>
    <w:rsid w:val="007E2876"/>
    <w:rsid w:val="007E3D46"/>
    <w:rsid w:val="007E7F9E"/>
    <w:rsid w:val="007F1645"/>
    <w:rsid w:val="007F5E1D"/>
    <w:rsid w:val="007F6050"/>
    <w:rsid w:val="007F731E"/>
    <w:rsid w:val="00804929"/>
    <w:rsid w:val="00805952"/>
    <w:rsid w:val="00807317"/>
    <w:rsid w:val="00812561"/>
    <w:rsid w:val="00815211"/>
    <w:rsid w:val="00816B94"/>
    <w:rsid w:val="008206E9"/>
    <w:rsid w:val="00820700"/>
    <w:rsid w:val="00821D31"/>
    <w:rsid w:val="008273E0"/>
    <w:rsid w:val="0082747E"/>
    <w:rsid w:val="00827A4B"/>
    <w:rsid w:val="00831267"/>
    <w:rsid w:val="008313BC"/>
    <w:rsid w:val="0083472A"/>
    <w:rsid w:val="0083554C"/>
    <w:rsid w:val="00841248"/>
    <w:rsid w:val="008435A3"/>
    <w:rsid w:val="0084428F"/>
    <w:rsid w:val="0084430D"/>
    <w:rsid w:val="00844AA3"/>
    <w:rsid w:val="008455BD"/>
    <w:rsid w:val="00851F57"/>
    <w:rsid w:val="00855D7F"/>
    <w:rsid w:val="00856E22"/>
    <w:rsid w:val="00857905"/>
    <w:rsid w:val="00864814"/>
    <w:rsid w:val="00865DE3"/>
    <w:rsid w:val="00866707"/>
    <w:rsid w:val="008706D0"/>
    <w:rsid w:val="008707D8"/>
    <w:rsid w:val="00870F73"/>
    <w:rsid w:val="00871D35"/>
    <w:rsid w:val="00872657"/>
    <w:rsid w:val="00874B81"/>
    <w:rsid w:val="008752EE"/>
    <w:rsid w:val="00875F19"/>
    <w:rsid w:val="008764E8"/>
    <w:rsid w:val="0088003F"/>
    <w:rsid w:val="00884873"/>
    <w:rsid w:val="00884E6A"/>
    <w:rsid w:val="00885289"/>
    <w:rsid w:val="00885672"/>
    <w:rsid w:val="00895BBD"/>
    <w:rsid w:val="00895C92"/>
    <w:rsid w:val="00896187"/>
    <w:rsid w:val="008969E5"/>
    <w:rsid w:val="008979E9"/>
    <w:rsid w:val="008A26F1"/>
    <w:rsid w:val="008A4DDA"/>
    <w:rsid w:val="008A55C6"/>
    <w:rsid w:val="008A577E"/>
    <w:rsid w:val="008B0C37"/>
    <w:rsid w:val="008B18D2"/>
    <w:rsid w:val="008B299F"/>
    <w:rsid w:val="008B4310"/>
    <w:rsid w:val="008B7980"/>
    <w:rsid w:val="008C0D2D"/>
    <w:rsid w:val="008C13E0"/>
    <w:rsid w:val="008C2A0D"/>
    <w:rsid w:val="008C2D54"/>
    <w:rsid w:val="008C3FB2"/>
    <w:rsid w:val="008C54D5"/>
    <w:rsid w:val="008C581E"/>
    <w:rsid w:val="008D1836"/>
    <w:rsid w:val="008D39CF"/>
    <w:rsid w:val="008D3C61"/>
    <w:rsid w:val="008D3FA3"/>
    <w:rsid w:val="008D43D2"/>
    <w:rsid w:val="008D4EFF"/>
    <w:rsid w:val="008E4411"/>
    <w:rsid w:val="008E47DB"/>
    <w:rsid w:val="008F1E7E"/>
    <w:rsid w:val="008F2632"/>
    <w:rsid w:val="008F28D5"/>
    <w:rsid w:val="008F5DB1"/>
    <w:rsid w:val="008F6B1A"/>
    <w:rsid w:val="0090048D"/>
    <w:rsid w:val="00902C97"/>
    <w:rsid w:val="00904E73"/>
    <w:rsid w:val="0090629C"/>
    <w:rsid w:val="00906A3B"/>
    <w:rsid w:val="00910436"/>
    <w:rsid w:val="009115E6"/>
    <w:rsid w:val="00914447"/>
    <w:rsid w:val="00916A45"/>
    <w:rsid w:val="00917145"/>
    <w:rsid w:val="00925DE2"/>
    <w:rsid w:val="00926271"/>
    <w:rsid w:val="009276DD"/>
    <w:rsid w:val="00930627"/>
    <w:rsid w:val="00934A16"/>
    <w:rsid w:val="00937834"/>
    <w:rsid w:val="00937967"/>
    <w:rsid w:val="00941B69"/>
    <w:rsid w:val="00943985"/>
    <w:rsid w:val="00947F02"/>
    <w:rsid w:val="00950B17"/>
    <w:rsid w:val="00951B03"/>
    <w:rsid w:val="00957F12"/>
    <w:rsid w:val="0096264D"/>
    <w:rsid w:val="00962B73"/>
    <w:rsid w:val="009631ED"/>
    <w:rsid w:val="00964452"/>
    <w:rsid w:val="009656B3"/>
    <w:rsid w:val="00971EE3"/>
    <w:rsid w:val="00972C87"/>
    <w:rsid w:val="00977065"/>
    <w:rsid w:val="00980162"/>
    <w:rsid w:val="0098039E"/>
    <w:rsid w:val="00980A7C"/>
    <w:rsid w:val="00981028"/>
    <w:rsid w:val="009818AC"/>
    <w:rsid w:val="00984688"/>
    <w:rsid w:val="00984B45"/>
    <w:rsid w:val="00985F5E"/>
    <w:rsid w:val="00987724"/>
    <w:rsid w:val="00987E6E"/>
    <w:rsid w:val="0099065C"/>
    <w:rsid w:val="009908C5"/>
    <w:rsid w:val="00990C7D"/>
    <w:rsid w:val="00994A93"/>
    <w:rsid w:val="00994B24"/>
    <w:rsid w:val="009976C8"/>
    <w:rsid w:val="00997C44"/>
    <w:rsid w:val="009A1FC9"/>
    <w:rsid w:val="009A2B69"/>
    <w:rsid w:val="009A3752"/>
    <w:rsid w:val="009A4418"/>
    <w:rsid w:val="009A4C20"/>
    <w:rsid w:val="009A5658"/>
    <w:rsid w:val="009A67CB"/>
    <w:rsid w:val="009B1CA6"/>
    <w:rsid w:val="009B4DFF"/>
    <w:rsid w:val="009C00AE"/>
    <w:rsid w:val="009C2475"/>
    <w:rsid w:val="009C34D2"/>
    <w:rsid w:val="009C614E"/>
    <w:rsid w:val="009C6976"/>
    <w:rsid w:val="009C755F"/>
    <w:rsid w:val="009D2E4C"/>
    <w:rsid w:val="009D3A69"/>
    <w:rsid w:val="009D4164"/>
    <w:rsid w:val="009D6537"/>
    <w:rsid w:val="009E277A"/>
    <w:rsid w:val="009E4238"/>
    <w:rsid w:val="009F0312"/>
    <w:rsid w:val="009F1971"/>
    <w:rsid w:val="009F1DDA"/>
    <w:rsid w:val="009F1F33"/>
    <w:rsid w:val="009F3231"/>
    <w:rsid w:val="009F4801"/>
    <w:rsid w:val="009F572E"/>
    <w:rsid w:val="009F6A81"/>
    <w:rsid w:val="009F6DE2"/>
    <w:rsid w:val="00A02788"/>
    <w:rsid w:val="00A02F58"/>
    <w:rsid w:val="00A039CB"/>
    <w:rsid w:val="00A07341"/>
    <w:rsid w:val="00A12EF1"/>
    <w:rsid w:val="00A140A1"/>
    <w:rsid w:val="00A149EB"/>
    <w:rsid w:val="00A2323C"/>
    <w:rsid w:val="00A235A3"/>
    <w:rsid w:val="00A277B0"/>
    <w:rsid w:val="00A357BE"/>
    <w:rsid w:val="00A35CC3"/>
    <w:rsid w:val="00A363B7"/>
    <w:rsid w:val="00A37DDB"/>
    <w:rsid w:val="00A40B91"/>
    <w:rsid w:val="00A4299D"/>
    <w:rsid w:val="00A42DD5"/>
    <w:rsid w:val="00A457CB"/>
    <w:rsid w:val="00A47A4A"/>
    <w:rsid w:val="00A55446"/>
    <w:rsid w:val="00A606AD"/>
    <w:rsid w:val="00A61285"/>
    <w:rsid w:val="00A613B1"/>
    <w:rsid w:val="00A643AE"/>
    <w:rsid w:val="00A652F5"/>
    <w:rsid w:val="00A66492"/>
    <w:rsid w:val="00A66B46"/>
    <w:rsid w:val="00A70271"/>
    <w:rsid w:val="00A70E11"/>
    <w:rsid w:val="00A70F6C"/>
    <w:rsid w:val="00A72721"/>
    <w:rsid w:val="00A75870"/>
    <w:rsid w:val="00A777D9"/>
    <w:rsid w:val="00A77C91"/>
    <w:rsid w:val="00A82E37"/>
    <w:rsid w:val="00A83EA7"/>
    <w:rsid w:val="00A8569E"/>
    <w:rsid w:val="00A87E5A"/>
    <w:rsid w:val="00A923A8"/>
    <w:rsid w:val="00A934ED"/>
    <w:rsid w:val="00AA515E"/>
    <w:rsid w:val="00AA6D68"/>
    <w:rsid w:val="00AA7FC2"/>
    <w:rsid w:val="00AB0336"/>
    <w:rsid w:val="00AB235D"/>
    <w:rsid w:val="00AB4618"/>
    <w:rsid w:val="00AB6E4A"/>
    <w:rsid w:val="00AC1E7B"/>
    <w:rsid w:val="00AC25F6"/>
    <w:rsid w:val="00AC5B97"/>
    <w:rsid w:val="00AC6603"/>
    <w:rsid w:val="00AC6A7B"/>
    <w:rsid w:val="00AC7263"/>
    <w:rsid w:val="00AD2394"/>
    <w:rsid w:val="00AE06F6"/>
    <w:rsid w:val="00AE52A3"/>
    <w:rsid w:val="00AF2F7E"/>
    <w:rsid w:val="00AF6AFF"/>
    <w:rsid w:val="00B003D5"/>
    <w:rsid w:val="00B005FD"/>
    <w:rsid w:val="00B01267"/>
    <w:rsid w:val="00B060B7"/>
    <w:rsid w:val="00B07281"/>
    <w:rsid w:val="00B07478"/>
    <w:rsid w:val="00B07486"/>
    <w:rsid w:val="00B204CE"/>
    <w:rsid w:val="00B236A6"/>
    <w:rsid w:val="00B2482F"/>
    <w:rsid w:val="00B24EBA"/>
    <w:rsid w:val="00B26C60"/>
    <w:rsid w:val="00B30A76"/>
    <w:rsid w:val="00B31C74"/>
    <w:rsid w:val="00B34B3B"/>
    <w:rsid w:val="00B34EC2"/>
    <w:rsid w:val="00B35968"/>
    <w:rsid w:val="00B36554"/>
    <w:rsid w:val="00B36917"/>
    <w:rsid w:val="00B40050"/>
    <w:rsid w:val="00B4287C"/>
    <w:rsid w:val="00B42A23"/>
    <w:rsid w:val="00B42E79"/>
    <w:rsid w:val="00B449A2"/>
    <w:rsid w:val="00B47DB2"/>
    <w:rsid w:val="00B52CA5"/>
    <w:rsid w:val="00B54862"/>
    <w:rsid w:val="00B550F7"/>
    <w:rsid w:val="00B61509"/>
    <w:rsid w:val="00B63661"/>
    <w:rsid w:val="00B6369B"/>
    <w:rsid w:val="00B66A20"/>
    <w:rsid w:val="00B70C1C"/>
    <w:rsid w:val="00B751F1"/>
    <w:rsid w:val="00B756EA"/>
    <w:rsid w:val="00B75D4A"/>
    <w:rsid w:val="00B83918"/>
    <w:rsid w:val="00B904D2"/>
    <w:rsid w:val="00B905E5"/>
    <w:rsid w:val="00B93186"/>
    <w:rsid w:val="00B959C7"/>
    <w:rsid w:val="00B96469"/>
    <w:rsid w:val="00BA06E3"/>
    <w:rsid w:val="00BA1B4B"/>
    <w:rsid w:val="00BA3149"/>
    <w:rsid w:val="00BA4935"/>
    <w:rsid w:val="00BA66B3"/>
    <w:rsid w:val="00BA7AF6"/>
    <w:rsid w:val="00BB090E"/>
    <w:rsid w:val="00BB2A77"/>
    <w:rsid w:val="00BB5150"/>
    <w:rsid w:val="00BC08E1"/>
    <w:rsid w:val="00BC5A37"/>
    <w:rsid w:val="00BC5CDA"/>
    <w:rsid w:val="00BC695C"/>
    <w:rsid w:val="00BC6EAB"/>
    <w:rsid w:val="00BD7428"/>
    <w:rsid w:val="00BE015C"/>
    <w:rsid w:val="00BE0887"/>
    <w:rsid w:val="00BE2192"/>
    <w:rsid w:val="00BE4DCC"/>
    <w:rsid w:val="00BF0914"/>
    <w:rsid w:val="00BF0936"/>
    <w:rsid w:val="00BF187B"/>
    <w:rsid w:val="00BF3178"/>
    <w:rsid w:val="00BF7568"/>
    <w:rsid w:val="00C000AE"/>
    <w:rsid w:val="00C06CAF"/>
    <w:rsid w:val="00C077B0"/>
    <w:rsid w:val="00C10176"/>
    <w:rsid w:val="00C117E7"/>
    <w:rsid w:val="00C11CA6"/>
    <w:rsid w:val="00C12273"/>
    <w:rsid w:val="00C12553"/>
    <w:rsid w:val="00C132EE"/>
    <w:rsid w:val="00C1497E"/>
    <w:rsid w:val="00C1683B"/>
    <w:rsid w:val="00C24537"/>
    <w:rsid w:val="00C247DE"/>
    <w:rsid w:val="00C26ACE"/>
    <w:rsid w:val="00C26B29"/>
    <w:rsid w:val="00C26EB1"/>
    <w:rsid w:val="00C31471"/>
    <w:rsid w:val="00C31F8F"/>
    <w:rsid w:val="00C32448"/>
    <w:rsid w:val="00C41B08"/>
    <w:rsid w:val="00C43E3D"/>
    <w:rsid w:val="00C4411F"/>
    <w:rsid w:val="00C50689"/>
    <w:rsid w:val="00C50705"/>
    <w:rsid w:val="00C518A3"/>
    <w:rsid w:val="00C52413"/>
    <w:rsid w:val="00C52F02"/>
    <w:rsid w:val="00C600C3"/>
    <w:rsid w:val="00C63EEC"/>
    <w:rsid w:val="00C6494F"/>
    <w:rsid w:val="00C6607D"/>
    <w:rsid w:val="00C66254"/>
    <w:rsid w:val="00C67BB1"/>
    <w:rsid w:val="00C7122B"/>
    <w:rsid w:val="00C80B03"/>
    <w:rsid w:val="00C81376"/>
    <w:rsid w:val="00C84747"/>
    <w:rsid w:val="00C84F60"/>
    <w:rsid w:val="00C873DE"/>
    <w:rsid w:val="00C91683"/>
    <w:rsid w:val="00C93383"/>
    <w:rsid w:val="00CA2AA1"/>
    <w:rsid w:val="00CA2BE2"/>
    <w:rsid w:val="00CA3937"/>
    <w:rsid w:val="00CA5B7B"/>
    <w:rsid w:val="00CB1C91"/>
    <w:rsid w:val="00CB2103"/>
    <w:rsid w:val="00CB2811"/>
    <w:rsid w:val="00CB2BEA"/>
    <w:rsid w:val="00CB47B9"/>
    <w:rsid w:val="00CB66B5"/>
    <w:rsid w:val="00CB675B"/>
    <w:rsid w:val="00CC0B20"/>
    <w:rsid w:val="00CC17CE"/>
    <w:rsid w:val="00CC1D3B"/>
    <w:rsid w:val="00CC2460"/>
    <w:rsid w:val="00CC6154"/>
    <w:rsid w:val="00CC7B55"/>
    <w:rsid w:val="00CD166E"/>
    <w:rsid w:val="00CD179A"/>
    <w:rsid w:val="00CD1FB8"/>
    <w:rsid w:val="00CD2AB4"/>
    <w:rsid w:val="00CD6BC1"/>
    <w:rsid w:val="00CD6BC6"/>
    <w:rsid w:val="00CD7043"/>
    <w:rsid w:val="00CE2BD5"/>
    <w:rsid w:val="00CE2ED2"/>
    <w:rsid w:val="00CE4441"/>
    <w:rsid w:val="00CE5F40"/>
    <w:rsid w:val="00CE6C51"/>
    <w:rsid w:val="00CF0BCD"/>
    <w:rsid w:val="00CF173F"/>
    <w:rsid w:val="00CF1CCF"/>
    <w:rsid w:val="00CF2C4A"/>
    <w:rsid w:val="00CF5465"/>
    <w:rsid w:val="00CF548E"/>
    <w:rsid w:val="00D006F6"/>
    <w:rsid w:val="00D00CC7"/>
    <w:rsid w:val="00D0129F"/>
    <w:rsid w:val="00D01BDD"/>
    <w:rsid w:val="00D01D5A"/>
    <w:rsid w:val="00D03335"/>
    <w:rsid w:val="00D044A5"/>
    <w:rsid w:val="00D061D3"/>
    <w:rsid w:val="00D06C7C"/>
    <w:rsid w:val="00D121FC"/>
    <w:rsid w:val="00D12AFF"/>
    <w:rsid w:val="00D2502E"/>
    <w:rsid w:val="00D3129B"/>
    <w:rsid w:val="00D31380"/>
    <w:rsid w:val="00D322E1"/>
    <w:rsid w:val="00D350D8"/>
    <w:rsid w:val="00D36151"/>
    <w:rsid w:val="00D369C3"/>
    <w:rsid w:val="00D36B34"/>
    <w:rsid w:val="00D43918"/>
    <w:rsid w:val="00D439C0"/>
    <w:rsid w:val="00D43AEC"/>
    <w:rsid w:val="00D44E42"/>
    <w:rsid w:val="00D46C72"/>
    <w:rsid w:val="00D507AD"/>
    <w:rsid w:val="00D5087B"/>
    <w:rsid w:val="00D51702"/>
    <w:rsid w:val="00D51E5D"/>
    <w:rsid w:val="00D539D9"/>
    <w:rsid w:val="00D54AE4"/>
    <w:rsid w:val="00D5785B"/>
    <w:rsid w:val="00D6005C"/>
    <w:rsid w:val="00D67550"/>
    <w:rsid w:val="00D6768E"/>
    <w:rsid w:val="00D70C8A"/>
    <w:rsid w:val="00D72704"/>
    <w:rsid w:val="00D72E3E"/>
    <w:rsid w:val="00D75D29"/>
    <w:rsid w:val="00D75FEA"/>
    <w:rsid w:val="00D80504"/>
    <w:rsid w:val="00D81D99"/>
    <w:rsid w:val="00D825DC"/>
    <w:rsid w:val="00D83909"/>
    <w:rsid w:val="00D84367"/>
    <w:rsid w:val="00D85587"/>
    <w:rsid w:val="00D91C5D"/>
    <w:rsid w:val="00D9588A"/>
    <w:rsid w:val="00D96010"/>
    <w:rsid w:val="00D96E82"/>
    <w:rsid w:val="00D979E5"/>
    <w:rsid w:val="00DA00E9"/>
    <w:rsid w:val="00DA00F9"/>
    <w:rsid w:val="00DA0B85"/>
    <w:rsid w:val="00DA20DE"/>
    <w:rsid w:val="00DA313D"/>
    <w:rsid w:val="00DA3628"/>
    <w:rsid w:val="00DA374E"/>
    <w:rsid w:val="00DA3998"/>
    <w:rsid w:val="00DA3F60"/>
    <w:rsid w:val="00DA6CE9"/>
    <w:rsid w:val="00DB2233"/>
    <w:rsid w:val="00DB4698"/>
    <w:rsid w:val="00DB5197"/>
    <w:rsid w:val="00DB683C"/>
    <w:rsid w:val="00DC3853"/>
    <w:rsid w:val="00DC5D1D"/>
    <w:rsid w:val="00DD187B"/>
    <w:rsid w:val="00DD606B"/>
    <w:rsid w:val="00DD7FFD"/>
    <w:rsid w:val="00DE14B9"/>
    <w:rsid w:val="00DE22DB"/>
    <w:rsid w:val="00DE29D7"/>
    <w:rsid w:val="00DE33DA"/>
    <w:rsid w:val="00DE769F"/>
    <w:rsid w:val="00DE7BDE"/>
    <w:rsid w:val="00DF03C5"/>
    <w:rsid w:val="00DF19FF"/>
    <w:rsid w:val="00DF2106"/>
    <w:rsid w:val="00DF26D6"/>
    <w:rsid w:val="00DF3B8D"/>
    <w:rsid w:val="00DF4A3B"/>
    <w:rsid w:val="00DF5BF9"/>
    <w:rsid w:val="00E00249"/>
    <w:rsid w:val="00E00C6C"/>
    <w:rsid w:val="00E0331B"/>
    <w:rsid w:val="00E10CEF"/>
    <w:rsid w:val="00E13B80"/>
    <w:rsid w:val="00E15A3F"/>
    <w:rsid w:val="00E1776A"/>
    <w:rsid w:val="00E177FE"/>
    <w:rsid w:val="00E20E1C"/>
    <w:rsid w:val="00E22D03"/>
    <w:rsid w:val="00E23568"/>
    <w:rsid w:val="00E31422"/>
    <w:rsid w:val="00E31BF5"/>
    <w:rsid w:val="00E348F4"/>
    <w:rsid w:val="00E35806"/>
    <w:rsid w:val="00E35B75"/>
    <w:rsid w:val="00E3762F"/>
    <w:rsid w:val="00E4002C"/>
    <w:rsid w:val="00E40087"/>
    <w:rsid w:val="00E41CAE"/>
    <w:rsid w:val="00E424B9"/>
    <w:rsid w:val="00E43FD5"/>
    <w:rsid w:val="00E4433C"/>
    <w:rsid w:val="00E464AB"/>
    <w:rsid w:val="00E47623"/>
    <w:rsid w:val="00E47F7F"/>
    <w:rsid w:val="00E51A49"/>
    <w:rsid w:val="00E524B6"/>
    <w:rsid w:val="00E52552"/>
    <w:rsid w:val="00E52757"/>
    <w:rsid w:val="00E534FB"/>
    <w:rsid w:val="00E60B50"/>
    <w:rsid w:val="00E630B5"/>
    <w:rsid w:val="00E6327A"/>
    <w:rsid w:val="00E63738"/>
    <w:rsid w:val="00E65982"/>
    <w:rsid w:val="00E66BFD"/>
    <w:rsid w:val="00E671CF"/>
    <w:rsid w:val="00E6732E"/>
    <w:rsid w:val="00E6788B"/>
    <w:rsid w:val="00E700AE"/>
    <w:rsid w:val="00E706A6"/>
    <w:rsid w:val="00E71216"/>
    <w:rsid w:val="00E73924"/>
    <w:rsid w:val="00E756ED"/>
    <w:rsid w:val="00E850D3"/>
    <w:rsid w:val="00E852F4"/>
    <w:rsid w:val="00E9063B"/>
    <w:rsid w:val="00E91C95"/>
    <w:rsid w:val="00E9470F"/>
    <w:rsid w:val="00E957D4"/>
    <w:rsid w:val="00E9745C"/>
    <w:rsid w:val="00EA467B"/>
    <w:rsid w:val="00EA5C8A"/>
    <w:rsid w:val="00EA7E01"/>
    <w:rsid w:val="00EB0962"/>
    <w:rsid w:val="00EB0F8F"/>
    <w:rsid w:val="00EB7587"/>
    <w:rsid w:val="00EC3564"/>
    <w:rsid w:val="00EC4057"/>
    <w:rsid w:val="00EC47CB"/>
    <w:rsid w:val="00EC7072"/>
    <w:rsid w:val="00ED0AAA"/>
    <w:rsid w:val="00ED12C7"/>
    <w:rsid w:val="00ED39FB"/>
    <w:rsid w:val="00ED54D5"/>
    <w:rsid w:val="00ED5A62"/>
    <w:rsid w:val="00ED7554"/>
    <w:rsid w:val="00ED77C4"/>
    <w:rsid w:val="00EE5A42"/>
    <w:rsid w:val="00EE628B"/>
    <w:rsid w:val="00EE6BB1"/>
    <w:rsid w:val="00EE6FC8"/>
    <w:rsid w:val="00EF293D"/>
    <w:rsid w:val="00EF3DA9"/>
    <w:rsid w:val="00EF4990"/>
    <w:rsid w:val="00EF5A42"/>
    <w:rsid w:val="00EF66E9"/>
    <w:rsid w:val="00F00B09"/>
    <w:rsid w:val="00F01048"/>
    <w:rsid w:val="00F02729"/>
    <w:rsid w:val="00F05DC6"/>
    <w:rsid w:val="00F079F6"/>
    <w:rsid w:val="00F10E7D"/>
    <w:rsid w:val="00F11CF8"/>
    <w:rsid w:val="00F12EDB"/>
    <w:rsid w:val="00F12FE9"/>
    <w:rsid w:val="00F155DE"/>
    <w:rsid w:val="00F16C24"/>
    <w:rsid w:val="00F1726C"/>
    <w:rsid w:val="00F23CBE"/>
    <w:rsid w:val="00F26F26"/>
    <w:rsid w:val="00F3069F"/>
    <w:rsid w:val="00F31DB8"/>
    <w:rsid w:val="00F322BE"/>
    <w:rsid w:val="00F325C3"/>
    <w:rsid w:val="00F327DB"/>
    <w:rsid w:val="00F35839"/>
    <w:rsid w:val="00F3764F"/>
    <w:rsid w:val="00F401AB"/>
    <w:rsid w:val="00F419C8"/>
    <w:rsid w:val="00F457AA"/>
    <w:rsid w:val="00F46C1E"/>
    <w:rsid w:val="00F476DB"/>
    <w:rsid w:val="00F51474"/>
    <w:rsid w:val="00F514A0"/>
    <w:rsid w:val="00F53129"/>
    <w:rsid w:val="00F55887"/>
    <w:rsid w:val="00F56DB7"/>
    <w:rsid w:val="00F5762B"/>
    <w:rsid w:val="00F5766F"/>
    <w:rsid w:val="00F57F33"/>
    <w:rsid w:val="00F65FA1"/>
    <w:rsid w:val="00F660B8"/>
    <w:rsid w:val="00F66B2A"/>
    <w:rsid w:val="00F71ED7"/>
    <w:rsid w:val="00F72165"/>
    <w:rsid w:val="00F7372E"/>
    <w:rsid w:val="00F767AD"/>
    <w:rsid w:val="00F77AB4"/>
    <w:rsid w:val="00F84EB4"/>
    <w:rsid w:val="00F85880"/>
    <w:rsid w:val="00F862CE"/>
    <w:rsid w:val="00F90752"/>
    <w:rsid w:val="00F91AEA"/>
    <w:rsid w:val="00F94AE4"/>
    <w:rsid w:val="00F9641B"/>
    <w:rsid w:val="00FA1C4E"/>
    <w:rsid w:val="00FA2550"/>
    <w:rsid w:val="00FA571D"/>
    <w:rsid w:val="00FA73A7"/>
    <w:rsid w:val="00FB1FDB"/>
    <w:rsid w:val="00FB379A"/>
    <w:rsid w:val="00FB5E73"/>
    <w:rsid w:val="00FC0138"/>
    <w:rsid w:val="00FC32FA"/>
    <w:rsid w:val="00FD0206"/>
    <w:rsid w:val="00FD1A76"/>
    <w:rsid w:val="00FD1F43"/>
    <w:rsid w:val="00FD30D9"/>
    <w:rsid w:val="00FD3AEE"/>
    <w:rsid w:val="00FD3EEE"/>
    <w:rsid w:val="00FD5F6B"/>
    <w:rsid w:val="00FD67BA"/>
    <w:rsid w:val="00FE04D3"/>
    <w:rsid w:val="00FE098D"/>
    <w:rsid w:val="00FE11B7"/>
    <w:rsid w:val="00FE784C"/>
    <w:rsid w:val="00FE7890"/>
    <w:rsid w:val="00FF3CF3"/>
    <w:rsid w:val="00FF455C"/>
    <w:rsid w:val="00FF6D9E"/>
    <w:rsid w:val="00FF6EC5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3F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0AA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2"/>
    </w:pPr>
    <w:rPr>
      <w:rFonts w:ascii="MS Reference Serif" w:hAnsi="MS Reference Serif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83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83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83"/>
    <w:rPr>
      <w:rFonts w:ascii="Calibri" w:eastAsia="Times New Roman" w:hAnsi="Calibri" w:cs="Times New Roman"/>
      <w:b/>
      <w:bCs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6D10AA"/>
    <w:pPr>
      <w:ind w:left="2880" w:hanging="287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73D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D10AA"/>
    <w:pPr>
      <w:ind w:left="2832" w:hanging="2832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3983"/>
    <w:rPr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6D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D10AA"/>
    <w:pPr>
      <w:spacing w:before="100" w:beforeAutospacing="1" w:after="100" w:afterAutospacing="1"/>
    </w:pPr>
    <w:rPr>
      <w:sz w:val="23"/>
      <w:szCs w:val="23"/>
    </w:rPr>
  </w:style>
  <w:style w:type="character" w:customStyle="1" w:styleId="shorttext">
    <w:name w:val="short_text"/>
    <w:basedOn w:val="DefaultParagraphFont"/>
    <w:uiPriority w:val="99"/>
    <w:rsid w:val="00BF75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42EF"/>
    <w:pPr>
      <w:ind w:left="708"/>
    </w:pPr>
  </w:style>
  <w:style w:type="character" w:customStyle="1" w:styleId="hps">
    <w:name w:val="hps"/>
    <w:basedOn w:val="DefaultParagraphFont"/>
    <w:uiPriority w:val="99"/>
    <w:rsid w:val="0098039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60186"/>
    <w:rPr>
      <w:rFonts w:cs="Times New Roman"/>
    </w:rPr>
  </w:style>
  <w:style w:type="character" w:customStyle="1" w:styleId="style31">
    <w:name w:val="style31"/>
    <w:basedOn w:val="DefaultParagraphFont"/>
    <w:uiPriority w:val="99"/>
    <w:rsid w:val="00AB6E4A"/>
    <w:rPr>
      <w:rFonts w:ascii="Verdana" w:hAnsi="Verdana" w:cs="Times New Roman"/>
      <w:color w:val="4312A9"/>
      <w:sz w:val="17"/>
      <w:szCs w:val="17"/>
      <w:u w:val="none"/>
      <w:effect w:val="none"/>
    </w:rPr>
  </w:style>
  <w:style w:type="character" w:customStyle="1" w:styleId="st1">
    <w:name w:val="st1"/>
    <w:basedOn w:val="DefaultParagraphFont"/>
    <w:uiPriority w:val="99"/>
    <w:rsid w:val="00663F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3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E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3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ED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92C"/>
    <w:rPr>
      <w:rFonts w:cs="Times New Roman"/>
    </w:rPr>
  </w:style>
  <w:style w:type="character" w:customStyle="1" w:styleId="il">
    <w:name w:val="il"/>
    <w:basedOn w:val="DefaultParagraphFont"/>
    <w:rsid w:val="00934A16"/>
    <w:rPr>
      <w:rFonts w:cs="Times New Roman"/>
    </w:rPr>
  </w:style>
  <w:style w:type="character" w:styleId="Strong">
    <w:name w:val="Strong"/>
    <w:basedOn w:val="DefaultParagraphFont"/>
    <w:uiPriority w:val="99"/>
    <w:qFormat/>
    <w:rsid w:val="00934A1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0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A38"/>
    <w:rPr>
      <w:rFonts w:ascii="Tahoma" w:hAnsi="Tahoma" w:cs="Tahoma"/>
      <w:sz w:val="16"/>
      <w:szCs w:val="16"/>
    </w:rPr>
  </w:style>
  <w:style w:type="character" w:customStyle="1" w:styleId="titpagina">
    <w:name w:val="tit_pagina"/>
    <w:basedOn w:val="DefaultParagraphFont"/>
    <w:uiPriority w:val="99"/>
    <w:rsid w:val="00446DDE"/>
    <w:rPr>
      <w:rFonts w:cs="Times New Roman"/>
    </w:rPr>
  </w:style>
  <w:style w:type="character" w:styleId="Hyperlink">
    <w:name w:val="Hyperlink"/>
    <w:basedOn w:val="DefaultParagraphFont"/>
    <w:uiPriority w:val="99"/>
    <w:rsid w:val="00011BB8"/>
    <w:rPr>
      <w:rFonts w:cs="Times New Roman"/>
      <w:color w:val="0000FF"/>
      <w:u w:val="single"/>
    </w:rPr>
  </w:style>
  <w:style w:type="character" w:customStyle="1" w:styleId="hp">
    <w:name w:val="hp"/>
    <w:basedOn w:val="DefaultParagraphFont"/>
    <w:uiPriority w:val="99"/>
    <w:rsid w:val="00011BB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025E5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8C3F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DefaultParagraphFont"/>
    <w:rsid w:val="008C3FB2"/>
  </w:style>
  <w:style w:type="character" w:customStyle="1" w:styleId="FootnoteCharacters">
    <w:name w:val="Footnote Characters"/>
    <w:uiPriority w:val="99"/>
    <w:rsid w:val="00331EF3"/>
  </w:style>
  <w:style w:type="paragraph" w:customStyle="1" w:styleId="CVHeading3">
    <w:name w:val="CV Heading 3"/>
    <w:basedOn w:val="Normal"/>
    <w:next w:val="Normal"/>
    <w:uiPriority w:val="99"/>
    <w:rsid w:val="00331EF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Default">
    <w:name w:val="Default"/>
    <w:rsid w:val="006606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3F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0AA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2"/>
    </w:pPr>
    <w:rPr>
      <w:rFonts w:ascii="MS Reference Serif" w:hAnsi="MS Reference Serif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83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83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83"/>
    <w:rPr>
      <w:rFonts w:ascii="Calibri" w:eastAsia="Times New Roman" w:hAnsi="Calibri" w:cs="Times New Roman"/>
      <w:b/>
      <w:bCs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6D10AA"/>
    <w:pPr>
      <w:ind w:left="2880" w:hanging="287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73D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D10AA"/>
    <w:pPr>
      <w:ind w:left="2832" w:hanging="2832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3983"/>
    <w:rPr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6D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D10AA"/>
    <w:pPr>
      <w:spacing w:before="100" w:beforeAutospacing="1" w:after="100" w:afterAutospacing="1"/>
    </w:pPr>
    <w:rPr>
      <w:sz w:val="23"/>
      <w:szCs w:val="23"/>
    </w:rPr>
  </w:style>
  <w:style w:type="character" w:customStyle="1" w:styleId="shorttext">
    <w:name w:val="short_text"/>
    <w:basedOn w:val="DefaultParagraphFont"/>
    <w:uiPriority w:val="99"/>
    <w:rsid w:val="00BF75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42EF"/>
    <w:pPr>
      <w:ind w:left="708"/>
    </w:pPr>
  </w:style>
  <w:style w:type="character" w:customStyle="1" w:styleId="hps">
    <w:name w:val="hps"/>
    <w:basedOn w:val="DefaultParagraphFont"/>
    <w:uiPriority w:val="99"/>
    <w:rsid w:val="0098039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60186"/>
    <w:rPr>
      <w:rFonts w:cs="Times New Roman"/>
    </w:rPr>
  </w:style>
  <w:style w:type="character" w:customStyle="1" w:styleId="style31">
    <w:name w:val="style31"/>
    <w:basedOn w:val="DefaultParagraphFont"/>
    <w:uiPriority w:val="99"/>
    <w:rsid w:val="00AB6E4A"/>
    <w:rPr>
      <w:rFonts w:ascii="Verdana" w:hAnsi="Verdana" w:cs="Times New Roman"/>
      <w:color w:val="4312A9"/>
      <w:sz w:val="17"/>
      <w:szCs w:val="17"/>
      <w:u w:val="none"/>
      <w:effect w:val="none"/>
    </w:rPr>
  </w:style>
  <w:style w:type="character" w:customStyle="1" w:styleId="st1">
    <w:name w:val="st1"/>
    <w:basedOn w:val="DefaultParagraphFont"/>
    <w:uiPriority w:val="99"/>
    <w:rsid w:val="00663F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3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E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3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ED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92C"/>
    <w:rPr>
      <w:rFonts w:cs="Times New Roman"/>
    </w:rPr>
  </w:style>
  <w:style w:type="character" w:customStyle="1" w:styleId="il">
    <w:name w:val="il"/>
    <w:basedOn w:val="DefaultParagraphFont"/>
    <w:rsid w:val="00934A16"/>
    <w:rPr>
      <w:rFonts w:cs="Times New Roman"/>
    </w:rPr>
  </w:style>
  <w:style w:type="character" w:styleId="Strong">
    <w:name w:val="Strong"/>
    <w:basedOn w:val="DefaultParagraphFont"/>
    <w:uiPriority w:val="99"/>
    <w:qFormat/>
    <w:rsid w:val="00934A1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0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A38"/>
    <w:rPr>
      <w:rFonts w:ascii="Tahoma" w:hAnsi="Tahoma" w:cs="Tahoma"/>
      <w:sz w:val="16"/>
      <w:szCs w:val="16"/>
    </w:rPr>
  </w:style>
  <w:style w:type="character" w:customStyle="1" w:styleId="titpagina">
    <w:name w:val="tit_pagina"/>
    <w:basedOn w:val="DefaultParagraphFont"/>
    <w:uiPriority w:val="99"/>
    <w:rsid w:val="00446DDE"/>
    <w:rPr>
      <w:rFonts w:cs="Times New Roman"/>
    </w:rPr>
  </w:style>
  <w:style w:type="character" w:styleId="Hyperlink">
    <w:name w:val="Hyperlink"/>
    <w:basedOn w:val="DefaultParagraphFont"/>
    <w:uiPriority w:val="99"/>
    <w:rsid w:val="00011BB8"/>
    <w:rPr>
      <w:rFonts w:cs="Times New Roman"/>
      <w:color w:val="0000FF"/>
      <w:u w:val="single"/>
    </w:rPr>
  </w:style>
  <w:style w:type="character" w:customStyle="1" w:styleId="hp">
    <w:name w:val="hp"/>
    <w:basedOn w:val="DefaultParagraphFont"/>
    <w:uiPriority w:val="99"/>
    <w:rsid w:val="00011BB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025E5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8C3F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DefaultParagraphFont"/>
    <w:rsid w:val="008C3FB2"/>
  </w:style>
  <w:style w:type="character" w:customStyle="1" w:styleId="FootnoteCharacters">
    <w:name w:val="Footnote Characters"/>
    <w:uiPriority w:val="99"/>
    <w:rsid w:val="00331EF3"/>
  </w:style>
  <w:style w:type="paragraph" w:customStyle="1" w:styleId="CVHeading3">
    <w:name w:val="CV Heading 3"/>
    <w:basedOn w:val="Normal"/>
    <w:next w:val="Normal"/>
    <w:uiPriority w:val="99"/>
    <w:rsid w:val="00331EF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Default">
    <w:name w:val="Default"/>
    <w:rsid w:val="006606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mounir.363055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ir.Mounir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7152-D98C-4F2C-B8EA-F0C152E771C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5218573-7EBF-48E2-8E43-8D7F8A64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Mounir TILAOUI</vt:lpstr>
      <vt:lpstr>Mounir TILAOUI</vt:lpstr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Mounir TILAOUI</dc:title>
  <dc:creator>poste</dc:creator>
  <cp:lastModifiedBy>348382427</cp:lastModifiedBy>
  <cp:revision>4</cp:revision>
  <cp:lastPrinted>2017-06-23T18:49:00Z</cp:lastPrinted>
  <dcterms:created xsi:type="dcterms:W3CDTF">2017-06-30T21:23:00Z</dcterms:created>
  <dcterms:modified xsi:type="dcterms:W3CDTF">2017-07-03T12:44:00Z</dcterms:modified>
</cp:coreProperties>
</file>