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C" w:rsidRDefault="00D96136" w:rsidP="006662AC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ill Sans MT" w:hAnsi="Gill Sans MT"/>
          <w:b/>
          <w:sz w:val="28"/>
          <w:szCs w:val="32"/>
          <w:lang w:val="fr-FR"/>
        </w:rPr>
      </w:pPr>
      <w:r w:rsidRPr="00811923">
        <w:rPr>
          <w:rFonts w:ascii="Gill Sans MT" w:hAnsi="Gill Sans MT"/>
          <w:b/>
          <w:sz w:val="28"/>
          <w:szCs w:val="32"/>
          <w:lang w:val="fr-FR"/>
        </w:rPr>
        <w:t xml:space="preserve">Muhammad </w:t>
      </w:r>
    </w:p>
    <w:p w:rsidR="006662AC" w:rsidRPr="00811923" w:rsidRDefault="006662AC" w:rsidP="006662AC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ill Sans MT" w:hAnsi="Gill Sans MT"/>
          <w:b/>
          <w:sz w:val="22"/>
          <w:szCs w:val="22"/>
        </w:rPr>
      </w:pPr>
      <w:hyperlink r:id="rId6" w:history="1">
        <w:r w:rsidRPr="00C70EC4">
          <w:rPr>
            <w:rStyle w:val="Hyperlink"/>
            <w:rFonts w:ascii="Gill Sans MT" w:hAnsi="Gill Sans MT"/>
            <w:b/>
            <w:sz w:val="28"/>
            <w:szCs w:val="32"/>
            <w:lang w:val="fr-FR"/>
          </w:rPr>
          <w:t>Muhammad.363106@2freemaill.com</w:t>
        </w:r>
      </w:hyperlink>
      <w:r>
        <w:rPr>
          <w:rFonts w:ascii="Gill Sans MT" w:hAnsi="Gill Sans MT"/>
          <w:b/>
          <w:sz w:val="28"/>
          <w:szCs w:val="32"/>
          <w:lang w:val="fr-FR"/>
        </w:rPr>
        <w:t xml:space="preserve"> </w:t>
      </w:r>
    </w:p>
    <w:p w:rsidR="00D96136" w:rsidRPr="00811923" w:rsidRDefault="00D96136" w:rsidP="00D96136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ill Sans MT" w:hAnsi="Gill Sans MT"/>
          <w:b/>
          <w:sz w:val="22"/>
          <w:szCs w:val="22"/>
        </w:rPr>
      </w:pPr>
    </w:p>
    <w:p w:rsidR="00D96136" w:rsidRPr="00811923" w:rsidRDefault="00D96136" w:rsidP="00D96136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eorgia" w:hAnsi="Georgia"/>
          <w:b/>
          <w:sz w:val="24"/>
          <w:szCs w:val="24"/>
        </w:rPr>
      </w:pPr>
    </w:p>
    <w:p w:rsidR="00D96136" w:rsidRPr="00811923" w:rsidRDefault="00D96136" w:rsidP="00D96136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eorgia" w:hAnsi="Georgia"/>
          <w:b/>
          <w:sz w:val="24"/>
          <w:szCs w:val="24"/>
        </w:rPr>
      </w:pPr>
    </w:p>
    <w:p w:rsidR="00D96136" w:rsidRPr="00811923" w:rsidRDefault="00D96136" w:rsidP="00D96136">
      <w:pPr>
        <w:tabs>
          <w:tab w:val="left" w:pos="915"/>
          <w:tab w:val="left" w:pos="3615"/>
          <w:tab w:val="left" w:pos="5085"/>
          <w:tab w:val="right" w:pos="9029"/>
        </w:tabs>
        <w:jc w:val="both"/>
        <w:rPr>
          <w:rFonts w:ascii="Georgia" w:hAnsi="Georgia"/>
          <w:b/>
          <w:sz w:val="24"/>
          <w:szCs w:val="24"/>
        </w:rPr>
      </w:pPr>
    </w:p>
    <w:p w:rsidR="00D96136" w:rsidRPr="00811923" w:rsidRDefault="00D96136" w:rsidP="00D96136">
      <w:pPr>
        <w:jc w:val="both"/>
        <w:rPr>
          <w:rFonts w:ascii="Gill Sans MT" w:hAnsi="Gill Sans MT"/>
          <w:b/>
          <w:sz w:val="28"/>
          <w:u w:val="single"/>
        </w:rPr>
      </w:pPr>
      <w:r w:rsidRPr="00811923">
        <w:rPr>
          <w:rFonts w:ascii="Gill Sans MT" w:hAnsi="Gill Sans MT"/>
          <w:b/>
          <w:sz w:val="28"/>
          <w:u w:val="single"/>
        </w:rPr>
        <w:t>Career Objective:</w:t>
      </w:r>
    </w:p>
    <w:p w:rsidR="00D96136" w:rsidRPr="00811923" w:rsidRDefault="00D96136" w:rsidP="00D96136">
      <w:pPr>
        <w:jc w:val="both"/>
        <w:rPr>
          <w:rFonts w:ascii="Gill Sans MT" w:hAnsi="Gill Sans MT"/>
          <w:b/>
          <w:sz w:val="28"/>
          <w:u w:val="single"/>
        </w:rPr>
      </w:pPr>
    </w:p>
    <w:p w:rsidR="00853BE3" w:rsidRPr="00811923" w:rsidRDefault="00853BE3" w:rsidP="00D961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 xml:space="preserve">I am dedicated customer service professional motivated to maintain customer satisfaction and contribute to company success. Proven ability to establish rapport with clients. </w:t>
      </w:r>
    </w:p>
    <w:p w:rsidR="00A31F1A" w:rsidRPr="00811923" w:rsidRDefault="00853BE3" w:rsidP="00A31F1A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I seek the right opportunity to invest my potentials in a manner to serve the organization by maintaining a career where I can do hard work to prove my capabilities.</w:t>
      </w:r>
    </w:p>
    <w:p w:rsidR="00A31F1A" w:rsidRPr="00811923" w:rsidRDefault="00A31F1A" w:rsidP="00A31F1A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:rsidR="00853BE3" w:rsidRPr="00811923" w:rsidRDefault="00853BE3" w:rsidP="00A31F1A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 w:cs="Times New Roman"/>
          <w:b/>
          <w:bCs/>
          <w:sz w:val="28"/>
          <w:szCs w:val="28"/>
        </w:rPr>
        <w:t>Summary of Skills:</w:t>
      </w:r>
    </w:p>
    <w:p w:rsidR="00117569" w:rsidRPr="00811923" w:rsidRDefault="00117569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 xml:space="preserve">Very creative, innovative and self-motivated </w:t>
      </w:r>
    </w:p>
    <w:p w:rsidR="00117569" w:rsidRPr="00811923" w:rsidRDefault="00117569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>Willingness to learn new things and grow.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Excellent listening, communication and interpersonal skills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Strong research and data management skills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BB6261" w:rsidRPr="00811923" w:rsidRDefault="00BB6261" w:rsidP="00BB6261">
      <w:pPr>
        <w:pStyle w:val="Default"/>
        <w:numPr>
          <w:ilvl w:val="0"/>
          <w:numId w:val="19"/>
        </w:numPr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>Excellent communication in reading, writing &amp;speaking.</w:t>
      </w:r>
    </w:p>
    <w:p w:rsidR="00BB6261" w:rsidRPr="00811923" w:rsidRDefault="00BB6261" w:rsidP="00BB6261">
      <w:pPr>
        <w:pStyle w:val="Default"/>
        <w:numPr>
          <w:ilvl w:val="0"/>
          <w:numId w:val="19"/>
        </w:numPr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 xml:space="preserve"> Excellent in Computer.</w:t>
      </w:r>
    </w:p>
    <w:p w:rsidR="00117569" w:rsidRPr="00811923" w:rsidRDefault="00853BE3" w:rsidP="00BB6261">
      <w:pPr>
        <w:pStyle w:val="Default"/>
        <w:numPr>
          <w:ilvl w:val="0"/>
          <w:numId w:val="19"/>
        </w:numPr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Remarkable customer service skills with multi-tasking abilities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Capable of answering customers' queries relating to billing issues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Skilled in performing routine office duties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Ability to draft reminders about payment due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 xml:space="preserve">Matured </w:t>
      </w:r>
      <w:r w:rsidR="008B523B" w:rsidRPr="00811923">
        <w:rPr>
          <w:rFonts w:ascii="Gill Sans MT" w:hAnsi="Gill Sans MT" w:cs="Times New Roman"/>
          <w:color w:val="auto"/>
        </w:rPr>
        <w:t xml:space="preserve">to collect outstanding balances </w:t>
      </w:r>
      <w:r w:rsidRPr="00811923">
        <w:rPr>
          <w:rFonts w:ascii="Gill Sans MT" w:hAnsi="Gill Sans MT" w:cs="Times New Roman"/>
          <w:color w:val="auto"/>
        </w:rPr>
        <w:t>and yet maintain relationship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Familiarity with insurance, utility and credit environments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853BE3" w:rsidRPr="00811923" w:rsidRDefault="00853BE3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Times New Roman"/>
          <w:color w:val="auto"/>
        </w:rPr>
        <w:t>Highly organized and can perform independently as well as in a team environment</w:t>
      </w:r>
      <w:r w:rsidR="008B523B" w:rsidRPr="00811923">
        <w:rPr>
          <w:rFonts w:ascii="Gill Sans MT" w:hAnsi="Gill Sans MT" w:cs="Times New Roman"/>
          <w:color w:val="auto"/>
        </w:rPr>
        <w:t>.</w:t>
      </w:r>
    </w:p>
    <w:p w:rsidR="00117569" w:rsidRPr="00811923" w:rsidRDefault="00117569" w:rsidP="00117569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 xml:space="preserve">Leadership skill and ability to lead a project team. </w:t>
      </w:r>
    </w:p>
    <w:p w:rsidR="00A31F1A" w:rsidRPr="00811923" w:rsidRDefault="00117569" w:rsidP="00A31F1A">
      <w:pPr>
        <w:pStyle w:val="Default"/>
        <w:numPr>
          <w:ilvl w:val="0"/>
          <w:numId w:val="19"/>
        </w:numPr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 w:cs="Calibri"/>
          <w:color w:val="auto"/>
        </w:rPr>
        <w:t xml:space="preserve">Ability to analyze and resolve the problems. </w:t>
      </w:r>
    </w:p>
    <w:p w:rsidR="00F81277" w:rsidRPr="00811923" w:rsidRDefault="00F81277" w:rsidP="00A31F1A">
      <w:pPr>
        <w:pStyle w:val="Default"/>
        <w:spacing w:after="24"/>
        <w:rPr>
          <w:rFonts w:ascii="Gill Sans MT" w:hAnsi="Gill Sans MT" w:cs="Calibri"/>
          <w:color w:val="auto"/>
        </w:rPr>
      </w:pPr>
    </w:p>
    <w:p w:rsidR="00853BE3" w:rsidRPr="00811923" w:rsidRDefault="00853BE3" w:rsidP="00A31F1A">
      <w:pPr>
        <w:pStyle w:val="Default"/>
        <w:spacing w:after="24"/>
        <w:rPr>
          <w:rFonts w:ascii="Gill Sans MT" w:hAnsi="Gill Sans MT" w:cs="Calibri"/>
          <w:color w:val="auto"/>
        </w:rPr>
      </w:pPr>
      <w:r w:rsidRPr="00811923">
        <w:rPr>
          <w:rFonts w:ascii="Gill Sans MT" w:hAnsi="Gill Sans MT"/>
          <w:b/>
          <w:bCs/>
          <w:color w:val="auto"/>
          <w:sz w:val="28"/>
          <w:szCs w:val="28"/>
          <w:shd w:val="clear" w:color="auto" w:fill="FFFFFF"/>
        </w:rPr>
        <w:t>Experience:</w:t>
      </w:r>
    </w:p>
    <w:p w:rsidR="00853BE3" w:rsidRPr="00811923" w:rsidRDefault="00853BE3" w:rsidP="00853BE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Store Keeper</w:t>
      </w:r>
    </w:p>
    <w:p w:rsidR="00853BE3" w:rsidRPr="00811923" w:rsidRDefault="00853BE3" w:rsidP="00853BE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Al-Futtaim Motors, Dubai</w:t>
      </w:r>
    </w:p>
    <w:p w:rsidR="00330BCD" w:rsidRPr="00811923" w:rsidRDefault="00853BE3" w:rsidP="00853BE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2015 – Present</w:t>
      </w:r>
    </w:p>
    <w:p w:rsidR="00330BCD" w:rsidRPr="00811923" w:rsidRDefault="00330BCD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Store LIFO system.</w:t>
      </w:r>
    </w:p>
    <w:p w:rsidR="00330BCD" w:rsidRPr="00811923" w:rsidRDefault="00330BCD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Store FIFO system.</w:t>
      </w:r>
    </w:p>
    <w:p w:rsidR="00330BCD" w:rsidRPr="00811923" w:rsidRDefault="00330BCD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Store Inspection skills.</w:t>
      </w:r>
    </w:p>
    <w:p w:rsidR="00330BCD" w:rsidRPr="00811923" w:rsidRDefault="00330BCD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Store Handling skills.</w:t>
      </w:r>
    </w:p>
    <w:p w:rsidR="00330BCD" w:rsidRPr="00811923" w:rsidRDefault="00330BCD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To keep the material on the racks, pallets and boxes as per location wise. </w:t>
      </w:r>
    </w:p>
    <w:p w:rsidR="00100612" w:rsidRPr="00811923" w:rsidRDefault="00100612" w:rsidP="00100612">
      <w:pPr>
        <w:numPr>
          <w:ilvl w:val="0"/>
          <w:numId w:val="17"/>
        </w:numPr>
        <w:shd w:val="clear" w:color="auto" w:fill="FFFFFF"/>
        <w:spacing w:before="100" w:beforeAutospacing="1" w:after="75"/>
        <w:rPr>
          <w:rFonts w:ascii="Gill Sans MT" w:hAnsi="Gill Sans MT"/>
          <w:sz w:val="24"/>
          <w:szCs w:val="24"/>
          <w:lang w:val="en-CA" w:eastAsia="en-CA"/>
        </w:rPr>
      </w:pPr>
      <w:r w:rsidRPr="00100612">
        <w:rPr>
          <w:rFonts w:ascii="Gill Sans MT" w:hAnsi="Gill Sans MT"/>
          <w:sz w:val="24"/>
          <w:szCs w:val="24"/>
          <w:lang w:val="en-CA" w:eastAsia="en-CA"/>
        </w:rPr>
        <w:t>Monitored the functioning of store equipment and reported problems</w:t>
      </w:r>
      <w:r w:rsidRPr="00811923">
        <w:rPr>
          <w:rFonts w:ascii="Gill Sans MT" w:hAnsi="Gill Sans MT"/>
          <w:sz w:val="24"/>
          <w:szCs w:val="24"/>
          <w:lang w:val="en-CA" w:eastAsia="en-CA"/>
        </w:rPr>
        <w:t xml:space="preserve"> and failures to the supervisor.</w:t>
      </w:r>
    </w:p>
    <w:p w:rsidR="007B62E6" w:rsidRPr="00811923" w:rsidRDefault="007B62E6" w:rsidP="00100612">
      <w:pPr>
        <w:numPr>
          <w:ilvl w:val="0"/>
          <w:numId w:val="17"/>
        </w:numPr>
        <w:shd w:val="clear" w:color="auto" w:fill="FFFFFF"/>
        <w:spacing w:before="100" w:beforeAutospacing="1" w:after="75"/>
        <w:rPr>
          <w:rFonts w:ascii="Gill Sans MT" w:hAnsi="Gill Sans MT"/>
          <w:sz w:val="24"/>
          <w:szCs w:val="24"/>
          <w:lang w:val="en-CA" w:eastAsia="en-CA"/>
        </w:rPr>
      </w:pPr>
      <w:r w:rsidRPr="00811923">
        <w:rPr>
          <w:rFonts w:ascii="Gill Sans MT" w:hAnsi="Gill Sans MT"/>
          <w:sz w:val="24"/>
          <w:szCs w:val="24"/>
        </w:rPr>
        <w:lastRenderedPageBreak/>
        <w:t>Continuous improvement of (Warehouse) Bins and Operation Areas.</w:t>
      </w:r>
    </w:p>
    <w:p w:rsidR="007B62E6" w:rsidRPr="00811923" w:rsidRDefault="007B62E6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System maintenance, Stock Update, Relocation, Creation of Bins.</w:t>
      </w:r>
    </w:p>
    <w:p w:rsidR="007B62E6" w:rsidRPr="00811923" w:rsidRDefault="007B62E6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Article Discrepancy investigation.</w:t>
      </w:r>
    </w:p>
    <w:p w:rsidR="007B62E6" w:rsidRPr="00811923" w:rsidRDefault="007B62E6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 xml:space="preserve">Physical Inventory. </w:t>
      </w:r>
    </w:p>
    <w:p w:rsidR="007B62E6" w:rsidRPr="00811923" w:rsidRDefault="007B62E6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Well versed with usage of SAP transactions.</w:t>
      </w:r>
    </w:p>
    <w:p w:rsidR="00EE4930" w:rsidRPr="00811923" w:rsidRDefault="00EE4930" w:rsidP="00100612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Consolidate, check orders and sort based on delivery schedules</w:t>
      </w:r>
      <w:r w:rsidR="008B523B" w:rsidRPr="00811923">
        <w:rPr>
          <w:rFonts w:ascii="Gill Sans MT" w:hAnsi="Gill Sans MT"/>
          <w:sz w:val="24"/>
          <w:szCs w:val="24"/>
        </w:rPr>
        <w:t>.</w:t>
      </w:r>
    </w:p>
    <w:p w:rsidR="00F81277" w:rsidRPr="00811923" w:rsidRDefault="00EE4930" w:rsidP="00F81277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Generating prod</w:t>
      </w:r>
      <w:r w:rsidR="00330BCD" w:rsidRPr="00811923">
        <w:rPr>
          <w:rFonts w:ascii="Gill Sans MT" w:hAnsi="Gill Sans MT"/>
          <w:sz w:val="24"/>
          <w:szCs w:val="24"/>
        </w:rPr>
        <w:t>uctivity and discrepancy report.</w:t>
      </w:r>
    </w:p>
    <w:p w:rsidR="00F81277" w:rsidRPr="00811923" w:rsidRDefault="00F81277" w:rsidP="00F81277">
      <w:pPr>
        <w:pStyle w:val="ListParagraph"/>
        <w:rPr>
          <w:rFonts w:ascii="Gill Sans MT" w:hAnsi="Gill Sans MT"/>
          <w:sz w:val="24"/>
          <w:szCs w:val="24"/>
        </w:rPr>
      </w:pPr>
    </w:p>
    <w:p w:rsidR="00853BE3" w:rsidRPr="00811923" w:rsidRDefault="00853BE3" w:rsidP="00F81277">
      <w:pPr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b/>
          <w:sz w:val="28"/>
          <w:szCs w:val="28"/>
        </w:rPr>
        <w:t>Account Receivable Representative</w:t>
      </w:r>
    </w:p>
    <w:p w:rsidR="00853BE3" w:rsidRPr="00811923" w:rsidRDefault="00853BE3" w:rsidP="00853BE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Tecnex, Pakistan.</w:t>
      </w:r>
    </w:p>
    <w:p w:rsidR="00A31F1A" w:rsidRPr="00811923" w:rsidRDefault="00E91479" w:rsidP="00A31F1A">
      <w:p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November 2014 – June 2015</w:t>
      </w:r>
      <w:r w:rsidR="00853BE3" w:rsidRPr="00811923">
        <w:rPr>
          <w:rFonts w:ascii="Gill Sans MT" w:hAnsi="Gill Sans MT"/>
          <w:sz w:val="24"/>
        </w:rPr>
        <w:t xml:space="preserve">  </w:t>
      </w:r>
    </w:p>
    <w:p w:rsidR="00A31F1A" w:rsidRPr="00811923" w:rsidRDefault="00E91479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 xml:space="preserve">Responsible for credit collections on all accounts by contacting the customer by phone, e-mail and written correspondence. </w:t>
      </w:r>
    </w:p>
    <w:p w:rsidR="00A31F1A" w:rsidRPr="00811923" w:rsidRDefault="00E91479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>Preparing and maintaining customer’s monthly reconciliation schedules.</w:t>
      </w:r>
    </w:p>
    <w:p w:rsidR="00A31F1A" w:rsidRPr="00811923" w:rsidRDefault="00E91479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Style w:val="apple-converted-space"/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>Prioritizing accounts and workflow to meet management goals.</w:t>
      </w:r>
      <w:r w:rsidRPr="00811923">
        <w:rPr>
          <w:rStyle w:val="apple-converted-space"/>
          <w:rFonts w:ascii="Gill Sans MT" w:hAnsi="Gill Sans MT" w:cs="Tahoma"/>
          <w:sz w:val="18"/>
          <w:szCs w:val="18"/>
        </w:rPr>
        <w:t> </w:t>
      </w:r>
    </w:p>
    <w:p w:rsidR="00A31F1A" w:rsidRPr="00811923" w:rsidRDefault="00E91479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>Responsible for performing credit collections on past due accounts in the range of current to over 180 days.</w:t>
      </w:r>
    </w:p>
    <w:p w:rsidR="00A31F1A" w:rsidRPr="00811923" w:rsidRDefault="00E91479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>Pursued payment in the form of collection correspondence, delinquent statements and phone calls.</w:t>
      </w:r>
    </w:p>
    <w:p w:rsidR="00A31F1A" w:rsidRPr="00811923" w:rsidRDefault="00327CE0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ahoma"/>
          <w:sz w:val="24"/>
          <w:szCs w:val="18"/>
        </w:rPr>
        <w:t>Making decisions with clear authority to write off balances according to strict guidelines.</w:t>
      </w:r>
    </w:p>
    <w:p w:rsidR="00A31F1A" w:rsidRPr="00811923" w:rsidRDefault="00330BCD" w:rsidP="00A31F1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  <w:szCs w:val="24"/>
          <w:shd w:val="clear" w:color="auto" w:fill="FFFFFF"/>
        </w:rPr>
        <w:t>Able to perform charge review, claim submission, claim follow-up, payment posting and patient statements.</w:t>
      </w:r>
    </w:p>
    <w:p w:rsidR="00811923" w:rsidRPr="00811923" w:rsidRDefault="00330BCD" w:rsidP="00327CE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  <w:szCs w:val="24"/>
          <w:shd w:val="clear" w:color="auto" w:fill="FFFFFF"/>
        </w:rPr>
        <w:t>Follow up with insurance companies and ensure that all claims come to fruition.</w:t>
      </w:r>
    </w:p>
    <w:p w:rsidR="00811923" w:rsidRPr="00811923" w:rsidRDefault="00811923" w:rsidP="00811923">
      <w:pPr>
        <w:spacing w:line="276" w:lineRule="auto"/>
        <w:jc w:val="both"/>
        <w:rPr>
          <w:rFonts w:ascii="Gill Sans MT" w:hAnsi="Gill Sans MT"/>
          <w:b/>
          <w:sz w:val="28"/>
          <w:szCs w:val="28"/>
        </w:rPr>
      </w:pPr>
    </w:p>
    <w:p w:rsidR="00327CE0" w:rsidRPr="00811923" w:rsidRDefault="00327CE0" w:rsidP="00811923">
      <w:p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b/>
          <w:sz w:val="28"/>
          <w:szCs w:val="28"/>
        </w:rPr>
        <w:t>Billing Executive</w:t>
      </w:r>
    </w:p>
    <w:p w:rsidR="00327CE0" w:rsidRPr="00811923" w:rsidRDefault="00327CE0" w:rsidP="00327CE0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11923">
        <w:rPr>
          <w:rFonts w:ascii="Gill Sans MT" w:hAnsi="Gill Sans MT"/>
          <w:sz w:val="24"/>
          <w:szCs w:val="24"/>
        </w:rPr>
        <w:t>Medical Transcription &amp; Billing Corporation</w:t>
      </w:r>
    </w:p>
    <w:p w:rsidR="00A31F1A" w:rsidRPr="00811923" w:rsidRDefault="00327CE0" w:rsidP="00A31F1A">
      <w:p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July 2013 - November 2013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Researching and following up customers inquiries.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Processing request and coordinating with customers.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Generating bills and sending them to the respective party.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Developing payment plans for customers' convenience.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Maintaining client databases and accounts in good standing.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Communicating with clients for collecting outstanding balances.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Conducting insurance verifications to ensure coverage status.</w:t>
      </w:r>
    </w:p>
    <w:p w:rsidR="00A31F1A" w:rsidRPr="00811923" w:rsidRDefault="00327CE0" w:rsidP="00A31F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 w:cs="Times New Roman"/>
          <w:sz w:val="24"/>
          <w:szCs w:val="24"/>
        </w:rPr>
        <w:t>Following up standardized system in identify services and procedures.</w:t>
      </w:r>
    </w:p>
    <w:p w:rsidR="00327CE0" w:rsidRPr="00811923" w:rsidRDefault="00327CE0" w:rsidP="00A31F1A">
      <w:pPr>
        <w:spacing w:line="276" w:lineRule="auto"/>
        <w:jc w:val="both"/>
        <w:rPr>
          <w:rFonts w:ascii="Gill Sans MT" w:hAnsi="Gill Sans MT"/>
          <w:sz w:val="28"/>
          <w:szCs w:val="28"/>
        </w:rPr>
      </w:pPr>
      <w:r w:rsidRPr="00811923">
        <w:rPr>
          <w:rFonts w:ascii="Gill Sans MT" w:hAnsi="Gill Sans MT" w:cs="Times New Roman"/>
          <w:b/>
          <w:sz w:val="28"/>
          <w:szCs w:val="28"/>
        </w:rPr>
        <w:t>Education:</w:t>
      </w:r>
    </w:p>
    <w:p w:rsidR="00327CE0" w:rsidRPr="00811923" w:rsidRDefault="00327CE0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Bachelor’s Degree (B. A. in Economics &amp; Statistics)</w:t>
      </w:r>
    </w:p>
    <w:p w:rsidR="00327CE0" w:rsidRPr="00811923" w:rsidRDefault="00327CE0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 xml:space="preserve">Master’s Degree (M.Sc. in Sociology) </w:t>
      </w:r>
    </w:p>
    <w:p w:rsidR="00BB6261" w:rsidRPr="00811923" w:rsidRDefault="00BB6261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Special Certificate Course in English Language</w:t>
      </w:r>
    </w:p>
    <w:p w:rsidR="008C639A" w:rsidRPr="00811923" w:rsidRDefault="008C639A" w:rsidP="008C639A">
      <w:pPr>
        <w:spacing w:line="276" w:lineRule="auto"/>
        <w:jc w:val="both"/>
        <w:rPr>
          <w:rFonts w:ascii="Gill Sans MT" w:hAnsi="Gill Sans MT"/>
          <w:sz w:val="24"/>
        </w:rPr>
      </w:pPr>
    </w:p>
    <w:p w:rsidR="00327CE0" w:rsidRPr="00811923" w:rsidRDefault="00327CE0" w:rsidP="008C639A">
      <w:pPr>
        <w:spacing w:line="276" w:lineRule="auto"/>
        <w:jc w:val="both"/>
        <w:rPr>
          <w:rFonts w:ascii="Gill Sans MT" w:hAnsi="Gill Sans MT"/>
          <w:b/>
          <w:sz w:val="28"/>
          <w:szCs w:val="28"/>
        </w:rPr>
      </w:pPr>
      <w:r w:rsidRPr="00811923">
        <w:rPr>
          <w:rFonts w:ascii="Gill Sans MT" w:hAnsi="Gill Sans MT"/>
          <w:b/>
          <w:sz w:val="28"/>
          <w:szCs w:val="28"/>
        </w:rPr>
        <w:t>Personal Details:</w:t>
      </w:r>
    </w:p>
    <w:p w:rsidR="008C639A" w:rsidRPr="00811923" w:rsidRDefault="008C639A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Languag</w:t>
      </w:r>
      <w:r w:rsidR="00AC7D5C">
        <w:rPr>
          <w:rFonts w:ascii="Gill Sans MT" w:hAnsi="Gill Sans MT"/>
          <w:sz w:val="24"/>
        </w:rPr>
        <w:t>es Known:</w:t>
      </w:r>
      <w:r w:rsidR="00AC7D5C">
        <w:rPr>
          <w:rFonts w:ascii="Gill Sans MT" w:hAnsi="Gill Sans MT"/>
          <w:sz w:val="24"/>
        </w:rPr>
        <w:tab/>
      </w:r>
      <w:r w:rsidR="00AC7D5C">
        <w:rPr>
          <w:rFonts w:ascii="Gill Sans MT" w:hAnsi="Gill Sans MT"/>
          <w:sz w:val="24"/>
        </w:rPr>
        <w:tab/>
        <w:t xml:space="preserve">English, Urdu </w:t>
      </w:r>
      <w:r w:rsidR="00100612" w:rsidRPr="00811923">
        <w:rPr>
          <w:rFonts w:ascii="Gill Sans MT" w:hAnsi="Gill Sans MT"/>
          <w:sz w:val="24"/>
        </w:rPr>
        <w:t>and Pu</w:t>
      </w:r>
      <w:r w:rsidRPr="00811923">
        <w:rPr>
          <w:rFonts w:ascii="Gill Sans MT" w:hAnsi="Gill Sans MT"/>
          <w:sz w:val="24"/>
        </w:rPr>
        <w:t>njabi.</w:t>
      </w:r>
    </w:p>
    <w:p w:rsidR="008C639A" w:rsidRPr="00811923" w:rsidRDefault="008C639A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Date of Birth:</w:t>
      </w:r>
      <w:r w:rsidRPr="00811923">
        <w:rPr>
          <w:rFonts w:ascii="Gill Sans MT" w:hAnsi="Gill Sans MT"/>
          <w:sz w:val="24"/>
        </w:rPr>
        <w:tab/>
      </w:r>
      <w:r w:rsidRPr="00811923">
        <w:rPr>
          <w:rFonts w:ascii="Gill Sans MT" w:hAnsi="Gill Sans MT"/>
          <w:sz w:val="24"/>
        </w:rPr>
        <w:tab/>
      </w:r>
      <w:r w:rsidRPr="00811923">
        <w:rPr>
          <w:rFonts w:ascii="Gill Sans MT" w:hAnsi="Gill Sans MT"/>
          <w:sz w:val="24"/>
        </w:rPr>
        <w:tab/>
        <w:t>January 11, 1987.</w:t>
      </w:r>
    </w:p>
    <w:p w:rsidR="008C639A" w:rsidRPr="00811923" w:rsidRDefault="008C639A" w:rsidP="00A31F1A">
      <w:pPr>
        <w:spacing w:line="276" w:lineRule="auto"/>
        <w:ind w:firstLine="720"/>
        <w:jc w:val="both"/>
        <w:rPr>
          <w:rFonts w:ascii="Gill Sans MT" w:hAnsi="Gill Sans MT"/>
          <w:sz w:val="24"/>
        </w:rPr>
      </w:pPr>
      <w:r w:rsidRPr="00811923">
        <w:rPr>
          <w:rFonts w:ascii="Gill Sans MT" w:hAnsi="Gill Sans MT"/>
          <w:sz w:val="24"/>
        </w:rPr>
        <w:t>Nationality:</w:t>
      </w:r>
      <w:r w:rsidRPr="00811923">
        <w:rPr>
          <w:rFonts w:ascii="Gill Sans MT" w:hAnsi="Gill Sans MT"/>
          <w:sz w:val="24"/>
        </w:rPr>
        <w:tab/>
      </w:r>
      <w:r w:rsidRPr="00811923">
        <w:rPr>
          <w:rFonts w:ascii="Gill Sans MT" w:hAnsi="Gill Sans MT"/>
          <w:sz w:val="24"/>
        </w:rPr>
        <w:tab/>
      </w:r>
      <w:r w:rsidRPr="00811923">
        <w:rPr>
          <w:rFonts w:ascii="Gill Sans MT" w:hAnsi="Gill Sans MT"/>
          <w:sz w:val="24"/>
        </w:rPr>
        <w:tab/>
        <w:t>Pakistan.</w:t>
      </w:r>
    </w:p>
    <w:p w:rsidR="00327CE0" w:rsidRPr="00811923" w:rsidRDefault="00214D01" w:rsidP="00327CE0">
      <w:p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b/>
          <w:sz w:val="28"/>
          <w:szCs w:val="28"/>
        </w:rPr>
      </w:pPr>
      <w:bookmarkStart w:id="0" w:name="_GoBack"/>
      <w:bookmarkEnd w:id="0"/>
      <w:r w:rsidRPr="00811923">
        <w:rPr>
          <w:rFonts w:ascii="Gill Sans MT" w:hAnsi="Gill Sans MT" w:cs="Times New Roman"/>
          <w:b/>
          <w:sz w:val="28"/>
          <w:szCs w:val="28"/>
        </w:rPr>
        <w:t>Interests &amp; Activities:</w:t>
      </w:r>
    </w:p>
    <w:p w:rsidR="00214D01" w:rsidRPr="00811923" w:rsidRDefault="00214D01" w:rsidP="00214D0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sz w:val="24"/>
          <w:szCs w:val="24"/>
        </w:rPr>
      </w:pPr>
      <w:r w:rsidRPr="00811923">
        <w:rPr>
          <w:rFonts w:ascii="Gill Sans MT" w:hAnsi="Gill Sans MT" w:cs="Times New Roman"/>
          <w:sz w:val="24"/>
          <w:szCs w:val="24"/>
        </w:rPr>
        <w:t>Playing cricket.</w:t>
      </w:r>
    </w:p>
    <w:p w:rsidR="00214D01" w:rsidRPr="00811923" w:rsidRDefault="00214D01" w:rsidP="00214D0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sz w:val="24"/>
          <w:szCs w:val="24"/>
        </w:rPr>
      </w:pPr>
      <w:r w:rsidRPr="00811923">
        <w:rPr>
          <w:rFonts w:ascii="Gill Sans MT" w:hAnsi="Gill Sans MT" w:cs="Times New Roman"/>
          <w:sz w:val="24"/>
          <w:szCs w:val="24"/>
        </w:rPr>
        <w:t>Reading books and magazines.</w:t>
      </w:r>
    </w:p>
    <w:p w:rsidR="00214D01" w:rsidRPr="00811923" w:rsidRDefault="00DD5C4E" w:rsidP="00214D0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sz w:val="24"/>
          <w:szCs w:val="24"/>
        </w:rPr>
      </w:pPr>
      <w:r w:rsidRPr="00811923">
        <w:rPr>
          <w:rFonts w:ascii="Gill Sans MT" w:hAnsi="Gill Sans MT" w:cs="Times New Roman"/>
          <w:sz w:val="24"/>
          <w:szCs w:val="24"/>
        </w:rPr>
        <w:t>Searching and researching latest updates.</w:t>
      </w:r>
    </w:p>
    <w:p w:rsidR="00DD5C4E" w:rsidRPr="00DD5C4E" w:rsidRDefault="00DD5C4E" w:rsidP="00DD5C4E">
      <w:p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color w:val="333333"/>
          <w:sz w:val="24"/>
          <w:szCs w:val="24"/>
        </w:rPr>
      </w:pPr>
    </w:p>
    <w:p w:rsidR="00327CE0" w:rsidRPr="00327CE0" w:rsidRDefault="00327CE0" w:rsidP="00327CE0">
      <w:pPr>
        <w:shd w:val="clear" w:color="auto" w:fill="FFFFFF"/>
        <w:spacing w:before="100" w:beforeAutospacing="1" w:after="100" w:afterAutospacing="1"/>
        <w:rPr>
          <w:rFonts w:ascii="Gill Sans MT" w:hAnsi="Gill Sans MT" w:cs="Times New Roman"/>
          <w:color w:val="333333"/>
          <w:sz w:val="24"/>
          <w:szCs w:val="24"/>
        </w:rPr>
      </w:pPr>
    </w:p>
    <w:p w:rsidR="00327CE0" w:rsidRPr="00327CE0" w:rsidRDefault="00327CE0" w:rsidP="00327CE0">
      <w:pPr>
        <w:spacing w:line="276" w:lineRule="auto"/>
        <w:jc w:val="both"/>
        <w:rPr>
          <w:rFonts w:ascii="Gill Sans MT" w:hAnsi="Gill Sans MT"/>
          <w:sz w:val="24"/>
        </w:rPr>
      </w:pPr>
    </w:p>
    <w:p w:rsidR="00327CE0" w:rsidRPr="00E91479" w:rsidRDefault="00327CE0" w:rsidP="00327CE0">
      <w:pPr>
        <w:spacing w:before="100" w:beforeAutospacing="1" w:after="100" w:afterAutospacing="1"/>
        <w:ind w:left="720"/>
        <w:rPr>
          <w:rFonts w:ascii="Gill Sans MT" w:hAnsi="Gill Sans MT" w:cs="Tahoma"/>
          <w:color w:val="333333"/>
          <w:sz w:val="24"/>
          <w:szCs w:val="18"/>
        </w:rPr>
      </w:pPr>
    </w:p>
    <w:p w:rsidR="00E91479" w:rsidRPr="00E91479" w:rsidRDefault="00E91479" w:rsidP="00E91479">
      <w:pPr>
        <w:spacing w:before="100" w:beforeAutospacing="1" w:after="100" w:afterAutospacing="1"/>
        <w:ind w:left="720"/>
        <w:rPr>
          <w:rFonts w:ascii="Gill Sans MT" w:hAnsi="Gill Sans MT" w:cs="Tahoma"/>
          <w:color w:val="333333"/>
          <w:sz w:val="48"/>
          <w:szCs w:val="18"/>
        </w:rPr>
      </w:pPr>
    </w:p>
    <w:p w:rsidR="00853BE3" w:rsidRPr="00853BE3" w:rsidRDefault="00853BE3" w:rsidP="00853BE3">
      <w:pPr>
        <w:jc w:val="both"/>
        <w:rPr>
          <w:rFonts w:ascii="Gill Sans MT" w:hAnsi="Gill Sans MT"/>
        </w:rPr>
      </w:pPr>
    </w:p>
    <w:p w:rsidR="00D96136" w:rsidRPr="00853BE3" w:rsidRDefault="00D96136" w:rsidP="00853BE3">
      <w:pPr>
        <w:jc w:val="both"/>
        <w:rPr>
          <w:rFonts w:ascii="Gill Sans MT" w:hAnsi="Gill Sans MT"/>
          <w:b/>
          <w:sz w:val="28"/>
          <w:u w:val="single"/>
        </w:rPr>
      </w:pPr>
    </w:p>
    <w:sectPr w:rsidR="00D96136" w:rsidRPr="0085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F7B"/>
    <w:multiLevelType w:val="hybridMultilevel"/>
    <w:tmpl w:val="9994731E"/>
    <w:lvl w:ilvl="0" w:tplc="1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65926F5"/>
    <w:multiLevelType w:val="hybridMultilevel"/>
    <w:tmpl w:val="004A7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453B"/>
    <w:multiLevelType w:val="hybridMultilevel"/>
    <w:tmpl w:val="07EC5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13F"/>
    <w:multiLevelType w:val="hybridMultilevel"/>
    <w:tmpl w:val="DAF4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4517"/>
    <w:multiLevelType w:val="hybridMultilevel"/>
    <w:tmpl w:val="7AFCA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450A"/>
    <w:multiLevelType w:val="hybridMultilevel"/>
    <w:tmpl w:val="9BC692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CB6534"/>
    <w:multiLevelType w:val="multilevel"/>
    <w:tmpl w:val="9ED28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925C2"/>
    <w:multiLevelType w:val="hybridMultilevel"/>
    <w:tmpl w:val="CD96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456CE"/>
    <w:multiLevelType w:val="multilevel"/>
    <w:tmpl w:val="AE3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947F25"/>
    <w:multiLevelType w:val="hybridMultilevel"/>
    <w:tmpl w:val="046E3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3D6"/>
    <w:multiLevelType w:val="hybridMultilevel"/>
    <w:tmpl w:val="A06243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4741DB"/>
    <w:multiLevelType w:val="multilevel"/>
    <w:tmpl w:val="5AB2E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31F76"/>
    <w:multiLevelType w:val="hybridMultilevel"/>
    <w:tmpl w:val="7CB25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A34E9"/>
    <w:multiLevelType w:val="hybridMultilevel"/>
    <w:tmpl w:val="3C366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F04DA"/>
    <w:multiLevelType w:val="multilevel"/>
    <w:tmpl w:val="87FA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513D4"/>
    <w:multiLevelType w:val="hybridMultilevel"/>
    <w:tmpl w:val="C7045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7E27A3"/>
    <w:multiLevelType w:val="hybridMultilevel"/>
    <w:tmpl w:val="848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2C43"/>
    <w:multiLevelType w:val="multilevel"/>
    <w:tmpl w:val="9BE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8323B"/>
    <w:multiLevelType w:val="multilevel"/>
    <w:tmpl w:val="6ADA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3428B"/>
    <w:multiLevelType w:val="multilevel"/>
    <w:tmpl w:val="065C4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B65EE"/>
    <w:multiLevelType w:val="hybridMultilevel"/>
    <w:tmpl w:val="61F6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12"/>
  </w:num>
  <w:num w:numId="18">
    <w:abstractNumId w:val="18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6"/>
    <w:rsid w:val="0005479D"/>
    <w:rsid w:val="000B11E8"/>
    <w:rsid w:val="00100612"/>
    <w:rsid w:val="00117569"/>
    <w:rsid w:val="00214D01"/>
    <w:rsid w:val="00327CE0"/>
    <w:rsid w:val="00330BCD"/>
    <w:rsid w:val="006662AC"/>
    <w:rsid w:val="007B62E6"/>
    <w:rsid w:val="00811923"/>
    <w:rsid w:val="00845567"/>
    <w:rsid w:val="00853BE3"/>
    <w:rsid w:val="008B523B"/>
    <w:rsid w:val="008C639A"/>
    <w:rsid w:val="00911347"/>
    <w:rsid w:val="00972138"/>
    <w:rsid w:val="00A31F1A"/>
    <w:rsid w:val="00A87B69"/>
    <w:rsid w:val="00AC7D5C"/>
    <w:rsid w:val="00BB6261"/>
    <w:rsid w:val="00D96136"/>
    <w:rsid w:val="00DD5C4E"/>
    <w:rsid w:val="00E91479"/>
    <w:rsid w:val="00EE4930"/>
    <w:rsid w:val="00F81277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3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B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4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479"/>
  </w:style>
  <w:style w:type="character" w:styleId="Hyperlink">
    <w:name w:val="Hyperlink"/>
    <w:basedOn w:val="DefaultParagraphFont"/>
    <w:rsid w:val="0005479D"/>
    <w:rPr>
      <w:color w:val="0000FF"/>
      <w:u w:val="single"/>
    </w:rPr>
  </w:style>
  <w:style w:type="paragraph" w:customStyle="1" w:styleId="Default">
    <w:name w:val="Default"/>
    <w:rsid w:val="001175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3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B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4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479"/>
  </w:style>
  <w:style w:type="character" w:styleId="Hyperlink">
    <w:name w:val="Hyperlink"/>
    <w:basedOn w:val="DefaultParagraphFont"/>
    <w:rsid w:val="0005479D"/>
    <w:rPr>
      <w:color w:val="0000FF"/>
      <w:u w:val="single"/>
    </w:rPr>
  </w:style>
  <w:style w:type="paragraph" w:customStyle="1" w:styleId="Default">
    <w:name w:val="Default"/>
    <w:rsid w:val="001175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909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92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3106@2freema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EIT-Al Futtaim Group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 Choughule</dc:creator>
  <cp:keywords/>
  <dc:description/>
  <cp:lastModifiedBy>348382427</cp:lastModifiedBy>
  <cp:revision>19</cp:revision>
  <dcterms:created xsi:type="dcterms:W3CDTF">2016-10-29T16:48:00Z</dcterms:created>
  <dcterms:modified xsi:type="dcterms:W3CDTF">2017-08-30T10:31:00Z</dcterms:modified>
</cp:coreProperties>
</file>