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5"/>
        <w:gridCol w:w="7290"/>
      </w:tblGrid>
      <w:tr w:rsidR="005C1995" w:rsidTr="00945514">
        <w:tc>
          <w:tcPr>
            <w:tcW w:w="11065" w:type="dxa"/>
            <w:gridSpan w:val="2"/>
            <w:tcBorders>
              <w:bottom w:val="dashDotStroked" w:sz="24" w:space="0" w:color="auto"/>
            </w:tcBorders>
            <w:shd w:val="clear" w:color="auto" w:fill="A8D08D" w:themeFill="accent6" w:themeFillTint="99"/>
          </w:tcPr>
          <w:p w:rsidR="005C1995" w:rsidRDefault="005C1995" w:rsidP="00864BF3">
            <w:pPr>
              <w:tabs>
                <w:tab w:val="left" w:pos="10440"/>
              </w:tabs>
              <w:jc w:val="center"/>
              <w:rPr>
                <w:b/>
                <w:color w:val="FFFFFF" w:themeColor="background1"/>
                <w:sz w:val="56"/>
                <w:szCs w:val="54"/>
              </w:rPr>
            </w:pPr>
            <w:r w:rsidRPr="005C1995">
              <w:rPr>
                <w:b/>
                <w:color w:val="FFFFFF" w:themeColor="background1"/>
                <w:sz w:val="56"/>
                <w:szCs w:val="54"/>
              </w:rPr>
              <w:t xml:space="preserve">ELZOD  </w:t>
            </w:r>
          </w:p>
          <w:p w:rsidR="00DC61CE" w:rsidRDefault="00DC61CE" w:rsidP="00864BF3">
            <w:pPr>
              <w:tabs>
                <w:tab w:val="left" w:pos="10440"/>
              </w:tabs>
              <w:jc w:val="center"/>
              <w:rPr>
                <w:b/>
                <w:color w:val="FFFFFF" w:themeColor="background1"/>
                <w:sz w:val="56"/>
                <w:szCs w:val="54"/>
              </w:rPr>
            </w:pPr>
            <w:hyperlink r:id="rId9" w:history="1">
              <w:r w:rsidRPr="00D64C98">
                <w:rPr>
                  <w:rStyle w:val="Hyperlink"/>
                  <w:b/>
                  <w:sz w:val="56"/>
                  <w:szCs w:val="54"/>
                </w:rPr>
                <w:t>Elzod.363114@2freemail.com</w:t>
              </w:r>
            </w:hyperlink>
            <w:r>
              <w:rPr>
                <w:b/>
                <w:color w:val="FFFFFF" w:themeColor="background1"/>
                <w:sz w:val="56"/>
                <w:szCs w:val="54"/>
              </w:rPr>
              <w:t xml:space="preserve"> </w:t>
            </w:r>
          </w:p>
          <w:p w:rsidR="00C21A55" w:rsidRPr="00864BF3" w:rsidRDefault="00C21A55" w:rsidP="005C1995">
            <w:pPr>
              <w:tabs>
                <w:tab w:val="left" w:pos="10440"/>
              </w:tabs>
              <w:jc w:val="center"/>
              <w:rPr>
                <w:color w:val="FFFFFF" w:themeColor="background1"/>
                <w:sz w:val="32"/>
                <w:szCs w:val="32"/>
              </w:rPr>
            </w:pPr>
            <w:r w:rsidRPr="00864BF3">
              <w:rPr>
                <w:b/>
                <w:sz w:val="32"/>
                <w:szCs w:val="32"/>
              </w:rPr>
              <w:t>Retail Sales Representative</w:t>
            </w:r>
          </w:p>
        </w:tc>
      </w:tr>
      <w:tr w:rsidR="00B8076C" w:rsidTr="00C21A55">
        <w:trPr>
          <w:trHeight w:val="4067"/>
        </w:trPr>
        <w:tc>
          <w:tcPr>
            <w:tcW w:w="3775" w:type="dxa"/>
            <w:vMerge w:val="restart"/>
            <w:tcBorders>
              <w:top w:val="dashDotStroked" w:sz="24" w:space="0" w:color="auto"/>
            </w:tcBorders>
            <w:shd w:val="clear" w:color="auto" w:fill="D9E2F3" w:themeFill="accent5" w:themeFillTint="33"/>
          </w:tcPr>
          <w:p w:rsidR="00B8076C" w:rsidRDefault="00B8076C" w:rsidP="005C1995">
            <w:pPr>
              <w:tabs>
                <w:tab w:val="left" w:pos="10440"/>
              </w:tabs>
              <w:rPr>
                <w:rFonts w:ascii="Arial" w:hAnsi="Arial" w:cs="Arial"/>
                <w:noProof/>
                <w:lang w:eastAsia="en-GB"/>
              </w:rPr>
            </w:pPr>
            <w:r w:rsidRPr="007877F8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BF6311E" wp14:editId="2EC74F8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69850</wp:posOffset>
                  </wp:positionV>
                  <wp:extent cx="2232562" cy="2485254"/>
                  <wp:effectExtent l="0" t="0" r="0" b="0"/>
                  <wp:wrapNone/>
                  <wp:docPr id="1" name="Рисунок 1" descr="C:\Users\Kalandarov\Desktop\New folder\Pass size phot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andarov\Desktop\New folder\Pass size phot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562" cy="2485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076C" w:rsidRDefault="00B8076C" w:rsidP="005C1995">
            <w:pPr>
              <w:tabs>
                <w:tab w:val="left" w:pos="10440"/>
              </w:tabs>
            </w:pPr>
          </w:p>
          <w:p w:rsidR="00B8076C" w:rsidRDefault="00B8076C" w:rsidP="005C1995">
            <w:pPr>
              <w:tabs>
                <w:tab w:val="left" w:pos="10440"/>
              </w:tabs>
            </w:pPr>
          </w:p>
          <w:p w:rsidR="00B8076C" w:rsidRDefault="00B8076C" w:rsidP="005C1995">
            <w:pPr>
              <w:tabs>
                <w:tab w:val="left" w:pos="10440"/>
              </w:tabs>
            </w:pPr>
          </w:p>
          <w:p w:rsidR="00B8076C" w:rsidRDefault="00B8076C" w:rsidP="005C1995">
            <w:pPr>
              <w:tabs>
                <w:tab w:val="left" w:pos="10440"/>
              </w:tabs>
            </w:pPr>
          </w:p>
          <w:p w:rsidR="00B8076C" w:rsidRDefault="00B8076C" w:rsidP="005C1995">
            <w:pPr>
              <w:tabs>
                <w:tab w:val="left" w:pos="10440"/>
              </w:tabs>
            </w:pPr>
          </w:p>
          <w:p w:rsidR="00B8076C" w:rsidRDefault="00B8076C" w:rsidP="005C1995">
            <w:pPr>
              <w:tabs>
                <w:tab w:val="left" w:pos="10440"/>
              </w:tabs>
            </w:pPr>
          </w:p>
          <w:p w:rsidR="00B8076C" w:rsidRDefault="00B8076C" w:rsidP="005C1995">
            <w:pPr>
              <w:tabs>
                <w:tab w:val="left" w:pos="10440"/>
              </w:tabs>
            </w:pPr>
          </w:p>
          <w:p w:rsidR="00B8076C" w:rsidRDefault="00B8076C" w:rsidP="005C1995">
            <w:pPr>
              <w:tabs>
                <w:tab w:val="left" w:pos="10440"/>
              </w:tabs>
            </w:pPr>
          </w:p>
          <w:p w:rsidR="00B8076C" w:rsidRDefault="00B8076C" w:rsidP="005C1995">
            <w:pPr>
              <w:tabs>
                <w:tab w:val="left" w:pos="10440"/>
              </w:tabs>
            </w:pPr>
          </w:p>
          <w:p w:rsidR="00B8076C" w:rsidRDefault="00B8076C" w:rsidP="005C1995">
            <w:pPr>
              <w:tabs>
                <w:tab w:val="left" w:pos="10440"/>
              </w:tabs>
            </w:pPr>
          </w:p>
          <w:p w:rsidR="00B8076C" w:rsidRDefault="00B8076C" w:rsidP="005C1995">
            <w:pPr>
              <w:tabs>
                <w:tab w:val="left" w:pos="10440"/>
              </w:tabs>
            </w:pPr>
          </w:p>
          <w:p w:rsidR="00B8076C" w:rsidRDefault="00B8076C" w:rsidP="005C1995">
            <w:pPr>
              <w:tabs>
                <w:tab w:val="left" w:pos="10440"/>
              </w:tabs>
            </w:pPr>
          </w:p>
          <w:p w:rsidR="00B8076C" w:rsidRDefault="00B8076C" w:rsidP="005C1995">
            <w:pPr>
              <w:tabs>
                <w:tab w:val="left" w:pos="10440"/>
              </w:tabs>
            </w:pPr>
          </w:p>
          <w:p w:rsidR="00B8076C" w:rsidRDefault="00B8076C" w:rsidP="005C1995">
            <w:pPr>
              <w:tabs>
                <w:tab w:val="left" w:pos="10440"/>
              </w:tabs>
            </w:pPr>
          </w:p>
          <w:p w:rsidR="005468B9" w:rsidRDefault="005468B9" w:rsidP="005C1995">
            <w:pPr>
              <w:tabs>
                <w:tab w:val="left" w:pos="1044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 of birth:</w:t>
            </w:r>
          </w:p>
          <w:p w:rsidR="005468B9" w:rsidRPr="005468B9" w:rsidRDefault="005468B9" w:rsidP="005468B9">
            <w:pPr>
              <w:tabs>
                <w:tab w:val="left" w:pos="10440"/>
              </w:tabs>
              <w:ind w:left="245"/>
              <w:rPr>
                <w:sz w:val="30"/>
                <w:szCs w:val="30"/>
              </w:rPr>
            </w:pPr>
            <w:r w:rsidRPr="005468B9">
              <w:rPr>
                <w:sz w:val="30"/>
                <w:szCs w:val="30"/>
              </w:rPr>
              <w:t>26/07/1989</w:t>
            </w:r>
          </w:p>
          <w:p w:rsidR="0083763F" w:rsidRDefault="00B37B99" w:rsidP="005C1995">
            <w:pPr>
              <w:tabs>
                <w:tab w:val="left" w:pos="10440"/>
              </w:tabs>
              <w:rPr>
                <w:sz w:val="36"/>
                <w:szCs w:val="36"/>
              </w:rPr>
            </w:pPr>
            <w:r w:rsidRPr="00B37B99">
              <w:rPr>
                <w:b/>
                <w:sz w:val="36"/>
                <w:szCs w:val="36"/>
              </w:rPr>
              <w:t>Nationality:</w:t>
            </w:r>
          </w:p>
          <w:p w:rsidR="00B37B99" w:rsidRPr="00B37B99" w:rsidRDefault="00B37B99" w:rsidP="00B37B99">
            <w:pPr>
              <w:tabs>
                <w:tab w:val="left" w:pos="10440"/>
              </w:tabs>
              <w:ind w:left="245"/>
              <w:rPr>
                <w:sz w:val="30"/>
                <w:szCs w:val="30"/>
              </w:rPr>
            </w:pPr>
            <w:r w:rsidRPr="00B37B99">
              <w:rPr>
                <w:sz w:val="30"/>
                <w:szCs w:val="30"/>
              </w:rPr>
              <w:t>Uzbekistan</w:t>
            </w:r>
          </w:p>
          <w:p w:rsidR="00B37B99" w:rsidRPr="00B37B99" w:rsidRDefault="00B37B99" w:rsidP="005C1995">
            <w:pPr>
              <w:tabs>
                <w:tab w:val="left" w:pos="10440"/>
              </w:tabs>
              <w:rPr>
                <w:b/>
                <w:sz w:val="36"/>
                <w:szCs w:val="36"/>
              </w:rPr>
            </w:pPr>
            <w:r w:rsidRPr="00B37B99">
              <w:rPr>
                <w:b/>
                <w:sz w:val="36"/>
                <w:szCs w:val="36"/>
              </w:rPr>
              <w:t>Current Location:</w:t>
            </w:r>
          </w:p>
          <w:p w:rsidR="00B37B99" w:rsidRPr="00B37B99" w:rsidRDefault="00B37B99" w:rsidP="00B37B99">
            <w:pPr>
              <w:tabs>
                <w:tab w:val="left" w:pos="10440"/>
              </w:tabs>
              <w:ind w:left="245"/>
              <w:rPr>
                <w:sz w:val="30"/>
                <w:szCs w:val="30"/>
              </w:rPr>
            </w:pPr>
            <w:r w:rsidRPr="00B37B99">
              <w:rPr>
                <w:sz w:val="30"/>
                <w:szCs w:val="30"/>
              </w:rPr>
              <w:t>Dubai, UAE</w:t>
            </w:r>
          </w:p>
          <w:p w:rsidR="00421F1F" w:rsidRPr="00603F8A" w:rsidRDefault="00421F1F" w:rsidP="00421F1F">
            <w:pPr>
              <w:tabs>
                <w:tab w:val="left" w:pos="10440"/>
              </w:tabs>
              <w:jc w:val="center"/>
              <w:rPr>
                <w:sz w:val="16"/>
                <w:szCs w:val="16"/>
              </w:rPr>
            </w:pPr>
          </w:p>
          <w:p w:rsidR="00071776" w:rsidRPr="0083763F" w:rsidRDefault="00071776" w:rsidP="00071776">
            <w:pPr>
              <w:tabs>
                <w:tab w:val="left" w:pos="10440"/>
              </w:tabs>
              <w:rPr>
                <w:b/>
                <w:sz w:val="32"/>
                <w:szCs w:val="32"/>
              </w:rPr>
            </w:pPr>
            <w:r w:rsidRPr="0083763F">
              <w:rPr>
                <w:b/>
                <w:sz w:val="32"/>
                <w:szCs w:val="32"/>
              </w:rPr>
              <w:t>Languages:</w:t>
            </w:r>
          </w:p>
          <w:p w:rsidR="00071776" w:rsidRPr="00F96AE7" w:rsidRDefault="00071776" w:rsidP="00071776">
            <w:pPr>
              <w:tabs>
                <w:tab w:val="left" w:pos="10440"/>
              </w:tabs>
              <w:ind w:left="150"/>
              <w:rPr>
                <w:sz w:val="32"/>
                <w:szCs w:val="32"/>
              </w:rPr>
            </w:pPr>
            <w:r w:rsidRPr="00F96AE7">
              <w:rPr>
                <w:sz w:val="32"/>
                <w:szCs w:val="32"/>
              </w:rPr>
              <w:t>English – fluent</w:t>
            </w:r>
          </w:p>
          <w:p w:rsidR="00071776" w:rsidRPr="00F96AE7" w:rsidRDefault="00071776" w:rsidP="00071776">
            <w:pPr>
              <w:tabs>
                <w:tab w:val="left" w:pos="10440"/>
              </w:tabs>
              <w:ind w:left="150"/>
              <w:rPr>
                <w:sz w:val="32"/>
                <w:szCs w:val="32"/>
              </w:rPr>
            </w:pPr>
            <w:r w:rsidRPr="00F96AE7">
              <w:rPr>
                <w:sz w:val="32"/>
                <w:szCs w:val="32"/>
              </w:rPr>
              <w:t>Russian – fluent</w:t>
            </w:r>
          </w:p>
          <w:p w:rsidR="00071776" w:rsidRPr="00F96AE7" w:rsidRDefault="00071776" w:rsidP="00071776">
            <w:pPr>
              <w:tabs>
                <w:tab w:val="left" w:pos="10440"/>
              </w:tabs>
              <w:ind w:left="150"/>
              <w:rPr>
                <w:sz w:val="32"/>
                <w:szCs w:val="32"/>
              </w:rPr>
            </w:pPr>
            <w:r w:rsidRPr="00F96AE7">
              <w:rPr>
                <w:sz w:val="32"/>
                <w:szCs w:val="32"/>
              </w:rPr>
              <w:t>Turkish – fluent</w:t>
            </w:r>
          </w:p>
          <w:p w:rsidR="00071776" w:rsidRPr="00F96AE7" w:rsidRDefault="00071776" w:rsidP="00071776">
            <w:pPr>
              <w:tabs>
                <w:tab w:val="left" w:pos="10440"/>
              </w:tabs>
              <w:ind w:left="150"/>
              <w:rPr>
                <w:sz w:val="32"/>
                <w:szCs w:val="32"/>
              </w:rPr>
            </w:pPr>
            <w:r w:rsidRPr="00F96AE7">
              <w:rPr>
                <w:sz w:val="32"/>
                <w:szCs w:val="32"/>
              </w:rPr>
              <w:t>German – intermediate</w:t>
            </w:r>
          </w:p>
          <w:p w:rsidR="00071776" w:rsidRPr="00F96AE7" w:rsidRDefault="00071776" w:rsidP="00071776">
            <w:pPr>
              <w:tabs>
                <w:tab w:val="left" w:pos="10440"/>
              </w:tabs>
              <w:ind w:left="150"/>
              <w:rPr>
                <w:sz w:val="32"/>
                <w:szCs w:val="32"/>
              </w:rPr>
            </w:pPr>
            <w:r w:rsidRPr="00F96AE7">
              <w:rPr>
                <w:sz w:val="32"/>
                <w:szCs w:val="32"/>
              </w:rPr>
              <w:t>Japanese – intermediate</w:t>
            </w:r>
          </w:p>
          <w:p w:rsidR="00071776" w:rsidRPr="00F96AE7" w:rsidRDefault="00071776" w:rsidP="00071776">
            <w:pPr>
              <w:tabs>
                <w:tab w:val="left" w:pos="10440"/>
              </w:tabs>
              <w:ind w:left="150"/>
              <w:rPr>
                <w:sz w:val="32"/>
                <w:szCs w:val="32"/>
              </w:rPr>
            </w:pPr>
            <w:r w:rsidRPr="00F96AE7">
              <w:rPr>
                <w:sz w:val="32"/>
                <w:szCs w:val="32"/>
              </w:rPr>
              <w:t>Uzbek – native</w:t>
            </w:r>
          </w:p>
          <w:p w:rsidR="0083763F" w:rsidRDefault="0083763F" w:rsidP="002C3AFA">
            <w:pPr>
              <w:tabs>
                <w:tab w:val="left" w:pos="10440"/>
              </w:tabs>
              <w:rPr>
                <w:b/>
                <w:sz w:val="32"/>
                <w:szCs w:val="32"/>
              </w:rPr>
            </w:pPr>
          </w:p>
          <w:p w:rsidR="00071776" w:rsidRPr="0083763F" w:rsidRDefault="00FF6B82" w:rsidP="002C3AFA">
            <w:pPr>
              <w:tabs>
                <w:tab w:val="left" w:pos="10440"/>
              </w:tabs>
              <w:rPr>
                <w:b/>
                <w:sz w:val="32"/>
                <w:szCs w:val="32"/>
              </w:rPr>
            </w:pPr>
            <w:r w:rsidRPr="0083763F">
              <w:rPr>
                <w:b/>
                <w:sz w:val="32"/>
                <w:szCs w:val="32"/>
              </w:rPr>
              <w:t>Skills:</w:t>
            </w:r>
          </w:p>
          <w:p w:rsidR="00420F09" w:rsidRPr="00F96AE7" w:rsidRDefault="00FF6B82" w:rsidP="002C3AFA">
            <w:pPr>
              <w:tabs>
                <w:tab w:val="left" w:pos="10440"/>
              </w:tabs>
              <w:ind w:left="245"/>
              <w:rPr>
                <w:sz w:val="32"/>
                <w:szCs w:val="32"/>
              </w:rPr>
            </w:pPr>
            <w:r w:rsidRPr="00F96AE7">
              <w:rPr>
                <w:sz w:val="32"/>
                <w:szCs w:val="32"/>
              </w:rPr>
              <w:t xml:space="preserve">Flexible, sociable, friendly and ability of working under pressure and in a busy environment, </w:t>
            </w:r>
            <w:r w:rsidR="00420F09" w:rsidRPr="00F96AE7">
              <w:rPr>
                <w:sz w:val="32"/>
                <w:szCs w:val="32"/>
              </w:rPr>
              <w:t>well knowledge of MS Office (Word, Excel, Power Point, Outlook)</w:t>
            </w:r>
          </w:p>
          <w:p w:rsidR="00FF6B82" w:rsidRPr="0083763F" w:rsidRDefault="00FF6B82" w:rsidP="00FF6B82">
            <w:pPr>
              <w:tabs>
                <w:tab w:val="left" w:pos="10440"/>
              </w:tabs>
              <w:rPr>
                <w:b/>
                <w:sz w:val="32"/>
                <w:szCs w:val="32"/>
              </w:rPr>
            </w:pPr>
          </w:p>
          <w:p w:rsidR="00420F09" w:rsidRPr="0083763F" w:rsidRDefault="00420F09" w:rsidP="00FF6B82">
            <w:pPr>
              <w:tabs>
                <w:tab w:val="left" w:pos="10440"/>
              </w:tabs>
              <w:rPr>
                <w:b/>
                <w:sz w:val="32"/>
                <w:szCs w:val="32"/>
              </w:rPr>
            </w:pPr>
          </w:p>
          <w:p w:rsidR="00FF6B82" w:rsidRPr="0083763F" w:rsidRDefault="00FF6B82" w:rsidP="00FF6B82">
            <w:pPr>
              <w:tabs>
                <w:tab w:val="left" w:pos="10440"/>
              </w:tabs>
              <w:rPr>
                <w:b/>
                <w:sz w:val="32"/>
                <w:szCs w:val="32"/>
              </w:rPr>
            </w:pPr>
            <w:r w:rsidRPr="0083763F">
              <w:rPr>
                <w:b/>
                <w:sz w:val="32"/>
                <w:szCs w:val="32"/>
              </w:rPr>
              <w:lastRenderedPageBreak/>
              <w:t>Hobbies:</w:t>
            </w:r>
          </w:p>
          <w:p w:rsidR="00FF6B82" w:rsidRPr="00F96AE7" w:rsidRDefault="00FF6B82" w:rsidP="003861D6">
            <w:pPr>
              <w:tabs>
                <w:tab w:val="left" w:pos="10440"/>
              </w:tabs>
              <w:ind w:left="245"/>
              <w:rPr>
                <w:sz w:val="32"/>
                <w:szCs w:val="32"/>
              </w:rPr>
            </w:pPr>
            <w:r w:rsidRPr="00F96AE7">
              <w:rPr>
                <w:sz w:val="32"/>
                <w:szCs w:val="32"/>
              </w:rPr>
              <w:t>Craft making, jogging, drawing, playing a piano</w:t>
            </w:r>
          </w:p>
          <w:p w:rsidR="00FF6B82" w:rsidRPr="0083763F" w:rsidRDefault="00FF6B82" w:rsidP="00FF6B82">
            <w:pPr>
              <w:tabs>
                <w:tab w:val="left" w:pos="10440"/>
              </w:tabs>
              <w:rPr>
                <w:b/>
                <w:sz w:val="32"/>
                <w:szCs w:val="32"/>
              </w:rPr>
            </w:pPr>
          </w:p>
          <w:p w:rsidR="002C3AFA" w:rsidRPr="0083763F" w:rsidRDefault="002C3AFA" w:rsidP="00C84148">
            <w:pPr>
              <w:tabs>
                <w:tab w:val="left" w:pos="10440"/>
              </w:tabs>
              <w:rPr>
                <w:b/>
                <w:sz w:val="32"/>
                <w:szCs w:val="32"/>
              </w:rPr>
            </w:pPr>
          </w:p>
          <w:p w:rsidR="00C84148" w:rsidRPr="0083763F" w:rsidRDefault="00420F09" w:rsidP="002C3AFA">
            <w:pPr>
              <w:tabs>
                <w:tab w:val="left" w:pos="10440"/>
              </w:tabs>
              <w:rPr>
                <w:b/>
                <w:sz w:val="32"/>
                <w:szCs w:val="32"/>
              </w:rPr>
            </w:pPr>
            <w:r w:rsidRPr="0083763F">
              <w:rPr>
                <w:b/>
                <w:sz w:val="32"/>
                <w:szCs w:val="32"/>
              </w:rPr>
              <w:t xml:space="preserve">Retail </w:t>
            </w:r>
            <w:r w:rsidR="002C3AFA" w:rsidRPr="0083763F">
              <w:rPr>
                <w:b/>
                <w:sz w:val="32"/>
                <w:szCs w:val="32"/>
              </w:rPr>
              <w:t>Software</w:t>
            </w:r>
            <w:r w:rsidRPr="0083763F">
              <w:rPr>
                <w:b/>
                <w:sz w:val="32"/>
                <w:szCs w:val="32"/>
              </w:rPr>
              <w:t xml:space="preserve"> Awareness:</w:t>
            </w:r>
          </w:p>
          <w:p w:rsidR="00420F09" w:rsidRPr="00F96AE7" w:rsidRDefault="00737515" w:rsidP="002C3AFA">
            <w:pPr>
              <w:tabs>
                <w:tab w:val="left" w:pos="10440"/>
              </w:tabs>
              <w:ind w:left="245"/>
              <w:rPr>
                <w:sz w:val="32"/>
                <w:szCs w:val="32"/>
              </w:rPr>
            </w:pPr>
            <w:r w:rsidRPr="00F96AE7">
              <w:rPr>
                <w:sz w:val="32"/>
                <w:szCs w:val="32"/>
              </w:rPr>
              <w:t>SAP, Retail-</w:t>
            </w:r>
            <w:r w:rsidR="00420F09" w:rsidRPr="00F96AE7">
              <w:rPr>
                <w:sz w:val="32"/>
                <w:szCs w:val="32"/>
              </w:rPr>
              <w:t>Pro</w:t>
            </w:r>
          </w:p>
          <w:p w:rsidR="00420F09" w:rsidRPr="00C84148" w:rsidRDefault="00420F09" w:rsidP="00C84148">
            <w:pPr>
              <w:tabs>
                <w:tab w:val="left" w:pos="10440"/>
              </w:tabs>
              <w:rPr>
                <w:sz w:val="36"/>
                <w:szCs w:val="36"/>
              </w:rPr>
            </w:pPr>
          </w:p>
          <w:p w:rsidR="00B8076C" w:rsidRDefault="00B8076C" w:rsidP="005C1995">
            <w:pPr>
              <w:tabs>
                <w:tab w:val="left" w:pos="10440"/>
              </w:tabs>
            </w:pPr>
          </w:p>
        </w:tc>
        <w:tc>
          <w:tcPr>
            <w:tcW w:w="7290" w:type="dxa"/>
            <w:tcBorders>
              <w:top w:val="dashDotStroked" w:sz="24" w:space="0" w:color="auto"/>
            </w:tcBorders>
            <w:shd w:val="clear" w:color="auto" w:fill="E7E6E6" w:themeFill="background2"/>
          </w:tcPr>
          <w:p w:rsidR="00B8076C" w:rsidRDefault="00B8076C" w:rsidP="005C1995">
            <w:pPr>
              <w:tabs>
                <w:tab w:val="left" w:pos="10440"/>
              </w:tabs>
              <w:rPr>
                <w:b/>
                <w:color w:val="002060"/>
                <w:sz w:val="40"/>
                <w:szCs w:val="40"/>
              </w:rPr>
            </w:pPr>
            <w:r w:rsidRPr="00910566">
              <w:rPr>
                <w:b/>
                <w:color w:val="002060"/>
                <w:sz w:val="40"/>
                <w:szCs w:val="40"/>
              </w:rPr>
              <w:lastRenderedPageBreak/>
              <w:t>ACHIEVEMENTS</w:t>
            </w:r>
          </w:p>
          <w:p w:rsidR="00B8076C" w:rsidRPr="00FF6B82" w:rsidRDefault="0056488D" w:rsidP="0056488D">
            <w:pPr>
              <w:pStyle w:val="ListParagraph"/>
              <w:numPr>
                <w:ilvl w:val="0"/>
                <w:numId w:val="6"/>
              </w:numPr>
              <w:ind w:left="51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Winner of</w:t>
            </w:r>
            <w:r w:rsidR="00B8076C" w:rsidRPr="00FF6B82">
              <w:rPr>
                <w:rFonts w:ascii="Arial" w:hAnsi="Arial" w:cs="Arial"/>
                <w:sz w:val="26"/>
                <w:szCs w:val="26"/>
              </w:rPr>
              <w:t xml:space="preserve"> The Watch Boutique Special Award for overachieving the targets, being the best salesman and bringing</w:t>
            </w:r>
            <w:r w:rsidR="00111A55">
              <w:rPr>
                <w:rFonts w:ascii="Arial" w:hAnsi="Arial" w:cs="Arial"/>
                <w:sz w:val="26"/>
                <w:szCs w:val="26"/>
              </w:rPr>
              <w:t xml:space="preserve"> amount of</w:t>
            </w:r>
            <w:r w:rsidR="00B8076C" w:rsidRPr="00FF6B82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color w:val="2E74B5" w:themeColor="accent1" w:themeShade="BF"/>
                <w:sz w:val="26"/>
                <w:szCs w:val="26"/>
              </w:rPr>
              <w:t>AED</w:t>
            </w:r>
            <w:r w:rsidR="00B8076C" w:rsidRPr="00FF6B82">
              <w:rPr>
                <w:rFonts w:ascii="Arial" w:hAnsi="Arial" w:cs="Arial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color w:val="2E74B5" w:themeColor="accent1" w:themeShade="BF"/>
                <w:sz w:val="26"/>
                <w:szCs w:val="26"/>
              </w:rPr>
              <w:t>1,434</w:t>
            </w:r>
            <w:r w:rsidR="00B8076C" w:rsidRPr="00FF6B82">
              <w:rPr>
                <w:rFonts w:ascii="Arial" w:hAnsi="Arial" w:cs="Arial"/>
                <w:b/>
                <w:color w:val="2E74B5" w:themeColor="accent1" w:themeShade="BF"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color w:val="2E74B5" w:themeColor="accent1" w:themeShade="BF"/>
                <w:sz w:val="26"/>
                <w:szCs w:val="26"/>
              </w:rPr>
              <w:t>500</w:t>
            </w:r>
            <w:r>
              <w:rPr>
                <w:rFonts w:ascii="Arial" w:hAnsi="Arial" w:cs="Arial"/>
                <w:color w:val="2E74B5" w:themeColor="accent1" w:themeShade="BF"/>
                <w:sz w:val="26"/>
                <w:szCs w:val="26"/>
              </w:rPr>
              <w:t xml:space="preserve"> </w:t>
            </w:r>
            <w:r w:rsidR="00B8076C" w:rsidRPr="00FF6B82">
              <w:rPr>
                <w:rFonts w:ascii="Arial" w:hAnsi="Arial" w:cs="Arial"/>
                <w:sz w:val="26"/>
                <w:szCs w:val="26"/>
              </w:rPr>
              <w:t>profit which was number one to the company within 6 months;</w:t>
            </w:r>
          </w:p>
          <w:p w:rsidR="00B8076C" w:rsidRPr="00FF6B82" w:rsidRDefault="00B8076C" w:rsidP="0056488D">
            <w:pPr>
              <w:pStyle w:val="ListParagraph"/>
              <w:numPr>
                <w:ilvl w:val="0"/>
                <w:numId w:val="6"/>
              </w:numPr>
              <w:ind w:left="512"/>
              <w:rPr>
                <w:rFonts w:ascii="Arial" w:hAnsi="Arial" w:cs="Arial"/>
                <w:sz w:val="26"/>
                <w:szCs w:val="26"/>
              </w:rPr>
            </w:pPr>
            <w:r w:rsidRPr="00FF6B82">
              <w:rPr>
                <w:rFonts w:ascii="Arial" w:hAnsi="Arial" w:cs="Arial"/>
                <w:sz w:val="26"/>
                <w:szCs w:val="26"/>
              </w:rPr>
              <w:t xml:space="preserve">Achieved whole </w:t>
            </w:r>
            <w:r w:rsidRPr="00FF6B82">
              <w:rPr>
                <w:rFonts w:ascii="Arial" w:hAnsi="Arial" w:cs="Arial"/>
                <w:b/>
                <w:color w:val="2E74B5" w:themeColor="accent1" w:themeShade="BF"/>
                <w:sz w:val="26"/>
                <w:szCs w:val="26"/>
              </w:rPr>
              <w:t>AED 500,000</w:t>
            </w:r>
            <w:r w:rsidRPr="00FF6B82">
              <w:rPr>
                <w:rFonts w:ascii="Arial" w:hAnsi="Arial" w:cs="Arial"/>
                <w:color w:val="2E74B5" w:themeColor="accent1" w:themeShade="BF"/>
                <w:sz w:val="26"/>
                <w:szCs w:val="26"/>
              </w:rPr>
              <w:t xml:space="preserve"> </w:t>
            </w:r>
            <w:r w:rsidRPr="00FF6B82">
              <w:rPr>
                <w:rFonts w:ascii="Arial" w:hAnsi="Arial" w:cs="Arial"/>
                <w:sz w:val="26"/>
                <w:szCs w:val="26"/>
              </w:rPr>
              <w:t>amount of yearly Seiko brand target and gained the trip to Hong Kong in 2014 and Istanbul in 2016</w:t>
            </w:r>
          </w:p>
          <w:p w:rsidR="00B8076C" w:rsidRPr="00FF6B82" w:rsidRDefault="00B8076C" w:rsidP="0056488D">
            <w:pPr>
              <w:pStyle w:val="ListParagraph"/>
              <w:numPr>
                <w:ilvl w:val="0"/>
                <w:numId w:val="6"/>
              </w:numPr>
              <w:ind w:left="512"/>
              <w:rPr>
                <w:rFonts w:ascii="Arial" w:hAnsi="Arial" w:cs="Arial"/>
                <w:sz w:val="26"/>
                <w:szCs w:val="26"/>
              </w:rPr>
            </w:pPr>
            <w:r w:rsidRPr="00FF6B82">
              <w:rPr>
                <w:rFonts w:ascii="Arial" w:hAnsi="Arial" w:cs="Arial"/>
                <w:sz w:val="26"/>
                <w:szCs w:val="26"/>
              </w:rPr>
              <w:t xml:space="preserve">Winner of a Mystery shopper report with </w:t>
            </w:r>
            <w:r w:rsidRPr="00FF6B82">
              <w:rPr>
                <w:rFonts w:ascii="Arial" w:hAnsi="Arial" w:cs="Arial"/>
                <w:b/>
                <w:color w:val="2E74B5" w:themeColor="accent1" w:themeShade="BF"/>
                <w:sz w:val="26"/>
                <w:szCs w:val="26"/>
              </w:rPr>
              <w:t>105%</w:t>
            </w:r>
            <w:r w:rsidRPr="00FF6B82">
              <w:rPr>
                <w:rFonts w:ascii="Arial" w:hAnsi="Arial" w:cs="Arial"/>
                <w:sz w:val="26"/>
                <w:szCs w:val="26"/>
              </w:rPr>
              <w:t xml:space="preserve"> score by performing high class customer service which is a crucial skill that was learnt in the company training “CUSTOMER SERVICE FROM HEART”;</w:t>
            </w:r>
          </w:p>
          <w:p w:rsidR="00B8076C" w:rsidRPr="00FF6B82" w:rsidRDefault="0056488D" w:rsidP="0056488D">
            <w:pPr>
              <w:pStyle w:val="ListParagraph"/>
              <w:numPr>
                <w:ilvl w:val="0"/>
                <w:numId w:val="6"/>
              </w:numPr>
              <w:ind w:left="51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Have a</w:t>
            </w:r>
            <w:r w:rsidR="00B8076C" w:rsidRPr="00FF6B82">
              <w:rPr>
                <w:rFonts w:ascii="Arial" w:hAnsi="Arial" w:cs="Arial"/>
                <w:sz w:val="26"/>
                <w:szCs w:val="26"/>
              </w:rPr>
              <w:t xml:space="preserve"> valid</w:t>
            </w:r>
            <w:r>
              <w:rPr>
                <w:rFonts w:ascii="Arial" w:hAnsi="Arial" w:cs="Arial"/>
                <w:sz w:val="26"/>
                <w:szCs w:val="26"/>
              </w:rPr>
              <w:t xml:space="preserve"> UAE driving license</w:t>
            </w:r>
            <w:r w:rsidR="00B8076C" w:rsidRPr="00FF6B82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B8076C" w:rsidRPr="00FF6B82" w:rsidRDefault="00B8076C" w:rsidP="0056488D">
            <w:pPr>
              <w:pStyle w:val="ListParagraph"/>
              <w:numPr>
                <w:ilvl w:val="0"/>
                <w:numId w:val="6"/>
              </w:numPr>
              <w:ind w:left="512"/>
              <w:rPr>
                <w:rFonts w:ascii="Arial" w:hAnsi="Arial" w:cs="Arial"/>
                <w:sz w:val="26"/>
                <w:szCs w:val="26"/>
              </w:rPr>
            </w:pPr>
            <w:r w:rsidRPr="00FF6B82">
              <w:rPr>
                <w:rFonts w:ascii="Arial" w:hAnsi="Arial" w:cs="Arial"/>
                <w:sz w:val="26"/>
                <w:szCs w:val="26"/>
              </w:rPr>
              <w:t xml:space="preserve">Captain of the basketball and volleyball amateur team at the university for 3 years and won 2 cups </w:t>
            </w:r>
          </w:p>
          <w:p w:rsidR="00B8076C" w:rsidRDefault="00B8076C" w:rsidP="00213C3E">
            <w:pPr>
              <w:pStyle w:val="ListParagraph"/>
              <w:numPr>
                <w:ilvl w:val="0"/>
                <w:numId w:val="6"/>
              </w:numPr>
              <w:ind w:left="512"/>
            </w:pPr>
            <w:r w:rsidRPr="00FF6B82">
              <w:rPr>
                <w:rFonts w:ascii="Arial" w:hAnsi="Arial" w:cs="Arial"/>
                <w:sz w:val="26"/>
                <w:szCs w:val="26"/>
              </w:rPr>
              <w:t>Ability of multilingual conversation</w:t>
            </w:r>
            <w:r w:rsidR="00213C3E">
              <w:rPr>
                <w:rFonts w:ascii="Arial" w:hAnsi="Arial" w:cs="Arial"/>
                <w:sz w:val="26"/>
                <w:szCs w:val="26"/>
              </w:rPr>
              <w:t>:</w:t>
            </w:r>
            <w:r w:rsidRPr="00FF6B82">
              <w:rPr>
                <w:rFonts w:ascii="Arial" w:hAnsi="Arial" w:cs="Arial"/>
                <w:sz w:val="26"/>
                <w:szCs w:val="26"/>
              </w:rPr>
              <w:t xml:space="preserve"> English, German, Japanese, Turkish and Russian</w:t>
            </w:r>
          </w:p>
        </w:tc>
      </w:tr>
      <w:tr w:rsidR="00B8076C" w:rsidTr="00C21A55">
        <w:tc>
          <w:tcPr>
            <w:tcW w:w="3775" w:type="dxa"/>
            <w:vMerge/>
            <w:shd w:val="clear" w:color="auto" w:fill="D9E2F3" w:themeFill="accent5" w:themeFillTint="33"/>
          </w:tcPr>
          <w:p w:rsidR="00B8076C" w:rsidRDefault="00B8076C" w:rsidP="005C1995">
            <w:pPr>
              <w:tabs>
                <w:tab w:val="left" w:pos="10440"/>
              </w:tabs>
            </w:pPr>
          </w:p>
        </w:tc>
        <w:tc>
          <w:tcPr>
            <w:tcW w:w="7290" w:type="dxa"/>
          </w:tcPr>
          <w:p w:rsidR="00B8076C" w:rsidRDefault="00B8076C" w:rsidP="005C1995">
            <w:pPr>
              <w:tabs>
                <w:tab w:val="left" w:pos="10440"/>
              </w:tabs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WORK  </w:t>
            </w:r>
            <w:r w:rsidRPr="00B56D17">
              <w:rPr>
                <w:sz w:val="40"/>
                <w:szCs w:val="40"/>
                <w:u w:val="single"/>
              </w:rPr>
              <w:t>EXPERIENCE</w:t>
            </w:r>
          </w:p>
          <w:p w:rsidR="00B8076C" w:rsidRPr="0078439B" w:rsidRDefault="00B8076C" w:rsidP="005C1995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B8076C">
              <w:rPr>
                <w:b/>
                <w:sz w:val="32"/>
                <w:szCs w:val="32"/>
              </w:rPr>
              <w:t>Retail Sales Representative</w:t>
            </w:r>
            <w:r w:rsidRPr="0078439B">
              <w:rPr>
                <w:sz w:val="28"/>
                <w:szCs w:val="28"/>
              </w:rPr>
              <w:t xml:space="preserve"> since 07.05.2013 in</w:t>
            </w:r>
          </w:p>
          <w:p w:rsidR="00B8076C" w:rsidRDefault="00B8076C" w:rsidP="0078439B">
            <w:pPr>
              <w:tabs>
                <w:tab w:val="left" w:pos="10440"/>
              </w:tabs>
              <w:ind w:left="335" w:hanging="335"/>
              <w:rPr>
                <w:sz w:val="28"/>
                <w:szCs w:val="28"/>
              </w:rPr>
            </w:pPr>
            <w:r w:rsidRPr="00847AD0">
              <w:rPr>
                <w:b/>
                <w:sz w:val="28"/>
                <w:szCs w:val="28"/>
              </w:rPr>
              <w:t xml:space="preserve">Al </w:t>
            </w:r>
            <w:proofErr w:type="spellStart"/>
            <w:r w:rsidRPr="00847AD0">
              <w:rPr>
                <w:b/>
                <w:sz w:val="28"/>
                <w:szCs w:val="28"/>
              </w:rPr>
              <w:t>Futtaim</w:t>
            </w:r>
            <w:proofErr w:type="spellEnd"/>
            <w:r w:rsidRPr="00847AD0">
              <w:rPr>
                <w:b/>
                <w:sz w:val="28"/>
                <w:szCs w:val="28"/>
              </w:rPr>
              <w:t xml:space="preserve"> Watches and Jewellery</w:t>
            </w:r>
            <w:r w:rsidRPr="0078439B">
              <w:rPr>
                <w:sz w:val="28"/>
                <w:szCs w:val="28"/>
              </w:rPr>
              <w:t xml:space="preserve"> (44,000 employees) doing business in almost all sectors of UAE market</w:t>
            </w:r>
            <w:r w:rsidR="001A47F1">
              <w:rPr>
                <w:sz w:val="28"/>
                <w:szCs w:val="28"/>
              </w:rPr>
              <w:t xml:space="preserve"> since </w:t>
            </w:r>
            <w:proofErr w:type="gramStart"/>
            <w:r w:rsidR="001A47F1">
              <w:rPr>
                <w:sz w:val="28"/>
                <w:szCs w:val="28"/>
              </w:rPr>
              <w:t xml:space="preserve">1936 </w:t>
            </w:r>
            <w:r w:rsidRPr="0078439B">
              <w:rPr>
                <w:sz w:val="28"/>
                <w:szCs w:val="28"/>
              </w:rPr>
              <w:t xml:space="preserve"> as</w:t>
            </w:r>
            <w:proofErr w:type="gramEnd"/>
            <w:r w:rsidRPr="0078439B">
              <w:rPr>
                <w:sz w:val="28"/>
                <w:szCs w:val="28"/>
              </w:rPr>
              <w:t xml:space="preserve"> well as in other GCC countries, Egypt and Pakistan.</w:t>
            </w:r>
          </w:p>
          <w:p w:rsidR="00603F8A" w:rsidRPr="00603F8A" w:rsidRDefault="00603F8A" w:rsidP="00603F8A">
            <w:pPr>
              <w:tabs>
                <w:tab w:val="left" w:pos="10440"/>
              </w:tabs>
              <w:ind w:left="335" w:firstLine="5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(Reference upon request: Retail Operations Manager)</w:t>
            </w:r>
          </w:p>
          <w:p w:rsidR="00B8076C" w:rsidRPr="00B8076C" w:rsidRDefault="00B8076C" w:rsidP="0078439B">
            <w:pPr>
              <w:tabs>
                <w:tab w:val="left" w:pos="10440"/>
              </w:tabs>
              <w:ind w:left="335"/>
              <w:rPr>
                <w:b/>
                <w:sz w:val="32"/>
                <w:szCs w:val="32"/>
              </w:rPr>
            </w:pPr>
            <w:r w:rsidRPr="00B8076C">
              <w:rPr>
                <w:b/>
                <w:sz w:val="32"/>
                <w:szCs w:val="32"/>
              </w:rPr>
              <w:t>Achievements:</w:t>
            </w:r>
          </w:p>
          <w:p w:rsidR="00B8076C" w:rsidRPr="00585D53" w:rsidRDefault="00B8076C" w:rsidP="0078439B">
            <w:pPr>
              <w:pStyle w:val="ListParagraph"/>
              <w:numPr>
                <w:ilvl w:val="0"/>
                <w:numId w:val="3"/>
              </w:numPr>
              <w:tabs>
                <w:tab w:val="left" w:pos="10440"/>
              </w:tabs>
              <w:ind w:left="695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Developed the business by achieving multiple targets such as, individual, store, line etc.;</w:t>
            </w:r>
          </w:p>
          <w:p w:rsidR="00B8076C" w:rsidRPr="00585D53" w:rsidRDefault="00B8076C" w:rsidP="00585D53">
            <w:pPr>
              <w:pStyle w:val="ListParagraph"/>
              <w:numPr>
                <w:ilvl w:val="0"/>
                <w:numId w:val="3"/>
              </w:numPr>
              <w:tabs>
                <w:tab w:val="left" w:pos="10440"/>
              </w:tabs>
              <w:ind w:left="695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Enhanced the profit to the store than the previous year indicators;</w:t>
            </w:r>
          </w:p>
          <w:p w:rsidR="00B8076C" w:rsidRPr="00585D53" w:rsidRDefault="00B8076C" w:rsidP="00585D53">
            <w:pPr>
              <w:pStyle w:val="ListParagraph"/>
              <w:numPr>
                <w:ilvl w:val="0"/>
                <w:numId w:val="3"/>
              </w:numPr>
              <w:tabs>
                <w:tab w:val="left" w:pos="10440"/>
              </w:tabs>
              <w:ind w:left="695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Increased the regular customers’ list from 33 to 58 people by contacting and offering them the b</w:t>
            </w:r>
            <w:r w:rsidR="00420F09">
              <w:rPr>
                <w:sz w:val="28"/>
                <w:szCs w:val="28"/>
              </w:rPr>
              <w:t>est deals frequently.</w:t>
            </w:r>
          </w:p>
          <w:p w:rsidR="00B8076C" w:rsidRPr="00B8076C" w:rsidRDefault="00B8076C" w:rsidP="00585D53">
            <w:pPr>
              <w:tabs>
                <w:tab w:val="left" w:pos="10440"/>
              </w:tabs>
              <w:ind w:left="335"/>
              <w:rPr>
                <w:b/>
                <w:sz w:val="32"/>
                <w:szCs w:val="32"/>
              </w:rPr>
            </w:pPr>
            <w:r w:rsidRPr="00B8076C">
              <w:rPr>
                <w:b/>
                <w:sz w:val="32"/>
                <w:szCs w:val="32"/>
              </w:rPr>
              <w:t>Responsibilities:</w:t>
            </w:r>
          </w:p>
          <w:p w:rsidR="00B8076C" w:rsidRDefault="00B8076C" w:rsidP="00585D53">
            <w:pPr>
              <w:pStyle w:val="ListParagraph"/>
              <w:numPr>
                <w:ilvl w:val="0"/>
                <w:numId w:val="4"/>
              </w:numPr>
              <w:tabs>
                <w:tab w:val="left" w:pos="10440"/>
              </w:tabs>
              <w:ind w:left="6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counting of stocks which is over 2,000 pieces of watches and tally</w:t>
            </w:r>
            <w:r w:rsidR="00FF6B82">
              <w:rPr>
                <w:sz w:val="28"/>
                <w:szCs w:val="28"/>
              </w:rPr>
              <w:t xml:space="preserve"> them up with the </w:t>
            </w:r>
            <w:r w:rsidR="00420F09">
              <w:rPr>
                <w:sz w:val="28"/>
                <w:szCs w:val="28"/>
              </w:rPr>
              <w:t>quantity in the system;</w:t>
            </w:r>
          </w:p>
          <w:p w:rsidR="00B8076C" w:rsidRDefault="00D13155" w:rsidP="00847AD0">
            <w:pPr>
              <w:pStyle w:val="ListParagraph"/>
              <w:numPr>
                <w:ilvl w:val="0"/>
                <w:numId w:val="4"/>
              </w:numPr>
              <w:tabs>
                <w:tab w:val="left" w:pos="10440"/>
              </w:tabs>
              <w:ind w:left="6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Performing </w:t>
            </w:r>
            <w:r w:rsidR="00B8076C">
              <w:rPr>
                <w:sz w:val="28"/>
                <w:szCs w:val="28"/>
              </w:rPr>
              <w:t xml:space="preserve"> customer service from heart to customers and enhance their satisfaction;</w:t>
            </w:r>
          </w:p>
          <w:p w:rsidR="00B8076C" w:rsidRDefault="00B8076C" w:rsidP="00847AD0">
            <w:pPr>
              <w:pStyle w:val="ListParagraph"/>
              <w:numPr>
                <w:ilvl w:val="0"/>
                <w:numId w:val="4"/>
              </w:numPr>
              <w:tabs>
                <w:tab w:val="left" w:pos="10440"/>
              </w:tabs>
              <w:ind w:left="6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Introducing and promoting products according to a customer’s need using tactical sales technics;</w:t>
            </w:r>
          </w:p>
          <w:p w:rsidR="00B8076C" w:rsidRDefault="00B8076C" w:rsidP="00847AD0">
            <w:pPr>
              <w:pStyle w:val="ListParagraph"/>
              <w:numPr>
                <w:ilvl w:val="0"/>
                <w:numId w:val="4"/>
              </w:numPr>
              <w:tabs>
                <w:tab w:val="left" w:pos="10440"/>
              </w:tabs>
              <w:ind w:left="6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Always getting the customer </w:t>
            </w:r>
            <w:r w:rsidR="00420F09">
              <w:rPr>
                <w:sz w:val="28"/>
                <w:szCs w:val="28"/>
              </w:rPr>
              <w:t>feedback after closing the deal.</w:t>
            </w:r>
          </w:p>
          <w:p w:rsidR="00B8076C" w:rsidRPr="00EA5C73" w:rsidRDefault="00B8076C" w:rsidP="00EA5C73">
            <w:pPr>
              <w:pStyle w:val="ListParagraph"/>
              <w:numPr>
                <w:ilvl w:val="0"/>
                <w:numId w:val="4"/>
              </w:numPr>
              <w:tabs>
                <w:tab w:val="left" w:pos="10440"/>
              </w:tabs>
              <w:ind w:left="6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Doing admin works with the help of business software such as SAP. Retail Pro etc.</w:t>
            </w:r>
            <w:r w:rsidRPr="00EA5C73">
              <w:rPr>
                <w:sz w:val="28"/>
                <w:szCs w:val="28"/>
              </w:rPr>
              <w:t xml:space="preserve"> </w:t>
            </w:r>
          </w:p>
        </w:tc>
      </w:tr>
      <w:tr w:rsidR="00B8076C" w:rsidRPr="000A2393" w:rsidTr="00C21A55">
        <w:tc>
          <w:tcPr>
            <w:tcW w:w="3775" w:type="dxa"/>
            <w:vMerge/>
            <w:shd w:val="clear" w:color="auto" w:fill="D9E2F3" w:themeFill="accent5" w:themeFillTint="33"/>
          </w:tcPr>
          <w:p w:rsidR="00B8076C" w:rsidRPr="000A2393" w:rsidRDefault="00B8076C" w:rsidP="005C1995">
            <w:pPr>
              <w:tabs>
                <w:tab w:val="left" w:pos="10440"/>
              </w:tabs>
            </w:pPr>
          </w:p>
        </w:tc>
        <w:tc>
          <w:tcPr>
            <w:tcW w:w="7290" w:type="dxa"/>
          </w:tcPr>
          <w:p w:rsidR="00B8076C" w:rsidRPr="000A2393" w:rsidRDefault="00B8076C" w:rsidP="00847AD0">
            <w:pPr>
              <w:tabs>
                <w:tab w:val="left" w:pos="10440"/>
              </w:tabs>
              <w:rPr>
                <w:b/>
                <w:sz w:val="10"/>
                <w:szCs w:val="10"/>
              </w:rPr>
            </w:pPr>
          </w:p>
          <w:p w:rsidR="00B8076C" w:rsidRPr="000A2393" w:rsidRDefault="00B8076C" w:rsidP="00847AD0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B8076C">
              <w:rPr>
                <w:b/>
                <w:sz w:val="32"/>
                <w:szCs w:val="32"/>
              </w:rPr>
              <w:t>Sales Associate</w:t>
            </w:r>
            <w:r w:rsidRPr="000A2393">
              <w:rPr>
                <w:sz w:val="28"/>
                <w:szCs w:val="28"/>
              </w:rPr>
              <w:t xml:space="preserve"> from 03.08.2010 to 07.07.2012 in</w:t>
            </w:r>
          </w:p>
          <w:p w:rsidR="00B8076C" w:rsidRDefault="00B8076C" w:rsidP="00847AD0">
            <w:pPr>
              <w:tabs>
                <w:tab w:val="left" w:pos="10440"/>
              </w:tabs>
              <w:ind w:left="335" w:hanging="335"/>
              <w:rPr>
                <w:sz w:val="28"/>
                <w:szCs w:val="28"/>
              </w:rPr>
            </w:pPr>
            <w:proofErr w:type="spellStart"/>
            <w:r w:rsidRPr="000A2393">
              <w:rPr>
                <w:b/>
                <w:sz w:val="28"/>
                <w:szCs w:val="28"/>
              </w:rPr>
              <w:t>Chrono</w:t>
            </w:r>
            <w:proofErr w:type="spellEnd"/>
            <w:r w:rsidRPr="000A2393">
              <w:rPr>
                <w:b/>
                <w:sz w:val="28"/>
                <w:szCs w:val="28"/>
              </w:rPr>
              <w:t xml:space="preserve"> Luxury Watches Boutique</w:t>
            </w:r>
            <w:r w:rsidRPr="000A2393">
              <w:rPr>
                <w:sz w:val="28"/>
                <w:szCs w:val="28"/>
              </w:rPr>
              <w:t xml:space="preserve"> (more than 500 employees) dealing with luxury watch brands in the capital of Uzbekistan</w:t>
            </w:r>
            <w:r w:rsidR="001A47F1">
              <w:rPr>
                <w:sz w:val="28"/>
                <w:szCs w:val="28"/>
              </w:rPr>
              <w:t xml:space="preserve"> since 1995.</w:t>
            </w:r>
          </w:p>
          <w:p w:rsidR="00603F8A" w:rsidRPr="00603F8A" w:rsidRDefault="00603F8A" w:rsidP="00603F8A">
            <w:pPr>
              <w:tabs>
                <w:tab w:val="left" w:pos="10440"/>
              </w:tabs>
              <w:ind w:left="335" w:firstLine="5"/>
              <w:rPr>
                <w:sz w:val="28"/>
                <w:szCs w:val="28"/>
              </w:rPr>
            </w:pPr>
            <w:r w:rsidRPr="00603F8A">
              <w:rPr>
                <w:sz w:val="28"/>
                <w:szCs w:val="28"/>
              </w:rPr>
              <w:t>(Reference upon Request: Store Manager)</w:t>
            </w:r>
          </w:p>
          <w:p w:rsidR="00B8076C" w:rsidRPr="000A2393" w:rsidRDefault="00B8076C" w:rsidP="00847AD0">
            <w:pPr>
              <w:tabs>
                <w:tab w:val="left" w:pos="10440"/>
              </w:tabs>
              <w:ind w:left="335"/>
              <w:rPr>
                <w:sz w:val="32"/>
                <w:szCs w:val="32"/>
              </w:rPr>
            </w:pPr>
            <w:r w:rsidRPr="000A2393">
              <w:rPr>
                <w:sz w:val="32"/>
                <w:szCs w:val="32"/>
              </w:rPr>
              <w:t>Achievements:</w:t>
            </w:r>
          </w:p>
          <w:p w:rsidR="00B8076C" w:rsidRPr="000A2393" w:rsidRDefault="00B8076C" w:rsidP="00847AD0">
            <w:pPr>
              <w:pStyle w:val="ListParagraph"/>
              <w:numPr>
                <w:ilvl w:val="0"/>
                <w:numId w:val="3"/>
              </w:numPr>
              <w:tabs>
                <w:tab w:val="left" w:pos="10440"/>
              </w:tabs>
              <w:ind w:left="695"/>
              <w:rPr>
                <w:sz w:val="32"/>
                <w:szCs w:val="32"/>
              </w:rPr>
            </w:pPr>
            <w:r w:rsidRPr="000A2393">
              <w:rPr>
                <w:sz w:val="28"/>
                <w:szCs w:val="28"/>
              </w:rPr>
              <w:t>Kept on performing as ATV leader in the store;</w:t>
            </w:r>
          </w:p>
          <w:p w:rsidR="00B8076C" w:rsidRPr="000A2393" w:rsidRDefault="00B8076C" w:rsidP="00847AD0">
            <w:pPr>
              <w:pStyle w:val="ListParagraph"/>
              <w:numPr>
                <w:ilvl w:val="0"/>
                <w:numId w:val="3"/>
              </w:numPr>
              <w:tabs>
                <w:tab w:val="left" w:pos="10440"/>
              </w:tabs>
              <w:ind w:left="695"/>
              <w:rPr>
                <w:sz w:val="32"/>
                <w:szCs w:val="32"/>
              </w:rPr>
            </w:pPr>
            <w:r w:rsidRPr="000A2393">
              <w:rPr>
                <w:sz w:val="28"/>
                <w:szCs w:val="28"/>
              </w:rPr>
              <w:t>Had a great product knowledge about the brand by taking part of the trainings;</w:t>
            </w:r>
          </w:p>
          <w:p w:rsidR="00B8076C" w:rsidRPr="000A2393" w:rsidRDefault="00B8076C" w:rsidP="00847AD0">
            <w:pPr>
              <w:pStyle w:val="ListParagraph"/>
              <w:numPr>
                <w:ilvl w:val="0"/>
                <w:numId w:val="3"/>
              </w:numPr>
              <w:tabs>
                <w:tab w:val="left" w:pos="10440"/>
              </w:tabs>
              <w:ind w:left="695"/>
              <w:rPr>
                <w:sz w:val="32"/>
                <w:szCs w:val="32"/>
              </w:rPr>
            </w:pPr>
            <w:r w:rsidRPr="000A2393">
              <w:rPr>
                <w:sz w:val="28"/>
                <w:szCs w:val="28"/>
              </w:rPr>
              <w:t>Increased the regular customers’ list from 33 to 58 people by contacting and offering</w:t>
            </w:r>
            <w:r w:rsidR="00420F09">
              <w:rPr>
                <w:sz w:val="28"/>
                <w:szCs w:val="28"/>
              </w:rPr>
              <w:t xml:space="preserve"> them the best deals frequently.</w:t>
            </w:r>
          </w:p>
          <w:p w:rsidR="00B8076C" w:rsidRPr="000A2393" w:rsidRDefault="00B8076C" w:rsidP="00847AD0">
            <w:pPr>
              <w:tabs>
                <w:tab w:val="left" w:pos="10440"/>
              </w:tabs>
              <w:ind w:left="335"/>
              <w:rPr>
                <w:sz w:val="32"/>
                <w:szCs w:val="32"/>
              </w:rPr>
            </w:pPr>
            <w:r w:rsidRPr="000A2393">
              <w:rPr>
                <w:sz w:val="32"/>
                <w:szCs w:val="32"/>
              </w:rPr>
              <w:t>Responsibilities:</w:t>
            </w:r>
          </w:p>
          <w:p w:rsidR="00B8076C" w:rsidRPr="000A2393" w:rsidRDefault="00B8076C" w:rsidP="00A53FF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0A2393">
              <w:rPr>
                <w:rFonts w:asciiTheme="majorHAnsi" w:hAnsiTheme="majorHAnsi" w:cstheme="majorHAnsi"/>
                <w:sz w:val="28"/>
                <w:szCs w:val="28"/>
              </w:rPr>
              <w:t>Greeted customers and determined their needs and wants;</w:t>
            </w:r>
          </w:p>
          <w:p w:rsidR="00B8076C" w:rsidRPr="000A2393" w:rsidRDefault="00B8076C" w:rsidP="007D21A4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0A2393">
              <w:rPr>
                <w:rFonts w:asciiTheme="majorHAnsi" w:hAnsiTheme="majorHAnsi" w:cstheme="majorHAnsi"/>
                <w:sz w:val="28"/>
                <w:szCs w:val="28"/>
              </w:rPr>
              <w:t xml:space="preserve">Discussed type, quality and number of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products</w:t>
            </w:r>
            <w:r w:rsidRPr="000A2393">
              <w:rPr>
                <w:rFonts w:asciiTheme="majorHAnsi" w:hAnsiTheme="majorHAnsi" w:cstheme="majorHAnsi"/>
                <w:sz w:val="28"/>
                <w:szCs w:val="28"/>
              </w:rPr>
              <w:t xml:space="preserve"> required for purchase;</w:t>
            </w:r>
          </w:p>
          <w:p w:rsidR="00B8076C" w:rsidRDefault="00B8076C" w:rsidP="000A239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0A2393">
              <w:rPr>
                <w:rFonts w:asciiTheme="majorHAnsi" w:hAnsiTheme="majorHAnsi" w:cstheme="majorHAnsi"/>
                <w:sz w:val="28"/>
                <w:szCs w:val="28"/>
              </w:rPr>
              <w:t>Recommended merchandise based on individual requirements;</w:t>
            </w:r>
          </w:p>
          <w:p w:rsidR="00B8076C" w:rsidRPr="000A2393" w:rsidRDefault="00B8076C" w:rsidP="000A239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0A2393">
              <w:rPr>
                <w:rFonts w:asciiTheme="majorHAnsi" w:hAnsiTheme="majorHAnsi" w:cstheme="majorHAnsi"/>
                <w:sz w:val="28"/>
                <w:szCs w:val="28"/>
              </w:rPr>
              <w:t xml:space="preserve">Provided advice to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customers</w:t>
            </w:r>
            <w:r w:rsidRPr="000A2393">
              <w:rPr>
                <w:rFonts w:asciiTheme="majorHAnsi" w:hAnsiTheme="majorHAnsi" w:cstheme="majorHAnsi"/>
                <w:sz w:val="28"/>
                <w:szCs w:val="28"/>
              </w:rPr>
              <w:t xml:space="preserve"> regarding particular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products</w:t>
            </w:r>
            <w:r w:rsidRPr="000A2393">
              <w:rPr>
                <w:rFonts w:asciiTheme="majorHAnsi" w:hAnsiTheme="majorHAnsi" w:cstheme="majorHAnsi"/>
                <w:sz w:val="28"/>
                <w:szCs w:val="28"/>
              </w:rPr>
              <w:t>;</w:t>
            </w:r>
          </w:p>
          <w:p w:rsidR="00B8076C" w:rsidRPr="000A2393" w:rsidRDefault="00B8076C" w:rsidP="000A239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0A2393">
              <w:rPr>
                <w:rFonts w:asciiTheme="majorHAnsi" w:hAnsiTheme="majorHAnsi" w:cstheme="majorHAnsi"/>
                <w:sz w:val="28"/>
                <w:szCs w:val="28"/>
              </w:rPr>
              <w:t xml:space="preserve">Explained the use and advantage of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product</w:t>
            </w:r>
            <w:r w:rsidRPr="000A2393">
              <w:rPr>
                <w:rFonts w:asciiTheme="majorHAnsi" w:hAnsiTheme="majorHAnsi" w:cstheme="majorHAnsi"/>
                <w:sz w:val="28"/>
                <w:szCs w:val="28"/>
              </w:rPr>
              <w:t xml:space="preserve"> to customers;</w:t>
            </w:r>
          </w:p>
          <w:p w:rsidR="00B8076C" w:rsidRPr="000A2393" w:rsidRDefault="00B8076C" w:rsidP="000A239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0A2393">
              <w:rPr>
                <w:rFonts w:asciiTheme="majorHAnsi" w:hAnsiTheme="majorHAnsi" w:cstheme="majorHAnsi"/>
                <w:sz w:val="28"/>
                <w:szCs w:val="28"/>
              </w:rPr>
              <w:t>Answered customers’ queries and concerns</w:t>
            </w:r>
            <w:r w:rsidR="00420F09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9B2CCE" w:rsidRPr="000A2393" w:rsidTr="00C21A55">
        <w:tc>
          <w:tcPr>
            <w:tcW w:w="3775" w:type="dxa"/>
            <w:shd w:val="clear" w:color="auto" w:fill="D9E2F3" w:themeFill="accent5" w:themeFillTint="33"/>
          </w:tcPr>
          <w:p w:rsidR="009B2CCE" w:rsidRPr="000A2393" w:rsidRDefault="009B2CCE" w:rsidP="005C1995">
            <w:pPr>
              <w:tabs>
                <w:tab w:val="left" w:pos="10440"/>
              </w:tabs>
            </w:pPr>
            <w:r>
              <w:t xml:space="preserve"> </w:t>
            </w:r>
          </w:p>
        </w:tc>
        <w:tc>
          <w:tcPr>
            <w:tcW w:w="7290" w:type="dxa"/>
          </w:tcPr>
          <w:p w:rsidR="009B2CCE" w:rsidRPr="000A2393" w:rsidRDefault="009B2CCE" w:rsidP="00847AD0">
            <w:pPr>
              <w:tabs>
                <w:tab w:val="left" w:pos="10440"/>
              </w:tabs>
              <w:rPr>
                <w:b/>
                <w:sz w:val="10"/>
                <w:szCs w:val="10"/>
              </w:rPr>
            </w:pPr>
          </w:p>
        </w:tc>
      </w:tr>
    </w:tbl>
    <w:p w:rsidR="00B8076C" w:rsidRPr="00B8076C" w:rsidRDefault="00B8076C" w:rsidP="00B8076C">
      <w:pPr>
        <w:tabs>
          <w:tab w:val="left" w:pos="10440"/>
        </w:tabs>
        <w:spacing w:after="0"/>
        <w:ind w:left="450"/>
        <w:rPr>
          <w:sz w:val="16"/>
          <w:szCs w:val="16"/>
          <w:u w:val="single"/>
        </w:rPr>
      </w:pPr>
    </w:p>
    <w:p w:rsidR="00B8076C" w:rsidRDefault="00B8076C" w:rsidP="00B8076C">
      <w:pPr>
        <w:tabs>
          <w:tab w:val="left" w:pos="10440"/>
        </w:tabs>
        <w:spacing w:after="0"/>
        <w:ind w:left="450"/>
        <w:rPr>
          <w:sz w:val="40"/>
          <w:szCs w:val="40"/>
        </w:rPr>
      </w:pPr>
      <w:r>
        <w:rPr>
          <w:sz w:val="40"/>
          <w:szCs w:val="40"/>
          <w:u w:val="single"/>
        </w:rPr>
        <w:t>EDUCATION</w:t>
      </w:r>
    </w:p>
    <w:p w:rsidR="00B8076C" w:rsidRPr="00B8076C" w:rsidRDefault="00B8076C" w:rsidP="00B8076C">
      <w:pPr>
        <w:tabs>
          <w:tab w:val="left" w:pos="10440"/>
        </w:tabs>
        <w:spacing w:after="0"/>
        <w:ind w:left="450"/>
        <w:rPr>
          <w:b/>
          <w:sz w:val="32"/>
          <w:szCs w:val="32"/>
        </w:rPr>
      </w:pPr>
      <w:proofErr w:type="gramStart"/>
      <w:r w:rsidRPr="00B8076C">
        <w:rPr>
          <w:b/>
          <w:sz w:val="32"/>
          <w:szCs w:val="32"/>
        </w:rPr>
        <w:t>Bachelor's  Degree</w:t>
      </w:r>
      <w:proofErr w:type="gramEnd"/>
      <w:r w:rsidR="00F71BFD">
        <w:rPr>
          <w:b/>
          <w:sz w:val="32"/>
          <w:szCs w:val="32"/>
        </w:rPr>
        <w:t>:</w:t>
      </w:r>
    </w:p>
    <w:p w:rsidR="00B8076C" w:rsidRPr="00B8076C" w:rsidRDefault="00B8076C" w:rsidP="00B8076C">
      <w:pPr>
        <w:tabs>
          <w:tab w:val="left" w:pos="10440"/>
        </w:tabs>
        <w:spacing w:after="0"/>
        <w:ind w:left="810"/>
        <w:rPr>
          <w:b/>
          <w:sz w:val="32"/>
          <w:szCs w:val="32"/>
        </w:rPr>
      </w:pPr>
      <w:r w:rsidRPr="00B8076C">
        <w:rPr>
          <w:b/>
          <w:sz w:val="32"/>
          <w:szCs w:val="32"/>
        </w:rPr>
        <w:t>Tashkent State University of Oriental Studies</w:t>
      </w:r>
    </w:p>
    <w:p w:rsidR="00B8076C" w:rsidRDefault="00B8076C" w:rsidP="00B8076C">
      <w:pPr>
        <w:tabs>
          <w:tab w:val="left" w:pos="10440"/>
        </w:tabs>
        <w:spacing w:after="0"/>
        <w:ind w:left="810"/>
        <w:rPr>
          <w:sz w:val="32"/>
          <w:szCs w:val="32"/>
        </w:rPr>
      </w:pPr>
      <w:r>
        <w:rPr>
          <w:sz w:val="32"/>
          <w:szCs w:val="32"/>
        </w:rPr>
        <w:t>02.10.</w:t>
      </w:r>
      <w:r w:rsidRPr="00520B80">
        <w:rPr>
          <w:sz w:val="32"/>
          <w:szCs w:val="32"/>
        </w:rPr>
        <w:t xml:space="preserve">2007 – </w:t>
      </w:r>
      <w:r>
        <w:rPr>
          <w:sz w:val="32"/>
          <w:szCs w:val="32"/>
        </w:rPr>
        <w:t>28.05.</w:t>
      </w:r>
      <w:r w:rsidRPr="00520B80">
        <w:rPr>
          <w:sz w:val="32"/>
          <w:szCs w:val="32"/>
        </w:rPr>
        <w:t>2011</w:t>
      </w:r>
    </w:p>
    <w:p w:rsidR="00B8076C" w:rsidRDefault="00B8076C" w:rsidP="00B8076C">
      <w:pPr>
        <w:tabs>
          <w:tab w:val="left" w:pos="10440"/>
        </w:tabs>
        <w:spacing w:after="0"/>
        <w:ind w:left="810"/>
        <w:rPr>
          <w:sz w:val="32"/>
          <w:szCs w:val="32"/>
        </w:rPr>
      </w:pPr>
      <w:r>
        <w:rPr>
          <w:sz w:val="32"/>
          <w:szCs w:val="32"/>
        </w:rPr>
        <w:t>Major Linguistics</w:t>
      </w:r>
    </w:p>
    <w:p w:rsidR="00B8076C" w:rsidRDefault="00B8076C" w:rsidP="00C83D4F">
      <w:pPr>
        <w:tabs>
          <w:tab w:val="left" w:pos="10440"/>
        </w:tabs>
        <w:spacing w:after="0"/>
        <w:ind w:left="450"/>
        <w:rPr>
          <w:b/>
          <w:sz w:val="32"/>
          <w:szCs w:val="32"/>
        </w:rPr>
      </w:pPr>
      <w:r w:rsidRPr="00B8076C">
        <w:rPr>
          <w:b/>
          <w:sz w:val="32"/>
          <w:szCs w:val="32"/>
        </w:rPr>
        <w:t>High School Degree</w:t>
      </w:r>
      <w:r w:rsidR="00F71BFD">
        <w:rPr>
          <w:b/>
          <w:sz w:val="32"/>
          <w:szCs w:val="32"/>
        </w:rPr>
        <w:t>:</w:t>
      </w:r>
    </w:p>
    <w:p w:rsidR="00B8076C" w:rsidRDefault="00B8076C" w:rsidP="00B8076C">
      <w:pPr>
        <w:tabs>
          <w:tab w:val="left" w:pos="10440"/>
        </w:tabs>
        <w:spacing w:after="0"/>
        <w:ind w:left="81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Shahrisabz</w:t>
      </w:r>
      <w:proofErr w:type="spellEnd"/>
      <w:r>
        <w:rPr>
          <w:b/>
          <w:sz w:val="32"/>
          <w:szCs w:val="32"/>
        </w:rPr>
        <w:t xml:space="preserve"> Academic Lyceum specialized for computer technologies</w:t>
      </w:r>
    </w:p>
    <w:p w:rsidR="00B8076C" w:rsidRPr="00B8076C" w:rsidRDefault="00B8076C" w:rsidP="00B8076C">
      <w:pPr>
        <w:tabs>
          <w:tab w:val="left" w:pos="10440"/>
        </w:tabs>
        <w:spacing w:after="0"/>
        <w:ind w:left="810"/>
        <w:rPr>
          <w:sz w:val="32"/>
          <w:szCs w:val="32"/>
        </w:rPr>
      </w:pPr>
      <w:r w:rsidRPr="00B8076C">
        <w:rPr>
          <w:sz w:val="32"/>
          <w:szCs w:val="32"/>
        </w:rPr>
        <w:t>2.09.2004 – 25.05.2007</w:t>
      </w:r>
    </w:p>
    <w:p w:rsidR="00F71BFD" w:rsidRDefault="00F71BFD" w:rsidP="00C83D4F">
      <w:pPr>
        <w:ind w:left="450"/>
        <w:rPr>
          <w:sz w:val="40"/>
          <w:szCs w:val="40"/>
        </w:rPr>
      </w:pPr>
    </w:p>
    <w:p w:rsidR="00C83D4F" w:rsidRDefault="00C83D4F" w:rsidP="00C83D4F">
      <w:pPr>
        <w:ind w:left="450"/>
        <w:rPr>
          <w:rFonts w:ascii="Arial" w:hAnsi="Arial" w:cs="Arial"/>
          <w:i/>
          <w:sz w:val="36"/>
          <w:szCs w:val="36"/>
        </w:rPr>
      </w:pPr>
      <w:proofErr w:type="gramStart"/>
      <w:r w:rsidRPr="00304DFB">
        <w:rPr>
          <w:sz w:val="40"/>
          <w:szCs w:val="40"/>
        </w:rPr>
        <w:t>LIFE  PHILOSOPHY</w:t>
      </w:r>
      <w:proofErr w:type="gramEnd"/>
      <w:r w:rsidRPr="00C83D4F">
        <w:rPr>
          <w:rFonts w:ascii="Arial" w:hAnsi="Arial" w:cs="Arial"/>
          <w:i/>
          <w:sz w:val="36"/>
          <w:szCs w:val="36"/>
        </w:rPr>
        <w:t xml:space="preserve"> </w:t>
      </w:r>
    </w:p>
    <w:p w:rsidR="00C83D4F" w:rsidRPr="00304DFB" w:rsidRDefault="00C83D4F" w:rsidP="00C83D4F">
      <w:pPr>
        <w:spacing w:after="0"/>
        <w:ind w:left="446"/>
        <w:rPr>
          <w:rFonts w:ascii="Arial" w:hAnsi="Arial" w:cs="Arial"/>
          <w:i/>
          <w:sz w:val="36"/>
          <w:szCs w:val="36"/>
        </w:rPr>
      </w:pPr>
      <w:r w:rsidRPr="00304DFB">
        <w:rPr>
          <w:rFonts w:ascii="Arial" w:hAnsi="Arial" w:cs="Arial"/>
          <w:i/>
          <w:sz w:val="36"/>
          <w:szCs w:val="36"/>
        </w:rPr>
        <w:t>A great pleasure in life is doing what people say you cannot do</w:t>
      </w:r>
    </w:p>
    <w:p w:rsidR="00C83D4F" w:rsidRPr="00C83D4F" w:rsidRDefault="00C83D4F" w:rsidP="00C83D4F">
      <w:pPr>
        <w:tabs>
          <w:tab w:val="left" w:pos="10440"/>
        </w:tabs>
        <w:spacing w:after="0"/>
        <w:ind w:left="446"/>
        <w:rPr>
          <w:sz w:val="32"/>
          <w:szCs w:val="32"/>
        </w:rPr>
      </w:pPr>
      <w:bookmarkStart w:id="0" w:name="_GoBack"/>
      <w:bookmarkEnd w:id="0"/>
    </w:p>
    <w:sectPr w:rsidR="00C83D4F" w:rsidRPr="00C83D4F" w:rsidSect="00B8076C">
      <w:pgSz w:w="11906" w:h="16838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70" w:rsidRDefault="00113470" w:rsidP="005C1995">
      <w:pPr>
        <w:spacing w:after="0" w:line="240" w:lineRule="auto"/>
      </w:pPr>
      <w:r>
        <w:separator/>
      </w:r>
    </w:p>
  </w:endnote>
  <w:endnote w:type="continuationSeparator" w:id="0">
    <w:p w:rsidR="00113470" w:rsidRDefault="00113470" w:rsidP="005C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70" w:rsidRDefault="00113470" w:rsidP="005C1995">
      <w:pPr>
        <w:spacing w:after="0" w:line="240" w:lineRule="auto"/>
      </w:pPr>
      <w:r>
        <w:separator/>
      </w:r>
    </w:p>
  </w:footnote>
  <w:footnote w:type="continuationSeparator" w:id="0">
    <w:p w:rsidR="00113470" w:rsidRDefault="00113470" w:rsidP="005C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0.15pt;height:300.15pt;visibility:visible;mso-wrap-style:square" o:bullet="t">
        <v:imagedata r:id="rId1" o:title="img-thing"/>
      </v:shape>
    </w:pict>
  </w:numPicBullet>
  <w:abstractNum w:abstractNumId="0">
    <w:nsid w:val="09355D15"/>
    <w:multiLevelType w:val="hybridMultilevel"/>
    <w:tmpl w:val="6560B4C2"/>
    <w:lvl w:ilvl="0" w:tplc="ECC61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C40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46B4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6E8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A815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989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0D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A8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947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D27625"/>
    <w:multiLevelType w:val="hybridMultilevel"/>
    <w:tmpl w:val="620618EC"/>
    <w:lvl w:ilvl="0" w:tplc="08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>
    <w:nsid w:val="26553520"/>
    <w:multiLevelType w:val="hybridMultilevel"/>
    <w:tmpl w:val="8676D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B491F"/>
    <w:multiLevelType w:val="hybridMultilevel"/>
    <w:tmpl w:val="EED26F5A"/>
    <w:lvl w:ilvl="0" w:tplc="388EEC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0E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CB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F4C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C8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42E3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A2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E5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A9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2053DAF"/>
    <w:multiLevelType w:val="hybridMultilevel"/>
    <w:tmpl w:val="2D9C14BA"/>
    <w:lvl w:ilvl="0" w:tplc="08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>
    <w:nsid w:val="7D6971A8"/>
    <w:multiLevelType w:val="hybridMultilevel"/>
    <w:tmpl w:val="12521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95"/>
    <w:rsid w:val="00037AF9"/>
    <w:rsid w:val="00071776"/>
    <w:rsid w:val="000A2393"/>
    <w:rsid w:val="00111A55"/>
    <w:rsid w:val="00113470"/>
    <w:rsid w:val="001A47F1"/>
    <w:rsid w:val="00213C3E"/>
    <w:rsid w:val="002A6BF2"/>
    <w:rsid w:val="002B21DB"/>
    <w:rsid w:val="002C3AFA"/>
    <w:rsid w:val="003154FC"/>
    <w:rsid w:val="00376016"/>
    <w:rsid w:val="003861D6"/>
    <w:rsid w:val="00420F09"/>
    <w:rsid w:val="00421F1F"/>
    <w:rsid w:val="00426DE0"/>
    <w:rsid w:val="004C5C49"/>
    <w:rsid w:val="00520B80"/>
    <w:rsid w:val="005468B9"/>
    <w:rsid w:val="0056488D"/>
    <w:rsid w:val="00585D53"/>
    <w:rsid w:val="005A20AD"/>
    <w:rsid w:val="005C1995"/>
    <w:rsid w:val="00603F8A"/>
    <w:rsid w:val="006216F1"/>
    <w:rsid w:val="006C2ECD"/>
    <w:rsid w:val="00737515"/>
    <w:rsid w:val="00752029"/>
    <w:rsid w:val="0078439B"/>
    <w:rsid w:val="007877F8"/>
    <w:rsid w:val="007C2D39"/>
    <w:rsid w:val="00811F7B"/>
    <w:rsid w:val="0083763F"/>
    <w:rsid w:val="00847AD0"/>
    <w:rsid w:val="00864BF3"/>
    <w:rsid w:val="00945514"/>
    <w:rsid w:val="009A7E7D"/>
    <w:rsid w:val="009B2CCE"/>
    <w:rsid w:val="009F2AA6"/>
    <w:rsid w:val="00A30FD2"/>
    <w:rsid w:val="00A3564C"/>
    <w:rsid w:val="00A71325"/>
    <w:rsid w:val="00AD5FCE"/>
    <w:rsid w:val="00B37B99"/>
    <w:rsid w:val="00B8076C"/>
    <w:rsid w:val="00C21A55"/>
    <w:rsid w:val="00C83D4F"/>
    <w:rsid w:val="00C84148"/>
    <w:rsid w:val="00D13155"/>
    <w:rsid w:val="00D30A72"/>
    <w:rsid w:val="00DC61CE"/>
    <w:rsid w:val="00EA5C73"/>
    <w:rsid w:val="00F70D2B"/>
    <w:rsid w:val="00F71BFD"/>
    <w:rsid w:val="00F96AE7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995"/>
  </w:style>
  <w:style w:type="paragraph" w:styleId="Footer">
    <w:name w:val="footer"/>
    <w:basedOn w:val="Normal"/>
    <w:link w:val="FooterChar"/>
    <w:uiPriority w:val="99"/>
    <w:unhideWhenUsed/>
    <w:rsid w:val="005C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995"/>
  </w:style>
  <w:style w:type="table" w:styleId="TableGrid">
    <w:name w:val="Table Grid"/>
    <w:basedOn w:val="TableNormal"/>
    <w:uiPriority w:val="39"/>
    <w:rsid w:val="005C1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9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841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995"/>
  </w:style>
  <w:style w:type="paragraph" w:styleId="Footer">
    <w:name w:val="footer"/>
    <w:basedOn w:val="Normal"/>
    <w:link w:val="FooterChar"/>
    <w:uiPriority w:val="99"/>
    <w:unhideWhenUsed/>
    <w:rsid w:val="005C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995"/>
  </w:style>
  <w:style w:type="table" w:styleId="TableGrid">
    <w:name w:val="Table Grid"/>
    <w:basedOn w:val="TableNormal"/>
    <w:uiPriority w:val="39"/>
    <w:rsid w:val="005C1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9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84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Elzod.363114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4C14-6FBD-4645-AF55-47CDFE9B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Elzod Kalandarov</dc:creator>
  <cp:keywords/>
  <dc:description/>
  <cp:lastModifiedBy>602HRDESK</cp:lastModifiedBy>
  <cp:revision>38</cp:revision>
  <dcterms:created xsi:type="dcterms:W3CDTF">2017-03-28T10:55:00Z</dcterms:created>
  <dcterms:modified xsi:type="dcterms:W3CDTF">2017-04-25T06:28:00Z</dcterms:modified>
</cp:coreProperties>
</file>