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C8" w:rsidRDefault="00874C84" w:rsidP="0055538A">
      <w:pPr>
        <w:spacing w:after="0"/>
        <w:jc w:val="both"/>
        <w:rPr>
          <w:rFonts w:ascii="Arial" w:hAnsi="Arial" w:cs="Arial"/>
          <w:b/>
          <w:bCs/>
          <w:noProof/>
          <w:szCs w:val="20"/>
        </w:rPr>
      </w:pPr>
      <w:r w:rsidRPr="00874C84">
        <w:rPr>
          <w:rFonts w:ascii="Arial" w:hAnsi="Arial" w:cs="Arial"/>
          <w:b/>
          <w:bCs/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514475"/>
            <wp:effectExtent l="19050" t="0" r="9525" b="0"/>
            <wp:wrapSquare wrapText="bothSides"/>
            <wp:docPr id="2" name="Picture 0" descr="KOUL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ULAT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Cs w:val="20"/>
        </w:rPr>
        <w:br w:type="textWrapping" w:clear="all"/>
      </w:r>
    </w:p>
    <w:p w:rsidR="006547DB" w:rsidRDefault="006547DB" w:rsidP="0055538A">
      <w:pPr>
        <w:spacing w:after="0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KOULATH</w:t>
      </w:r>
    </w:p>
    <w:p w:rsidR="00FE116E" w:rsidRPr="0055538A" w:rsidRDefault="006547DB" w:rsidP="0055538A">
      <w:pPr>
        <w:spacing w:after="0"/>
        <w:jc w:val="both"/>
        <w:rPr>
          <w:rFonts w:ascii="Arial" w:hAnsi="Arial" w:cs="Arial"/>
          <w:b/>
          <w:bCs/>
          <w:szCs w:val="20"/>
        </w:rPr>
      </w:pPr>
      <w:hyperlink r:id="rId9" w:history="1">
        <w:r w:rsidRPr="00D95983">
          <w:rPr>
            <w:rStyle w:val="Hyperlink"/>
            <w:rFonts w:ascii="Arial" w:hAnsi="Arial" w:cs="Arial"/>
            <w:b/>
            <w:bCs/>
            <w:szCs w:val="20"/>
          </w:rPr>
          <w:t>KOULATH.363298@2freemail.com</w:t>
        </w:r>
      </w:hyperlink>
      <w:r>
        <w:rPr>
          <w:rFonts w:ascii="Arial" w:hAnsi="Arial" w:cs="Arial"/>
          <w:b/>
          <w:bCs/>
          <w:szCs w:val="20"/>
        </w:rPr>
        <w:t xml:space="preserve">   </w:t>
      </w:r>
    </w:p>
    <w:p w:rsidR="008129E6" w:rsidRPr="0055538A" w:rsidRDefault="008129E6" w:rsidP="0055538A">
      <w:pPr>
        <w:spacing w:after="0"/>
        <w:jc w:val="both"/>
        <w:rPr>
          <w:rFonts w:ascii="Arial" w:hAnsi="Arial" w:cs="Arial"/>
          <w:szCs w:val="20"/>
        </w:rPr>
      </w:pPr>
    </w:p>
    <w:p w:rsidR="009930CD" w:rsidRPr="0055538A" w:rsidRDefault="009930CD" w:rsidP="0055538A">
      <w:pPr>
        <w:shd w:val="clear" w:color="auto" w:fill="FFFFFE"/>
        <w:spacing w:after="0"/>
        <w:jc w:val="both"/>
        <w:rPr>
          <w:rFonts w:ascii="Arial" w:hAnsi="Arial" w:cs="Arial"/>
          <w:b/>
          <w:color w:val="0F243E" w:themeColor="text2" w:themeShade="80"/>
          <w:szCs w:val="20"/>
          <w:u w:val="single"/>
        </w:rPr>
      </w:pPr>
      <w:r w:rsidRPr="0055538A">
        <w:rPr>
          <w:rFonts w:ascii="Arial" w:hAnsi="Arial" w:cs="Arial"/>
          <w:b/>
          <w:color w:val="0F243E" w:themeColor="text2" w:themeShade="80"/>
          <w:szCs w:val="20"/>
          <w:u w:val="single"/>
        </w:rPr>
        <w:t>CAREER OBJECTIVE</w:t>
      </w:r>
    </w:p>
    <w:p w:rsidR="00905FA7" w:rsidRPr="0055538A" w:rsidRDefault="00905FA7" w:rsidP="0055538A">
      <w:pPr>
        <w:shd w:val="clear" w:color="auto" w:fill="FFFFFE"/>
        <w:spacing w:after="0"/>
        <w:jc w:val="both"/>
        <w:rPr>
          <w:rFonts w:ascii="Arial" w:hAnsi="Arial" w:cs="Arial"/>
          <w:b/>
          <w:color w:val="800000"/>
          <w:szCs w:val="20"/>
          <w:u w:val="single"/>
        </w:rPr>
      </w:pPr>
    </w:p>
    <w:p w:rsidR="00DD682B" w:rsidRPr="0055538A" w:rsidRDefault="00EB367E" w:rsidP="0055538A">
      <w:pPr>
        <w:spacing w:after="0"/>
        <w:jc w:val="both"/>
        <w:rPr>
          <w:rFonts w:ascii="Arial" w:hAnsi="Arial" w:cs="Arial"/>
          <w:szCs w:val="20"/>
        </w:rPr>
      </w:pPr>
      <w:r w:rsidRPr="0055538A">
        <w:rPr>
          <w:rFonts w:ascii="Arial" w:hAnsi="Arial" w:cs="Arial"/>
          <w:szCs w:val="20"/>
        </w:rPr>
        <w:t>To secure a position in an organization that would fully employ my personal skills, my excellent communication, public relations, problem-solving &amp; leadership skills, com</w:t>
      </w:r>
      <w:r w:rsidR="00E25791">
        <w:rPr>
          <w:rFonts w:ascii="Arial" w:hAnsi="Arial" w:cs="Arial"/>
          <w:szCs w:val="20"/>
        </w:rPr>
        <w:t xml:space="preserve">bined with my deep knowledge of </w:t>
      </w:r>
      <w:r w:rsidRPr="0055538A">
        <w:rPr>
          <w:rFonts w:ascii="Arial" w:hAnsi="Arial" w:cs="Arial"/>
          <w:b/>
          <w:bCs/>
          <w:szCs w:val="20"/>
        </w:rPr>
        <w:t>Accounting</w:t>
      </w:r>
      <w:r w:rsidRPr="0055538A">
        <w:rPr>
          <w:rFonts w:ascii="Arial" w:hAnsi="Arial" w:cs="Arial"/>
          <w:szCs w:val="20"/>
        </w:rPr>
        <w:t>, make me a highly valuable employee &amp; team leader</w:t>
      </w:r>
      <w:r w:rsidR="00A23193" w:rsidRPr="0055538A">
        <w:rPr>
          <w:rFonts w:ascii="Arial" w:hAnsi="Arial" w:cs="Arial"/>
          <w:szCs w:val="20"/>
        </w:rPr>
        <w:t>.</w:t>
      </w:r>
    </w:p>
    <w:p w:rsidR="00871AC1" w:rsidRPr="0055538A" w:rsidRDefault="00871AC1" w:rsidP="0055538A">
      <w:pPr>
        <w:spacing w:after="0"/>
        <w:jc w:val="both"/>
        <w:rPr>
          <w:rFonts w:ascii="Arial" w:hAnsi="Arial" w:cs="Arial"/>
          <w:szCs w:val="20"/>
        </w:rPr>
      </w:pPr>
    </w:p>
    <w:p w:rsidR="00C0345A" w:rsidRPr="0055538A" w:rsidRDefault="009930CD" w:rsidP="0055538A">
      <w:pPr>
        <w:shd w:val="clear" w:color="auto" w:fill="FFFFFE"/>
        <w:spacing w:after="0"/>
        <w:jc w:val="both"/>
        <w:rPr>
          <w:rFonts w:ascii="Arial" w:hAnsi="Arial" w:cs="Arial"/>
          <w:b/>
          <w:color w:val="0F243E" w:themeColor="text2" w:themeShade="80"/>
          <w:szCs w:val="20"/>
          <w:u w:val="single"/>
        </w:rPr>
      </w:pPr>
      <w:r w:rsidRPr="0055538A">
        <w:rPr>
          <w:rFonts w:ascii="Arial" w:hAnsi="Arial" w:cs="Arial"/>
          <w:b/>
          <w:color w:val="0F243E" w:themeColor="text2" w:themeShade="80"/>
          <w:szCs w:val="20"/>
          <w:u w:val="single"/>
        </w:rPr>
        <w:t>CAREER SUMMARY</w:t>
      </w:r>
    </w:p>
    <w:p w:rsidR="00905FA7" w:rsidRPr="0055538A" w:rsidRDefault="00905FA7" w:rsidP="0055538A">
      <w:pPr>
        <w:shd w:val="clear" w:color="auto" w:fill="FFFFFE"/>
        <w:spacing w:after="0"/>
        <w:jc w:val="both"/>
        <w:rPr>
          <w:rFonts w:ascii="Arial" w:hAnsi="Arial" w:cs="Arial"/>
          <w:b/>
          <w:color w:val="0F243E" w:themeColor="text2" w:themeShade="80"/>
          <w:szCs w:val="20"/>
          <w:u w:val="single"/>
        </w:rPr>
      </w:pPr>
    </w:p>
    <w:p w:rsidR="00C7785E" w:rsidRPr="0055538A" w:rsidRDefault="00C7785E" w:rsidP="00D527D7">
      <w:pPr>
        <w:spacing w:after="0"/>
        <w:jc w:val="both"/>
        <w:rPr>
          <w:rFonts w:ascii="Arial" w:hAnsi="Arial" w:cs="Arial"/>
          <w:b/>
          <w:bCs/>
          <w:szCs w:val="20"/>
        </w:rPr>
      </w:pPr>
      <w:r w:rsidRPr="0055538A">
        <w:rPr>
          <w:rFonts w:ascii="Arial" w:hAnsi="Arial" w:cs="Arial"/>
          <w:szCs w:val="20"/>
        </w:rPr>
        <w:t xml:space="preserve">A highly successful </w:t>
      </w:r>
      <w:r w:rsidR="00E25791">
        <w:rPr>
          <w:rFonts w:ascii="Arial" w:hAnsi="Arial" w:cs="Arial"/>
          <w:b/>
          <w:bCs/>
          <w:szCs w:val="20"/>
        </w:rPr>
        <w:t xml:space="preserve">Accounts Executive </w:t>
      </w:r>
      <w:r w:rsidR="009A2C04">
        <w:rPr>
          <w:rFonts w:ascii="Arial" w:hAnsi="Arial" w:cs="Arial"/>
          <w:szCs w:val="20"/>
        </w:rPr>
        <w:t xml:space="preserve">with </w:t>
      </w:r>
      <w:r w:rsidR="009A2C04" w:rsidRPr="0055538A">
        <w:rPr>
          <w:rFonts w:ascii="Arial" w:hAnsi="Arial" w:cs="Arial"/>
          <w:szCs w:val="20"/>
        </w:rPr>
        <w:t>4</w:t>
      </w:r>
      <w:r w:rsidRPr="0055538A">
        <w:rPr>
          <w:rFonts w:ascii="Arial" w:hAnsi="Arial" w:cs="Arial"/>
          <w:b/>
          <w:bCs/>
          <w:szCs w:val="20"/>
        </w:rPr>
        <w:t xml:space="preserve"> year</w:t>
      </w:r>
      <w:r w:rsidR="00E31C63">
        <w:rPr>
          <w:rFonts w:ascii="Arial" w:hAnsi="Arial" w:cs="Arial"/>
          <w:b/>
          <w:bCs/>
          <w:szCs w:val="20"/>
        </w:rPr>
        <w:t>s</w:t>
      </w:r>
      <w:r w:rsidRPr="0055538A">
        <w:rPr>
          <w:rFonts w:ascii="Arial" w:hAnsi="Arial" w:cs="Arial"/>
          <w:szCs w:val="20"/>
        </w:rPr>
        <w:t xml:space="preserve"> of experience in all aspects of acc</w:t>
      </w:r>
      <w:r w:rsidR="00FF73BD">
        <w:rPr>
          <w:rFonts w:ascii="Arial" w:hAnsi="Arial" w:cs="Arial"/>
          <w:szCs w:val="20"/>
        </w:rPr>
        <w:t xml:space="preserve">ounting &amp; financial management. With </w:t>
      </w:r>
      <w:r w:rsidRPr="0055538A">
        <w:rPr>
          <w:rFonts w:ascii="Arial" w:hAnsi="Arial" w:cs="Arial"/>
          <w:szCs w:val="20"/>
        </w:rPr>
        <w:t>Invaluable exp</w:t>
      </w:r>
      <w:r w:rsidR="002E3D1F">
        <w:rPr>
          <w:rFonts w:ascii="Arial" w:hAnsi="Arial" w:cs="Arial"/>
          <w:szCs w:val="20"/>
        </w:rPr>
        <w:t>erience in</w:t>
      </w:r>
      <w:r w:rsidRPr="0055538A">
        <w:rPr>
          <w:rFonts w:ascii="Arial" w:hAnsi="Arial" w:cs="Arial"/>
          <w:szCs w:val="20"/>
        </w:rPr>
        <w:t xml:space="preserve"> accounting covering a variety of industries</w:t>
      </w:r>
      <w:r w:rsidR="00874C84">
        <w:rPr>
          <w:rFonts w:ascii="Arial" w:hAnsi="Arial" w:cs="Arial"/>
          <w:szCs w:val="20"/>
        </w:rPr>
        <w:t xml:space="preserve"> </w:t>
      </w:r>
      <w:r w:rsidRPr="0055538A">
        <w:rPr>
          <w:rFonts w:ascii="Arial" w:hAnsi="Arial" w:cs="Arial"/>
          <w:szCs w:val="20"/>
        </w:rPr>
        <w:t xml:space="preserve">on experience of providing professional advice in strategic sectors such </w:t>
      </w:r>
      <w:r w:rsidR="009A2C04" w:rsidRPr="0055538A">
        <w:rPr>
          <w:rFonts w:ascii="Arial" w:hAnsi="Arial" w:cs="Arial"/>
          <w:szCs w:val="20"/>
        </w:rPr>
        <w:t>as</w:t>
      </w:r>
      <w:r w:rsidR="009A2C04">
        <w:rPr>
          <w:rFonts w:ascii="Arial" w:hAnsi="Arial" w:cs="Arial"/>
          <w:b/>
          <w:bCs/>
          <w:szCs w:val="20"/>
        </w:rPr>
        <w:t xml:space="preserve"> Payroll</w:t>
      </w:r>
      <w:r w:rsidR="00D527D7">
        <w:rPr>
          <w:rFonts w:ascii="Arial" w:hAnsi="Arial" w:cs="Arial"/>
          <w:b/>
          <w:bCs/>
          <w:szCs w:val="20"/>
        </w:rPr>
        <w:t>, Taxation, Auditing, F</w:t>
      </w:r>
      <w:r w:rsidR="00B5088E" w:rsidRPr="0055538A">
        <w:rPr>
          <w:rFonts w:ascii="Arial" w:hAnsi="Arial" w:cs="Arial"/>
          <w:b/>
          <w:bCs/>
          <w:szCs w:val="20"/>
        </w:rPr>
        <w:t xml:space="preserve">inance, </w:t>
      </w:r>
      <w:r w:rsidR="00D527D7">
        <w:rPr>
          <w:rFonts w:ascii="Arial" w:hAnsi="Arial" w:cs="Arial"/>
          <w:b/>
          <w:bCs/>
          <w:szCs w:val="20"/>
        </w:rPr>
        <w:t xml:space="preserve">Sales, </w:t>
      </w:r>
      <w:r w:rsidR="009A2C04">
        <w:rPr>
          <w:rFonts w:ascii="Arial" w:hAnsi="Arial" w:cs="Arial"/>
          <w:b/>
          <w:bCs/>
          <w:szCs w:val="20"/>
        </w:rPr>
        <w:t>Purchase</w:t>
      </w:r>
      <w:r w:rsidR="009A2C04" w:rsidRPr="0055538A">
        <w:rPr>
          <w:rFonts w:ascii="Arial" w:hAnsi="Arial" w:cs="Arial"/>
          <w:b/>
          <w:bCs/>
          <w:szCs w:val="20"/>
        </w:rPr>
        <w:t xml:space="preserve"> </w:t>
      </w:r>
      <w:r w:rsidR="009A2C04">
        <w:rPr>
          <w:rFonts w:ascii="Arial" w:hAnsi="Arial" w:cs="Arial"/>
          <w:b/>
          <w:bCs/>
          <w:szCs w:val="20"/>
        </w:rPr>
        <w:t>Operation</w:t>
      </w:r>
      <w:r w:rsidR="008846BF">
        <w:rPr>
          <w:rFonts w:ascii="Arial" w:hAnsi="Arial" w:cs="Arial"/>
          <w:szCs w:val="20"/>
        </w:rPr>
        <w:t>.</w:t>
      </w:r>
      <w:r w:rsidR="008846BF" w:rsidRPr="0055538A">
        <w:rPr>
          <w:rFonts w:ascii="Arial" w:hAnsi="Arial" w:cs="Arial"/>
          <w:szCs w:val="20"/>
        </w:rPr>
        <w:t xml:space="preserve"> Easy</w:t>
      </w:r>
      <w:r w:rsidRPr="0055538A">
        <w:rPr>
          <w:rFonts w:ascii="Arial" w:hAnsi="Arial" w:cs="Arial"/>
          <w:szCs w:val="20"/>
        </w:rPr>
        <w:t>going by nature &amp; able to work with all members of staff regarding fina</w:t>
      </w:r>
      <w:r w:rsidR="0055538A">
        <w:rPr>
          <w:rFonts w:ascii="Arial" w:hAnsi="Arial" w:cs="Arial"/>
          <w:szCs w:val="20"/>
        </w:rPr>
        <w:t xml:space="preserve">nce issues to resolve problems. </w:t>
      </w:r>
      <w:proofErr w:type="gramStart"/>
      <w:r w:rsidR="009A2C04">
        <w:rPr>
          <w:rFonts w:ascii="Arial" w:hAnsi="Arial" w:cs="Arial"/>
          <w:szCs w:val="20"/>
        </w:rPr>
        <w:t xml:space="preserve">Proven </w:t>
      </w:r>
      <w:r w:rsidRPr="0055538A">
        <w:rPr>
          <w:rFonts w:ascii="Arial" w:hAnsi="Arial" w:cs="Arial"/>
          <w:szCs w:val="20"/>
        </w:rPr>
        <w:t>ability to manage multiple assignments efficiently while me</w:t>
      </w:r>
      <w:r w:rsidR="0055538A">
        <w:rPr>
          <w:rFonts w:ascii="Arial" w:hAnsi="Arial" w:cs="Arial"/>
          <w:szCs w:val="20"/>
        </w:rPr>
        <w:t>eting tight deadline schedules.</w:t>
      </w:r>
      <w:proofErr w:type="gramEnd"/>
      <w:r w:rsidR="0055538A">
        <w:rPr>
          <w:rFonts w:ascii="Arial" w:hAnsi="Arial" w:cs="Arial"/>
          <w:szCs w:val="20"/>
        </w:rPr>
        <w:t xml:space="preserve"> </w:t>
      </w:r>
      <w:proofErr w:type="gramStart"/>
      <w:r w:rsidRPr="0055538A">
        <w:rPr>
          <w:rFonts w:ascii="Arial" w:hAnsi="Arial" w:cs="Arial"/>
          <w:szCs w:val="20"/>
        </w:rPr>
        <w:t>Demonstrated success in streamlining existing operations &amp; envisioning new concepts &amp; future trends.</w:t>
      </w:r>
      <w:proofErr w:type="gramEnd"/>
    </w:p>
    <w:p w:rsidR="00D50C2E" w:rsidRPr="0055538A" w:rsidRDefault="00D50C2E" w:rsidP="0055538A">
      <w:pPr>
        <w:spacing w:after="0"/>
        <w:jc w:val="both"/>
        <w:rPr>
          <w:rFonts w:ascii="Arial" w:hAnsi="Arial" w:cs="Arial"/>
          <w:szCs w:val="20"/>
        </w:rPr>
      </w:pPr>
    </w:p>
    <w:p w:rsidR="00EB367E" w:rsidRPr="0055538A" w:rsidRDefault="00EB367E" w:rsidP="0055538A">
      <w:pPr>
        <w:jc w:val="both"/>
        <w:rPr>
          <w:rFonts w:ascii="Arial" w:hAnsi="Arial" w:cs="Arial"/>
          <w:szCs w:val="20"/>
        </w:rPr>
        <w:sectPr w:rsidR="00EB367E" w:rsidRPr="0055538A" w:rsidSect="008129E6">
          <w:headerReference w:type="default" r:id="rId10"/>
          <w:footerReference w:type="default" r:id="rId11"/>
          <w:footerReference w:type="first" r:id="rId12"/>
          <w:pgSz w:w="11909" w:h="16834" w:code="9"/>
          <w:pgMar w:top="810" w:right="749" w:bottom="1152" w:left="90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  <w:titlePg/>
          <w:docGrid w:linePitch="360"/>
        </w:sectPr>
      </w:pPr>
    </w:p>
    <w:p w:rsidR="002E3D1F" w:rsidRPr="0055538A" w:rsidRDefault="002E3D1F" w:rsidP="002E3D1F">
      <w:pPr>
        <w:pStyle w:val="ListParagraph"/>
        <w:numPr>
          <w:ilvl w:val="0"/>
          <w:numId w:val="38"/>
        </w:numPr>
        <w:ind w:hanging="180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lastRenderedPageBreak/>
        <w:t xml:space="preserve">Bank </w:t>
      </w:r>
      <w:r w:rsidRPr="0055538A">
        <w:rPr>
          <w:rFonts w:ascii="Arial" w:hAnsi="Arial" w:cs="Arial"/>
          <w:b/>
          <w:bCs/>
          <w:szCs w:val="20"/>
        </w:rPr>
        <w:t>Statement Reconciliations</w:t>
      </w:r>
    </w:p>
    <w:p w:rsidR="00C7785E" w:rsidRPr="0055538A" w:rsidRDefault="00C7785E" w:rsidP="0055538A">
      <w:pPr>
        <w:pStyle w:val="ListParagraph"/>
        <w:numPr>
          <w:ilvl w:val="0"/>
          <w:numId w:val="38"/>
        </w:numPr>
        <w:ind w:hanging="180"/>
        <w:jc w:val="both"/>
        <w:rPr>
          <w:rFonts w:ascii="Arial" w:hAnsi="Arial" w:cs="Arial"/>
          <w:b/>
          <w:bCs/>
          <w:szCs w:val="20"/>
        </w:rPr>
      </w:pPr>
      <w:r w:rsidRPr="0055538A">
        <w:rPr>
          <w:rFonts w:ascii="Arial" w:hAnsi="Arial" w:cs="Arial"/>
          <w:b/>
          <w:bCs/>
          <w:szCs w:val="20"/>
        </w:rPr>
        <w:t>Financial Assisting</w:t>
      </w:r>
    </w:p>
    <w:p w:rsidR="00C7785E" w:rsidRPr="0055538A" w:rsidRDefault="00C7785E" w:rsidP="0055538A">
      <w:pPr>
        <w:pStyle w:val="ListParagraph"/>
        <w:numPr>
          <w:ilvl w:val="0"/>
          <w:numId w:val="38"/>
        </w:numPr>
        <w:ind w:hanging="180"/>
        <w:jc w:val="both"/>
        <w:rPr>
          <w:rFonts w:ascii="Arial" w:hAnsi="Arial" w:cs="Arial"/>
          <w:b/>
          <w:bCs/>
          <w:szCs w:val="20"/>
        </w:rPr>
      </w:pPr>
      <w:r w:rsidRPr="0055538A">
        <w:rPr>
          <w:rFonts w:ascii="Arial" w:hAnsi="Arial" w:cs="Arial"/>
          <w:b/>
          <w:bCs/>
          <w:szCs w:val="20"/>
        </w:rPr>
        <w:t>Accounts Payable/Accounts Receivable</w:t>
      </w:r>
    </w:p>
    <w:p w:rsidR="00B5088E" w:rsidRPr="002E3D1F" w:rsidRDefault="00C7785E" w:rsidP="002E3D1F">
      <w:pPr>
        <w:pStyle w:val="ListParagraph"/>
        <w:numPr>
          <w:ilvl w:val="0"/>
          <w:numId w:val="38"/>
        </w:numPr>
        <w:ind w:hanging="180"/>
        <w:jc w:val="both"/>
        <w:rPr>
          <w:rFonts w:ascii="Arial" w:hAnsi="Arial" w:cs="Arial"/>
          <w:b/>
          <w:bCs/>
          <w:szCs w:val="20"/>
        </w:rPr>
      </w:pPr>
      <w:r w:rsidRPr="0055538A">
        <w:rPr>
          <w:rFonts w:ascii="Arial" w:hAnsi="Arial" w:cs="Arial"/>
          <w:b/>
          <w:bCs/>
          <w:szCs w:val="20"/>
        </w:rPr>
        <w:t>Invoicing &amp; Billing Analysis</w:t>
      </w:r>
    </w:p>
    <w:p w:rsidR="00C7785E" w:rsidRPr="0055538A" w:rsidRDefault="00C7785E" w:rsidP="0055538A">
      <w:pPr>
        <w:pStyle w:val="ListParagraph"/>
        <w:numPr>
          <w:ilvl w:val="0"/>
          <w:numId w:val="38"/>
        </w:numPr>
        <w:ind w:hanging="180"/>
        <w:jc w:val="both"/>
        <w:rPr>
          <w:rFonts w:ascii="Arial" w:hAnsi="Arial" w:cs="Arial"/>
          <w:b/>
          <w:bCs/>
          <w:szCs w:val="20"/>
        </w:rPr>
      </w:pPr>
      <w:r w:rsidRPr="0055538A">
        <w:rPr>
          <w:rFonts w:ascii="Arial" w:hAnsi="Arial" w:cs="Arial"/>
          <w:b/>
          <w:bCs/>
          <w:szCs w:val="20"/>
        </w:rPr>
        <w:t xml:space="preserve">Banking &amp; Investor Relations </w:t>
      </w:r>
    </w:p>
    <w:p w:rsidR="00C7785E" w:rsidRPr="0055538A" w:rsidRDefault="00C7785E" w:rsidP="0055538A">
      <w:pPr>
        <w:pStyle w:val="ListParagraph"/>
        <w:numPr>
          <w:ilvl w:val="0"/>
          <w:numId w:val="38"/>
        </w:numPr>
        <w:ind w:hanging="180"/>
        <w:jc w:val="both"/>
        <w:rPr>
          <w:rFonts w:ascii="Arial" w:hAnsi="Arial" w:cs="Arial"/>
          <w:b/>
          <w:bCs/>
          <w:szCs w:val="20"/>
        </w:rPr>
      </w:pPr>
      <w:r w:rsidRPr="0055538A">
        <w:rPr>
          <w:rFonts w:ascii="Arial" w:hAnsi="Arial" w:cs="Arial"/>
          <w:b/>
          <w:bCs/>
          <w:szCs w:val="20"/>
        </w:rPr>
        <w:t>Cash Allocations / Taxes / Auditing</w:t>
      </w:r>
    </w:p>
    <w:p w:rsidR="00C7785E" w:rsidRPr="0055538A" w:rsidRDefault="00C7785E" w:rsidP="0055538A">
      <w:pPr>
        <w:pStyle w:val="ListParagraph"/>
        <w:numPr>
          <w:ilvl w:val="0"/>
          <w:numId w:val="38"/>
        </w:numPr>
        <w:ind w:hanging="180"/>
        <w:jc w:val="both"/>
        <w:rPr>
          <w:rFonts w:ascii="Arial" w:hAnsi="Arial" w:cs="Arial"/>
          <w:b/>
          <w:bCs/>
          <w:szCs w:val="20"/>
        </w:rPr>
      </w:pPr>
      <w:r w:rsidRPr="0055538A">
        <w:rPr>
          <w:rFonts w:ascii="Arial" w:hAnsi="Arial" w:cs="Arial"/>
          <w:b/>
          <w:bCs/>
          <w:szCs w:val="20"/>
        </w:rPr>
        <w:t>Confidential Records Management</w:t>
      </w:r>
    </w:p>
    <w:p w:rsidR="00C7785E" w:rsidRPr="0055538A" w:rsidRDefault="00C7785E" w:rsidP="0055538A">
      <w:pPr>
        <w:pStyle w:val="ListParagraph"/>
        <w:numPr>
          <w:ilvl w:val="0"/>
          <w:numId w:val="38"/>
        </w:numPr>
        <w:ind w:hanging="180"/>
        <w:jc w:val="both"/>
        <w:rPr>
          <w:rFonts w:ascii="Arial" w:hAnsi="Arial" w:cs="Arial"/>
          <w:b/>
          <w:bCs/>
          <w:szCs w:val="20"/>
        </w:rPr>
      </w:pPr>
      <w:r w:rsidRPr="0055538A">
        <w:rPr>
          <w:rFonts w:ascii="Arial" w:hAnsi="Arial" w:cs="Arial"/>
          <w:b/>
          <w:bCs/>
          <w:szCs w:val="20"/>
        </w:rPr>
        <w:lastRenderedPageBreak/>
        <w:t>Documentation / Payroll</w:t>
      </w:r>
    </w:p>
    <w:p w:rsidR="00F9525A" w:rsidRPr="0055538A" w:rsidRDefault="00C7785E" w:rsidP="0055538A">
      <w:pPr>
        <w:pStyle w:val="ListParagraph"/>
        <w:numPr>
          <w:ilvl w:val="0"/>
          <w:numId w:val="38"/>
        </w:numPr>
        <w:ind w:hanging="180"/>
        <w:jc w:val="both"/>
        <w:rPr>
          <w:rFonts w:ascii="Arial" w:hAnsi="Arial" w:cs="Arial"/>
          <w:b/>
          <w:bCs/>
          <w:szCs w:val="20"/>
        </w:rPr>
      </w:pPr>
      <w:r w:rsidRPr="0055538A">
        <w:rPr>
          <w:rFonts w:ascii="Arial" w:hAnsi="Arial" w:cs="Arial"/>
          <w:b/>
          <w:bCs/>
          <w:szCs w:val="20"/>
        </w:rPr>
        <w:t>Revenue/Expense</w:t>
      </w:r>
    </w:p>
    <w:p w:rsidR="00E31C63" w:rsidRDefault="00E31C63" w:rsidP="0055538A">
      <w:pPr>
        <w:pStyle w:val="ListParagraph"/>
        <w:numPr>
          <w:ilvl w:val="0"/>
          <w:numId w:val="38"/>
        </w:numPr>
        <w:ind w:hanging="180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Manage Sales </w:t>
      </w:r>
      <w:r w:rsidR="00D527D7">
        <w:rPr>
          <w:rFonts w:ascii="Arial" w:hAnsi="Arial" w:cs="Arial"/>
          <w:b/>
          <w:bCs/>
          <w:szCs w:val="20"/>
        </w:rPr>
        <w:t>&amp; Purchase</w:t>
      </w:r>
    </w:p>
    <w:p w:rsidR="00E31C63" w:rsidRDefault="00E31C63" w:rsidP="0055538A">
      <w:pPr>
        <w:pStyle w:val="ListParagraph"/>
        <w:numPr>
          <w:ilvl w:val="0"/>
          <w:numId w:val="38"/>
        </w:numPr>
        <w:ind w:hanging="180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Follow customers</w:t>
      </w:r>
    </w:p>
    <w:p w:rsidR="00E31C63" w:rsidRDefault="008118C0" w:rsidP="0055538A">
      <w:pPr>
        <w:pStyle w:val="ListParagraph"/>
        <w:numPr>
          <w:ilvl w:val="0"/>
          <w:numId w:val="38"/>
        </w:numPr>
        <w:ind w:hanging="180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Handel day to day sales query</w:t>
      </w:r>
    </w:p>
    <w:p w:rsidR="002E3D1F" w:rsidRPr="0055538A" w:rsidRDefault="002E3D1F" w:rsidP="0055538A">
      <w:pPr>
        <w:pStyle w:val="ListParagraph"/>
        <w:numPr>
          <w:ilvl w:val="0"/>
          <w:numId w:val="38"/>
        </w:numPr>
        <w:ind w:hanging="180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Service Tax &amp; VAT </w:t>
      </w:r>
    </w:p>
    <w:p w:rsidR="00B5088E" w:rsidRDefault="00B5088E" w:rsidP="0055538A">
      <w:pPr>
        <w:jc w:val="both"/>
        <w:rPr>
          <w:rFonts w:ascii="Arial" w:hAnsi="Arial" w:cs="Arial"/>
          <w:b/>
          <w:bCs/>
          <w:szCs w:val="20"/>
        </w:rPr>
      </w:pPr>
    </w:p>
    <w:p w:rsidR="00D527D7" w:rsidRPr="0055538A" w:rsidRDefault="00D527D7" w:rsidP="0055538A">
      <w:pPr>
        <w:jc w:val="both"/>
        <w:rPr>
          <w:rFonts w:ascii="Arial" w:hAnsi="Arial" w:cs="Arial"/>
          <w:b/>
          <w:bCs/>
          <w:szCs w:val="20"/>
        </w:rPr>
        <w:sectPr w:rsidR="00D527D7" w:rsidRPr="0055538A" w:rsidSect="008129E6">
          <w:type w:val="continuous"/>
          <w:pgSz w:w="11909" w:h="16834" w:code="9"/>
          <w:pgMar w:top="1152" w:right="749" w:bottom="1152" w:left="90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num="2" w:space="720"/>
          <w:titlePg/>
          <w:docGrid w:linePitch="360"/>
        </w:sectPr>
      </w:pPr>
    </w:p>
    <w:p w:rsidR="00D540BC" w:rsidRDefault="00D540BC" w:rsidP="0055538A">
      <w:pPr>
        <w:shd w:val="clear" w:color="auto" w:fill="FFFFFE"/>
        <w:spacing w:after="0"/>
        <w:jc w:val="both"/>
        <w:rPr>
          <w:rFonts w:ascii="Arial" w:hAnsi="Arial" w:cs="Arial"/>
          <w:b/>
          <w:color w:val="0F243E" w:themeColor="text2" w:themeShade="80"/>
          <w:szCs w:val="20"/>
          <w:u w:val="single"/>
        </w:rPr>
      </w:pPr>
    </w:p>
    <w:p w:rsidR="00D540BC" w:rsidRDefault="00D540BC" w:rsidP="0055538A">
      <w:pPr>
        <w:shd w:val="clear" w:color="auto" w:fill="FFFFFE"/>
        <w:spacing w:after="0"/>
        <w:jc w:val="both"/>
        <w:rPr>
          <w:rFonts w:ascii="Arial" w:hAnsi="Arial" w:cs="Arial"/>
          <w:b/>
          <w:color w:val="0F243E" w:themeColor="text2" w:themeShade="80"/>
          <w:szCs w:val="20"/>
          <w:u w:val="single"/>
        </w:rPr>
      </w:pPr>
    </w:p>
    <w:p w:rsidR="009930CD" w:rsidRPr="0055538A" w:rsidRDefault="009930CD" w:rsidP="0055538A">
      <w:pPr>
        <w:shd w:val="clear" w:color="auto" w:fill="FFFFFE"/>
        <w:spacing w:after="0"/>
        <w:jc w:val="both"/>
        <w:rPr>
          <w:rFonts w:ascii="Arial" w:hAnsi="Arial" w:cs="Arial"/>
          <w:b/>
          <w:color w:val="0F243E" w:themeColor="text2" w:themeShade="80"/>
          <w:szCs w:val="20"/>
          <w:u w:val="single"/>
        </w:rPr>
      </w:pPr>
      <w:r w:rsidRPr="0055538A">
        <w:rPr>
          <w:rFonts w:ascii="Arial" w:hAnsi="Arial" w:cs="Arial"/>
          <w:b/>
          <w:color w:val="0F243E" w:themeColor="text2" w:themeShade="80"/>
          <w:szCs w:val="20"/>
          <w:u w:val="single"/>
        </w:rPr>
        <w:t>EMPLOYMENT EXPERIENCE</w:t>
      </w:r>
    </w:p>
    <w:p w:rsidR="0055538A" w:rsidRDefault="0055538A" w:rsidP="0055538A">
      <w:pPr>
        <w:spacing w:after="0"/>
        <w:jc w:val="both"/>
        <w:rPr>
          <w:rFonts w:ascii="Arial" w:hAnsi="Arial" w:cs="Arial"/>
          <w:szCs w:val="20"/>
          <w:u w:val="single"/>
        </w:rPr>
      </w:pPr>
    </w:p>
    <w:p w:rsidR="00DA57C3" w:rsidRPr="0055538A" w:rsidRDefault="00874C84" w:rsidP="0055538A">
      <w:pPr>
        <w:spacing w:after="0"/>
        <w:jc w:val="both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 xml:space="preserve">SARVASIKSHA </w:t>
      </w:r>
      <w:proofErr w:type="gramStart"/>
      <w:r>
        <w:rPr>
          <w:rFonts w:ascii="Arial" w:hAnsi="Arial" w:cs="Arial"/>
          <w:szCs w:val="20"/>
          <w:u w:val="single"/>
        </w:rPr>
        <w:t>ABHIYAN  KERALA</w:t>
      </w:r>
      <w:proofErr w:type="gramEnd"/>
      <w:r w:rsidR="00F608C5">
        <w:rPr>
          <w:rFonts w:ascii="Arial" w:hAnsi="Arial" w:cs="Arial"/>
          <w:szCs w:val="20"/>
          <w:u w:val="single"/>
        </w:rPr>
        <w:t>- Nov 2012 to Feb-2017</w:t>
      </w:r>
    </w:p>
    <w:p w:rsidR="00B5088E" w:rsidRPr="0055538A" w:rsidRDefault="00B5088E" w:rsidP="0055538A">
      <w:pPr>
        <w:spacing w:after="0"/>
        <w:jc w:val="both"/>
        <w:rPr>
          <w:rFonts w:ascii="Arial" w:hAnsi="Arial" w:cs="Arial"/>
          <w:b/>
          <w:bCs/>
          <w:szCs w:val="20"/>
        </w:rPr>
      </w:pPr>
    </w:p>
    <w:p w:rsidR="00DA57C3" w:rsidRPr="0055538A" w:rsidRDefault="002E3D1F" w:rsidP="0055538A">
      <w:pPr>
        <w:spacing w:after="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Accounts Executive</w:t>
      </w:r>
    </w:p>
    <w:p w:rsidR="0055538A" w:rsidRPr="0055538A" w:rsidRDefault="0055538A" w:rsidP="0055538A">
      <w:pPr>
        <w:spacing w:after="0"/>
        <w:jc w:val="both"/>
        <w:rPr>
          <w:rFonts w:ascii="Arial" w:hAnsi="Arial" w:cs="Arial"/>
          <w:b/>
          <w:bCs/>
          <w:sz w:val="22"/>
        </w:rPr>
      </w:pPr>
    </w:p>
    <w:p w:rsidR="00DA57C3" w:rsidRPr="0055538A" w:rsidRDefault="00B5088E" w:rsidP="0055538A">
      <w:pPr>
        <w:spacing w:after="0"/>
        <w:jc w:val="both"/>
        <w:rPr>
          <w:rFonts w:ascii="Arial" w:hAnsi="Arial" w:cs="Arial"/>
          <w:b/>
          <w:bCs/>
          <w:szCs w:val="20"/>
        </w:rPr>
      </w:pPr>
      <w:r w:rsidRPr="0055538A">
        <w:rPr>
          <w:rFonts w:ascii="Arial" w:hAnsi="Arial" w:cs="Arial"/>
          <w:b/>
          <w:bCs/>
          <w:szCs w:val="20"/>
        </w:rPr>
        <w:t>Duties:</w:t>
      </w:r>
    </w:p>
    <w:p w:rsidR="00B5088E" w:rsidRPr="00C14B6B" w:rsidRDefault="00B5088E" w:rsidP="00C14B6B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270" w:hanging="180"/>
        <w:jc w:val="both"/>
        <w:rPr>
          <w:rFonts w:ascii="Arial" w:hAnsi="Arial" w:cs="Arial"/>
          <w:b/>
          <w:bCs/>
          <w:szCs w:val="20"/>
          <w:u w:val="single"/>
        </w:rPr>
      </w:pPr>
      <w:r w:rsidRPr="0055538A">
        <w:rPr>
          <w:rFonts w:ascii="Arial" w:hAnsi="Arial" w:cs="Arial"/>
          <w:szCs w:val="20"/>
        </w:rPr>
        <w:t>Responsi</w:t>
      </w:r>
      <w:r w:rsidR="0055538A">
        <w:rPr>
          <w:rFonts w:ascii="Arial" w:hAnsi="Arial" w:cs="Arial"/>
          <w:szCs w:val="20"/>
        </w:rPr>
        <w:t xml:space="preserve">ble for Maintenance of complete </w:t>
      </w:r>
      <w:r w:rsidRPr="0055538A">
        <w:rPr>
          <w:rFonts w:ascii="Arial" w:hAnsi="Arial" w:cs="Arial"/>
          <w:szCs w:val="20"/>
        </w:rPr>
        <w:t>Books of accounts</w:t>
      </w:r>
      <w:proofErr w:type="gramStart"/>
      <w:r w:rsidRPr="0055538A">
        <w:rPr>
          <w:rFonts w:ascii="Arial" w:hAnsi="Arial" w:cs="Arial"/>
          <w:szCs w:val="20"/>
        </w:rPr>
        <w:t>.</w:t>
      </w:r>
      <w:r w:rsidR="00D527D7" w:rsidRPr="00C14B6B">
        <w:rPr>
          <w:rFonts w:ascii="Arial" w:hAnsi="Arial" w:cs="Arial"/>
          <w:szCs w:val="20"/>
        </w:rPr>
        <w:t>.</w:t>
      </w:r>
      <w:proofErr w:type="gramEnd"/>
      <w:r w:rsidR="00D527D7" w:rsidRPr="00C14B6B">
        <w:rPr>
          <w:rFonts w:ascii="Arial" w:hAnsi="Arial" w:cs="Arial"/>
          <w:szCs w:val="20"/>
        </w:rPr>
        <w:t xml:space="preserve"> </w:t>
      </w:r>
    </w:p>
    <w:p w:rsidR="00B5088E" w:rsidRPr="00C14B6B" w:rsidRDefault="00B5088E" w:rsidP="00C14B6B">
      <w:pPr>
        <w:pStyle w:val="ListParagraph"/>
        <w:numPr>
          <w:ilvl w:val="0"/>
          <w:numId w:val="41"/>
        </w:numPr>
        <w:tabs>
          <w:tab w:val="left" w:pos="270"/>
        </w:tabs>
        <w:autoSpaceDE w:val="0"/>
        <w:autoSpaceDN w:val="0"/>
        <w:adjustRightInd w:val="0"/>
        <w:spacing w:after="0"/>
        <w:ind w:left="270" w:hanging="180"/>
        <w:jc w:val="both"/>
        <w:rPr>
          <w:rFonts w:ascii="Arial" w:hAnsi="Arial" w:cs="Arial"/>
          <w:szCs w:val="20"/>
        </w:rPr>
      </w:pPr>
      <w:r w:rsidRPr="0055538A">
        <w:rPr>
          <w:rFonts w:ascii="Arial" w:hAnsi="Arial" w:cs="Arial"/>
          <w:szCs w:val="20"/>
        </w:rPr>
        <w:t>Reconcile o</w:t>
      </w:r>
      <w:r w:rsidR="00D527D7">
        <w:rPr>
          <w:rFonts w:ascii="Arial" w:hAnsi="Arial" w:cs="Arial"/>
          <w:szCs w:val="20"/>
        </w:rPr>
        <w:t>f Bank statements, Cash in hand</w:t>
      </w:r>
      <w:r w:rsidRPr="0055538A">
        <w:rPr>
          <w:rFonts w:ascii="Arial" w:hAnsi="Arial" w:cs="Arial"/>
          <w:szCs w:val="20"/>
        </w:rPr>
        <w:t xml:space="preserve">, updating of fixed asset Register, </w:t>
      </w:r>
      <w:r w:rsidR="008E0030">
        <w:rPr>
          <w:rFonts w:ascii="Arial" w:hAnsi="Arial" w:cs="Arial"/>
          <w:szCs w:val="20"/>
        </w:rPr>
        <w:t>Assisting</w:t>
      </w:r>
      <w:r w:rsidRPr="0055538A">
        <w:rPr>
          <w:rFonts w:ascii="Arial" w:hAnsi="Arial" w:cs="Arial"/>
          <w:szCs w:val="20"/>
        </w:rPr>
        <w:t xml:space="preserve"> Prep</w:t>
      </w:r>
      <w:r w:rsidR="00C14B6B">
        <w:rPr>
          <w:rFonts w:ascii="Arial" w:hAnsi="Arial" w:cs="Arial"/>
          <w:szCs w:val="20"/>
        </w:rPr>
        <w:t xml:space="preserve">aration of Monthly </w:t>
      </w:r>
      <w:r w:rsidR="009A2C04">
        <w:rPr>
          <w:rFonts w:ascii="Arial" w:hAnsi="Arial" w:cs="Arial"/>
          <w:szCs w:val="20"/>
        </w:rPr>
        <w:t>Receipt</w:t>
      </w:r>
      <w:r w:rsidR="00C14B6B">
        <w:rPr>
          <w:rFonts w:ascii="Arial" w:hAnsi="Arial" w:cs="Arial"/>
          <w:szCs w:val="20"/>
        </w:rPr>
        <w:t xml:space="preserve"> &amp; Payment and</w:t>
      </w:r>
      <w:r w:rsidRPr="0055538A">
        <w:rPr>
          <w:rFonts w:ascii="Arial" w:hAnsi="Arial" w:cs="Arial"/>
          <w:szCs w:val="20"/>
        </w:rPr>
        <w:t>, In</w:t>
      </w:r>
      <w:r w:rsidR="00C14B6B">
        <w:rPr>
          <w:rFonts w:ascii="Arial" w:hAnsi="Arial" w:cs="Arial"/>
          <w:szCs w:val="20"/>
        </w:rPr>
        <w:t xml:space="preserve">come </w:t>
      </w:r>
      <w:r w:rsidR="009A2C04">
        <w:rPr>
          <w:rFonts w:ascii="Arial" w:hAnsi="Arial" w:cs="Arial"/>
          <w:szCs w:val="20"/>
        </w:rPr>
        <w:t>Statement.</w:t>
      </w:r>
    </w:p>
    <w:p w:rsidR="00B5088E" w:rsidRPr="0055538A" w:rsidRDefault="00B5088E" w:rsidP="0055538A">
      <w:pPr>
        <w:pStyle w:val="ListParagraph"/>
        <w:numPr>
          <w:ilvl w:val="0"/>
          <w:numId w:val="41"/>
        </w:numPr>
        <w:tabs>
          <w:tab w:val="left" w:pos="27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0"/>
        </w:rPr>
      </w:pPr>
      <w:r w:rsidRPr="0055538A">
        <w:rPr>
          <w:rFonts w:ascii="Arial" w:hAnsi="Arial" w:cs="Arial"/>
          <w:szCs w:val="20"/>
        </w:rPr>
        <w:t>Provide time to time information to the Management and assist HR department</w:t>
      </w:r>
      <w:r w:rsidR="001236B4">
        <w:rPr>
          <w:rFonts w:ascii="Arial" w:hAnsi="Arial" w:cs="Arial"/>
          <w:szCs w:val="20"/>
        </w:rPr>
        <w:t>.</w:t>
      </w:r>
    </w:p>
    <w:p w:rsidR="00B5088E" w:rsidRPr="0055538A" w:rsidRDefault="00B5088E" w:rsidP="0055538A">
      <w:pPr>
        <w:pStyle w:val="ListParagraph"/>
        <w:numPr>
          <w:ilvl w:val="0"/>
          <w:numId w:val="41"/>
        </w:numPr>
        <w:tabs>
          <w:tab w:val="left" w:pos="270"/>
        </w:tabs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55538A">
        <w:rPr>
          <w:rFonts w:ascii="Arial" w:hAnsi="Arial" w:cs="Arial"/>
          <w:szCs w:val="20"/>
        </w:rPr>
        <w:t>Handling bank related issues &amp; correspondence with the bank</w:t>
      </w:r>
      <w:r w:rsidR="001236B4">
        <w:rPr>
          <w:rFonts w:ascii="Arial" w:hAnsi="Arial" w:cs="Arial"/>
          <w:szCs w:val="20"/>
        </w:rPr>
        <w:t>.</w:t>
      </w:r>
    </w:p>
    <w:p w:rsidR="00B5088E" w:rsidRPr="0055538A" w:rsidRDefault="00B5088E" w:rsidP="00E14E01">
      <w:pPr>
        <w:pStyle w:val="ListParagraph"/>
        <w:numPr>
          <w:ilvl w:val="0"/>
          <w:numId w:val="42"/>
        </w:numPr>
        <w:tabs>
          <w:tab w:val="left" w:pos="270"/>
        </w:tabs>
        <w:autoSpaceDE w:val="0"/>
        <w:autoSpaceDN w:val="0"/>
        <w:adjustRightInd w:val="0"/>
        <w:spacing w:after="0"/>
        <w:ind w:left="360" w:hanging="270"/>
        <w:jc w:val="both"/>
        <w:rPr>
          <w:rFonts w:ascii="Arial" w:hAnsi="Arial" w:cs="Arial"/>
          <w:szCs w:val="20"/>
        </w:rPr>
      </w:pPr>
      <w:r w:rsidRPr="0055538A">
        <w:rPr>
          <w:rFonts w:ascii="Arial" w:hAnsi="Arial" w:cs="Arial"/>
          <w:szCs w:val="20"/>
        </w:rPr>
        <w:t>Manage payroll, leave salary , keep records of advances given to staff &amp; its re</w:t>
      </w:r>
      <w:r w:rsidR="00FF73BD">
        <w:rPr>
          <w:rFonts w:ascii="Arial" w:hAnsi="Arial" w:cs="Arial"/>
          <w:szCs w:val="20"/>
        </w:rPr>
        <w:t xml:space="preserve">covery, scheduling, maintaining </w:t>
      </w:r>
      <w:r w:rsidRPr="0055538A">
        <w:rPr>
          <w:rFonts w:ascii="Arial" w:hAnsi="Arial" w:cs="Arial"/>
          <w:szCs w:val="20"/>
        </w:rPr>
        <w:t>staff history and vacation detailing, travel coordination &amp; hotel reservation and k</w:t>
      </w:r>
      <w:r w:rsidR="00FF73BD">
        <w:rPr>
          <w:rFonts w:ascii="Arial" w:hAnsi="Arial" w:cs="Arial"/>
          <w:szCs w:val="20"/>
        </w:rPr>
        <w:t xml:space="preserve">eep a systematic filling of all </w:t>
      </w:r>
      <w:r w:rsidRPr="0055538A">
        <w:rPr>
          <w:rFonts w:ascii="Arial" w:hAnsi="Arial" w:cs="Arial"/>
          <w:szCs w:val="20"/>
        </w:rPr>
        <w:t>correspondence with the employees.</w:t>
      </w:r>
    </w:p>
    <w:p w:rsidR="00B5088E" w:rsidRPr="00C14B6B" w:rsidRDefault="00B5088E" w:rsidP="00C14B6B">
      <w:pPr>
        <w:pStyle w:val="ListParagraph"/>
        <w:numPr>
          <w:ilvl w:val="0"/>
          <w:numId w:val="42"/>
        </w:numPr>
        <w:tabs>
          <w:tab w:val="left" w:pos="270"/>
        </w:tabs>
        <w:autoSpaceDE w:val="0"/>
        <w:autoSpaceDN w:val="0"/>
        <w:adjustRightInd w:val="0"/>
        <w:spacing w:after="0"/>
        <w:ind w:left="270" w:hanging="180"/>
        <w:jc w:val="both"/>
        <w:rPr>
          <w:rFonts w:ascii="Arial" w:hAnsi="Arial" w:cs="Arial"/>
          <w:szCs w:val="20"/>
        </w:rPr>
      </w:pPr>
      <w:r w:rsidRPr="0055538A">
        <w:rPr>
          <w:rFonts w:ascii="Arial" w:hAnsi="Arial" w:cs="Arial"/>
          <w:szCs w:val="20"/>
        </w:rPr>
        <w:t xml:space="preserve">Preparing audit schedules and working closely with the auditors to ensure that auditing is completed in time.    </w:t>
      </w:r>
      <w:r w:rsidRPr="00C14B6B">
        <w:rPr>
          <w:rFonts w:ascii="Arial" w:hAnsi="Arial" w:cs="Arial"/>
          <w:szCs w:val="20"/>
        </w:rPr>
        <w:t>.</w:t>
      </w:r>
    </w:p>
    <w:p w:rsidR="00DA57C3" w:rsidRPr="00C14B6B" w:rsidRDefault="00B5088E" w:rsidP="0055538A">
      <w:pPr>
        <w:pStyle w:val="ListParagraph"/>
        <w:numPr>
          <w:ilvl w:val="0"/>
          <w:numId w:val="42"/>
        </w:numPr>
        <w:tabs>
          <w:tab w:val="left" w:pos="270"/>
        </w:tabs>
        <w:autoSpaceDE w:val="0"/>
        <w:autoSpaceDN w:val="0"/>
        <w:adjustRightInd w:val="0"/>
        <w:spacing w:after="0"/>
        <w:ind w:left="270" w:hanging="180"/>
        <w:jc w:val="both"/>
        <w:rPr>
          <w:rFonts w:ascii="Arial" w:hAnsi="Arial" w:cs="Arial"/>
          <w:szCs w:val="20"/>
        </w:rPr>
      </w:pPr>
      <w:r w:rsidRPr="0055538A">
        <w:rPr>
          <w:rFonts w:ascii="Arial" w:hAnsi="Arial" w:cs="Arial"/>
          <w:szCs w:val="20"/>
        </w:rPr>
        <w:lastRenderedPageBreak/>
        <w:t>Ensuring closing of Month-end procedures</w:t>
      </w:r>
      <w:r w:rsidR="001236B4">
        <w:rPr>
          <w:rFonts w:ascii="Arial" w:hAnsi="Arial" w:cs="Arial"/>
          <w:szCs w:val="20"/>
        </w:rPr>
        <w:t>.</w:t>
      </w:r>
    </w:p>
    <w:p w:rsidR="002360BC" w:rsidRDefault="002360BC" w:rsidP="0055538A">
      <w:pPr>
        <w:spacing w:after="0"/>
        <w:jc w:val="both"/>
        <w:rPr>
          <w:rFonts w:ascii="Arial" w:hAnsi="Arial" w:cs="Arial"/>
          <w:szCs w:val="20"/>
          <w:u w:val="single"/>
        </w:rPr>
      </w:pPr>
    </w:p>
    <w:p w:rsidR="00E14E01" w:rsidRPr="007202D4" w:rsidRDefault="00E14E01" w:rsidP="0055538A">
      <w:pPr>
        <w:shd w:val="clear" w:color="auto" w:fill="FFFFFE"/>
        <w:spacing w:after="0"/>
        <w:jc w:val="both"/>
        <w:rPr>
          <w:rFonts w:ascii="Arial" w:hAnsi="Arial" w:cs="Arial"/>
          <w:b/>
          <w:color w:val="0F243E" w:themeColor="text2" w:themeShade="80"/>
          <w:szCs w:val="20"/>
        </w:rPr>
      </w:pPr>
    </w:p>
    <w:p w:rsidR="002360BC" w:rsidRDefault="002360BC" w:rsidP="0055538A">
      <w:pPr>
        <w:shd w:val="clear" w:color="auto" w:fill="FFFFFE"/>
        <w:spacing w:after="0"/>
        <w:jc w:val="both"/>
        <w:rPr>
          <w:rFonts w:ascii="Arial" w:hAnsi="Arial" w:cs="Arial"/>
          <w:b/>
          <w:color w:val="0F243E" w:themeColor="text2" w:themeShade="80"/>
          <w:szCs w:val="20"/>
          <w:u w:val="single"/>
        </w:rPr>
      </w:pPr>
    </w:p>
    <w:p w:rsidR="00D9189C" w:rsidRDefault="009930CD" w:rsidP="002360BC">
      <w:pPr>
        <w:shd w:val="clear" w:color="auto" w:fill="FFFFFE"/>
        <w:spacing w:after="0"/>
        <w:ind w:left="2160" w:firstLine="720"/>
        <w:jc w:val="both"/>
        <w:rPr>
          <w:rFonts w:ascii="Arial" w:hAnsi="Arial" w:cs="Arial"/>
          <w:b/>
          <w:color w:val="0F243E" w:themeColor="text2" w:themeShade="80"/>
          <w:szCs w:val="20"/>
          <w:u w:val="single"/>
        </w:rPr>
      </w:pPr>
      <w:r w:rsidRPr="0055538A">
        <w:rPr>
          <w:rFonts w:ascii="Arial" w:hAnsi="Arial" w:cs="Arial"/>
          <w:b/>
          <w:color w:val="0F243E" w:themeColor="text2" w:themeShade="80"/>
          <w:szCs w:val="20"/>
          <w:u w:val="single"/>
        </w:rPr>
        <w:t>EDUCATION</w:t>
      </w:r>
      <w:r w:rsidR="00D81582" w:rsidRPr="0055538A">
        <w:rPr>
          <w:rFonts w:ascii="Arial" w:hAnsi="Arial" w:cs="Arial"/>
          <w:b/>
          <w:color w:val="0F243E" w:themeColor="text2" w:themeShade="80"/>
          <w:szCs w:val="20"/>
          <w:u w:val="single"/>
        </w:rPr>
        <w:t xml:space="preserve">AL </w:t>
      </w:r>
      <w:r w:rsidRPr="0055538A">
        <w:rPr>
          <w:rFonts w:ascii="Arial" w:hAnsi="Arial" w:cs="Arial"/>
          <w:b/>
          <w:color w:val="0F243E" w:themeColor="text2" w:themeShade="80"/>
          <w:szCs w:val="20"/>
          <w:u w:val="single"/>
        </w:rPr>
        <w:t>CREDENTIALS</w:t>
      </w:r>
      <w:r w:rsidR="007202D4">
        <w:rPr>
          <w:rFonts w:ascii="Arial" w:hAnsi="Arial" w:cs="Arial"/>
          <w:b/>
          <w:color w:val="0F243E" w:themeColor="text2" w:themeShade="80"/>
          <w:szCs w:val="20"/>
          <w:u w:val="single"/>
        </w:rPr>
        <w:t>:</w:t>
      </w:r>
    </w:p>
    <w:p w:rsidR="007202D4" w:rsidRDefault="007202D4" w:rsidP="0055538A">
      <w:pPr>
        <w:pStyle w:val="ListParagraph"/>
        <w:spacing w:after="0"/>
        <w:ind w:left="0"/>
        <w:jc w:val="both"/>
        <w:rPr>
          <w:rFonts w:ascii="Arial" w:hAnsi="Arial" w:cs="Arial"/>
          <w:color w:val="0F243E" w:themeColor="text2" w:themeShade="80"/>
          <w:szCs w:val="20"/>
          <w:u w:val="single"/>
        </w:rPr>
      </w:pPr>
    </w:p>
    <w:p w:rsidR="007202D4" w:rsidRPr="0055538A" w:rsidRDefault="00D540BC" w:rsidP="0055538A">
      <w:pPr>
        <w:pStyle w:val="ListParagraph"/>
        <w:spacing w:after="0"/>
        <w:ind w:left="0"/>
        <w:jc w:val="both"/>
        <w:rPr>
          <w:rFonts w:ascii="Arial" w:hAnsi="Arial" w:cs="Arial"/>
          <w:color w:val="0F243E" w:themeColor="text2" w:themeShade="80"/>
          <w:szCs w:val="20"/>
          <w:u w:val="single"/>
        </w:rPr>
      </w:pPr>
      <w:r>
        <w:rPr>
          <w:rFonts w:ascii="Arial" w:hAnsi="Arial" w:cs="Arial"/>
          <w:b/>
          <w:color w:val="0F243E" w:themeColor="text2" w:themeShade="80"/>
          <w:szCs w:val="20"/>
          <w:u w:val="single"/>
        </w:rPr>
        <w:t>:</w:t>
      </w:r>
      <w:r w:rsidR="007202D4" w:rsidRPr="007202D4">
        <w:rPr>
          <w:rFonts w:ascii="Arial" w:hAnsi="Arial" w:cs="Arial"/>
          <w:b/>
          <w:color w:val="0F243E" w:themeColor="text2" w:themeShade="80"/>
          <w:szCs w:val="20"/>
          <w:u w:val="single"/>
        </w:rPr>
        <w:t xml:space="preserve"> Academic Qualification</w:t>
      </w:r>
      <w:r w:rsidR="007202D4">
        <w:rPr>
          <w:rFonts w:ascii="Arial" w:hAnsi="Arial" w:cs="Arial"/>
          <w:color w:val="0F243E" w:themeColor="text2" w:themeShade="80"/>
          <w:szCs w:val="20"/>
          <w:u w:val="single"/>
        </w:rPr>
        <w:t>:</w:t>
      </w:r>
    </w:p>
    <w:p w:rsidR="00D540BC" w:rsidRDefault="00D540BC" w:rsidP="00D540BC">
      <w:pPr>
        <w:pStyle w:val="ListParagraph"/>
        <w:spacing w:after="0"/>
        <w:ind w:left="960"/>
        <w:jc w:val="both"/>
        <w:rPr>
          <w:rFonts w:ascii="Arial" w:hAnsi="Arial" w:cs="Arial"/>
          <w:b/>
          <w:bCs/>
          <w:szCs w:val="20"/>
        </w:rPr>
      </w:pPr>
    </w:p>
    <w:p w:rsidR="00D81582" w:rsidRPr="007202D4" w:rsidRDefault="00C14B6B" w:rsidP="007202D4">
      <w:pPr>
        <w:pStyle w:val="ListParagraph"/>
        <w:numPr>
          <w:ilvl w:val="0"/>
          <w:numId w:val="44"/>
        </w:numPr>
        <w:spacing w:after="0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Master Degree(Commerce with finance</w:t>
      </w:r>
      <w:r w:rsidR="007202D4" w:rsidRPr="007202D4">
        <w:rPr>
          <w:rFonts w:ascii="Arial" w:hAnsi="Arial" w:cs="Arial"/>
          <w:b/>
          <w:bCs/>
          <w:szCs w:val="20"/>
        </w:rPr>
        <w:t>)</w:t>
      </w:r>
    </w:p>
    <w:p w:rsidR="00BF6DFB" w:rsidRDefault="00C14B6B" w:rsidP="0055538A">
      <w:pPr>
        <w:pStyle w:val="ListParagraph"/>
        <w:spacing w:after="0"/>
        <w:ind w:left="0"/>
        <w:jc w:val="both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Calicut university-2008</w:t>
      </w:r>
    </w:p>
    <w:p w:rsidR="00C90634" w:rsidRDefault="00C90634" w:rsidP="0055538A">
      <w:pPr>
        <w:pStyle w:val="ListParagraph"/>
        <w:spacing w:after="0"/>
        <w:ind w:left="0"/>
        <w:jc w:val="both"/>
        <w:rPr>
          <w:rFonts w:ascii="Arial" w:hAnsi="Arial" w:cs="Arial"/>
          <w:szCs w:val="20"/>
          <w:u w:val="single"/>
        </w:rPr>
      </w:pPr>
    </w:p>
    <w:p w:rsidR="00C90634" w:rsidRDefault="00C90634" w:rsidP="0055538A">
      <w:pPr>
        <w:pStyle w:val="ListParagraph"/>
        <w:spacing w:after="0"/>
        <w:ind w:left="0"/>
        <w:jc w:val="both"/>
        <w:rPr>
          <w:rFonts w:ascii="Arial" w:hAnsi="Arial" w:cs="Arial"/>
          <w:szCs w:val="20"/>
          <w:u w:val="single"/>
        </w:rPr>
      </w:pPr>
    </w:p>
    <w:p w:rsidR="00C90634" w:rsidRPr="00C90634" w:rsidRDefault="006469D0" w:rsidP="00C90634">
      <w:pPr>
        <w:spacing w:after="0"/>
        <w:ind w:left="600"/>
        <w:jc w:val="both"/>
        <w:rPr>
          <w:rFonts w:ascii="Arial" w:hAnsi="Arial" w:cs="Arial"/>
          <w:b/>
          <w:color w:val="0F243E" w:themeColor="text2" w:themeShade="80"/>
          <w:szCs w:val="20"/>
        </w:rPr>
      </w:pPr>
      <w:r>
        <w:rPr>
          <w:rFonts w:ascii="Arial" w:hAnsi="Arial" w:cs="Arial"/>
          <w:b/>
          <w:color w:val="0F243E" w:themeColor="text2" w:themeShade="80"/>
          <w:szCs w:val="20"/>
        </w:rPr>
        <w:t xml:space="preserve">B- Master in Computerized </w:t>
      </w:r>
      <w:r w:rsidR="009A2C04">
        <w:rPr>
          <w:rFonts w:ascii="Arial" w:hAnsi="Arial" w:cs="Arial"/>
          <w:b/>
          <w:color w:val="0F243E" w:themeColor="text2" w:themeShade="80"/>
          <w:szCs w:val="20"/>
        </w:rPr>
        <w:t>Financial Accounting</w:t>
      </w:r>
      <w:r>
        <w:rPr>
          <w:rFonts w:ascii="Arial" w:hAnsi="Arial" w:cs="Arial"/>
          <w:b/>
          <w:color w:val="0F243E" w:themeColor="text2" w:themeShade="80"/>
          <w:szCs w:val="20"/>
        </w:rPr>
        <w:t xml:space="preserve"> </w:t>
      </w:r>
      <w:proofErr w:type="spellStart"/>
      <w:r w:rsidR="009A2C04">
        <w:rPr>
          <w:rFonts w:ascii="Arial" w:hAnsi="Arial" w:cs="Arial"/>
          <w:b/>
          <w:color w:val="0F243E" w:themeColor="text2" w:themeShade="80"/>
          <w:szCs w:val="20"/>
        </w:rPr>
        <w:t>Programme</w:t>
      </w:r>
      <w:proofErr w:type="spellEnd"/>
    </w:p>
    <w:p w:rsidR="00C90634" w:rsidRDefault="006469D0" w:rsidP="00C90634">
      <w:pPr>
        <w:pStyle w:val="ListParagraph"/>
        <w:spacing w:after="0"/>
        <w:ind w:left="0"/>
        <w:jc w:val="both"/>
        <w:rPr>
          <w:rFonts w:ascii="Arial" w:hAnsi="Arial" w:cs="Arial"/>
          <w:color w:val="0F243E" w:themeColor="text2" w:themeShade="80"/>
          <w:szCs w:val="20"/>
          <w:u w:val="single"/>
        </w:rPr>
      </w:pPr>
      <w:r>
        <w:rPr>
          <w:rFonts w:ascii="Arial" w:hAnsi="Arial" w:cs="Arial"/>
          <w:color w:val="0F243E" w:themeColor="text2" w:themeShade="80"/>
          <w:szCs w:val="20"/>
          <w:u w:val="single"/>
        </w:rPr>
        <w:t>Kerala</w:t>
      </w:r>
      <w:r w:rsidR="00C90634">
        <w:rPr>
          <w:rFonts w:ascii="Arial" w:hAnsi="Arial" w:cs="Arial"/>
          <w:color w:val="0F243E" w:themeColor="text2" w:themeShade="80"/>
          <w:szCs w:val="20"/>
          <w:u w:val="single"/>
        </w:rPr>
        <w:t xml:space="preserve">, </w:t>
      </w:r>
      <w:r>
        <w:rPr>
          <w:rFonts w:ascii="Arial" w:hAnsi="Arial" w:cs="Arial"/>
          <w:color w:val="0F243E" w:themeColor="text2" w:themeShade="80"/>
          <w:szCs w:val="20"/>
          <w:u w:val="single"/>
        </w:rPr>
        <w:t>India, 2016</w:t>
      </w:r>
    </w:p>
    <w:p w:rsidR="00C90634" w:rsidRDefault="00C90634" w:rsidP="0055538A">
      <w:pPr>
        <w:pStyle w:val="ListParagraph"/>
        <w:spacing w:after="0"/>
        <w:ind w:left="0"/>
        <w:jc w:val="both"/>
        <w:rPr>
          <w:rFonts w:ascii="Arial" w:hAnsi="Arial" w:cs="Arial"/>
          <w:szCs w:val="20"/>
          <w:u w:val="single"/>
        </w:rPr>
      </w:pPr>
    </w:p>
    <w:p w:rsidR="00C90634" w:rsidRPr="0055538A" w:rsidRDefault="00C90634" w:rsidP="0055538A">
      <w:pPr>
        <w:pStyle w:val="ListParagraph"/>
        <w:spacing w:after="0"/>
        <w:ind w:left="0"/>
        <w:jc w:val="both"/>
        <w:rPr>
          <w:rFonts w:ascii="Arial" w:hAnsi="Arial" w:cs="Arial"/>
          <w:szCs w:val="20"/>
          <w:u w:val="single"/>
        </w:rPr>
      </w:pPr>
    </w:p>
    <w:p w:rsidR="00D81582" w:rsidRPr="0055538A" w:rsidRDefault="00D81582" w:rsidP="0055538A">
      <w:pPr>
        <w:shd w:val="clear" w:color="auto" w:fill="FFFFFE"/>
        <w:spacing w:after="0"/>
        <w:jc w:val="both"/>
        <w:rPr>
          <w:rFonts w:ascii="Arial" w:hAnsi="Arial" w:cs="Arial"/>
          <w:b/>
          <w:color w:val="0F243E" w:themeColor="text2" w:themeShade="80"/>
          <w:szCs w:val="20"/>
          <w:u w:val="single"/>
        </w:rPr>
      </w:pPr>
    </w:p>
    <w:p w:rsidR="00A87A9E" w:rsidRDefault="009930CD" w:rsidP="002360BC">
      <w:pPr>
        <w:shd w:val="clear" w:color="auto" w:fill="FFFFFE"/>
        <w:spacing w:after="0"/>
        <w:jc w:val="both"/>
        <w:rPr>
          <w:rFonts w:ascii="Arial" w:hAnsi="Arial" w:cs="Arial"/>
          <w:b/>
          <w:color w:val="0F243E" w:themeColor="text2" w:themeShade="80"/>
          <w:szCs w:val="20"/>
          <w:u w:val="single"/>
        </w:rPr>
      </w:pPr>
      <w:r w:rsidRPr="0055538A">
        <w:rPr>
          <w:rFonts w:ascii="Arial" w:hAnsi="Arial" w:cs="Arial"/>
          <w:b/>
          <w:color w:val="0F243E" w:themeColor="text2" w:themeShade="80"/>
          <w:szCs w:val="20"/>
          <w:u w:val="single"/>
        </w:rPr>
        <w:t>SPECIAL SKILLS</w:t>
      </w:r>
    </w:p>
    <w:p w:rsidR="002360BC" w:rsidRPr="002360BC" w:rsidRDefault="002360BC" w:rsidP="002360BC">
      <w:pPr>
        <w:shd w:val="clear" w:color="auto" w:fill="FFFFFE"/>
        <w:spacing w:after="0"/>
        <w:jc w:val="both"/>
        <w:rPr>
          <w:rFonts w:ascii="Arial" w:hAnsi="Arial" w:cs="Arial"/>
          <w:b/>
          <w:color w:val="0F243E" w:themeColor="text2" w:themeShade="80"/>
          <w:szCs w:val="20"/>
          <w:u w:val="single"/>
        </w:rPr>
      </w:pPr>
    </w:p>
    <w:p w:rsidR="005176E6" w:rsidRPr="0055538A" w:rsidRDefault="009930CD" w:rsidP="0055538A">
      <w:pPr>
        <w:pStyle w:val="ListParagraph"/>
        <w:numPr>
          <w:ilvl w:val="0"/>
          <w:numId w:val="36"/>
        </w:numPr>
        <w:spacing w:after="0"/>
        <w:ind w:left="0"/>
        <w:jc w:val="both"/>
        <w:rPr>
          <w:rFonts w:ascii="Arial" w:hAnsi="Arial" w:cs="Arial"/>
          <w:b/>
          <w:szCs w:val="20"/>
        </w:rPr>
      </w:pPr>
      <w:r w:rsidRPr="0055538A">
        <w:rPr>
          <w:rFonts w:ascii="Arial" w:hAnsi="Arial" w:cs="Arial"/>
          <w:b/>
          <w:szCs w:val="20"/>
        </w:rPr>
        <w:t>Computer &amp; IT:</w:t>
      </w:r>
    </w:p>
    <w:p w:rsidR="00375E40" w:rsidRPr="0055538A" w:rsidRDefault="009B6F16" w:rsidP="0055538A">
      <w:pPr>
        <w:pStyle w:val="ListParagraph"/>
        <w:tabs>
          <w:tab w:val="left" w:pos="1440"/>
        </w:tabs>
        <w:spacing w:after="0"/>
        <w:ind w:left="0"/>
        <w:jc w:val="both"/>
        <w:rPr>
          <w:rFonts w:ascii="Arial" w:hAnsi="Arial" w:cs="Arial"/>
          <w:szCs w:val="20"/>
        </w:rPr>
      </w:pPr>
      <w:r w:rsidRPr="0055538A">
        <w:rPr>
          <w:rFonts w:ascii="Arial" w:hAnsi="Arial" w:cs="Arial"/>
          <w:szCs w:val="20"/>
        </w:rPr>
        <w:t>Microsoft Offi</w:t>
      </w:r>
      <w:r w:rsidR="000B0331" w:rsidRPr="0055538A">
        <w:rPr>
          <w:rFonts w:ascii="Arial" w:hAnsi="Arial" w:cs="Arial"/>
          <w:szCs w:val="20"/>
        </w:rPr>
        <w:t>ce™ (Word™, Excel™ PowerPoint™)</w:t>
      </w:r>
    </w:p>
    <w:p w:rsidR="000756FC" w:rsidRPr="0055538A" w:rsidRDefault="009A2C04" w:rsidP="0055538A">
      <w:pPr>
        <w:pStyle w:val="ListParagraph"/>
        <w:tabs>
          <w:tab w:val="left" w:pos="1440"/>
        </w:tabs>
        <w:spacing w:after="0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Accounting </w:t>
      </w:r>
      <w:proofErr w:type="spellStart"/>
      <w:r>
        <w:rPr>
          <w:rFonts w:ascii="Arial" w:hAnsi="Arial" w:cs="Arial"/>
          <w:szCs w:val="20"/>
        </w:rPr>
        <w:t>Program</w:t>
      </w:r>
      <w:r w:rsidR="00F608C5">
        <w:rPr>
          <w:rFonts w:ascii="Arial" w:hAnsi="Arial" w:cs="Arial"/>
          <w:szCs w:val="20"/>
        </w:rPr>
        <w:t>me</w:t>
      </w:r>
      <w:proofErr w:type="spellEnd"/>
      <w:r w:rsidR="00B2452A" w:rsidRPr="0055538A">
        <w:rPr>
          <w:rFonts w:ascii="Arial" w:hAnsi="Arial" w:cs="Arial"/>
          <w:szCs w:val="20"/>
        </w:rPr>
        <w:t xml:space="preserve"> Tally, </w:t>
      </w:r>
      <w:r w:rsidR="00500764" w:rsidRPr="0055538A">
        <w:rPr>
          <w:rFonts w:ascii="Arial" w:hAnsi="Arial" w:cs="Arial"/>
          <w:szCs w:val="20"/>
        </w:rPr>
        <w:t xml:space="preserve">ERP 9, </w:t>
      </w:r>
    </w:p>
    <w:p w:rsidR="000756FC" w:rsidRPr="0055538A" w:rsidRDefault="000756FC" w:rsidP="0055538A">
      <w:pPr>
        <w:pStyle w:val="ListParagraph"/>
        <w:tabs>
          <w:tab w:val="left" w:pos="1440"/>
        </w:tabs>
        <w:spacing w:after="0"/>
        <w:ind w:left="0"/>
        <w:jc w:val="both"/>
        <w:rPr>
          <w:rFonts w:ascii="Arial" w:hAnsi="Arial" w:cs="Arial"/>
          <w:szCs w:val="20"/>
        </w:rPr>
      </w:pPr>
    </w:p>
    <w:p w:rsidR="005176E6" w:rsidRPr="0055538A" w:rsidRDefault="0050136B" w:rsidP="0055538A">
      <w:pPr>
        <w:pStyle w:val="ListParagraph"/>
        <w:numPr>
          <w:ilvl w:val="0"/>
          <w:numId w:val="36"/>
        </w:numPr>
        <w:spacing w:after="0"/>
        <w:ind w:left="0"/>
        <w:jc w:val="both"/>
        <w:rPr>
          <w:rFonts w:ascii="Arial" w:hAnsi="Arial" w:cs="Arial"/>
          <w:b/>
          <w:szCs w:val="20"/>
        </w:rPr>
      </w:pPr>
      <w:r w:rsidRPr="0055538A">
        <w:rPr>
          <w:rFonts w:ascii="Arial" w:hAnsi="Arial" w:cs="Arial"/>
          <w:b/>
          <w:szCs w:val="20"/>
        </w:rPr>
        <w:t>Language:</w:t>
      </w:r>
    </w:p>
    <w:p w:rsidR="00D50C2E" w:rsidRDefault="00500764" w:rsidP="0055538A">
      <w:pPr>
        <w:pStyle w:val="ListParagraph"/>
        <w:tabs>
          <w:tab w:val="left" w:pos="1440"/>
        </w:tabs>
        <w:spacing w:after="0"/>
        <w:ind w:left="0"/>
        <w:jc w:val="both"/>
        <w:rPr>
          <w:rFonts w:ascii="Arial" w:hAnsi="Arial" w:cs="Arial"/>
          <w:szCs w:val="20"/>
        </w:rPr>
      </w:pPr>
      <w:r w:rsidRPr="0055538A">
        <w:rPr>
          <w:rFonts w:ascii="Arial" w:hAnsi="Arial" w:cs="Arial"/>
          <w:szCs w:val="20"/>
        </w:rPr>
        <w:t>English – Fluent</w:t>
      </w:r>
    </w:p>
    <w:p w:rsidR="009A2C04" w:rsidRDefault="009A2C04" w:rsidP="0055538A">
      <w:pPr>
        <w:pStyle w:val="ListParagraph"/>
        <w:tabs>
          <w:tab w:val="left" w:pos="1440"/>
        </w:tabs>
        <w:spacing w:after="0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Malayalam-Fluent</w:t>
      </w:r>
    </w:p>
    <w:p w:rsidR="009A2C04" w:rsidRPr="0055538A" w:rsidRDefault="009A2C04" w:rsidP="0055538A">
      <w:pPr>
        <w:pStyle w:val="ListParagraph"/>
        <w:tabs>
          <w:tab w:val="left" w:pos="1440"/>
        </w:tabs>
        <w:spacing w:after="0"/>
        <w:ind w:left="0"/>
        <w:jc w:val="both"/>
        <w:rPr>
          <w:rFonts w:ascii="Arial" w:hAnsi="Arial" w:cs="Arial"/>
          <w:szCs w:val="20"/>
        </w:rPr>
      </w:pPr>
    </w:p>
    <w:p w:rsidR="00E14E01" w:rsidRDefault="00E14E01" w:rsidP="0055538A">
      <w:pPr>
        <w:pStyle w:val="ListParagraph"/>
        <w:spacing w:after="300"/>
        <w:ind w:left="0"/>
        <w:jc w:val="both"/>
        <w:rPr>
          <w:rFonts w:ascii="Arial" w:hAnsi="Arial" w:cs="Arial"/>
          <w:szCs w:val="20"/>
        </w:rPr>
      </w:pPr>
    </w:p>
    <w:p w:rsidR="00D540BC" w:rsidRDefault="00EA1BAA" w:rsidP="0055538A">
      <w:pPr>
        <w:pStyle w:val="ListParagraph"/>
        <w:spacing w:after="300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D540BC" w:rsidRDefault="00D540BC" w:rsidP="0055538A">
      <w:pPr>
        <w:pStyle w:val="ListParagraph"/>
        <w:spacing w:after="300"/>
        <w:ind w:left="0"/>
        <w:jc w:val="both"/>
        <w:rPr>
          <w:rFonts w:ascii="Arial" w:hAnsi="Arial" w:cs="Arial"/>
          <w:szCs w:val="20"/>
        </w:rPr>
      </w:pPr>
    </w:p>
    <w:p w:rsidR="002360BC" w:rsidRDefault="002360BC" w:rsidP="0055538A">
      <w:pPr>
        <w:pStyle w:val="ListParagraph"/>
        <w:spacing w:after="300"/>
        <w:ind w:left="0"/>
        <w:jc w:val="both"/>
        <w:rPr>
          <w:rFonts w:ascii="Arial" w:hAnsi="Arial" w:cs="Arial"/>
          <w:szCs w:val="20"/>
        </w:rPr>
      </w:pPr>
    </w:p>
    <w:p w:rsidR="002360BC" w:rsidRDefault="002360BC" w:rsidP="0055538A">
      <w:pPr>
        <w:pStyle w:val="ListParagraph"/>
        <w:spacing w:after="300"/>
        <w:ind w:left="0"/>
        <w:jc w:val="both"/>
        <w:rPr>
          <w:rFonts w:ascii="Arial" w:hAnsi="Arial" w:cs="Arial"/>
          <w:szCs w:val="20"/>
        </w:rPr>
      </w:pPr>
    </w:p>
    <w:p w:rsidR="002360BC" w:rsidRDefault="002360BC" w:rsidP="0055538A">
      <w:pPr>
        <w:pStyle w:val="ListParagraph"/>
        <w:spacing w:after="300"/>
        <w:ind w:left="0"/>
        <w:jc w:val="both"/>
        <w:rPr>
          <w:rFonts w:ascii="Arial" w:hAnsi="Arial" w:cs="Arial"/>
          <w:szCs w:val="20"/>
        </w:rPr>
      </w:pPr>
    </w:p>
    <w:p w:rsidR="002360BC" w:rsidRDefault="002360BC" w:rsidP="0055538A">
      <w:pPr>
        <w:pStyle w:val="ListParagraph"/>
        <w:spacing w:after="300"/>
        <w:ind w:left="0"/>
        <w:jc w:val="both"/>
        <w:rPr>
          <w:rFonts w:ascii="Arial" w:hAnsi="Arial" w:cs="Arial"/>
          <w:szCs w:val="20"/>
        </w:rPr>
      </w:pPr>
    </w:p>
    <w:p w:rsidR="002360BC" w:rsidRDefault="002360BC" w:rsidP="0055538A">
      <w:pPr>
        <w:pStyle w:val="ListParagraph"/>
        <w:spacing w:after="300"/>
        <w:ind w:left="0"/>
        <w:jc w:val="both"/>
        <w:rPr>
          <w:rFonts w:ascii="Arial" w:hAnsi="Arial" w:cs="Arial"/>
          <w:szCs w:val="20"/>
        </w:rPr>
      </w:pPr>
    </w:p>
    <w:p w:rsidR="002360BC" w:rsidRDefault="002360BC" w:rsidP="0055538A">
      <w:pPr>
        <w:pStyle w:val="ListParagraph"/>
        <w:spacing w:after="300"/>
        <w:ind w:left="0"/>
        <w:jc w:val="both"/>
        <w:rPr>
          <w:rFonts w:ascii="Arial" w:hAnsi="Arial" w:cs="Arial"/>
          <w:szCs w:val="20"/>
        </w:rPr>
      </w:pPr>
      <w:bookmarkStart w:id="0" w:name="_GoBack"/>
      <w:bookmarkEnd w:id="0"/>
    </w:p>
    <w:sectPr w:rsidR="002360BC" w:rsidSect="008129E6">
      <w:type w:val="continuous"/>
      <w:pgSz w:w="11909" w:h="16834" w:code="9"/>
      <w:pgMar w:top="1152" w:right="749" w:bottom="1152" w:left="90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84" w:rsidRDefault="00573D84" w:rsidP="009930CD">
      <w:pPr>
        <w:spacing w:after="0" w:line="240" w:lineRule="auto"/>
      </w:pPr>
      <w:r>
        <w:separator/>
      </w:r>
    </w:p>
  </w:endnote>
  <w:endnote w:type="continuationSeparator" w:id="0">
    <w:p w:rsidR="00573D84" w:rsidRDefault="00573D84" w:rsidP="0099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fe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CD" w:rsidRDefault="009930CD" w:rsidP="009930CD">
    <w:pPr>
      <w:spacing w:after="0"/>
    </w:pPr>
  </w:p>
  <w:p w:rsidR="009930CD" w:rsidRDefault="009930CD" w:rsidP="009930C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CD" w:rsidRDefault="009930CD" w:rsidP="009930CD">
    <w:pPr>
      <w:spacing w:after="0"/>
    </w:pPr>
  </w:p>
  <w:p w:rsidR="009930CD" w:rsidRDefault="009930CD" w:rsidP="009930C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84" w:rsidRDefault="00573D84" w:rsidP="009930CD">
      <w:pPr>
        <w:spacing w:after="0" w:line="240" w:lineRule="auto"/>
      </w:pPr>
      <w:r>
        <w:separator/>
      </w:r>
    </w:p>
  </w:footnote>
  <w:footnote w:type="continuationSeparator" w:id="0">
    <w:p w:rsidR="00573D84" w:rsidRDefault="00573D84" w:rsidP="0099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CD" w:rsidRDefault="009930CD" w:rsidP="009930CD">
    <w:pPr>
      <w:spacing w:after="0"/>
    </w:pPr>
  </w:p>
  <w:p w:rsidR="009930CD" w:rsidRDefault="009930CD" w:rsidP="009930C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591B"/>
      </v:shape>
    </w:pict>
  </w:numPicBullet>
  <w:abstractNum w:abstractNumId="0">
    <w:nsid w:val="03FE4FED"/>
    <w:multiLevelType w:val="hybridMultilevel"/>
    <w:tmpl w:val="F8988C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D37D5"/>
    <w:multiLevelType w:val="hybridMultilevel"/>
    <w:tmpl w:val="5F302D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E217C"/>
    <w:multiLevelType w:val="hybridMultilevel"/>
    <w:tmpl w:val="7BAE222C"/>
    <w:lvl w:ilvl="0" w:tplc="4E14AF1C">
      <w:numFmt w:val="bullet"/>
      <w:lvlText w:val="-"/>
      <w:lvlJc w:val="left"/>
      <w:pPr>
        <w:ind w:left="720" w:hanging="360"/>
      </w:pPr>
      <w:rPr>
        <w:rFonts w:ascii="Life BT" w:eastAsiaTheme="minorHAnsi" w:hAnsi="Life B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C51E2"/>
    <w:multiLevelType w:val="hybridMultilevel"/>
    <w:tmpl w:val="7BAE57AC"/>
    <w:lvl w:ilvl="0" w:tplc="CA083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E28DA"/>
    <w:multiLevelType w:val="hybridMultilevel"/>
    <w:tmpl w:val="B7F6F4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E3562"/>
    <w:multiLevelType w:val="hybridMultilevel"/>
    <w:tmpl w:val="7534A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962FF"/>
    <w:multiLevelType w:val="hybridMultilevel"/>
    <w:tmpl w:val="29EA3D8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557E17"/>
    <w:multiLevelType w:val="hybridMultilevel"/>
    <w:tmpl w:val="381271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246B2"/>
    <w:multiLevelType w:val="singleLevel"/>
    <w:tmpl w:val="6AA232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8F4096C"/>
    <w:multiLevelType w:val="hybridMultilevel"/>
    <w:tmpl w:val="A7DA083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E5AB7"/>
    <w:multiLevelType w:val="multilevel"/>
    <w:tmpl w:val="BB58CF7A"/>
    <w:styleLink w:val="WW8Num10"/>
    <w:lvl w:ilvl="0">
      <w:numFmt w:val="bullet"/>
      <w:lvlText w:val=""/>
      <w:lvlJc w:val="left"/>
      <w:rPr>
        <w:rFonts w:ascii="Wingdings" w:hAnsi="Wingdings" w:cs="Wingdings"/>
        <w:lang w:val="en-GB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1D811803"/>
    <w:multiLevelType w:val="hybridMultilevel"/>
    <w:tmpl w:val="B75CBEF0"/>
    <w:lvl w:ilvl="0" w:tplc="46BE5F7C">
      <w:start w:val="1"/>
      <w:numFmt w:val="upperLetter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24A1760"/>
    <w:multiLevelType w:val="hybridMultilevel"/>
    <w:tmpl w:val="CE982206"/>
    <w:lvl w:ilvl="0" w:tplc="3BD2725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27E3E"/>
    <w:multiLevelType w:val="hybridMultilevel"/>
    <w:tmpl w:val="C7C6B598"/>
    <w:lvl w:ilvl="0" w:tplc="AE9C2A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F4E83"/>
    <w:multiLevelType w:val="multilevel"/>
    <w:tmpl w:val="754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242974"/>
    <w:multiLevelType w:val="hybridMultilevel"/>
    <w:tmpl w:val="1E2C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20E3A"/>
    <w:multiLevelType w:val="hybridMultilevel"/>
    <w:tmpl w:val="0F64E72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2251A2"/>
    <w:multiLevelType w:val="hybridMultilevel"/>
    <w:tmpl w:val="DBACD2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31922"/>
    <w:multiLevelType w:val="hybridMultilevel"/>
    <w:tmpl w:val="480ED74E"/>
    <w:lvl w:ilvl="0" w:tplc="8DE869D4">
      <w:start w:val="1"/>
      <w:numFmt w:val="decimal"/>
      <w:lvlText w:val="(%1)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9">
    <w:nsid w:val="2D153E84"/>
    <w:multiLevelType w:val="hybridMultilevel"/>
    <w:tmpl w:val="3F54074A"/>
    <w:lvl w:ilvl="0" w:tplc="0409000B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0">
    <w:nsid w:val="300453D6"/>
    <w:multiLevelType w:val="hybridMultilevel"/>
    <w:tmpl w:val="0AD4A6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2D1851"/>
    <w:multiLevelType w:val="hybridMultilevel"/>
    <w:tmpl w:val="38FA3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2D2634"/>
    <w:multiLevelType w:val="multilevel"/>
    <w:tmpl w:val="B6C649DA"/>
    <w:styleLink w:val="WW8Num8"/>
    <w:lvl w:ilvl="0">
      <w:numFmt w:val="bullet"/>
      <w:lvlText w:val=""/>
      <w:lvlJc w:val="left"/>
      <w:rPr>
        <w:rFonts w:ascii="Wingdings" w:hAnsi="Wingdings" w:cs="Wingdings"/>
        <w:lang w:val="en-GB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38863ED9"/>
    <w:multiLevelType w:val="hybridMultilevel"/>
    <w:tmpl w:val="AA7A8868"/>
    <w:lvl w:ilvl="0" w:tplc="04090005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4">
    <w:nsid w:val="3AF750A2"/>
    <w:multiLevelType w:val="hybridMultilevel"/>
    <w:tmpl w:val="3E28D2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890235"/>
    <w:multiLevelType w:val="hybridMultilevel"/>
    <w:tmpl w:val="C748B8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F66965"/>
    <w:multiLevelType w:val="hybridMultilevel"/>
    <w:tmpl w:val="B75CBEF0"/>
    <w:lvl w:ilvl="0" w:tplc="46BE5F7C">
      <w:start w:val="1"/>
      <w:numFmt w:val="upperLetter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436005A5"/>
    <w:multiLevelType w:val="hybridMultilevel"/>
    <w:tmpl w:val="DAC2C338"/>
    <w:lvl w:ilvl="0" w:tplc="A42E1B18">
      <w:numFmt w:val="bullet"/>
      <w:lvlText w:val="-"/>
      <w:lvlJc w:val="left"/>
      <w:pPr>
        <w:ind w:left="1080" w:hanging="360"/>
      </w:pPr>
      <w:rPr>
        <w:rFonts w:ascii="NewsGoth BT" w:eastAsiaTheme="minorHAnsi" w:hAnsi="NewsGoth BT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641751B"/>
    <w:multiLevelType w:val="multilevel"/>
    <w:tmpl w:val="CD56F9C8"/>
    <w:styleLink w:val="WW8Num15"/>
    <w:lvl w:ilvl="0">
      <w:numFmt w:val="bullet"/>
      <w:lvlText w:val="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4D0E4605"/>
    <w:multiLevelType w:val="hybridMultilevel"/>
    <w:tmpl w:val="C8F4EDBC"/>
    <w:lvl w:ilvl="0" w:tplc="04090005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0">
    <w:nsid w:val="4DAD1BF5"/>
    <w:multiLevelType w:val="hybridMultilevel"/>
    <w:tmpl w:val="53320B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CB2B04"/>
    <w:multiLevelType w:val="hybridMultilevel"/>
    <w:tmpl w:val="C38C4F00"/>
    <w:lvl w:ilvl="0" w:tplc="0409000B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2">
    <w:nsid w:val="535D5C97"/>
    <w:multiLevelType w:val="hybridMultilevel"/>
    <w:tmpl w:val="C90C5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3C748E"/>
    <w:multiLevelType w:val="hybridMultilevel"/>
    <w:tmpl w:val="54AE1534"/>
    <w:lvl w:ilvl="0" w:tplc="336ABB5A">
      <w:start w:val="1"/>
      <w:numFmt w:val="bullet"/>
      <w:lvlText w:val="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>
    <w:nsid w:val="56E42DFB"/>
    <w:multiLevelType w:val="hybridMultilevel"/>
    <w:tmpl w:val="3E50EF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AE386D"/>
    <w:multiLevelType w:val="hybridMultilevel"/>
    <w:tmpl w:val="E6B6753E"/>
    <w:lvl w:ilvl="0" w:tplc="04090009">
      <w:start w:val="1"/>
      <w:numFmt w:val="bullet"/>
      <w:lvlText w:val="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6">
    <w:nsid w:val="6B8B11BC"/>
    <w:multiLevelType w:val="hybridMultilevel"/>
    <w:tmpl w:val="326849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0841D8"/>
    <w:multiLevelType w:val="hybridMultilevel"/>
    <w:tmpl w:val="75E2C76C"/>
    <w:lvl w:ilvl="0" w:tplc="15BE5A6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084033"/>
    <w:multiLevelType w:val="hybridMultilevel"/>
    <w:tmpl w:val="4E7E9628"/>
    <w:lvl w:ilvl="0" w:tplc="0409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9">
    <w:nsid w:val="723F23D3"/>
    <w:multiLevelType w:val="hybridMultilevel"/>
    <w:tmpl w:val="0D408EC6"/>
    <w:lvl w:ilvl="0" w:tplc="0409000B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0">
    <w:nsid w:val="7BE31437"/>
    <w:multiLevelType w:val="hybridMultilevel"/>
    <w:tmpl w:val="67C422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1">
    <w:nsid w:val="7C0221A3"/>
    <w:multiLevelType w:val="hybridMultilevel"/>
    <w:tmpl w:val="2C62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7E6A37"/>
    <w:multiLevelType w:val="hybridMultilevel"/>
    <w:tmpl w:val="2BA25E32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9"/>
  </w:num>
  <w:num w:numId="3">
    <w:abstractNumId w:val="19"/>
  </w:num>
  <w:num w:numId="4">
    <w:abstractNumId w:val="39"/>
  </w:num>
  <w:num w:numId="5">
    <w:abstractNumId w:val="31"/>
  </w:num>
  <w:num w:numId="6">
    <w:abstractNumId w:val="18"/>
  </w:num>
  <w:num w:numId="7">
    <w:abstractNumId w:val="25"/>
  </w:num>
  <w:num w:numId="8">
    <w:abstractNumId w:val="32"/>
  </w:num>
  <w:num w:numId="9">
    <w:abstractNumId w:val="41"/>
  </w:num>
  <w:num w:numId="10">
    <w:abstractNumId w:val="15"/>
  </w:num>
  <w:num w:numId="11">
    <w:abstractNumId w:val="34"/>
  </w:num>
  <w:num w:numId="12">
    <w:abstractNumId w:val="27"/>
  </w:num>
  <w:num w:numId="13">
    <w:abstractNumId w:val="17"/>
  </w:num>
  <w:num w:numId="14">
    <w:abstractNumId w:val="35"/>
  </w:num>
  <w:num w:numId="15">
    <w:abstractNumId w:val="38"/>
  </w:num>
  <w:num w:numId="16">
    <w:abstractNumId w:val="16"/>
  </w:num>
  <w:num w:numId="17">
    <w:abstractNumId w:val="1"/>
  </w:num>
  <w:num w:numId="18">
    <w:abstractNumId w:val="20"/>
  </w:num>
  <w:num w:numId="19">
    <w:abstractNumId w:val="30"/>
  </w:num>
  <w:num w:numId="20">
    <w:abstractNumId w:val="4"/>
  </w:num>
  <w:num w:numId="21">
    <w:abstractNumId w:val="14"/>
  </w:num>
  <w:num w:numId="22">
    <w:abstractNumId w:val="2"/>
  </w:num>
  <w:num w:numId="23">
    <w:abstractNumId w:val="37"/>
  </w:num>
  <w:num w:numId="24">
    <w:abstractNumId w:val="0"/>
  </w:num>
  <w:num w:numId="25">
    <w:abstractNumId w:val="36"/>
  </w:num>
  <w:num w:numId="26">
    <w:abstractNumId w:val="12"/>
  </w:num>
  <w:num w:numId="27">
    <w:abstractNumId w:val="8"/>
  </w:num>
  <w:num w:numId="28">
    <w:abstractNumId w:val="5"/>
  </w:num>
  <w:num w:numId="29">
    <w:abstractNumId w:val="24"/>
  </w:num>
  <w:num w:numId="30">
    <w:abstractNumId w:val="22"/>
  </w:num>
  <w:num w:numId="31">
    <w:abstractNumId w:val="22"/>
  </w:num>
  <w:num w:numId="32">
    <w:abstractNumId w:val="10"/>
  </w:num>
  <w:num w:numId="33">
    <w:abstractNumId w:val="10"/>
  </w:num>
  <w:num w:numId="34">
    <w:abstractNumId w:val="28"/>
  </w:num>
  <w:num w:numId="35">
    <w:abstractNumId w:val="23"/>
  </w:num>
  <w:num w:numId="36">
    <w:abstractNumId w:val="7"/>
  </w:num>
  <w:num w:numId="37">
    <w:abstractNumId w:val="21"/>
  </w:num>
  <w:num w:numId="38">
    <w:abstractNumId w:val="3"/>
  </w:num>
  <w:num w:numId="39">
    <w:abstractNumId w:val="6"/>
  </w:num>
  <w:num w:numId="40">
    <w:abstractNumId w:val="33"/>
  </w:num>
  <w:num w:numId="41">
    <w:abstractNumId w:val="9"/>
  </w:num>
  <w:num w:numId="42">
    <w:abstractNumId w:val="40"/>
  </w:num>
  <w:num w:numId="43">
    <w:abstractNumId w:val="13"/>
  </w:num>
  <w:num w:numId="44">
    <w:abstractNumId w:val="1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0CD"/>
    <w:rsid w:val="00017319"/>
    <w:rsid w:val="000205EE"/>
    <w:rsid w:val="0002705F"/>
    <w:rsid w:val="00060532"/>
    <w:rsid w:val="00064A11"/>
    <w:rsid w:val="000756FC"/>
    <w:rsid w:val="00080D02"/>
    <w:rsid w:val="000B0331"/>
    <w:rsid w:val="000B094F"/>
    <w:rsid w:val="000D405E"/>
    <w:rsid w:val="000E6DE9"/>
    <w:rsid w:val="000F7A3B"/>
    <w:rsid w:val="00101863"/>
    <w:rsid w:val="001054EA"/>
    <w:rsid w:val="001079F5"/>
    <w:rsid w:val="001112E7"/>
    <w:rsid w:val="001236B4"/>
    <w:rsid w:val="00131132"/>
    <w:rsid w:val="00133522"/>
    <w:rsid w:val="001352A3"/>
    <w:rsid w:val="00143B59"/>
    <w:rsid w:val="00160C4D"/>
    <w:rsid w:val="00163362"/>
    <w:rsid w:val="00167345"/>
    <w:rsid w:val="001779C8"/>
    <w:rsid w:val="001956E7"/>
    <w:rsid w:val="001C2A61"/>
    <w:rsid w:val="001F230C"/>
    <w:rsid w:val="00206600"/>
    <w:rsid w:val="00215E5C"/>
    <w:rsid w:val="00220018"/>
    <w:rsid w:val="0022165D"/>
    <w:rsid w:val="002360BC"/>
    <w:rsid w:val="0024203F"/>
    <w:rsid w:val="00266995"/>
    <w:rsid w:val="00275332"/>
    <w:rsid w:val="00287DF7"/>
    <w:rsid w:val="002B6FF8"/>
    <w:rsid w:val="002D04FB"/>
    <w:rsid w:val="002D5784"/>
    <w:rsid w:val="002E3D1F"/>
    <w:rsid w:val="002E3DFD"/>
    <w:rsid w:val="002F1F1C"/>
    <w:rsid w:val="002F32D3"/>
    <w:rsid w:val="002F3A2B"/>
    <w:rsid w:val="003055E7"/>
    <w:rsid w:val="003077E8"/>
    <w:rsid w:val="00310B1E"/>
    <w:rsid w:val="00324C11"/>
    <w:rsid w:val="00334D96"/>
    <w:rsid w:val="00342E2F"/>
    <w:rsid w:val="00350187"/>
    <w:rsid w:val="00353F2B"/>
    <w:rsid w:val="00364BE8"/>
    <w:rsid w:val="00375E40"/>
    <w:rsid w:val="00382903"/>
    <w:rsid w:val="003867F0"/>
    <w:rsid w:val="00391345"/>
    <w:rsid w:val="00393D85"/>
    <w:rsid w:val="00394B2A"/>
    <w:rsid w:val="003A5FB3"/>
    <w:rsid w:val="003B14D8"/>
    <w:rsid w:val="003B4866"/>
    <w:rsid w:val="003B64E6"/>
    <w:rsid w:val="003D19CA"/>
    <w:rsid w:val="003D4C5F"/>
    <w:rsid w:val="003E5E7E"/>
    <w:rsid w:val="004354B0"/>
    <w:rsid w:val="00453532"/>
    <w:rsid w:val="004537FE"/>
    <w:rsid w:val="00463D0C"/>
    <w:rsid w:val="0047280C"/>
    <w:rsid w:val="004916D1"/>
    <w:rsid w:val="004A1312"/>
    <w:rsid w:val="004A739A"/>
    <w:rsid w:val="004B2C30"/>
    <w:rsid w:val="004C7877"/>
    <w:rsid w:val="004F2ADD"/>
    <w:rsid w:val="004F4A5A"/>
    <w:rsid w:val="004F5348"/>
    <w:rsid w:val="00500764"/>
    <w:rsid w:val="0050136B"/>
    <w:rsid w:val="005176E6"/>
    <w:rsid w:val="0052410F"/>
    <w:rsid w:val="00534DBC"/>
    <w:rsid w:val="005426F6"/>
    <w:rsid w:val="00553957"/>
    <w:rsid w:val="0055538A"/>
    <w:rsid w:val="0056093C"/>
    <w:rsid w:val="00573D84"/>
    <w:rsid w:val="00595133"/>
    <w:rsid w:val="005A036B"/>
    <w:rsid w:val="005A1C7F"/>
    <w:rsid w:val="005A3B0C"/>
    <w:rsid w:val="005A7CAD"/>
    <w:rsid w:val="005B4C8C"/>
    <w:rsid w:val="005E1CC8"/>
    <w:rsid w:val="006008F4"/>
    <w:rsid w:val="00623B58"/>
    <w:rsid w:val="00624016"/>
    <w:rsid w:val="00624552"/>
    <w:rsid w:val="00627475"/>
    <w:rsid w:val="0063424D"/>
    <w:rsid w:val="0064104C"/>
    <w:rsid w:val="00646576"/>
    <w:rsid w:val="006469D0"/>
    <w:rsid w:val="00652959"/>
    <w:rsid w:val="006547DB"/>
    <w:rsid w:val="00663B60"/>
    <w:rsid w:val="00677939"/>
    <w:rsid w:val="00690C9E"/>
    <w:rsid w:val="006919E7"/>
    <w:rsid w:val="006975AC"/>
    <w:rsid w:val="006B37AE"/>
    <w:rsid w:val="006C2BD8"/>
    <w:rsid w:val="006D34AB"/>
    <w:rsid w:val="006E0842"/>
    <w:rsid w:val="00703777"/>
    <w:rsid w:val="007202D4"/>
    <w:rsid w:val="00724EA3"/>
    <w:rsid w:val="00725818"/>
    <w:rsid w:val="00756FF6"/>
    <w:rsid w:val="00777698"/>
    <w:rsid w:val="0078618F"/>
    <w:rsid w:val="00796335"/>
    <w:rsid w:val="007A1DBB"/>
    <w:rsid w:val="007A7783"/>
    <w:rsid w:val="007B30B6"/>
    <w:rsid w:val="007C00AF"/>
    <w:rsid w:val="007E223C"/>
    <w:rsid w:val="007E7D6B"/>
    <w:rsid w:val="007F06CB"/>
    <w:rsid w:val="007F0858"/>
    <w:rsid w:val="007F0E80"/>
    <w:rsid w:val="007F2E7D"/>
    <w:rsid w:val="008031D8"/>
    <w:rsid w:val="008118C0"/>
    <w:rsid w:val="008129E6"/>
    <w:rsid w:val="00830638"/>
    <w:rsid w:val="008465C5"/>
    <w:rsid w:val="00857A19"/>
    <w:rsid w:val="008630D9"/>
    <w:rsid w:val="008716BA"/>
    <w:rsid w:val="00871AC1"/>
    <w:rsid w:val="00874C84"/>
    <w:rsid w:val="008846BF"/>
    <w:rsid w:val="008B5F48"/>
    <w:rsid w:val="008D41EE"/>
    <w:rsid w:val="008D60B3"/>
    <w:rsid w:val="008E0030"/>
    <w:rsid w:val="008E63CA"/>
    <w:rsid w:val="008F61A6"/>
    <w:rsid w:val="00905FA7"/>
    <w:rsid w:val="00926454"/>
    <w:rsid w:val="00960850"/>
    <w:rsid w:val="009758F8"/>
    <w:rsid w:val="00976F3E"/>
    <w:rsid w:val="00983B94"/>
    <w:rsid w:val="009930CD"/>
    <w:rsid w:val="00995B1C"/>
    <w:rsid w:val="00996A0F"/>
    <w:rsid w:val="009A2C04"/>
    <w:rsid w:val="009B2205"/>
    <w:rsid w:val="009B6F16"/>
    <w:rsid w:val="009C21DC"/>
    <w:rsid w:val="009C3CE4"/>
    <w:rsid w:val="009C775E"/>
    <w:rsid w:val="009D2BC7"/>
    <w:rsid w:val="009F596E"/>
    <w:rsid w:val="00A05056"/>
    <w:rsid w:val="00A06149"/>
    <w:rsid w:val="00A07DB9"/>
    <w:rsid w:val="00A07F48"/>
    <w:rsid w:val="00A10D56"/>
    <w:rsid w:val="00A1448B"/>
    <w:rsid w:val="00A21CD5"/>
    <w:rsid w:val="00A23193"/>
    <w:rsid w:val="00A33F64"/>
    <w:rsid w:val="00A36D7D"/>
    <w:rsid w:val="00A4546A"/>
    <w:rsid w:val="00A516A9"/>
    <w:rsid w:val="00A57841"/>
    <w:rsid w:val="00A87A9E"/>
    <w:rsid w:val="00AC5528"/>
    <w:rsid w:val="00AC6B4E"/>
    <w:rsid w:val="00AD25A7"/>
    <w:rsid w:val="00AD2BAD"/>
    <w:rsid w:val="00AF6F3C"/>
    <w:rsid w:val="00AF77DD"/>
    <w:rsid w:val="00B01EC9"/>
    <w:rsid w:val="00B10142"/>
    <w:rsid w:val="00B11877"/>
    <w:rsid w:val="00B14C06"/>
    <w:rsid w:val="00B2452A"/>
    <w:rsid w:val="00B43902"/>
    <w:rsid w:val="00B5088E"/>
    <w:rsid w:val="00B6326F"/>
    <w:rsid w:val="00B877D1"/>
    <w:rsid w:val="00B91F1E"/>
    <w:rsid w:val="00B9508C"/>
    <w:rsid w:val="00BC4D11"/>
    <w:rsid w:val="00BD2A78"/>
    <w:rsid w:val="00BD3F35"/>
    <w:rsid w:val="00BD58B3"/>
    <w:rsid w:val="00BE3DFE"/>
    <w:rsid w:val="00BF6DFB"/>
    <w:rsid w:val="00C0345A"/>
    <w:rsid w:val="00C10531"/>
    <w:rsid w:val="00C10A10"/>
    <w:rsid w:val="00C11437"/>
    <w:rsid w:val="00C14B6B"/>
    <w:rsid w:val="00C25A77"/>
    <w:rsid w:val="00C561C0"/>
    <w:rsid w:val="00C62F81"/>
    <w:rsid w:val="00C72672"/>
    <w:rsid w:val="00C7785E"/>
    <w:rsid w:val="00C836CA"/>
    <w:rsid w:val="00C90634"/>
    <w:rsid w:val="00CA0AC1"/>
    <w:rsid w:val="00CB1B7F"/>
    <w:rsid w:val="00CB7F6F"/>
    <w:rsid w:val="00CC0716"/>
    <w:rsid w:val="00CD08A8"/>
    <w:rsid w:val="00CE5E48"/>
    <w:rsid w:val="00CE73FD"/>
    <w:rsid w:val="00D02D4C"/>
    <w:rsid w:val="00D14DF0"/>
    <w:rsid w:val="00D17F28"/>
    <w:rsid w:val="00D20127"/>
    <w:rsid w:val="00D42F9B"/>
    <w:rsid w:val="00D50C2E"/>
    <w:rsid w:val="00D527D7"/>
    <w:rsid w:val="00D540BC"/>
    <w:rsid w:val="00D54C0E"/>
    <w:rsid w:val="00D62807"/>
    <w:rsid w:val="00D723C9"/>
    <w:rsid w:val="00D77743"/>
    <w:rsid w:val="00D81582"/>
    <w:rsid w:val="00D816BF"/>
    <w:rsid w:val="00D85D08"/>
    <w:rsid w:val="00D9189C"/>
    <w:rsid w:val="00DA0AD0"/>
    <w:rsid w:val="00DA3E8B"/>
    <w:rsid w:val="00DA57C3"/>
    <w:rsid w:val="00DA61C5"/>
    <w:rsid w:val="00DB467B"/>
    <w:rsid w:val="00DB7592"/>
    <w:rsid w:val="00DC254F"/>
    <w:rsid w:val="00DC7AF6"/>
    <w:rsid w:val="00DD682B"/>
    <w:rsid w:val="00DE5358"/>
    <w:rsid w:val="00DE630A"/>
    <w:rsid w:val="00E00766"/>
    <w:rsid w:val="00E02E93"/>
    <w:rsid w:val="00E115AC"/>
    <w:rsid w:val="00E14E01"/>
    <w:rsid w:val="00E25791"/>
    <w:rsid w:val="00E27106"/>
    <w:rsid w:val="00E27AEA"/>
    <w:rsid w:val="00E31C63"/>
    <w:rsid w:val="00E3310B"/>
    <w:rsid w:val="00E353B7"/>
    <w:rsid w:val="00E43401"/>
    <w:rsid w:val="00E67299"/>
    <w:rsid w:val="00E70EC1"/>
    <w:rsid w:val="00E72B28"/>
    <w:rsid w:val="00EA1BAA"/>
    <w:rsid w:val="00EB0A70"/>
    <w:rsid w:val="00EB367E"/>
    <w:rsid w:val="00EC0B8C"/>
    <w:rsid w:val="00EC172E"/>
    <w:rsid w:val="00EC6D71"/>
    <w:rsid w:val="00EE4E03"/>
    <w:rsid w:val="00EF6913"/>
    <w:rsid w:val="00F07F1D"/>
    <w:rsid w:val="00F155A8"/>
    <w:rsid w:val="00F27D44"/>
    <w:rsid w:val="00F338D0"/>
    <w:rsid w:val="00F37BBB"/>
    <w:rsid w:val="00F430C5"/>
    <w:rsid w:val="00F4608B"/>
    <w:rsid w:val="00F571AE"/>
    <w:rsid w:val="00F608C5"/>
    <w:rsid w:val="00F61D5E"/>
    <w:rsid w:val="00F9525A"/>
    <w:rsid w:val="00F9581A"/>
    <w:rsid w:val="00FB26C6"/>
    <w:rsid w:val="00FB482F"/>
    <w:rsid w:val="00FB5776"/>
    <w:rsid w:val="00FC5863"/>
    <w:rsid w:val="00FD77A1"/>
    <w:rsid w:val="00FE116E"/>
    <w:rsid w:val="00FE2C0F"/>
    <w:rsid w:val="00FF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7F"/>
    <w:rPr>
      <w:rFonts w:ascii="NewsGoth BT" w:hAnsi="NewsGoth BT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rsid w:val="007B30B6"/>
    <w:pPr>
      <w:keepNext/>
      <w:shd w:val="clear" w:color="auto" w:fill="C0C0C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alibri" w:eastAsia="Times New Roman" w:hAnsi="Calibri" w:cs="Calibri"/>
      <w:b/>
      <w:color w:val="auto"/>
      <w:kern w:val="3"/>
      <w:szCs w:val="24"/>
      <w:lang w:val="en-GB" w:eastAsia="zh-CN"/>
    </w:rPr>
  </w:style>
  <w:style w:type="paragraph" w:styleId="Heading9">
    <w:name w:val="heading 9"/>
    <w:basedOn w:val="Normal"/>
    <w:next w:val="Normal"/>
    <w:link w:val="Heading9Char"/>
    <w:rsid w:val="007B30B6"/>
    <w:pPr>
      <w:keepNext/>
      <w:suppressAutoHyphens/>
      <w:autoSpaceDN w:val="0"/>
      <w:spacing w:after="0"/>
      <w:jc w:val="center"/>
      <w:textAlignment w:val="baseline"/>
      <w:outlineLvl w:val="8"/>
    </w:pPr>
    <w:rPr>
      <w:rFonts w:ascii="Calibri" w:eastAsia="Times New Roman" w:hAnsi="Calibri" w:cs="Tahoma"/>
      <w:b/>
      <w:color w:val="auto"/>
      <w:kern w:val="3"/>
      <w:sz w:val="22"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0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0CD"/>
    <w:rPr>
      <w:rFonts w:ascii="NewsGoth BT" w:hAnsi="NewsGoth BT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9930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0CD"/>
    <w:rPr>
      <w:rFonts w:ascii="NewsGoth BT" w:hAnsi="NewsGoth BT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A8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C03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45A"/>
    <w:rPr>
      <w:color w:val="0000FF" w:themeColor="hyperlink"/>
      <w:u w:val="single"/>
    </w:rPr>
  </w:style>
  <w:style w:type="paragraph" w:customStyle="1" w:styleId="CompanyName">
    <w:name w:val="Company Name"/>
    <w:basedOn w:val="Normal"/>
    <w:next w:val="Normal"/>
    <w:rsid w:val="00D723C9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Times New Roman" w:hAnsi="Arial" w:cs="Times New Roman"/>
      <w:color w:val="auto"/>
      <w:szCs w:val="20"/>
    </w:rPr>
  </w:style>
  <w:style w:type="paragraph" w:customStyle="1" w:styleId="HeaderBase">
    <w:name w:val="Header Base"/>
    <w:basedOn w:val="Normal"/>
    <w:rsid w:val="00310B1E"/>
    <w:pPr>
      <w:spacing w:after="0" w:line="240" w:lineRule="auto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Heading4Char">
    <w:name w:val="Heading 4 Char"/>
    <w:basedOn w:val="DefaultParagraphFont"/>
    <w:link w:val="Heading4"/>
    <w:rsid w:val="007B30B6"/>
    <w:rPr>
      <w:rFonts w:ascii="Calibri" w:eastAsia="Times New Roman" w:hAnsi="Calibri" w:cs="Calibri"/>
      <w:b/>
      <w:kern w:val="3"/>
      <w:sz w:val="20"/>
      <w:szCs w:val="24"/>
      <w:shd w:val="clear" w:color="auto" w:fill="C0C0C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7B30B6"/>
    <w:rPr>
      <w:rFonts w:ascii="Calibri" w:eastAsia="Times New Roman" w:hAnsi="Calibri" w:cs="Tahoma"/>
      <w:b/>
      <w:kern w:val="3"/>
      <w:szCs w:val="20"/>
      <w:u w:val="single"/>
      <w:lang w:eastAsia="zh-CN"/>
    </w:rPr>
  </w:style>
  <w:style w:type="paragraph" w:customStyle="1" w:styleId="Standarduser">
    <w:name w:val="Standard (user)"/>
    <w:rsid w:val="007B30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WW-Textbody">
    <w:name w:val="WW-Text body"/>
    <w:basedOn w:val="Standarduser"/>
    <w:rsid w:val="007B30B6"/>
    <w:pPr>
      <w:spacing w:after="120"/>
    </w:pPr>
  </w:style>
  <w:style w:type="numbering" w:customStyle="1" w:styleId="WW8Num8">
    <w:name w:val="WW8Num8"/>
    <w:basedOn w:val="NoList"/>
    <w:rsid w:val="007B30B6"/>
    <w:pPr>
      <w:numPr>
        <w:numId w:val="30"/>
      </w:numPr>
    </w:pPr>
  </w:style>
  <w:style w:type="numbering" w:customStyle="1" w:styleId="WW8Num10">
    <w:name w:val="WW8Num10"/>
    <w:basedOn w:val="NoList"/>
    <w:rsid w:val="007B30B6"/>
    <w:pPr>
      <w:numPr>
        <w:numId w:val="32"/>
      </w:numPr>
    </w:pPr>
  </w:style>
  <w:style w:type="numbering" w:customStyle="1" w:styleId="WW8Num15">
    <w:name w:val="WW8Num15"/>
    <w:basedOn w:val="NoList"/>
    <w:rsid w:val="00B2452A"/>
    <w:pPr>
      <w:numPr>
        <w:numId w:val="34"/>
      </w:numPr>
    </w:pPr>
  </w:style>
  <w:style w:type="paragraph" w:styleId="Title">
    <w:name w:val="Title"/>
    <w:basedOn w:val="Normal"/>
    <w:link w:val="TitleChar"/>
    <w:qFormat/>
    <w:rsid w:val="00B14C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14C0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56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5A3B0C"/>
  </w:style>
  <w:style w:type="character" w:customStyle="1" w:styleId="ilad">
    <w:name w:val="il_ad"/>
    <w:basedOn w:val="DefaultParagraphFont"/>
    <w:rsid w:val="005A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ULATH.363298@2free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RASHAD</dc:creator>
  <cp:lastModifiedBy>602HRDESK</cp:lastModifiedBy>
  <cp:revision>6</cp:revision>
  <cp:lastPrinted>2013-05-14T17:55:00Z</cp:lastPrinted>
  <dcterms:created xsi:type="dcterms:W3CDTF">2017-04-19T08:17:00Z</dcterms:created>
  <dcterms:modified xsi:type="dcterms:W3CDTF">2017-04-25T08:23:00Z</dcterms:modified>
</cp:coreProperties>
</file>