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62" w:rsidRDefault="00B04862" w:rsidP="008605C4">
      <w:pPr>
        <w:spacing w:beforeLines="20" w:before="48"/>
        <w:jc w:val="both"/>
        <w:rPr>
          <w:rFonts w:ascii="Verdana" w:hAnsi="Verdana" w:cs="Bookman Old Style"/>
          <w:b/>
          <w:bCs/>
          <w:sz w:val="28"/>
          <w:szCs w:val="28"/>
        </w:rPr>
      </w:pPr>
      <w:r w:rsidRPr="00CB7E42">
        <w:rPr>
          <w:rFonts w:ascii="Verdana" w:hAnsi="Verdana" w:cs="Bookman Old Style"/>
          <w:b/>
          <w:bCs/>
          <w:sz w:val="28"/>
          <w:szCs w:val="28"/>
        </w:rPr>
        <w:t xml:space="preserve">ASEEM </w:t>
      </w:r>
    </w:p>
    <w:p w:rsidR="008605C4" w:rsidRPr="00CB7E42" w:rsidRDefault="008605C4" w:rsidP="008605C4">
      <w:pPr>
        <w:spacing w:beforeLines="20" w:before="48"/>
        <w:jc w:val="both"/>
        <w:rPr>
          <w:rFonts w:ascii="Verdana" w:hAnsi="Verdana" w:cs="Bookman Old Style"/>
          <w:b/>
          <w:bCs/>
          <w:sz w:val="28"/>
          <w:szCs w:val="28"/>
        </w:rPr>
      </w:pPr>
      <w:hyperlink r:id="rId7" w:history="1">
        <w:r w:rsidRPr="00762C5B">
          <w:rPr>
            <w:rStyle w:val="Hyperlink"/>
            <w:rFonts w:ascii="Verdana" w:hAnsi="Verdana" w:cs="Bookman Old Style"/>
            <w:b/>
            <w:bCs/>
            <w:sz w:val="28"/>
            <w:szCs w:val="28"/>
          </w:rPr>
          <w:t>Aseem.363339@2freemail.com</w:t>
        </w:r>
      </w:hyperlink>
      <w:r>
        <w:rPr>
          <w:rFonts w:ascii="Verdana" w:hAnsi="Verdana" w:cs="Bookman Old Style"/>
          <w:b/>
          <w:bCs/>
          <w:sz w:val="28"/>
          <w:szCs w:val="28"/>
        </w:rPr>
        <w:t xml:space="preserve"> </w:t>
      </w:r>
    </w:p>
    <w:p w:rsidR="00B04862" w:rsidRPr="00CB7E42" w:rsidRDefault="00286A7E" w:rsidP="008605C4">
      <w:pPr>
        <w:spacing w:beforeLines="20" w:before="48"/>
        <w:jc w:val="both"/>
        <w:rPr>
          <w:rFonts w:ascii="Verdana" w:hAnsi="Verdana" w:cs="Bookman Old Style"/>
          <w:sz w:val="18"/>
          <w:szCs w:val="18"/>
        </w:rPr>
      </w:pPr>
      <w:r>
        <w:rPr>
          <w:rFonts w:ascii="Verdana" w:hAnsi="Verdana" w:cs="Bookman Old Style"/>
          <w:noProof/>
          <w:sz w:val="18"/>
          <w:szCs w:val="18"/>
          <w:lang w:val="en-US" w:eastAsia="en-US"/>
        </w:rPr>
        <w:drawing>
          <wp:inline distT="0" distB="0" distL="0" distR="0">
            <wp:extent cx="5715000" cy="95250"/>
            <wp:effectExtent l="19050" t="0" r="0" b="0"/>
            <wp:docPr id="1" name="Picture 6" descr="BD1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0289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62" w:rsidRPr="00CB7E42" w:rsidRDefault="00B04862" w:rsidP="008605C4">
      <w:pPr>
        <w:spacing w:beforeLines="20" w:before="48"/>
        <w:jc w:val="both"/>
        <w:rPr>
          <w:rFonts w:ascii="Verdana" w:hAnsi="Verdana" w:cs="Bookman Old Style"/>
          <w:bCs/>
          <w:sz w:val="18"/>
          <w:szCs w:val="18"/>
        </w:rPr>
      </w:pPr>
      <w:r w:rsidRPr="00CB7E42">
        <w:rPr>
          <w:rFonts w:ascii="Verdana" w:hAnsi="Verdana" w:cs="Bookman Old Style"/>
          <w:bCs/>
          <w:sz w:val="18"/>
          <w:szCs w:val="18"/>
        </w:rPr>
        <w:t xml:space="preserve">Senior Management Professional </w:t>
      </w:r>
    </w:p>
    <w:p w:rsidR="00CD643B" w:rsidRPr="00CB7E42" w:rsidRDefault="00F94BA9" w:rsidP="008605C4">
      <w:pPr>
        <w:spacing w:beforeLines="20" w:before="48"/>
        <w:jc w:val="both"/>
        <w:rPr>
          <w:rFonts w:ascii="Verdana" w:hAnsi="Verdana" w:cs="Bookman Old Style"/>
          <w:emboss/>
          <w:sz w:val="18"/>
          <w:szCs w:val="18"/>
        </w:rPr>
      </w:pPr>
      <w:r>
        <w:rPr>
          <w:rFonts w:ascii="Verdana" w:hAnsi="Verdana" w:cs="Bookman Old Style"/>
          <w:bCs/>
          <w:sz w:val="18"/>
          <w:szCs w:val="18"/>
        </w:rPr>
        <w:t>Safety</w:t>
      </w:r>
      <w:r w:rsidRPr="00CB7E42">
        <w:rPr>
          <w:rFonts w:ascii="Verdana" w:hAnsi="Verdana" w:cs="Bookman Old Style"/>
          <w:bCs/>
          <w:sz w:val="18"/>
          <w:szCs w:val="18"/>
        </w:rPr>
        <w:t>~</w:t>
      </w:r>
      <w:r w:rsidR="00600601" w:rsidRPr="00600601">
        <w:rPr>
          <w:rFonts w:ascii="Verdana" w:hAnsi="Verdana" w:cs="Bookman Old Style"/>
          <w:bCs/>
          <w:sz w:val="18"/>
          <w:szCs w:val="18"/>
        </w:rPr>
        <w:t xml:space="preserve"> </w:t>
      </w:r>
      <w:r w:rsidR="00600601">
        <w:rPr>
          <w:rFonts w:ascii="Verdana" w:hAnsi="Verdana" w:cs="Bookman Old Style"/>
          <w:bCs/>
          <w:sz w:val="18"/>
          <w:szCs w:val="18"/>
        </w:rPr>
        <w:t xml:space="preserve">Production </w:t>
      </w:r>
      <w:r w:rsidR="00600601" w:rsidRPr="00CB7E42">
        <w:rPr>
          <w:rFonts w:ascii="Verdana" w:hAnsi="Verdana" w:cs="Bookman Old Style"/>
          <w:bCs/>
          <w:sz w:val="18"/>
          <w:szCs w:val="18"/>
        </w:rPr>
        <w:t>~Quality Management</w:t>
      </w:r>
      <w:r w:rsidR="00600601" w:rsidRPr="00CB7E42">
        <w:rPr>
          <w:rFonts w:ascii="Verdana" w:hAnsi="Verdana" w:cs="Bookman Old Style"/>
          <w:sz w:val="18"/>
          <w:szCs w:val="18"/>
        </w:rPr>
        <w:t xml:space="preserve"> ~</w:t>
      </w:r>
      <w:r w:rsidR="00600601">
        <w:rPr>
          <w:rFonts w:ascii="Verdana" w:hAnsi="Verdana" w:cs="Bookman Old Style"/>
          <w:sz w:val="18"/>
          <w:szCs w:val="18"/>
        </w:rPr>
        <w:t xml:space="preserve"> TPM</w:t>
      </w:r>
      <w:proofErr w:type="gramStart"/>
      <w:r w:rsidR="00600601" w:rsidRPr="00CB7E42">
        <w:rPr>
          <w:rFonts w:ascii="Verdana" w:hAnsi="Verdana" w:cs="Bookman Old Style"/>
          <w:sz w:val="18"/>
          <w:szCs w:val="18"/>
        </w:rPr>
        <w:t>~</w:t>
      </w:r>
      <w:r w:rsidR="00600601">
        <w:rPr>
          <w:rFonts w:ascii="Verdana" w:hAnsi="Verdana" w:cs="Bookman Old Style"/>
          <w:sz w:val="18"/>
          <w:szCs w:val="18"/>
        </w:rPr>
        <w:t xml:space="preserve"> </w:t>
      </w:r>
      <w:r>
        <w:rPr>
          <w:rFonts w:ascii="Verdana" w:hAnsi="Verdana" w:cs="Bookman Old Style"/>
          <w:bCs/>
          <w:sz w:val="18"/>
          <w:szCs w:val="18"/>
        </w:rPr>
        <w:t xml:space="preserve"> Asset</w:t>
      </w:r>
      <w:proofErr w:type="gramEnd"/>
      <w:r>
        <w:rPr>
          <w:rFonts w:ascii="Verdana" w:hAnsi="Verdana" w:cs="Bookman Old Style"/>
          <w:bCs/>
          <w:sz w:val="18"/>
          <w:szCs w:val="18"/>
        </w:rPr>
        <w:t xml:space="preserve"> Care, </w:t>
      </w:r>
      <w:r w:rsidR="00B04862" w:rsidRPr="00CB7E42">
        <w:rPr>
          <w:rFonts w:ascii="Verdana" w:hAnsi="Verdana" w:cs="Bookman Old Style"/>
          <w:bCs/>
          <w:sz w:val="18"/>
          <w:szCs w:val="18"/>
        </w:rPr>
        <w:t>Operations &amp; Maintenance</w:t>
      </w:r>
      <w:r w:rsidRPr="00CB7E42">
        <w:rPr>
          <w:rFonts w:ascii="Verdana" w:hAnsi="Verdana" w:cs="Bookman Old Style"/>
          <w:sz w:val="18"/>
          <w:szCs w:val="18"/>
        </w:rPr>
        <w:t>~</w:t>
      </w:r>
      <w:r>
        <w:rPr>
          <w:rFonts w:ascii="Verdana" w:hAnsi="Verdana" w:cs="Bookman Old Style"/>
          <w:sz w:val="18"/>
          <w:szCs w:val="18"/>
        </w:rPr>
        <w:t xml:space="preserve"> Project management</w:t>
      </w:r>
      <w:r w:rsidR="00B04862" w:rsidRPr="00CB7E42">
        <w:rPr>
          <w:rFonts w:ascii="Verdana" w:hAnsi="Verdana" w:cs="Bookman Old Style"/>
          <w:bCs/>
          <w:sz w:val="18"/>
          <w:szCs w:val="18"/>
        </w:rPr>
        <w:t xml:space="preserve"> ~ </w:t>
      </w:r>
      <w:r>
        <w:rPr>
          <w:rFonts w:ascii="Verdana" w:hAnsi="Verdana" w:cs="Bookman Old Style"/>
          <w:sz w:val="18"/>
          <w:szCs w:val="18"/>
        </w:rPr>
        <w:t xml:space="preserve">Innovation (EEM) </w:t>
      </w:r>
    </w:p>
    <w:p w:rsidR="00B04862" w:rsidRPr="00CB7E42" w:rsidRDefault="00B04862">
      <w:pPr>
        <w:shd w:val="clear" w:color="auto" w:fill="E0E0E0"/>
        <w:spacing w:before="20"/>
        <w:jc w:val="both"/>
        <w:rPr>
          <w:rFonts w:ascii="Verdana" w:hAnsi="Verdana"/>
          <w:b/>
          <w:sz w:val="18"/>
          <w:szCs w:val="18"/>
        </w:rPr>
      </w:pPr>
      <w:r w:rsidRPr="00CB7E42">
        <w:rPr>
          <w:rFonts w:ascii="Verdana" w:hAnsi="Verdana"/>
          <w:b/>
          <w:sz w:val="18"/>
          <w:szCs w:val="18"/>
        </w:rPr>
        <w:t>PROFILE SUMMARY</w:t>
      </w:r>
    </w:p>
    <w:p w:rsidR="00B04862" w:rsidRPr="00CB7E42" w:rsidRDefault="00B04862" w:rsidP="008605C4">
      <w:pPr>
        <w:spacing w:beforeLines="20" w:before="48"/>
        <w:jc w:val="both"/>
        <w:rPr>
          <w:rFonts w:ascii="Verdana" w:hAnsi="Verdana" w:cs="Bookman Old Style"/>
          <w:sz w:val="18"/>
          <w:szCs w:val="18"/>
        </w:rPr>
      </w:pPr>
    </w:p>
    <w:p w:rsidR="00B04862" w:rsidRPr="00CB7E42" w:rsidRDefault="006C28C6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</w:rPr>
        <w:t>1</w:t>
      </w:r>
      <w:r w:rsidR="009A1BC0">
        <w:rPr>
          <w:rFonts w:ascii="Verdana" w:hAnsi="Verdana"/>
          <w:color w:val="0000FF"/>
          <w:sz w:val="18"/>
          <w:szCs w:val="18"/>
        </w:rPr>
        <w:t>6</w:t>
      </w:r>
      <w:r w:rsidR="008110E2">
        <w:rPr>
          <w:rFonts w:ascii="Verdana" w:hAnsi="Verdana"/>
          <w:color w:val="0000FF"/>
          <w:sz w:val="18"/>
          <w:szCs w:val="18"/>
        </w:rPr>
        <w:t>+</w:t>
      </w:r>
      <w:r w:rsidR="007253AA">
        <w:rPr>
          <w:rFonts w:ascii="Verdana" w:hAnsi="Verdana"/>
          <w:color w:val="0000FF"/>
          <w:sz w:val="18"/>
          <w:szCs w:val="18"/>
        </w:rPr>
        <w:t xml:space="preserve"> yea</w:t>
      </w:r>
      <w:r w:rsidR="009A1BC0">
        <w:rPr>
          <w:rFonts w:ascii="Verdana" w:hAnsi="Verdana"/>
          <w:color w:val="0000FF"/>
          <w:sz w:val="18"/>
          <w:szCs w:val="18"/>
        </w:rPr>
        <w:t>rs</w:t>
      </w:r>
      <w:r w:rsidR="00F94BA9">
        <w:rPr>
          <w:rFonts w:ascii="Verdana" w:hAnsi="Verdana"/>
          <w:sz w:val="18"/>
          <w:szCs w:val="18"/>
        </w:rPr>
        <w:t xml:space="preserve"> </w:t>
      </w:r>
      <w:r w:rsidR="00B04862" w:rsidRPr="00CB7E42">
        <w:rPr>
          <w:rFonts w:ascii="Verdana" w:hAnsi="Verdana"/>
          <w:sz w:val="18"/>
          <w:szCs w:val="18"/>
        </w:rPr>
        <w:t xml:space="preserve">of experience in </w:t>
      </w:r>
      <w:r w:rsidR="00F94BA9">
        <w:rPr>
          <w:rFonts w:ascii="Verdana" w:hAnsi="Verdana"/>
          <w:sz w:val="18"/>
          <w:szCs w:val="18"/>
        </w:rPr>
        <w:t xml:space="preserve">Safety, </w:t>
      </w:r>
      <w:r w:rsidR="00530209">
        <w:rPr>
          <w:rFonts w:ascii="Verdana" w:hAnsi="Verdana"/>
          <w:sz w:val="18"/>
          <w:szCs w:val="18"/>
        </w:rPr>
        <w:t xml:space="preserve">Production, </w:t>
      </w:r>
      <w:r w:rsidR="00F94BA9">
        <w:rPr>
          <w:rFonts w:ascii="Verdana" w:hAnsi="Verdana"/>
          <w:sz w:val="18"/>
          <w:szCs w:val="18"/>
        </w:rPr>
        <w:t xml:space="preserve">Asset care, </w:t>
      </w:r>
      <w:r w:rsidR="00B04862" w:rsidRPr="00CB7E42">
        <w:rPr>
          <w:rFonts w:ascii="Verdana" w:hAnsi="Verdana"/>
          <w:sz w:val="18"/>
          <w:szCs w:val="18"/>
        </w:rPr>
        <w:t>Operations &amp; Maintenance,</w:t>
      </w:r>
      <w:r w:rsidR="00530209">
        <w:rPr>
          <w:rFonts w:ascii="Verdana" w:hAnsi="Verdana"/>
          <w:sz w:val="18"/>
          <w:szCs w:val="18"/>
        </w:rPr>
        <w:t xml:space="preserve"> </w:t>
      </w:r>
      <w:r w:rsidR="00530209" w:rsidRPr="00CB7E42">
        <w:rPr>
          <w:rFonts w:ascii="Verdana" w:hAnsi="Verdana"/>
          <w:sz w:val="18"/>
          <w:szCs w:val="18"/>
        </w:rPr>
        <w:t>Spare</w:t>
      </w:r>
      <w:r w:rsidR="00530209">
        <w:rPr>
          <w:rFonts w:ascii="Verdana" w:hAnsi="Verdana"/>
          <w:sz w:val="18"/>
          <w:szCs w:val="18"/>
        </w:rPr>
        <w:t xml:space="preserve"> and inventory</w:t>
      </w:r>
      <w:r w:rsidR="00530209" w:rsidRPr="00CB7E42">
        <w:rPr>
          <w:rFonts w:ascii="Verdana" w:hAnsi="Verdana"/>
          <w:sz w:val="18"/>
          <w:szCs w:val="18"/>
        </w:rPr>
        <w:t xml:space="preserve"> Management,</w:t>
      </w:r>
      <w:r w:rsidR="00530209">
        <w:rPr>
          <w:rFonts w:ascii="Verdana" w:hAnsi="Verdana"/>
          <w:sz w:val="18"/>
          <w:szCs w:val="18"/>
        </w:rPr>
        <w:t xml:space="preserve"> Quality, Project management,</w:t>
      </w:r>
      <w:r w:rsidR="00B04862" w:rsidRPr="00CB7E42">
        <w:rPr>
          <w:rFonts w:ascii="Verdana" w:hAnsi="Verdana"/>
          <w:sz w:val="18"/>
          <w:szCs w:val="18"/>
        </w:rPr>
        <w:t xml:space="preserve"> TPM, 3</w:t>
      </w:r>
      <w:r w:rsidR="00013E05" w:rsidRPr="00CB7E42">
        <w:rPr>
          <w:rFonts w:ascii="Verdana" w:hAnsi="Verdana"/>
          <w:sz w:val="18"/>
          <w:szCs w:val="18"/>
        </w:rPr>
        <w:t>P</w:t>
      </w:r>
      <w:r w:rsidR="00530209">
        <w:rPr>
          <w:rFonts w:ascii="Verdana" w:hAnsi="Verdana"/>
          <w:sz w:val="18"/>
          <w:szCs w:val="18"/>
        </w:rPr>
        <w:t xml:space="preserve"> operation</w:t>
      </w:r>
      <w:r w:rsidR="00B04862" w:rsidRPr="00CB7E42">
        <w:rPr>
          <w:rFonts w:ascii="Verdana" w:hAnsi="Verdana"/>
          <w:sz w:val="18"/>
          <w:szCs w:val="18"/>
        </w:rPr>
        <w:t>, Innovation</w:t>
      </w:r>
      <w:r w:rsidR="00530209">
        <w:rPr>
          <w:rFonts w:ascii="Verdana" w:hAnsi="Verdana"/>
          <w:sz w:val="18"/>
          <w:szCs w:val="18"/>
        </w:rPr>
        <w:t>(</w:t>
      </w:r>
      <w:r w:rsidR="00F94BA9">
        <w:rPr>
          <w:rFonts w:ascii="Verdana" w:hAnsi="Verdana"/>
          <w:sz w:val="18"/>
          <w:szCs w:val="18"/>
        </w:rPr>
        <w:t>EEM-</w:t>
      </w:r>
      <w:r w:rsidR="00530209">
        <w:rPr>
          <w:rFonts w:ascii="Verdana" w:hAnsi="Verdana"/>
          <w:sz w:val="18"/>
          <w:szCs w:val="18"/>
        </w:rPr>
        <w:t>Factory)</w:t>
      </w:r>
      <w:r w:rsidR="00B04862" w:rsidRPr="00CB7E42">
        <w:rPr>
          <w:rFonts w:ascii="Verdana" w:hAnsi="Verdana"/>
          <w:sz w:val="18"/>
          <w:szCs w:val="18"/>
        </w:rPr>
        <w:t xml:space="preserve">, </w:t>
      </w:r>
      <w:r w:rsidR="00B54AA6">
        <w:rPr>
          <w:rFonts w:ascii="Verdana" w:hAnsi="Verdana"/>
          <w:sz w:val="18"/>
          <w:szCs w:val="18"/>
        </w:rPr>
        <w:t>E</w:t>
      </w:r>
      <w:r w:rsidR="00013E05" w:rsidRPr="00CB7E42">
        <w:rPr>
          <w:rFonts w:ascii="Verdana" w:hAnsi="Verdana"/>
          <w:sz w:val="18"/>
          <w:szCs w:val="18"/>
        </w:rPr>
        <w:t>R and</w:t>
      </w:r>
      <w:r w:rsidR="00B04862" w:rsidRPr="00CB7E42">
        <w:rPr>
          <w:rFonts w:ascii="Verdana" w:hAnsi="Verdana"/>
          <w:sz w:val="18"/>
          <w:szCs w:val="18"/>
        </w:rPr>
        <w:t xml:space="preserve"> Team Management in FMCG industry</w:t>
      </w:r>
    </w:p>
    <w:p w:rsidR="00B04862" w:rsidRPr="00CB7E42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Proven abilities in enhancing production process operations and optimizing resource &amp; capacity utilization</w:t>
      </w:r>
    </w:p>
    <w:p w:rsidR="00B04862" w:rsidRPr="00CB7E42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Deft in developing quality control measures by monitoring incoming, in-process/final inspection of procedures</w:t>
      </w:r>
    </w:p>
    <w:p w:rsidR="00B04862" w:rsidRPr="003A51C5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3A51C5">
        <w:rPr>
          <w:rFonts w:ascii="Verdana" w:hAnsi="Verdana"/>
          <w:sz w:val="18"/>
          <w:szCs w:val="18"/>
        </w:rPr>
        <w:t>Adept in developing processes to ensure smooth establishment of product commercially</w:t>
      </w:r>
    </w:p>
    <w:p w:rsidR="00B04862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3A51C5">
        <w:rPr>
          <w:rFonts w:ascii="Verdana" w:hAnsi="Verdana"/>
          <w:sz w:val="18"/>
          <w:szCs w:val="18"/>
        </w:rPr>
        <w:t>A</w:t>
      </w:r>
      <w:r w:rsidRPr="00CB7E42">
        <w:rPr>
          <w:rFonts w:ascii="Verdana" w:hAnsi="Verdana"/>
          <w:sz w:val="18"/>
          <w:szCs w:val="18"/>
        </w:rPr>
        <w:t>droit in implementing techniques for cycle time, entailing identification of opportunities &amp; analysis of data</w:t>
      </w:r>
    </w:p>
    <w:p w:rsidR="006019A9" w:rsidRDefault="006019A9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Development SOP as per system and reviewing them</w:t>
      </w:r>
      <w:r w:rsidR="00B54AA6">
        <w:rPr>
          <w:rFonts w:ascii="Verdana" w:hAnsi="Verdana"/>
          <w:sz w:val="18"/>
          <w:szCs w:val="18"/>
        </w:rPr>
        <w:t xml:space="preserve"> for effectiveness.</w:t>
      </w:r>
    </w:p>
    <w:p w:rsidR="005C1F6E" w:rsidRPr="00CB7E42" w:rsidRDefault="005C1F6E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Drive</w:t>
      </w:r>
      <w:r w:rsidR="00B54AA6">
        <w:rPr>
          <w:rFonts w:ascii="Verdana" w:hAnsi="Verdana"/>
          <w:sz w:val="18"/>
          <w:szCs w:val="18"/>
        </w:rPr>
        <w:t xml:space="preserve"> &amp; excite </w:t>
      </w:r>
      <w:r>
        <w:rPr>
          <w:rFonts w:ascii="Verdana" w:hAnsi="Verdana"/>
          <w:sz w:val="18"/>
          <w:szCs w:val="18"/>
        </w:rPr>
        <w:t xml:space="preserve">team </w:t>
      </w:r>
      <w:r w:rsidR="00B54AA6">
        <w:rPr>
          <w:rFonts w:ascii="Verdana" w:hAnsi="Verdana"/>
          <w:sz w:val="18"/>
          <w:szCs w:val="18"/>
        </w:rPr>
        <w:t xml:space="preserve">to deliver more than </w:t>
      </w:r>
      <w:r>
        <w:rPr>
          <w:rFonts w:ascii="Verdana" w:hAnsi="Verdana"/>
          <w:sz w:val="18"/>
          <w:szCs w:val="18"/>
        </w:rPr>
        <w:t xml:space="preserve">KPI </w:t>
      </w:r>
      <w:r w:rsidR="00B54AA6">
        <w:rPr>
          <w:rFonts w:ascii="Verdana" w:hAnsi="Verdana"/>
          <w:sz w:val="18"/>
          <w:szCs w:val="18"/>
        </w:rPr>
        <w:t xml:space="preserve">target </w:t>
      </w:r>
      <w:r>
        <w:rPr>
          <w:rFonts w:ascii="Verdana" w:hAnsi="Verdana"/>
          <w:sz w:val="18"/>
          <w:szCs w:val="18"/>
        </w:rPr>
        <w:t xml:space="preserve">and </w:t>
      </w:r>
      <w:r w:rsidR="00B54AA6">
        <w:rPr>
          <w:rFonts w:ascii="Verdana" w:hAnsi="Verdana"/>
          <w:sz w:val="18"/>
          <w:szCs w:val="18"/>
        </w:rPr>
        <w:t>monitor the performance through tracker for necessary correction before time.</w:t>
      </w:r>
    </w:p>
    <w:p w:rsidR="00B04862" w:rsidRPr="00CB7E42" w:rsidRDefault="00B04862" w:rsidP="008605C4">
      <w:pPr>
        <w:spacing w:beforeLines="20" w:before="48"/>
        <w:jc w:val="both"/>
        <w:rPr>
          <w:rFonts w:ascii="Verdana" w:hAnsi="Verdana" w:cs="Bookman Old Style"/>
          <w:sz w:val="18"/>
          <w:szCs w:val="18"/>
        </w:rPr>
      </w:pPr>
    </w:p>
    <w:p w:rsidR="00B04862" w:rsidRPr="00CB7E42" w:rsidRDefault="00B04862">
      <w:pPr>
        <w:shd w:val="clear" w:color="auto" w:fill="E0E0E0"/>
        <w:spacing w:before="20"/>
        <w:jc w:val="both"/>
        <w:rPr>
          <w:rFonts w:ascii="Verdana" w:hAnsi="Verdana"/>
          <w:b/>
          <w:sz w:val="18"/>
          <w:szCs w:val="18"/>
        </w:rPr>
      </w:pPr>
      <w:r w:rsidRPr="00CB7E42">
        <w:rPr>
          <w:rFonts w:ascii="Verdana" w:hAnsi="Verdana"/>
          <w:b/>
          <w:sz w:val="18"/>
          <w:szCs w:val="18"/>
        </w:rPr>
        <w:t>CORE COMPETENCIES</w:t>
      </w:r>
    </w:p>
    <w:p w:rsidR="00B04862" w:rsidRPr="00CB7E42" w:rsidRDefault="00B04862">
      <w:pPr>
        <w:spacing w:before="20"/>
        <w:jc w:val="both"/>
        <w:rPr>
          <w:rFonts w:ascii="Verdana" w:hAnsi="Verdana"/>
          <w:sz w:val="18"/>
          <w:szCs w:val="18"/>
        </w:rPr>
      </w:pPr>
    </w:p>
    <w:p w:rsidR="00B04862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Spearheading production tasks including planning &amp; achieving the planned periodic schedules</w:t>
      </w:r>
    </w:p>
    <w:p w:rsidR="006019A9" w:rsidRPr="00CB7E42" w:rsidRDefault="006019A9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Liaising with supplier to drive NILL rejection project, and developed SOP for all incoming material,</w:t>
      </w:r>
    </w:p>
    <w:p w:rsidR="00B04862" w:rsidRPr="00CB7E42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 xml:space="preserve">Developing new process concepts for production optimization and yield improvement </w:t>
      </w:r>
    </w:p>
    <w:p w:rsidR="00B04862" w:rsidRPr="00CB7E42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Minimizing performance bottlen</w:t>
      </w:r>
      <w:r w:rsidR="003A51C5">
        <w:rPr>
          <w:rFonts w:ascii="Verdana" w:hAnsi="Verdana"/>
          <w:sz w:val="18"/>
          <w:szCs w:val="18"/>
        </w:rPr>
        <w:t xml:space="preserve">ecks for high productivity with </w:t>
      </w:r>
      <w:r w:rsidR="003A51C5" w:rsidRPr="003A51C5">
        <w:rPr>
          <w:rFonts w:ascii="Verdana" w:hAnsi="Verdana"/>
          <w:sz w:val="18"/>
          <w:szCs w:val="18"/>
        </w:rPr>
        <w:t>optimisation</w:t>
      </w:r>
      <w:r w:rsidR="005F1CFB">
        <w:rPr>
          <w:rFonts w:ascii="Verdana" w:hAnsi="Verdana"/>
          <w:sz w:val="18"/>
          <w:szCs w:val="18"/>
        </w:rPr>
        <w:t xml:space="preserve"> </w:t>
      </w:r>
      <w:r w:rsidRPr="00CB7E42">
        <w:rPr>
          <w:rFonts w:ascii="Verdana" w:hAnsi="Verdana"/>
          <w:sz w:val="18"/>
          <w:szCs w:val="18"/>
        </w:rPr>
        <w:t xml:space="preserve">of men, material, cost and machine, etc. </w:t>
      </w:r>
    </w:p>
    <w:p w:rsidR="00B04862" w:rsidRPr="00CB7E42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 xml:space="preserve">Ensuring adherence to the quality standards </w:t>
      </w:r>
      <w:r w:rsidR="004978D6">
        <w:rPr>
          <w:rFonts w:ascii="Verdana" w:hAnsi="Verdana"/>
          <w:sz w:val="18"/>
          <w:szCs w:val="18"/>
        </w:rPr>
        <w:t xml:space="preserve">(GMP, HACCP) </w:t>
      </w:r>
      <w:r w:rsidRPr="00CB7E42">
        <w:rPr>
          <w:rFonts w:ascii="Verdana" w:hAnsi="Verdana"/>
          <w:sz w:val="18"/>
          <w:szCs w:val="18"/>
        </w:rPr>
        <w:t>and overseeing implementation of various stages of workflow</w:t>
      </w:r>
    </w:p>
    <w:p w:rsidR="00B04862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 xml:space="preserve">Appraising the prevalent production systems, identifying </w:t>
      </w:r>
      <w:r w:rsidR="003A51C5" w:rsidRPr="003A51C5">
        <w:rPr>
          <w:rFonts w:ascii="Verdana" w:hAnsi="Verdana"/>
          <w:sz w:val="18"/>
          <w:szCs w:val="18"/>
        </w:rPr>
        <w:t>gaps</w:t>
      </w:r>
      <w:r w:rsidR="005F1CFB">
        <w:rPr>
          <w:rFonts w:ascii="Verdana" w:hAnsi="Verdana"/>
          <w:sz w:val="18"/>
          <w:szCs w:val="18"/>
        </w:rPr>
        <w:t xml:space="preserve"> </w:t>
      </w:r>
      <w:r w:rsidRPr="00CB7E42">
        <w:rPr>
          <w:rFonts w:ascii="Verdana" w:hAnsi="Verdana"/>
          <w:sz w:val="18"/>
          <w:szCs w:val="18"/>
        </w:rPr>
        <w:t>and undertaking result-oriented measures</w:t>
      </w:r>
    </w:p>
    <w:p w:rsidR="00E7452A" w:rsidRDefault="00E7452A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Plant and utility maintenance and ensuring 100% uptime using different TBM &amp; CBM method.</w:t>
      </w:r>
    </w:p>
    <w:p w:rsidR="006019A9" w:rsidRDefault="006019A9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Raising Business Note for CAPEX &amp; implementation them through </w:t>
      </w:r>
      <w:r w:rsidR="00632C1B">
        <w:rPr>
          <w:rFonts w:ascii="Verdana" w:hAnsi="Verdana"/>
          <w:sz w:val="18"/>
          <w:szCs w:val="18"/>
        </w:rPr>
        <w:t>structured way and delivering the required output,</w:t>
      </w:r>
    </w:p>
    <w:p w:rsidR="00E741E7" w:rsidRPr="00E741E7" w:rsidRDefault="00632C1B" w:rsidP="00E741E7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E741E7">
        <w:rPr>
          <w:rFonts w:ascii="Verdana" w:hAnsi="Verdana"/>
          <w:sz w:val="18"/>
          <w:szCs w:val="18"/>
        </w:rPr>
        <w:t>Ensure 100% statutory compliance FDA, Factory act, PCB, Boiler inspector</w:t>
      </w:r>
      <w:r w:rsidR="004978D6" w:rsidRPr="00E741E7">
        <w:rPr>
          <w:rFonts w:ascii="Verdana" w:hAnsi="Verdana"/>
          <w:sz w:val="18"/>
          <w:szCs w:val="18"/>
        </w:rPr>
        <w:t>, Electricity board, Excise etc</w:t>
      </w:r>
      <w:r w:rsidRPr="00E741E7">
        <w:rPr>
          <w:rFonts w:ascii="Verdana" w:hAnsi="Verdana"/>
          <w:sz w:val="18"/>
          <w:szCs w:val="18"/>
        </w:rPr>
        <w:t>,</w:t>
      </w:r>
    </w:p>
    <w:p w:rsidR="00E741E7" w:rsidRPr="00CB7E42" w:rsidRDefault="00E741E7" w:rsidP="00E741E7">
      <w:pPr>
        <w:spacing w:before="20"/>
        <w:jc w:val="both"/>
        <w:rPr>
          <w:rFonts w:ascii="Verdana" w:hAnsi="Verdana"/>
          <w:sz w:val="18"/>
          <w:szCs w:val="18"/>
        </w:rPr>
      </w:pPr>
    </w:p>
    <w:p w:rsidR="00B04862" w:rsidRPr="00CB7E42" w:rsidRDefault="00B04862" w:rsidP="008605C4">
      <w:pPr>
        <w:spacing w:beforeLines="20" w:before="48"/>
        <w:jc w:val="both"/>
        <w:rPr>
          <w:rFonts w:ascii="Verdana" w:hAnsi="Verdana" w:cs="Bookman Old Style"/>
          <w:sz w:val="18"/>
          <w:szCs w:val="18"/>
        </w:rPr>
      </w:pPr>
    </w:p>
    <w:p w:rsidR="00B04862" w:rsidRPr="00CB7E42" w:rsidRDefault="00B04862">
      <w:pPr>
        <w:shd w:val="clear" w:color="auto" w:fill="E0E0E0"/>
        <w:spacing w:before="20"/>
        <w:jc w:val="both"/>
        <w:rPr>
          <w:rFonts w:ascii="Verdana" w:hAnsi="Verdana"/>
          <w:b/>
          <w:sz w:val="18"/>
          <w:szCs w:val="18"/>
        </w:rPr>
      </w:pPr>
      <w:r w:rsidRPr="00CB7E42">
        <w:rPr>
          <w:rFonts w:ascii="Verdana" w:hAnsi="Verdana"/>
          <w:b/>
          <w:sz w:val="18"/>
          <w:szCs w:val="18"/>
        </w:rPr>
        <w:t>ORGANISATIONAL EXPERIENCE</w:t>
      </w:r>
      <w:r w:rsidR="00E741E7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E741E7">
        <w:rPr>
          <w:rFonts w:ascii="Verdana" w:hAnsi="Verdana"/>
          <w:b/>
          <w:sz w:val="18"/>
          <w:szCs w:val="18"/>
        </w:rPr>
        <w:t>With</w:t>
      </w:r>
      <w:proofErr w:type="gramEnd"/>
      <w:r w:rsidR="00E741E7">
        <w:rPr>
          <w:rFonts w:ascii="Verdana" w:hAnsi="Verdana"/>
          <w:b/>
          <w:sz w:val="18"/>
          <w:szCs w:val="18"/>
        </w:rPr>
        <w:t xml:space="preserve"> HUL</w:t>
      </w:r>
    </w:p>
    <w:p w:rsidR="00B04862" w:rsidRPr="00CB7E42" w:rsidRDefault="00B04862" w:rsidP="008605C4">
      <w:pPr>
        <w:spacing w:beforeLines="20" w:before="48"/>
        <w:jc w:val="both"/>
        <w:rPr>
          <w:rFonts w:ascii="Verdana" w:hAnsi="Verdana" w:cs="Bookman Old Style"/>
          <w:b/>
          <w:sz w:val="18"/>
          <w:szCs w:val="18"/>
        </w:rPr>
      </w:pPr>
    </w:p>
    <w:p w:rsidR="00B04862" w:rsidRDefault="001715A5" w:rsidP="008605C4">
      <w:pPr>
        <w:spacing w:beforeLines="20" w:before="48"/>
        <w:jc w:val="both"/>
        <w:rPr>
          <w:rFonts w:ascii="Verdana" w:hAnsi="Verdana" w:cs="Bookman Old Style"/>
          <w:b/>
          <w:sz w:val="18"/>
          <w:szCs w:val="18"/>
        </w:rPr>
      </w:pPr>
      <w:r>
        <w:rPr>
          <w:rFonts w:ascii="Verdana" w:hAnsi="Verdana" w:cs="Bookman Old Style"/>
          <w:b/>
          <w:sz w:val="18"/>
          <w:szCs w:val="18"/>
        </w:rPr>
        <w:t xml:space="preserve">Working Since 7/2006 with Hindustan Unilever Limited Personal Product Factory </w:t>
      </w:r>
      <w:r w:rsidR="00013E05" w:rsidRPr="00CB7E42">
        <w:rPr>
          <w:rFonts w:ascii="Verdana" w:hAnsi="Verdana" w:cs="Bookman Old Style"/>
          <w:b/>
          <w:sz w:val="18"/>
          <w:szCs w:val="18"/>
        </w:rPr>
        <w:t xml:space="preserve">Tinsukia (Assam) </w:t>
      </w:r>
      <w:r>
        <w:rPr>
          <w:rFonts w:ascii="Verdana" w:hAnsi="Verdana" w:cs="Bookman Old Style"/>
          <w:b/>
          <w:sz w:val="18"/>
          <w:szCs w:val="18"/>
        </w:rPr>
        <w:t>in Production</w:t>
      </w:r>
      <w:r w:rsidR="00421CAD">
        <w:rPr>
          <w:rFonts w:ascii="Verdana" w:hAnsi="Verdana" w:cs="Bookman Old Style"/>
          <w:b/>
          <w:sz w:val="18"/>
          <w:szCs w:val="18"/>
        </w:rPr>
        <w:t>/Project</w:t>
      </w:r>
      <w:r>
        <w:rPr>
          <w:rFonts w:ascii="Verdana" w:hAnsi="Verdana" w:cs="Bookman Old Style"/>
          <w:b/>
          <w:sz w:val="18"/>
          <w:szCs w:val="18"/>
        </w:rPr>
        <w:t xml:space="preserve"> &amp; from Jan 2013 </w:t>
      </w:r>
      <w:r w:rsidR="00421CAD" w:rsidRPr="00CB7E42">
        <w:rPr>
          <w:rFonts w:ascii="Verdana" w:hAnsi="Verdana" w:cs="Bookman Old Style"/>
          <w:b/>
          <w:sz w:val="18"/>
          <w:szCs w:val="18"/>
        </w:rPr>
        <w:t xml:space="preserve">as </w:t>
      </w:r>
      <w:r w:rsidR="00421CAD" w:rsidRPr="00E741E7">
        <w:rPr>
          <w:rFonts w:ascii="Verdana" w:hAnsi="Verdana" w:cs="Bookman Old Style"/>
          <w:b/>
          <w:i/>
          <w:sz w:val="20"/>
          <w:szCs w:val="18"/>
          <w:u w:val="single"/>
        </w:rPr>
        <w:t>Engineering</w:t>
      </w:r>
      <w:r w:rsidRPr="00E741E7">
        <w:rPr>
          <w:rFonts w:ascii="Verdana" w:hAnsi="Verdana" w:cs="Bookman Old Style"/>
          <w:b/>
          <w:i/>
          <w:sz w:val="20"/>
          <w:szCs w:val="18"/>
          <w:u w:val="single"/>
        </w:rPr>
        <w:t xml:space="preserve"> </w:t>
      </w:r>
      <w:r w:rsidR="009B7148" w:rsidRPr="00E741E7">
        <w:rPr>
          <w:rFonts w:ascii="Verdana" w:hAnsi="Verdana" w:cs="Bookman Old Style"/>
          <w:b/>
          <w:i/>
          <w:sz w:val="20"/>
          <w:szCs w:val="18"/>
          <w:u w:val="single"/>
        </w:rPr>
        <w:t>Manager</w:t>
      </w:r>
      <w:r w:rsidR="009B7148" w:rsidRPr="00E741E7">
        <w:rPr>
          <w:rFonts w:ascii="Verdana" w:hAnsi="Verdana" w:cs="Bookman Old Style"/>
          <w:b/>
          <w:sz w:val="20"/>
          <w:szCs w:val="18"/>
        </w:rPr>
        <w:t xml:space="preserve"> </w:t>
      </w:r>
      <w:r w:rsidR="009B7148">
        <w:rPr>
          <w:rFonts w:ascii="Verdana" w:hAnsi="Verdana" w:cs="Bookman Old Style"/>
          <w:b/>
          <w:sz w:val="18"/>
          <w:szCs w:val="18"/>
        </w:rPr>
        <w:t xml:space="preserve">in </w:t>
      </w:r>
      <w:r w:rsidR="00421CAD">
        <w:rPr>
          <w:rFonts w:ascii="Verdana" w:hAnsi="Verdana" w:cs="Bookman Old Style"/>
          <w:b/>
          <w:sz w:val="18"/>
          <w:szCs w:val="18"/>
        </w:rPr>
        <w:t>Hindustan Unilever Limited Sumerpur</w:t>
      </w:r>
      <w:r w:rsidR="00AF35E1">
        <w:rPr>
          <w:rFonts w:ascii="Verdana" w:hAnsi="Verdana" w:cs="Bookman Old Style"/>
          <w:b/>
          <w:sz w:val="18"/>
          <w:szCs w:val="18"/>
        </w:rPr>
        <w:t xml:space="preserve"> </w:t>
      </w:r>
      <w:r w:rsidR="00421CAD">
        <w:rPr>
          <w:rFonts w:ascii="Verdana" w:hAnsi="Verdana" w:cs="Bookman Old Style"/>
          <w:b/>
          <w:sz w:val="18"/>
          <w:szCs w:val="18"/>
        </w:rPr>
        <w:t xml:space="preserve">Factory </w:t>
      </w:r>
      <w:r w:rsidR="000376E6">
        <w:rPr>
          <w:rFonts w:ascii="Verdana" w:hAnsi="Verdana" w:cs="Bookman Old Style"/>
          <w:b/>
          <w:sz w:val="18"/>
          <w:szCs w:val="18"/>
        </w:rPr>
        <w:t>(UP)</w:t>
      </w:r>
      <w:r w:rsidR="004978D6">
        <w:rPr>
          <w:rFonts w:ascii="Verdana" w:hAnsi="Verdana" w:cs="Bookman Old Style"/>
          <w:b/>
          <w:sz w:val="18"/>
          <w:szCs w:val="18"/>
        </w:rPr>
        <w:t>,</w:t>
      </w:r>
      <w:r w:rsidR="009B7148">
        <w:rPr>
          <w:rFonts w:ascii="Verdana" w:hAnsi="Verdana" w:cs="Bookman Old Style"/>
          <w:b/>
          <w:sz w:val="18"/>
          <w:szCs w:val="18"/>
        </w:rPr>
        <w:t xml:space="preserve"> </w:t>
      </w:r>
    </w:p>
    <w:p w:rsidR="00B04862" w:rsidRPr="008A2C5D" w:rsidRDefault="00B04862" w:rsidP="008605C4">
      <w:pPr>
        <w:spacing w:beforeLines="20" w:before="48"/>
        <w:jc w:val="both"/>
        <w:rPr>
          <w:rFonts w:ascii="Verdana" w:hAnsi="Verdana" w:cs="Bookman Old Style"/>
          <w:i/>
          <w:sz w:val="18"/>
          <w:szCs w:val="18"/>
        </w:rPr>
      </w:pPr>
    </w:p>
    <w:p w:rsidR="00B04862" w:rsidRPr="00CB7E42" w:rsidRDefault="00B04862" w:rsidP="008605C4">
      <w:pPr>
        <w:spacing w:beforeLines="20" w:before="48"/>
        <w:jc w:val="both"/>
        <w:rPr>
          <w:rFonts w:ascii="Verdana" w:hAnsi="Verdana" w:cs="Bookman Old Style"/>
          <w:sz w:val="18"/>
          <w:szCs w:val="18"/>
        </w:rPr>
      </w:pPr>
      <w:r w:rsidRPr="00CB7E42">
        <w:rPr>
          <w:rFonts w:ascii="Verdana" w:hAnsi="Verdana" w:cs="Bookman Old Style"/>
          <w:sz w:val="18"/>
          <w:szCs w:val="18"/>
        </w:rPr>
        <w:t>Key Deliverables</w:t>
      </w:r>
    </w:p>
    <w:p w:rsidR="00B04862" w:rsidRPr="00CB7E42" w:rsidRDefault="005C1F6E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Steering a team comprising of 330 skilled workmen and 5 Engineer (Mechanical, Electrical, Instrumentation, Chemical )</w:t>
      </w:r>
    </w:p>
    <w:p w:rsidR="00B04862" w:rsidRPr="00CB7E42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Managi</w:t>
      </w:r>
      <w:r w:rsidR="005C1F6E">
        <w:rPr>
          <w:rFonts w:ascii="Verdana" w:hAnsi="Verdana"/>
          <w:sz w:val="18"/>
          <w:szCs w:val="18"/>
        </w:rPr>
        <w:t>ng CLS</w:t>
      </w:r>
      <w:r w:rsidRPr="00CB7E42">
        <w:rPr>
          <w:rFonts w:ascii="Verdana" w:hAnsi="Verdana"/>
          <w:sz w:val="18"/>
          <w:szCs w:val="18"/>
        </w:rPr>
        <w:t xml:space="preserve"> Plant/Factory Project and driving the factory </w:t>
      </w:r>
      <w:r w:rsidR="005F1CFB" w:rsidRPr="003A51C5">
        <w:rPr>
          <w:rFonts w:ascii="Verdana" w:hAnsi="Verdana"/>
          <w:sz w:val="18"/>
          <w:szCs w:val="18"/>
        </w:rPr>
        <w:t>and contributing to</w:t>
      </w:r>
      <w:r w:rsidRPr="00CB7E42">
        <w:rPr>
          <w:rFonts w:ascii="Verdana" w:hAnsi="Verdana"/>
          <w:sz w:val="18"/>
          <w:szCs w:val="18"/>
        </w:rPr>
        <w:t xml:space="preserve"> company key performance indices to excellence</w:t>
      </w:r>
    </w:p>
    <w:p w:rsidR="00B04862" w:rsidRPr="00CB7E42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 xml:space="preserve">Handling the </w:t>
      </w:r>
      <w:r w:rsidR="005C1F6E">
        <w:rPr>
          <w:rFonts w:ascii="Verdana" w:hAnsi="Verdana"/>
          <w:sz w:val="18"/>
          <w:szCs w:val="18"/>
        </w:rPr>
        <w:t>Engineering having 528 C</w:t>
      </w:r>
      <w:r w:rsidR="005C1F6E" w:rsidRPr="00CB7E42">
        <w:rPr>
          <w:rFonts w:ascii="Verdana" w:hAnsi="Verdana"/>
          <w:sz w:val="18"/>
          <w:szCs w:val="18"/>
        </w:rPr>
        <w:t>ores</w:t>
      </w:r>
      <w:r w:rsidR="005C1F6E">
        <w:rPr>
          <w:rFonts w:ascii="Verdana" w:hAnsi="Verdana"/>
          <w:sz w:val="18"/>
          <w:szCs w:val="18"/>
        </w:rPr>
        <w:t xml:space="preserve"> annual turnovers</w:t>
      </w:r>
      <w:r w:rsidRPr="00CB7E42">
        <w:rPr>
          <w:rFonts w:ascii="Verdana" w:hAnsi="Verdana"/>
          <w:sz w:val="18"/>
          <w:szCs w:val="18"/>
        </w:rPr>
        <w:t xml:space="preserve">, aligning the plant for all innovation &amp; ensuring right quality </w:t>
      </w:r>
      <w:r w:rsidR="005F1CFB" w:rsidRPr="003A51C5">
        <w:rPr>
          <w:rFonts w:ascii="Verdana" w:hAnsi="Verdana"/>
          <w:sz w:val="18"/>
          <w:szCs w:val="18"/>
        </w:rPr>
        <w:t xml:space="preserve">Finished goods On-Time –In </w:t>
      </w:r>
      <w:r w:rsidR="003A51C5">
        <w:rPr>
          <w:rFonts w:ascii="Verdana" w:hAnsi="Verdana"/>
          <w:sz w:val="18"/>
          <w:szCs w:val="18"/>
        </w:rPr>
        <w:t>–</w:t>
      </w:r>
      <w:r w:rsidR="005F1CFB" w:rsidRPr="003A51C5">
        <w:rPr>
          <w:rFonts w:ascii="Verdana" w:hAnsi="Verdana"/>
          <w:sz w:val="18"/>
          <w:szCs w:val="18"/>
        </w:rPr>
        <w:t>Full</w:t>
      </w:r>
      <w:r w:rsidR="003A51C5">
        <w:rPr>
          <w:rFonts w:ascii="Verdana" w:hAnsi="Verdana"/>
          <w:sz w:val="18"/>
          <w:szCs w:val="18"/>
        </w:rPr>
        <w:t>.</w:t>
      </w:r>
    </w:p>
    <w:p w:rsidR="00B04862" w:rsidRPr="00CB7E42" w:rsidRDefault="003A51C5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="00B04862" w:rsidRPr="00CB7E42">
        <w:rPr>
          <w:rFonts w:ascii="Verdana" w:hAnsi="Verdana"/>
          <w:sz w:val="18"/>
          <w:szCs w:val="18"/>
        </w:rPr>
        <w:t xml:space="preserve">uilding a good relation across other site of HUL and managing the company production plan with 100% OTIFQ (on time in full with </w:t>
      </w:r>
      <w:r w:rsidR="00013E05" w:rsidRPr="00CB7E42">
        <w:rPr>
          <w:rFonts w:ascii="Verdana" w:hAnsi="Verdana"/>
          <w:sz w:val="18"/>
          <w:szCs w:val="18"/>
        </w:rPr>
        <w:t xml:space="preserve">Unilever </w:t>
      </w:r>
      <w:r w:rsidR="00B04862" w:rsidRPr="00CB7E42">
        <w:rPr>
          <w:rFonts w:ascii="Verdana" w:hAnsi="Verdana"/>
          <w:sz w:val="18"/>
          <w:szCs w:val="18"/>
        </w:rPr>
        <w:t>quality standard)</w:t>
      </w:r>
    </w:p>
    <w:p w:rsidR="005D2C5B" w:rsidRPr="005D2C5B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 xml:space="preserve">Ascertaining safety as per </w:t>
      </w:r>
      <w:r w:rsidRPr="00CD643B">
        <w:rPr>
          <w:rFonts w:ascii="Verdana" w:hAnsi="Verdana"/>
          <w:b/>
          <w:sz w:val="18"/>
          <w:szCs w:val="18"/>
        </w:rPr>
        <w:t>du-</w:t>
      </w:r>
      <w:proofErr w:type="spellStart"/>
      <w:r w:rsidRPr="00CD643B">
        <w:rPr>
          <w:rFonts w:ascii="Verdana" w:hAnsi="Verdana"/>
          <w:b/>
          <w:sz w:val="18"/>
          <w:szCs w:val="18"/>
        </w:rPr>
        <w:t>pon</w:t>
      </w:r>
      <w:r w:rsidR="005F1CFB" w:rsidRPr="003A51C5">
        <w:rPr>
          <w:rFonts w:ascii="Verdana" w:hAnsi="Verdana"/>
          <w:b/>
          <w:sz w:val="18"/>
          <w:szCs w:val="18"/>
        </w:rPr>
        <w:t>t</w:t>
      </w:r>
      <w:proofErr w:type="spellEnd"/>
      <w:r w:rsidR="005C1F6E">
        <w:rPr>
          <w:rFonts w:ascii="Verdana" w:hAnsi="Verdana"/>
          <w:b/>
          <w:sz w:val="18"/>
          <w:szCs w:val="18"/>
        </w:rPr>
        <w:t xml:space="preserve">/Be safe </w:t>
      </w:r>
      <w:r w:rsidRPr="00CD643B">
        <w:rPr>
          <w:rFonts w:ascii="Verdana" w:hAnsi="Verdana"/>
          <w:b/>
          <w:sz w:val="18"/>
          <w:szCs w:val="18"/>
        </w:rPr>
        <w:t>safety</w:t>
      </w:r>
      <w:r w:rsidRPr="00CB7E42">
        <w:rPr>
          <w:rFonts w:ascii="Verdana" w:hAnsi="Verdana"/>
          <w:sz w:val="18"/>
          <w:szCs w:val="18"/>
        </w:rPr>
        <w:t xml:space="preserve"> standards and ensuring 100% compliance of </w:t>
      </w:r>
      <w:r w:rsidRPr="00B25198">
        <w:rPr>
          <w:rFonts w:ascii="Verdana" w:hAnsi="Verdana"/>
          <w:b/>
          <w:sz w:val="18"/>
          <w:szCs w:val="18"/>
        </w:rPr>
        <w:t xml:space="preserve">Frame Work </w:t>
      </w:r>
      <w:r w:rsidR="00B25198" w:rsidRPr="00B25198">
        <w:rPr>
          <w:rFonts w:ascii="Verdana" w:hAnsi="Verdana"/>
          <w:b/>
          <w:sz w:val="18"/>
          <w:szCs w:val="18"/>
        </w:rPr>
        <w:t>Standard</w:t>
      </w:r>
      <w:r w:rsidRPr="00B25198">
        <w:rPr>
          <w:rFonts w:ascii="Verdana" w:hAnsi="Verdana"/>
          <w:b/>
          <w:sz w:val="18"/>
          <w:szCs w:val="18"/>
        </w:rPr>
        <w:t xml:space="preserve"> of EHS</w:t>
      </w:r>
      <w:r w:rsidR="004A2EC8">
        <w:rPr>
          <w:rFonts w:ascii="Verdana" w:hAnsi="Verdana"/>
          <w:b/>
          <w:sz w:val="18"/>
          <w:szCs w:val="18"/>
        </w:rPr>
        <w:t xml:space="preserve"> as SHE coordinator.</w:t>
      </w:r>
    </w:p>
    <w:p w:rsidR="00B04862" w:rsidRPr="00CB7E42" w:rsidRDefault="005D2C5B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Ensure </w:t>
      </w:r>
      <w:r w:rsidR="00B04862" w:rsidRPr="00CB7E42">
        <w:rPr>
          <w:rFonts w:ascii="Verdana" w:hAnsi="Verdana"/>
          <w:sz w:val="18"/>
          <w:szCs w:val="18"/>
        </w:rPr>
        <w:t xml:space="preserve"> end-to-end competitive conversion cost (Overhead, Utility &amp; Wastage) </w:t>
      </w:r>
    </w:p>
    <w:p w:rsidR="005D2C5B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 xml:space="preserve">Serving as a single point of contact for all </w:t>
      </w:r>
      <w:r w:rsidRPr="00D6440F">
        <w:rPr>
          <w:rFonts w:ascii="Verdana" w:hAnsi="Verdana"/>
          <w:b/>
          <w:sz w:val="18"/>
          <w:szCs w:val="18"/>
        </w:rPr>
        <w:t xml:space="preserve">QIP project </w:t>
      </w:r>
      <w:r w:rsidRPr="00CB7E42">
        <w:rPr>
          <w:rFonts w:ascii="Verdana" w:hAnsi="Verdana"/>
          <w:sz w:val="18"/>
          <w:szCs w:val="18"/>
        </w:rPr>
        <w:t>to deliver product up to customer satisfaction with continuous improvement</w:t>
      </w:r>
      <w:r w:rsidR="005D2C5B">
        <w:rPr>
          <w:rFonts w:ascii="Verdana" w:hAnsi="Verdana"/>
          <w:sz w:val="18"/>
          <w:szCs w:val="18"/>
        </w:rPr>
        <w:t>.</w:t>
      </w:r>
    </w:p>
    <w:p w:rsidR="00B04862" w:rsidRPr="00CB7E42" w:rsidRDefault="005D2C5B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Driving </w:t>
      </w:r>
      <w:r w:rsidR="00B04862" w:rsidRPr="005D2C5B">
        <w:rPr>
          <w:rFonts w:ascii="Verdana" w:hAnsi="Verdana"/>
          <w:b/>
          <w:sz w:val="18"/>
          <w:szCs w:val="18"/>
        </w:rPr>
        <w:t>TPM</w:t>
      </w:r>
      <w:r w:rsidR="00B04862" w:rsidRPr="00CB7E42">
        <w:rPr>
          <w:rFonts w:ascii="Verdana" w:hAnsi="Verdana"/>
          <w:sz w:val="18"/>
          <w:szCs w:val="18"/>
        </w:rPr>
        <w:t xml:space="preserve"> activity in the plant</w:t>
      </w:r>
      <w:r w:rsidR="00421CAD">
        <w:rPr>
          <w:rFonts w:ascii="Verdana" w:hAnsi="Verdana"/>
          <w:sz w:val="18"/>
          <w:szCs w:val="18"/>
        </w:rPr>
        <w:t xml:space="preserve"> &amp; preparing the plant for </w:t>
      </w:r>
      <w:r w:rsidR="00421CAD" w:rsidRPr="00421CAD">
        <w:rPr>
          <w:rFonts w:ascii="Verdana" w:hAnsi="Verdana"/>
          <w:b/>
          <w:sz w:val="18"/>
          <w:szCs w:val="18"/>
        </w:rPr>
        <w:t>WCM</w:t>
      </w:r>
      <w:r w:rsidR="00421CAD">
        <w:rPr>
          <w:rFonts w:ascii="Verdana" w:hAnsi="Verdana"/>
          <w:sz w:val="18"/>
          <w:szCs w:val="18"/>
        </w:rPr>
        <w:t>.</w:t>
      </w:r>
    </w:p>
    <w:p w:rsidR="005D2C5B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 xml:space="preserve">Addressing the complex IR scenario like </w:t>
      </w:r>
      <w:r w:rsidRPr="00C2323E">
        <w:rPr>
          <w:rFonts w:ascii="Verdana" w:hAnsi="Verdana"/>
          <w:b/>
          <w:sz w:val="18"/>
          <w:szCs w:val="18"/>
        </w:rPr>
        <w:t>LTS and other EE&amp;IR matter</w:t>
      </w:r>
      <w:r w:rsidRPr="00CB7E42">
        <w:rPr>
          <w:rFonts w:ascii="Verdana" w:hAnsi="Verdana"/>
          <w:sz w:val="18"/>
          <w:szCs w:val="18"/>
        </w:rPr>
        <w:t>,</w:t>
      </w:r>
    </w:p>
    <w:p w:rsidR="00B04862" w:rsidRPr="00CB7E42" w:rsidRDefault="005D2C5B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B04862" w:rsidRPr="00CB7E42">
        <w:rPr>
          <w:rFonts w:ascii="Verdana" w:hAnsi="Verdana"/>
          <w:sz w:val="18"/>
          <w:szCs w:val="18"/>
        </w:rPr>
        <w:t xml:space="preserve">nsuring 100% compliance of PM schedule and driving the maintenance system to </w:t>
      </w:r>
      <w:r w:rsidR="00B04862" w:rsidRPr="00C2323E">
        <w:rPr>
          <w:rFonts w:ascii="Verdana" w:hAnsi="Verdana"/>
          <w:b/>
          <w:sz w:val="18"/>
          <w:szCs w:val="18"/>
        </w:rPr>
        <w:t>TBM &amp; CBM</w:t>
      </w:r>
    </w:p>
    <w:p w:rsidR="005D2C5B" w:rsidRPr="00C2323E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b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 xml:space="preserve">Developing new means to reduce </w:t>
      </w:r>
      <w:r w:rsidRPr="00C2323E">
        <w:rPr>
          <w:rFonts w:ascii="Verdana" w:hAnsi="Verdana"/>
          <w:b/>
          <w:sz w:val="18"/>
          <w:szCs w:val="18"/>
        </w:rPr>
        <w:t>MTTR</w:t>
      </w:r>
      <w:r w:rsidRPr="00CB7E42">
        <w:rPr>
          <w:rFonts w:ascii="Verdana" w:hAnsi="Verdana"/>
          <w:sz w:val="18"/>
          <w:szCs w:val="18"/>
        </w:rPr>
        <w:t xml:space="preserve">, boosting </w:t>
      </w:r>
      <w:r w:rsidRPr="00C2323E">
        <w:rPr>
          <w:rFonts w:ascii="Verdana" w:hAnsi="Verdana"/>
          <w:b/>
          <w:sz w:val="18"/>
          <w:szCs w:val="18"/>
        </w:rPr>
        <w:t>MTBF</w:t>
      </w:r>
      <w:r w:rsidRPr="00CB7E42">
        <w:rPr>
          <w:rFonts w:ascii="Verdana" w:hAnsi="Verdana"/>
          <w:sz w:val="18"/>
          <w:szCs w:val="18"/>
        </w:rPr>
        <w:t xml:space="preserve"> through Kaizen and</w:t>
      </w:r>
      <w:r w:rsidR="005D2C5B">
        <w:rPr>
          <w:rFonts w:ascii="Verdana" w:hAnsi="Verdana"/>
          <w:sz w:val="18"/>
          <w:szCs w:val="18"/>
        </w:rPr>
        <w:t xml:space="preserve"> introduction of </w:t>
      </w:r>
      <w:r w:rsidR="00C2323E">
        <w:rPr>
          <w:rFonts w:ascii="Verdana" w:hAnsi="Verdana"/>
          <w:sz w:val="18"/>
          <w:szCs w:val="18"/>
        </w:rPr>
        <w:t>EWS (</w:t>
      </w:r>
      <w:r w:rsidR="005D2C5B" w:rsidRPr="00C2323E">
        <w:rPr>
          <w:rFonts w:ascii="Verdana" w:hAnsi="Verdana"/>
          <w:b/>
          <w:sz w:val="18"/>
          <w:szCs w:val="18"/>
        </w:rPr>
        <w:t>early warning system</w:t>
      </w:r>
      <w:r w:rsidR="00C2323E">
        <w:rPr>
          <w:rFonts w:ascii="Verdana" w:hAnsi="Verdana"/>
          <w:b/>
          <w:sz w:val="18"/>
          <w:szCs w:val="18"/>
        </w:rPr>
        <w:t>).</w:t>
      </w:r>
    </w:p>
    <w:p w:rsidR="005D2C5B" w:rsidRDefault="005D2C5B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Played a team player ro</w:t>
      </w:r>
      <w:r w:rsidR="00CB6433">
        <w:rPr>
          <w:rFonts w:ascii="Verdana" w:hAnsi="Verdana"/>
          <w:sz w:val="18"/>
          <w:szCs w:val="18"/>
        </w:rPr>
        <w:t>le for setting up a new factory at</w:t>
      </w:r>
      <w:r>
        <w:rPr>
          <w:rFonts w:ascii="Verdana" w:hAnsi="Verdana"/>
          <w:sz w:val="18"/>
          <w:szCs w:val="18"/>
        </w:rPr>
        <w:t xml:space="preserve"> KANDLA</w:t>
      </w:r>
      <w:r w:rsidR="00CB6433">
        <w:rPr>
          <w:rFonts w:ascii="Verdana" w:hAnsi="Verdana"/>
          <w:sz w:val="18"/>
          <w:szCs w:val="18"/>
        </w:rPr>
        <w:t xml:space="preserve"> for </w:t>
      </w:r>
      <w:r>
        <w:rPr>
          <w:rFonts w:ascii="Verdana" w:hAnsi="Verdana"/>
          <w:sz w:val="18"/>
          <w:szCs w:val="18"/>
        </w:rPr>
        <w:t xml:space="preserve">US FDA as well as </w:t>
      </w:r>
      <w:r w:rsidR="00CB6433">
        <w:rPr>
          <w:rFonts w:ascii="Verdana" w:hAnsi="Verdana"/>
          <w:sz w:val="18"/>
          <w:szCs w:val="18"/>
        </w:rPr>
        <w:t xml:space="preserve">other export and </w:t>
      </w:r>
      <w:r>
        <w:rPr>
          <w:rFonts w:ascii="Verdana" w:hAnsi="Verdana"/>
          <w:sz w:val="18"/>
          <w:szCs w:val="18"/>
        </w:rPr>
        <w:t>domestic</w:t>
      </w:r>
      <w:r w:rsidR="00CB6433">
        <w:rPr>
          <w:rFonts w:ascii="Verdana" w:hAnsi="Verdana"/>
          <w:sz w:val="18"/>
          <w:szCs w:val="18"/>
        </w:rPr>
        <w:t xml:space="preserve"> market.</w:t>
      </w:r>
    </w:p>
    <w:p w:rsidR="00B04862" w:rsidRPr="00CB7E42" w:rsidRDefault="005D2C5B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Team leader for </w:t>
      </w:r>
      <w:r w:rsidR="00B04862" w:rsidRPr="00CB7E42">
        <w:rPr>
          <w:rFonts w:ascii="Verdana" w:hAnsi="Verdana"/>
          <w:sz w:val="18"/>
          <w:szCs w:val="18"/>
        </w:rPr>
        <w:t>25% expansion project</w:t>
      </w:r>
      <w:r w:rsidR="00CB6433">
        <w:rPr>
          <w:rFonts w:ascii="Verdana" w:hAnsi="Verdana"/>
          <w:sz w:val="18"/>
          <w:szCs w:val="18"/>
        </w:rPr>
        <w:t xml:space="preserve"> at NESA</w:t>
      </w:r>
      <w:r>
        <w:rPr>
          <w:rFonts w:ascii="Verdana" w:hAnsi="Verdana"/>
          <w:sz w:val="18"/>
          <w:szCs w:val="18"/>
        </w:rPr>
        <w:t xml:space="preserve"> along with green </w:t>
      </w:r>
      <w:r w:rsidR="00CB6433">
        <w:rPr>
          <w:rFonts w:ascii="Verdana" w:hAnsi="Verdana"/>
          <w:sz w:val="18"/>
          <w:szCs w:val="18"/>
        </w:rPr>
        <w:t>field</w:t>
      </w:r>
      <w:r>
        <w:rPr>
          <w:rFonts w:ascii="Verdana" w:hAnsi="Verdana"/>
          <w:sz w:val="18"/>
          <w:szCs w:val="18"/>
        </w:rPr>
        <w:t xml:space="preserve"> project</w:t>
      </w:r>
      <w:r w:rsidR="00093EE3">
        <w:rPr>
          <w:rFonts w:ascii="Verdana" w:hAnsi="Verdana"/>
          <w:sz w:val="18"/>
          <w:szCs w:val="18"/>
        </w:rPr>
        <w:t xml:space="preserve"> for wear house</w:t>
      </w:r>
      <w:r>
        <w:rPr>
          <w:rFonts w:ascii="Verdana" w:hAnsi="Verdana"/>
          <w:sz w:val="18"/>
          <w:szCs w:val="18"/>
        </w:rPr>
        <w:t>.</w:t>
      </w:r>
    </w:p>
    <w:p w:rsidR="00B04862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lastRenderedPageBreak/>
        <w:t>Leading all the expansion and innovation project of the factory through project management in Manufacturing, Packing, Utility, Storage and Waste Disposal (ETP)</w:t>
      </w:r>
    </w:p>
    <w:p w:rsidR="007F5820" w:rsidRDefault="007F5820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Leading overall team from budgeting, design &amp; drawing, procurement finally execution of project.</w:t>
      </w:r>
    </w:p>
    <w:p w:rsidR="007C73D6" w:rsidRPr="007C73D6" w:rsidRDefault="00093EE3">
      <w:pPr>
        <w:numPr>
          <w:ilvl w:val="0"/>
          <w:numId w:val="3"/>
        </w:numPr>
        <w:spacing w:before="20"/>
        <w:jc w:val="both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L</w:t>
      </w:r>
      <w:r w:rsidR="007C73D6" w:rsidRPr="007C73D6">
        <w:rPr>
          <w:rFonts w:ascii="Verdana" w:hAnsi="Verdana"/>
          <w:b/>
          <w:i/>
          <w:sz w:val="18"/>
          <w:szCs w:val="18"/>
        </w:rPr>
        <w:t>eading all engineering activity in a 2</w:t>
      </w:r>
      <w:r w:rsidR="007C73D6" w:rsidRPr="007C73D6">
        <w:rPr>
          <w:rFonts w:ascii="Verdana" w:hAnsi="Verdana"/>
          <w:b/>
          <w:i/>
          <w:sz w:val="18"/>
          <w:szCs w:val="18"/>
          <w:vertAlign w:val="superscript"/>
        </w:rPr>
        <w:t>nd</w:t>
      </w:r>
      <w:r w:rsidR="007C73D6" w:rsidRPr="007C73D6">
        <w:rPr>
          <w:rFonts w:ascii="Verdana" w:hAnsi="Verdana"/>
          <w:b/>
          <w:i/>
          <w:sz w:val="18"/>
          <w:szCs w:val="18"/>
        </w:rPr>
        <w:t xml:space="preserve"> largest home care factory in south Asia( Maintenance, SHE, Engineering, Utility, Project, Infrastructure improvement, legal &amp; statutory compliance mainly Boiler, Factory Act, Electrical inspector , PCB etc</w:t>
      </w:r>
      <w:r w:rsidR="00C86E92">
        <w:rPr>
          <w:rFonts w:ascii="Verdana" w:hAnsi="Verdana"/>
          <w:b/>
          <w:i/>
          <w:sz w:val="18"/>
          <w:szCs w:val="18"/>
        </w:rPr>
        <w:t>, Sumerpur Factory Consist of Unit 1, Unit 2 &amp; Amit Packaging (3P Unit),</w:t>
      </w:r>
    </w:p>
    <w:p w:rsidR="005F1CFB" w:rsidRPr="00CB7E42" w:rsidRDefault="005F1CFB">
      <w:pPr>
        <w:spacing w:before="20"/>
        <w:jc w:val="both"/>
        <w:rPr>
          <w:rFonts w:ascii="Verdana" w:hAnsi="Verdana"/>
          <w:sz w:val="18"/>
          <w:szCs w:val="18"/>
        </w:rPr>
      </w:pPr>
    </w:p>
    <w:p w:rsidR="00B04862" w:rsidRPr="00CB7E42" w:rsidRDefault="00B04862">
      <w:p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Projects Executed:</w:t>
      </w:r>
    </w:p>
    <w:p w:rsidR="00B04862" w:rsidRPr="00CB7E42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Successfully executed the following projects on:</w:t>
      </w:r>
    </w:p>
    <w:p w:rsidR="00B04862" w:rsidRPr="00CB7E42" w:rsidRDefault="00B0486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Capacity Creation for Conditioner Tube and Sachet</w:t>
      </w:r>
    </w:p>
    <w:p w:rsidR="00B04862" w:rsidRPr="00CB7E42" w:rsidRDefault="00B0486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Tooth Paste Capacity Expansion</w:t>
      </w:r>
    </w:p>
    <w:p w:rsidR="00B04862" w:rsidRPr="00CB7E42" w:rsidRDefault="00B0486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SLES Bulk Storage &amp; Handling Facility</w:t>
      </w:r>
    </w:p>
    <w:p w:rsidR="00B04862" w:rsidRPr="00CB7E42" w:rsidRDefault="00A17905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Screw </w:t>
      </w:r>
      <w:proofErr w:type="spellStart"/>
      <w:r w:rsidR="00B04862" w:rsidRPr="00CB7E42">
        <w:rPr>
          <w:rFonts w:ascii="Verdana" w:hAnsi="Verdana"/>
          <w:sz w:val="18"/>
          <w:szCs w:val="18"/>
        </w:rPr>
        <w:t>Chiller</w:t>
      </w:r>
      <w:proofErr w:type="spellEnd"/>
      <w:r w:rsidR="00B04862" w:rsidRPr="00CB7E42">
        <w:rPr>
          <w:rFonts w:ascii="Verdana" w:hAnsi="Verdana"/>
          <w:sz w:val="18"/>
          <w:szCs w:val="18"/>
        </w:rPr>
        <w:t xml:space="preserve"> Installation</w:t>
      </w:r>
    </w:p>
    <w:p w:rsidR="00B04862" w:rsidRPr="00CB7E42" w:rsidRDefault="00B0486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Pasteurization Plant Installation</w:t>
      </w:r>
    </w:p>
    <w:p w:rsidR="00B04862" w:rsidRPr="00CB7E42" w:rsidRDefault="00B0486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proofErr w:type="spellStart"/>
      <w:r w:rsidRPr="00CB7E42">
        <w:rPr>
          <w:rFonts w:ascii="Verdana" w:hAnsi="Verdana"/>
          <w:sz w:val="18"/>
          <w:szCs w:val="18"/>
        </w:rPr>
        <w:t>Norden</w:t>
      </w:r>
      <w:proofErr w:type="spellEnd"/>
      <w:r w:rsidRPr="00CB7E42">
        <w:rPr>
          <w:rFonts w:ascii="Verdana" w:hAnsi="Verdana"/>
          <w:sz w:val="18"/>
          <w:szCs w:val="18"/>
        </w:rPr>
        <w:t xml:space="preserve"> m/c Installation for </w:t>
      </w:r>
      <w:r w:rsidR="00093EE3">
        <w:rPr>
          <w:rFonts w:ascii="Verdana" w:hAnsi="Verdana"/>
          <w:sz w:val="18"/>
          <w:szCs w:val="18"/>
        </w:rPr>
        <w:t>Fair &amp; Lovely</w:t>
      </w:r>
      <w:r w:rsidRPr="00CB7E42">
        <w:rPr>
          <w:rFonts w:ascii="Verdana" w:hAnsi="Verdana"/>
          <w:sz w:val="18"/>
          <w:szCs w:val="18"/>
        </w:rPr>
        <w:t>, T</w:t>
      </w:r>
      <w:r w:rsidR="00093EE3">
        <w:rPr>
          <w:rFonts w:ascii="Verdana" w:hAnsi="Verdana"/>
          <w:sz w:val="18"/>
          <w:szCs w:val="18"/>
        </w:rPr>
        <w:t xml:space="preserve">ooth </w:t>
      </w:r>
      <w:r w:rsidRPr="00CB7E42">
        <w:rPr>
          <w:rFonts w:ascii="Verdana" w:hAnsi="Verdana"/>
          <w:sz w:val="18"/>
          <w:szCs w:val="18"/>
        </w:rPr>
        <w:t>P</w:t>
      </w:r>
      <w:r w:rsidR="00093EE3">
        <w:rPr>
          <w:rFonts w:ascii="Verdana" w:hAnsi="Verdana"/>
          <w:sz w:val="18"/>
          <w:szCs w:val="18"/>
        </w:rPr>
        <w:t>aste</w:t>
      </w:r>
      <w:r w:rsidRPr="00CB7E42">
        <w:rPr>
          <w:rFonts w:ascii="Verdana" w:hAnsi="Verdana"/>
          <w:sz w:val="18"/>
          <w:szCs w:val="18"/>
        </w:rPr>
        <w:t xml:space="preserve"> &amp; Conditioner</w:t>
      </w:r>
    </w:p>
    <w:p w:rsidR="00B04862" w:rsidRDefault="00B0486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Modification in Manufacturing Layout</w:t>
      </w:r>
    </w:p>
    <w:p w:rsidR="00CB6433" w:rsidRPr="00CB7E42" w:rsidRDefault="00047DCE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Renovation of ETP-Clariflocculator</w:t>
      </w:r>
      <w:r w:rsidR="00CB6433">
        <w:rPr>
          <w:rFonts w:ascii="Verdana" w:hAnsi="Verdana"/>
          <w:sz w:val="18"/>
          <w:szCs w:val="18"/>
        </w:rPr>
        <w:t>.</w:t>
      </w:r>
    </w:p>
    <w:p w:rsidR="00B04862" w:rsidRPr="00CB6433" w:rsidRDefault="00B0486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CB6433">
        <w:rPr>
          <w:rFonts w:ascii="Verdana" w:hAnsi="Verdana"/>
          <w:sz w:val="18"/>
          <w:szCs w:val="18"/>
        </w:rPr>
        <w:t>Sludge Digester</w:t>
      </w:r>
    </w:p>
    <w:p w:rsidR="00B25198" w:rsidRDefault="00B04862" w:rsidP="00B25198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B25198">
        <w:rPr>
          <w:rFonts w:ascii="Verdana" w:hAnsi="Verdana"/>
          <w:sz w:val="18"/>
          <w:szCs w:val="18"/>
        </w:rPr>
        <w:t xml:space="preserve">Anaerobic </w:t>
      </w:r>
      <w:r w:rsidR="00B25198">
        <w:rPr>
          <w:rFonts w:ascii="Verdana" w:hAnsi="Verdana"/>
          <w:sz w:val="18"/>
          <w:szCs w:val="18"/>
        </w:rPr>
        <w:t xml:space="preserve">Up-Flow Filter, Filter Press </w:t>
      </w:r>
    </w:p>
    <w:p w:rsidR="00B04862" w:rsidRPr="00B25198" w:rsidRDefault="00B04862" w:rsidP="00B25198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B25198">
        <w:rPr>
          <w:rFonts w:ascii="Verdana" w:hAnsi="Verdana"/>
          <w:sz w:val="18"/>
          <w:szCs w:val="18"/>
        </w:rPr>
        <w:t xml:space="preserve"> </w:t>
      </w:r>
      <w:proofErr w:type="spellStart"/>
      <w:r w:rsidRPr="00B25198">
        <w:rPr>
          <w:rFonts w:ascii="Verdana" w:hAnsi="Verdana"/>
          <w:sz w:val="18"/>
          <w:szCs w:val="18"/>
        </w:rPr>
        <w:t>Sorbital</w:t>
      </w:r>
      <w:proofErr w:type="spellEnd"/>
      <w:r w:rsidRPr="00B25198">
        <w:rPr>
          <w:rFonts w:ascii="Verdana" w:hAnsi="Verdana"/>
          <w:sz w:val="18"/>
          <w:szCs w:val="18"/>
        </w:rPr>
        <w:t xml:space="preserve"> Storage Tank</w:t>
      </w:r>
    </w:p>
    <w:p w:rsidR="00B04862" w:rsidRPr="00CB7E42" w:rsidRDefault="00B0486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proofErr w:type="spellStart"/>
      <w:r w:rsidRPr="00CB7E42">
        <w:rPr>
          <w:rFonts w:ascii="Verdana" w:hAnsi="Verdana"/>
          <w:sz w:val="18"/>
          <w:szCs w:val="18"/>
        </w:rPr>
        <w:t>Wear</w:t>
      </w:r>
      <w:proofErr w:type="spellEnd"/>
      <w:r w:rsidRPr="00CB7E42">
        <w:rPr>
          <w:rFonts w:ascii="Verdana" w:hAnsi="Verdana"/>
          <w:sz w:val="18"/>
          <w:szCs w:val="18"/>
        </w:rPr>
        <w:t xml:space="preserve"> House Expansion</w:t>
      </w:r>
    </w:p>
    <w:p w:rsidR="00B04862" w:rsidRPr="00CB7E42" w:rsidRDefault="00B0486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 xml:space="preserve">VAM </w:t>
      </w:r>
      <w:proofErr w:type="spellStart"/>
      <w:r w:rsidRPr="00CB7E42">
        <w:rPr>
          <w:rFonts w:ascii="Verdana" w:hAnsi="Verdana"/>
          <w:sz w:val="18"/>
          <w:szCs w:val="18"/>
        </w:rPr>
        <w:t>Chiller</w:t>
      </w:r>
      <w:proofErr w:type="spellEnd"/>
      <w:r w:rsidRPr="00CB7E42">
        <w:rPr>
          <w:rFonts w:ascii="Verdana" w:hAnsi="Verdana"/>
          <w:sz w:val="18"/>
          <w:szCs w:val="18"/>
        </w:rPr>
        <w:t xml:space="preserve"> Installation</w:t>
      </w:r>
    </w:p>
    <w:p w:rsidR="00B04862" w:rsidRPr="00CB7E42" w:rsidRDefault="00B0486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 xml:space="preserve">New </w:t>
      </w:r>
      <w:smartTag w:uri="urn:schemas-microsoft-com:office:smarttags" w:element="place">
        <w:smartTag w:uri="urn:schemas-microsoft-com:office:smarttags" w:element="PlaceName">
          <w:r w:rsidRPr="00CB7E42">
            <w:rPr>
              <w:rFonts w:ascii="Verdana" w:hAnsi="Verdana"/>
              <w:sz w:val="18"/>
              <w:szCs w:val="18"/>
            </w:rPr>
            <w:t>Weight</w:t>
          </w:r>
        </w:smartTag>
        <w:r w:rsidRPr="00CB7E42">
          <w:rPr>
            <w:rFonts w:ascii="Verdana" w:hAnsi="Verdana"/>
            <w:sz w:val="18"/>
            <w:szCs w:val="18"/>
          </w:rPr>
          <w:t xml:space="preserve"> </w:t>
        </w:r>
        <w:smartTag w:uri="urn:schemas-microsoft-com:office:smarttags" w:element="PlaceType">
          <w:r w:rsidRPr="00CB7E42">
            <w:rPr>
              <w:rFonts w:ascii="Verdana" w:hAnsi="Verdana"/>
              <w:sz w:val="18"/>
              <w:szCs w:val="18"/>
            </w:rPr>
            <w:t>Bridge</w:t>
          </w:r>
        </w:smartTag>
      </w:smartTag>
      <w:r w:rsidRPr="00CB7E42">
        <w:rPr>
          <w:rFonts w:ascii="Verdana" w:hAnsi="Verdana"/>
          <w:sz w:val="18"/>
          <w:szCs w:val="18"/>
        </w:rPr>
        <w:t xml:space="preserve"> Installation</w:t>
      </w:r>
    </w:p>
    <w:p w:rsidR="00B04862" w:rsidRDefault="00B0486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In Innovation: Project ZARA, Project Nefertiti, Pons Face Wash Capacity Creation,</w:t>
      </w:r>
      <w:r w:rsidR="00DF47EF">
        <w:rPr>
          <w:rFonts w:ascii="Verdana" w:hAnsi="Verdana"/>
          <w:sz w:val="18"/>
          <w:szCs w:val="18"/>
        </w:rPr>
        <w:t xml:space="preserve"> </w:t>
      </w:r>
      <w:r w:rsidR="00A17905">
        <w:rPr>
          <w:rFonts w:ascii="Verdana" w:hAnsi="Verdana"/>
          <w:sz w:val="18"/>
          <w:szCs w:val="18"/>
        </w:rPr>
        <w:t>project Surgery, ICON,</w:t>
      </w:r>
      <w:r w:rsidRPr="00CB7E42">
        <w:rPr>
          <w:rFonts w:ascii="Verdana" w:hAnsi="Verdana"/>
          <w:sz w:val="18"/>
          <w:szCs w:val="18"/>
        </w:rPr>
        <w:t xml:space="preserve"> </w:t>
      </w:r>
      <w:r w:rsidR="00A17905">
        <w:rPr>
          <w:rFonts w:ascii="Verdana" w:hAnsi="Verdana"/>
          <w:sz w:val="18"/>
          <w:szCs w:val="18"/>
        </w:rPr>
        <w:t xml:space="preserve">Canon </w:t>
      </w:r>
      <w:r w:rsidRPr="00CB7E42">
        <w:rPr>
          <w:rFonts w:ascii="Verdana" w:hAnsi="Verdana"/>
          <w:sz w:val="18"/>
          <w:szCs w:val="18"/>
        </w:rPr>
        <w:t>etc</w:t>
      </w:r>
      <w:proofErr w:type="gramStart"/>
      <w:r w:rsidRPr="00CB7E42">
        <w:rPr>
          <w:rFonts w:ascii="Verdana" w:hAnsi="Verdana"/>
          <w:sz w:val="18"/>
          <w:szCs w:val="18"/>
        </w:rPr>
        <w:t>.</w:t>
      </w:r>
      <w:r w:rsidR="00632C1B">
        <w:rPr>
          <w:rFonts w:ascii="Verdana" w:hAnsi="Verdana"/>
          <w:sz w:val="18"/>
          <w:szCs w:val="18"/>
        </w:rPr>
        <w:t>(</w:t>
      </w:r>
      <w:proofErr w:type="gramEnd"/>
      <w:r w:rsidR="00632C1B">
        <w:rPr>
          <w:rFonts w:ascii="Verdana" w:hAnsi="Verdana"/>
          <w:sz w:val="18"/>
          <w:szCs w:val="18"/>
        </w:rPr>
        <w:t>Different SKU and product launch).</w:t>
      </w:r>
    </w:p>
    <w:p w:rsidR="008F3BF0" w:rsidRDefault="008F3BF0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Setting up a green field project</w:t>
      </w:r>
      <w:r w:rsidR="007F5820">
        <w:rPr>
          <w:rFonts w:ascii="Verdana" w:hAnsi="Verdana"/>
          <w:sz w:val="18"/>
          <w:szCs w:val="18"/>
        </w:rPr>
        <w:t xml:space="preserve"> (Saral)</w:t>
      </w:r>
      <w:r>
        <w:rPr>
          <w:rFonts w:ascii="Verdana" w:hAnsi="Verdana"/>
          <w:sz w:val="18"/>
          <w:szCs w:val="18"/>
        </w:rPr>
        <w:t>.</w:t>
      </w:r>
    </w:p>
    <w:p w:rsidR="00B04862" w:rsidRDefault="007F5820" w:rsidP="007F5820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7F5820">
        <w:rPr>
          <w:rFonts w:ascii="Verdana" w:hAnsi="Verdana"/>
          <w:sz w:val="18"/>
          <w:szCs w:val="18"/>
        </w:rPr>
        <w:t>New plant setting up project</w:t>
      </w:r>
      <w:r>
        <w:rPr>
          <w:rFonts w:ascii="Verdana" w:hAnsi="Verdana"/>
          <w:sz w:val="18"/>
          <w:szCs w:val="18"/>
        </w:rPr>
        <w:t>(Unit 3)</w:t>
      </w:r>
      <w:r w:rsidR="00047DCE">
        <w:rPr>
          <w:rFonts w:ascii="Verdana" w:hAnsi="Verdana"/>
          <w:sz w:val="18"/>
          <w:szCs w:val="18"/>
        </w:rPr>
        <w:t xml:space="preserve"> drafting</w:t>
      </w:r>
      <w:r w:rsidRPr="007F5820">
        <w:rPr>
          <w:rFonts w:ascii="Verdana" w:hAnsi="Verdana"/>
          <w:sz w:val="18"/>
          <w:szCs w:val="18"/>
        </w:rPr>
        <w:t>,</w:t>
      </w:r>
    </w:p>
    <w:p w:rsidR="006C28C6" w:rsidRDefault="006C28C6" w:rsidP="007F5820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Setting up New Vim poly coat Cascade in Sumerpur,</w:t>
      </w:r>
    </w:p>
    <w:p w:rsidR="006C28C6" w:rsidRDefault="006C28C6" w:rsidP="007F5820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Driving factory Energy Saving Project, </w:t>
      </w:r>
      <w:r w:rsidR="004A2EC8">
        <w:rPr>
          <w:rFonts w:ascii="Verdana" w:hAnsi="Verdana"/>
          <w:sz w:val="18"/>
          <w:szCs w:val="18"/>
        </w:rPr>
        <w:t xml:space="preserve">Awarded </w:t>
      </w:r>
      <w:r w:rsidR="004A2EC8" w:rsidRPr="004A2EC8">
        <w:rPr>
          <w:rFonts w:ascii="Verdana" w:hAnsi="Verdana"/>
          <w:b/>
          <w:sz w:val="18"/>
          <w:szCs w:val="18"/>
        </w:rPr>
        <w:t>with NECA by President of India</w:t>
      </w:r>
      <w:r w:rsidR="00CB14C8">
        <w:rPr>
          <w:rFonts w:ascii="Verdana" w:hAnsi="Verdana"/>
          <w:b/>
          <w:sz w:val="18"/>
          <w:szCs w:val="18"/>
        </w:rPr>
        <w:t xml:space="preserve"> &amp; others</w:t>
      </w:r>
    </w:p>
    <w:p w:rsidR="006C28C6" w:rsidRPr="007F5820" w:rsidRDefault="006C28C6" w:rsidP="007F5820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Lead person for infrastructure development with infra tool,</w:t>
      </w:r>
    </w:p>
    <w:p w:rsidR="00B04862" w:rsidRPr="00CB7E42" w:rsidRDefault="00B04862">
      <w:p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Accomplishments:</w:t>
      </w:r>
    </w:p>
    <w:p w:rsidR="00B04862" w:rsidRPr="00CB7E42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Essayed a stellar role in:</w:t>
      </w:r>
    </w:p>
    <w:p w:rsidR="00B04862" w:rsidRPr="00CB7E42" w:rsidRDefault="00B0486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Leading the overall process of plant production, management &amp; technical aspect of factory and driving factory KPI to excellence with 100% OTIFQ</w:t>
      </w:r>
    </w:p>
    <w:p w:rsidR="00B04862" w:rsidRPr="00CB7E42" w:rsidRDefault="00B0486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Coordinating with the customer</w:t>
      </w:r>
      <w:r w:rsidR="00C257A1">
        <w:rPr>
          <w:rFonts w:ascii="Verdana" w:hAnsi="Verdana"/>
          <w:sz w:val="18"/>
          <w:szCs w:val="18"/>
        </w:rPr>
        <w:t xml:space="preserve"> </w:t>
      </w:r>
      <w:r w:rsidR="00CB6433">
        <w:rPr>
          <w:rFonts w:ascii="Verdana" w:hAnsi="Verdana"/>
          <w:sz w:val="18"/>
          <w:szCs w:val="18"/>
        </w:rPr>
        <w:t>(Stack holder)</w:t>
      </w:r>
      <w:r w:rsidRPr="00CB7E42">
        <w:rPr>
          <w:rFonts w:ascii="Verdana" w:hAnsi="Verdana"/>
          <w:sz w:val="18"/>
          <w:szCs w:val="18"/>
        </w:rPr>
        <w:t xml:space="preserve"> and resolving their issues with a quick turnaround time</w:t>
      </w:r>
      <w:r w:rsidR="00CB6433">
        <w:rPr>
          <w:rFonts w:ascii="Verdana" w:hAnsi="Verdana"/>
          <w:sz w:val="18"/>
          <w:szCs w:val="18"/>
        </w:rPr>
        <w:t>.</w:t>
      </w:r>
    </w:p>
    <w:p w:rsidR="00B04862" w:rsidRDefault="00B04862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 xml:space="preserve">Formulating </w:t>
      </w:r>
      <w:r w:rsidRPr="00D6440F">
        <w:rPr>
          <w:rFonts w:ascii="Verdana" w:hAnsi="Verdana"/>
          <w:b/>
          <w:sz w:val="18"/>
          <w:szCs w:val="18"/>
        </w:rPr>
        <w:t>QIP (Quality Improvement Plan)</w:t>
      </w:r>
      <w:r w:rsidRPr="00CB7E42">
        <w:rPr>
          <w:rFonts w:ascii="Verdana" w:hAnsi="Verdana"/>
          <w:sz w:val="18"/>
          <w:szCs w:val="18"/>
        </w:rPr>
        <w:t xml:space="preserve"> and ensuring delivery of quality product to customer</w:t>
      </w:r>
    </w:p>
    <w:p w:rsidR="00D91649" w:rsidRPr="00CB7E42" w:rsidRDefault="00D91649">
      <w:pPr>
        <w:numPr>
          <w:ilvl w:val="0"/>
          <w:numId w:val="10"/>
        </w:numPr>
        <w:spacing w:before="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Delivering Project on time through project management.</w:t>
      </w:r>
    </w:p>
    <w:p w:rsidR="00B04862" w:rsidRPr="00D6440F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b/>
          <w:sz w:val="18"/>
          <w:szCs w:val="18"/>
        </w:rPr>
      </w:pPr>
      <w:r w:rsidRPr="00D6440F">
        <w:rPr>
          <w:rFonts w:ascii="Verdana" w:hAnsi="Verdana"/>
          <w:b/>
          <w:sz w:val="18"/>
          <w:szCs w:val="18"/>
        </w:rPr>
        <w:t>Gained expertise in Customer &amp; Consumer Quality Assurance through (UQCSRM/GMP/HACCP/SPC)</w:t>
      </w:r>
    </w:p>
    <w:p w:rsidR="00B04862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 xml:space="preserve">Instrumental in leading team for factory SAP PP Module (R3 and </w:t>
      </w:r>
      <w:smartTag w:uri="urn:schemas-microsoft-com:office:smarttags" w:element="place">
        <w:r w:rsidRPr="00CB7E42">
          <w:rPr>
            <w:rFonts w:ascii="Verdana" w:hAnsi="Verdana"/>
            <w:sz w:val="18"/>
            <w:szCs w:val="18"/>
          </w:rPr>
          <w:t>APO</w:t>
        </w:r>
      </w:smartTag>
      <w:r w:rsidRPr="00CB7E42">
        <w:rPr>
          <w:rFonts w:ascii="Verdana" w:hAnsi="Verdana"/>
          <w:sz w:val="18"/>
          <w:szCs w:val="18"/>
        </w:rPr>
        <w:t>) Roll Out, Factory Act &amp; FDA Compliance</w:t>
      </w:r>
    </w:p>
    <w:p w:rsidR="008A2C5D" w:rsidRDefault="008A2C5D" w:rsidP="008A2C5D">
      <w:pPr>
        <w:spacing w:before="20"/>
        <w:jc w:val="both"/>
        <w:rPr>
          <w:rFonts w:ascii="Verdana" w:hAnsi="Verdana"/>
          <w:sz w:val="18"/>
          <w:szCs w:val="18"/>
        </w:rPr>
      </w:pPr>
    </w:p>
    <w:p w:rsidR="008A2C5D" w:rsidRPr="00CB7E42" w:rsidRDefault="008A2C5D" w:rsidP="008A2C5D">
      <w:pPr>
        <w:shd w:val="clear" w:color="auto" w:fill="E0E0E0"/>
        <w:spacing w:before="20"/>
        <w:jc w:val="both"/>
        <w:rPr>
          <w:rFonts w:ascii="Verdana" w:hAnsi="Verdana"/>
          <w:b/>
          <w:sz w:val="18"/>
          <w:szCs w:val="18"/>
        </w:rPr>
      </w:pPr>
      <w:r w:rsidRPr="00CB7E42">
        <w:rPr>
          <w:rFonts w:ascii="Verdana" w:hAnsi="Verdana"/>
          <w:b/>
          <w:sz w:val="18"/>
          <w:szCs w:val="18"/>
        </w:rPr>
        <w:t>ORGANISATIONAL EXPERIENCE</w:t>
      </w:r>
      <w:r>
        <w:rPr>
          <w:rFonts w:ascii="Verdana" w:hAnsi="Verdana"/>
          <w:b/>
          <w:sz w:val="18"/>
          <w:szCs w:val="18"/>
        </w:rPr>
        <w:t xml:space="preserve"> </w:t>
      </w:r>
      <w:proofErr w:type="gramStart"/>
      <w:r>
        <w:rPr>
          <w:rFonts w:ascii="Verdana" w:hAnsi="Verdana"/>
          <w:b/>
          <w:sz w:val="18"/>
          <w:szCs w:val="18"/>
        </w:rPr>
        <w:t>With</w:t>
      </w:r>
      <w:proofErr w:type="gramEnd"/>
      <w:r>
        <w:rPr>
          <w:rFonts w:ascii="Verdana" w:hAnsi="Verdana"/>
          <w:b/>
          <w:sz w:val="18"/>
          <w:szCs w:val="18"/>
        </w:rPr>
        <w:t xml:space="preserve"> DABUR</w:t>
      </w:r>
    </w:p>
    <w:p w:rsidR="008A2C5D" w:rsidRPr="00CB7E42" w:rsidRDefault="008A2C5D" w:rsidP="008A2C5D">
      <w:pPr>
        <w:spacing w:before="20"/>
        <w:jc w:val="both"/>
        <w:rPr>
          <w:rFonts w:ascii="Verdana" w:hAnsi="Verdana"/>
          <w:sz w:val="18"/>
          <w:szCs w:val="18"/>
        </w:rPr>
      </w:pPr>
    </w:p>
    <w:p w:rsidR="008A2C5D" w:rsidRPr="008A2C5D" w:rsidRDefault="008A2C5D" w:rsidP="008605C4">
      <w:pPr>
        <w:spacing w:beforeLines="20" w:before="48"/>
        <w:jc w:val="both"/>
        <w:rPr>
          <w:rFonts w:ascii="Verdana" w:hAnsi="Verdana" w:cs="Bookman Old Style"/>
          <w:b/>
          <w:i/>
          <w:sz w:val="18"/>
          <w:szCs w:val="18"/>
        </w:rPr>
      </w:pPr>
      <w:r w:rsidRPr="008A2C5D">
        <w:rPr>
          <w:rFonts w:ascii="Verdana" w:hAnsi="Verdana" w:cs="Bookman Old Style"/>
          <w:b/>
          <w:i/>
          <w:sz w:val="18"/>
          <w:szCs w:val="18"/>
        </w:rPr>
        <w:t xml:space="preserve">Currently working as </w:t>
      </w:r>
      <w:r w:rsidRPr="00D91720">
        <w:rPr>
          <w:rFonts w:ascii="Verdana" w:hAnsi="Verdana" w:cs="Bookman Old Style"/>
          <w:b/>
          <w:i/>
          <w:sz w:val="20"/>
          <w:szCs w:val="20"/>
          <w:u w:val="single"/>
        </w:rPr>
        <w:t>Production Manager</w:t>
      </w:r>
      <w:r w:rsidRPr="008A2C5D">
        <w:rPr>
          <w:rFonts w:ascii="Verdana" w:hAnsi="Verdana" w:cs="Bookman Old Style"/>
          <w:b/>
          <w:i/>
          <w:sz w:val="22"/>
          <w:szCs w:val="18"/>
        </w:rPr>
        <w:t xml:space="preserve"> </w:t>
      </w:r>
      <w:r w:rsidR="00D91720">
        <w:rPr>
          <w:rFonts w:ascii="Verdana" w:hAnsi="Verdana" w:cs="Bookman Old Style"/>
          <w:b/>
          <w:i/>
          <w:sz w:val="18"/>
          <w:szCs w:val="18"/>
        </w:rPr>
        <w:t xml:space="preserve">with Dabur International Ltd, based at </w:t>
      </w:r>
      <w:proofErr w:type="spellStart"/>
      <w:r w:rsidR="00D91720">
        <w:rPr>
          <w:rFonts w:ascii="Verdana" w:hAnsi="Verdana" w:cs="Bookman Old Style"/>
          <w:b/>
          <w:i/>
          <w:sz w:val="18"/>
          <w:szCs w:val="18"/>
        </w:rPr>
        <w:t>Rasal</w:t>
      </w:r>
      <w:proofErr w:type="spellEnd"/>
      <w:r w:rsidR="00D91720">
        <w:rPr>
          <w:rFonts w:ascii="Verdana" w:hAnsi="Verdana" w:cs="Bookman Old Style"/>
          <w:b/>
          <w:i/>
          <w:sz w:val="18"/>
          <w:szCs w:val="18"/>
        </w:rPr>
        <w:t xml:space="preserve"> </w:t>
      </w:r>
      <w:r w:rsidR="00114C87">
        <w:rPr>
          <w:rFonts w:ascii="Verdana" w:hAnsi="Verdana" w:cs="Bookman Old Style"/>
          <w:b/>
          <w:i/>
          <w:sz w:val="18"/>
          <w:szCs w:val="18"/>
        </w:rPr>
        <w:t xml:space="preserve">Al </w:t>
      </w:r>
      <w:proofErr w:type="spellStart"/>
      <w:r w:rsidR="00114C87">
        <w:rPr>
          <w:rFonts w:ascii="Verdana" w:hAnsi="Verdana" w:cs="Bookman Old Style"/>
          <w:b/>
          <w:i/>
          <w:sz w:val="18"/>
          <w:szCs w:val="18"/>
        </w:rPr>
        <w:t>Khaimah</w:t>
      </w:r>
      <w:proofErr w:type="spellEnd"/>
      <w:r w:rsidR="00114C87">
        <w:rPr>
          <w:rFonts w:ascii="Verdana" w:hAnsi="Verdana" w:cs="Bookman Old Style"/>
          <w:b/>
          <w:i/>
          <w:sz w:val="18"/>
          <w:szCs w:val="18"/>
        </w:rPr>
        <w:t xml:space="preserve"> UAE, </w:t>
      </w:r>
      <w:r>
        <w:rPr>
          <w:rFonts w:ascii="Verdana" w:hAnsi="Verdana" w:cs="Bookman Old Style"/>
          <w:b/>
          <w:i/>
          <w:sz w:val="18"/>
          <w:szCs w:val="18"/>
        </w:rPr>
        <w:t xml:space="preserve">A company with </w:t>
      </w:r>
      <w:r w:rsidR="00575C6A">
        <w:rPr>
          <w:rFonts w:ascii="Verdana" w:hAnsi="Verdana" w:cs="Bookman Old Style"/>
          <w:b/>
          <w:i/>
          <w:sz w:val="18"/>
          <w:szCs w:val="18"/>
        </w:rPr>
        <w:t xml:space="preserve">650 </w:t>
      </w:r>
      <w:proofErr w:type="spellStart"/>
      <w:r w:rsidR="00575C6A">
        <w:rPr>
          <w:rFonts w:ascii="Verdana" w:hAnsi="Verdana" w:cs="Bookman Old Style"/>
          <w:b/>
          <w:i/>
          <w:sz w:val="18"/>
          <w:szCs w:val="18"/>
        </w:rPr>
        <w:t>Mn</w:t>
      </w:r>
      <w:proofErr w:type="spellEnd"/>
      <w:r w:rsidR="00575C6A">
        <w:rPr>
          <w:rFonts w:ascii="Verdana" w:hAnsi="Verdana" w:cs="Bookman Old Style"/>
          <w:b/>
          <w:i/>
          <w:sz w:val="18"/>
          <w:szCs w:val="18"/>
        </w:rPr>
        <w:t xml:space="preserve"> AED </w:t>
      </w:r>
      <w:proofErr w:type="gramStart"/>
      <w:r w:rsidR="00575C6A">
        <w:rPr>
          <w:rFonts w:ascii="Verdana" w:hAnsi="Verdana" w:cs="Bookman Old Style"/>
          <w:b/>
          <w:i/>
          <w:sz w:val="18"/>
          <w:szCs w:val="18"/>
        </w:rPr>
        <w:t>turnover</w:t>
      </w:r>
      <w:proofErr w:type="gramEnd"/>
      <w:r w:rsidR="00D91720">
        <w:rPr>
          <w:rFonts w:ascii="Verdana" w:hAnsi="Verdana" w:cs="Bookman Old Style"/>
          <w:b/>
          <w:i/>
          <w:sz w:val="18"/>
          <w:szCs w:val="18"/>
        </w:rPr>
        <w:t xml:space="preserve"> per year</w:t>
      </w:r>
      <w:r w:rsidR="00575C6A">
        <w:rPr>
          <w:rFonts w:ascii="Verdana" w:hAnsi="Verdana" w:cs="Bookman Old Style"/>
          <w:b/>
          <w:i/>
          <w:sz w:val="18"/>
          <w:szCs w:val="18"/>
        </w:rPr>
        <w:t xml:space="preserve">, with a strength of 330own 200 contractor </w:t>
      </w:r>
      <w:r w:rsidR="00D91720">
        <w:rPr>
          <w:rFonts w:ascii="Verdana" w:hAnsi="Verdana" w:cs="Bookman Old Style"/>
          <w:b/>
          <w:i/>
          <w:sz w:val="18"/>
          <w:szCs w:val="18"/>
        </w:rPr>
        <w:t xml:space="preserve">shop floor </w:t>
      </w:r>
      <w:r w:rsidR="00575C6A">
        <w:rPr>
          <w:rFonts w:ascii="Verdana" w:hAnsi="Verdana" w:cs="Bookman Old Style"/>
          <w:b/>
          <w:i/>
          <w:sz w:val="18"/>
          <w:szCs w:val="18"/>
        </w:rPr>
        <w:t>employee</w:t>
      </w:r>
      <w:r w:rsidR="00D91720">
        <w:rPr>
          <w:rFonts w:ascii="Verdana" w:hAnsi="Verdana" w:cs="Bookman Old Style"/>
          <w:b/>
          <w:i/>
          <w:sz w:val="18"/>
          <w:szCs w:val="18"/>
        </w:rPr>
        <w:t>, directly reporting 4 executive &amp; 3 assistant manager in production. My reporting is to GM operation head. This unit producing 1200 SKU delivering to 120 country covering all range of product</w:t>
      </w:r>
      <w:r w:rsidR="002077B3">
        <w:rPr>
          <w:rFonts w:ascii="Verdana" w:hAnsi="Verdana" w:cs="Bookman Old Style"/>
          <w:b/>
          <w:i/>
          <w:sz w:val="18"/>
          <w:szCs w:val="18"/>
        </w:rPr>
        <w:t xml:space="preserve"> in Cosmetic &amp;  food</w:t>
      </w:r>
      <w:r w:rsidR="00D91720">
        <w:rPr>
          <w:rFonts w:ascii="Verdana" w:hAnsi="Verdana" w:cs="Bookman Old Style"/>
          <w:b/>
          <w:i/>
          <w:sz w:val="18"/>
          <w:szCs w:val="18"/>
        </w:rPr>
        <w:t>.</w:t>
      </w:r>
    </w:p>
    <w:p w:rsidR="00B04862" w:rsidRPr="00CB7E42" w:rsidRDefault="00D6440F" w:rsidP="008605C4">
      <w:pPr>
        <w:tabs>
          <w:tab w:val="left" w:pos="1350"/>
        </w:tabs>
        <w:spacing w:beforeLines="20" w:before="48"/>
        <w:jc w:val="both"/>
        <w:rPr>
          <w:rFonts w:ascii="Verdana" w:hAnsi="Verdana" w:cs="Bookman Old Style"/>
          <w:sz w:val="18"/>
          <w:szCs w:val="18"/>
        </w:rPr>
      </w:pPr>
      <w:r>
        <w:rPr>
          <w:rFonts w:ascii="Verdana" w:hAnsi="Verdana" w:cs="Bookman Old Style"/>
          <w:sz w:val="18"/>
          <w:szCs w:val="18"/>
        </w:rPr>
        <w:tab/>
      </w:r>
    </w:p>
    <w:p w:rsidR="00B04862" w:rsidRPr="00CB7E42" w:rsidRDefault="00B04862">
      <w:pPr>
        <w:shd w:val="clear" w:color="auto" w:fill="E0E0E0"/>
        <w:spacing w:before="20"/>
        <w:jc w:val="both"/>
        <w:rPr>
          <w:rFonts w:ascii="Verdana" w:hAnsi="Verdana"/>
          <w:b/>
          <w:sz w:val="18"/>
          <w:szCs w:val="18"/>
        </w:rPr>
      </w:pPr>
      <w:r w:rsidRPr="00CB7E42">
        <w:rPr>
          <w:rFonts w:ascii="Verdana" w:hAnsi="Verdana"/>
          <w:b/>
          <w:sz w:val="18"/>
          <w:szCs w:val="18"/>
        </w:rPr>
        <w:t>PREVIOUS EXPERIENCE</w:t>
      </w:r>
    </w:p>
    <w:p w:rsidR="00B04862" w:rsidRPr="00CB7E42" w:rsidRDefault="00B04862">
      <w:pPr>
        <w:spacing w:before="20"/>
        <w:jc w:val="both"/>
        <w:rPr>
          <w:rFonts w:ascii="Verdana" w:hAnsi="Verdana"/>
          <w:sz w:val="18"/>
          <w:szCs w:val="18"/>
        </w:rPr>
      </w:pPr>
    </w:p>
    <w:p w:rsidR="00B04862" w:rsidRDefault="00B04862">
      <w:pPr>
        <w:numPr>
          <w:ilvl w:val="0"/>
          <w:numId w:val="3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>Aug’00 – Jun’06 with Warren Tea Limited,</w:t>
      </w:r>
      <w:r w:rsidRPr="00CB7E42">
        <w:rPr>
          <w:rFonts w:ascii="Verdana" w:hAnsi="Verdana"/>
          <w:color w:val="0000FF"/>
          <w:sz w:val="18"/>
          <w:szCs w:val="18"/>
        </w:rPr>
        <w:t xml:space="preserve"> </w:t>
      </w:r>
      <w:r w:rsidR="00B25198">
        <w:rPr>
          <w:rFonts w:ascii="Verdana" w:hAnsi="Verdana"/>
          <w:color w:val="0000FF"/>
          <w:sz w:val="18"/>
          <w:szCs w:val="18"/>
        </w:rPr>
        <w:t>Assam</w:t>
      </w:r>
      <w:r w:rsidRPr="00CB7E42">
        <w:rPr>
          <w:rFonts w:ascii="Verdana" w:hAnsi="Verdana"/>
          <w:sz w:val="18"/>
          <w:szCs w:val="18"/>
        </w:rPr>
        <w:t xml:space="preserve"> as Factory</w:t>
      </w:r>
      <w:r w:rsidR="00D91649">
        <w:rPr>
          <w:rFonts w:ascii="Verdana" w:hAnsi="Verdana"/>
          <w:sz w:val="18"/>
          <w:szCs w:val="18"/>
        </w:rPr>
        <w:t xml:space="preserve"> </w:t>
      </w:r>
      <w:proofErr w:type="spellStart"/>
      <w:r w:rsidR="00D91649">
        <w:rPr>
          <w:rFonts w:ascii="Verdana" w:hAnsi="Verdana"/>
          <w:sz w:val="18"/>
          <w:szCs w:val="18"/>
        </w:rPr>
        <w:t>Asstt</w:t>
      </w:r>
      <w:proofErr w:type="spellEnd"/>
      <w:r w:rsidR="00D91649">
        <w:rPr>
          <w:rFonts w:ascii="Verdana" w:hAnsi="Verdana"/>
          <w:sz w:val="18"/>
          <w:szCs w:val="18"/>
        </w:rPr>
        <w:t>.</w:t>
      </w:r>
      <w:r w:rsidRPr="00CB7E42">
        <w:rPr>
          <w:rFonts w:ascii="Verdana" w:hAnsi="Verdana"/>
          <w:sz w:val="18"/>
          <w:szCs w:val="18"/>
        </w:rPr>
        <w:t xml:space="preserve"> Manager</w:t>
      </w:r>
      <w:r w:rsidR="00C257A1">
        <w:rPr>
          <w:rFonts w:ascii="Verdana" w:hAnsi="Verdana"/>
          <w:sz w:val="18"/>
          <w:szCs w:val="18"/>
        </w:rPr>
        <w:t xml:space="preserve">: </w:t>
      </w:r>
    </w:p>
    <w:p w:rsidR="00C257A1" w:rsidRPr="00CB7E42" w:rsidRDefault="00C257A1" w:rsidP="00C257A1">
      <w:pPr>
        <w:spacing w:before="20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Lead person for handling entire factory operation which includes Hr &amp; ER, Excise, production, Engineering &amp; Quality.</w:t>
      </w:r>
      <w:r w:rsidR="00404F22">
        <w:rPr>
          <w:rFonts w:ascii="Verdana" w:hAnsi="Verdana"/>
          <w:sz w:val="18"/>
          <w:szCs w:val="18"/>
        </w:rPr>
        <w:t xml:space="preserve"> Work in 3 different </w:t>
      </w:r>
      <w:r w:rsidR="00C2323E">
        <w:rPr>
          <w:rFonts w:ascii="Verdana" w:hAnsi="Verdana"/>
          <w:sz w:val="18"/>
          <w:szCs w:val="18"/>
        </w:rPr>
        <w:t>factories</w:t>
      </w:r>
      <w:r w:rsidR="00404F22">
        <w:rPr>
          <w:rFonts w:ascii="Verdana" w:hAnsi="Verdana"/>
          <w:sz w:val="18"/>
          <w:szCs w:val="18"/>
        </w:rPr>
        <w:t>.</w:t>
      </w:r>
      <w:r w:rsidR="00C2323E">
        <w:rPr>
          <w:rFonts w:ascii="Verdana" w:hAnsi="Verdana"/>
          <w:sz w:val="18"/>
          <w:szCs w:val="18"/>
        </w:rPr>
        <w:t xml:space="preserve"> Lead Central Engineering Workshop and support to 7 different </w:t>
      </w:r>
      <w:proofErr w:type="gramStart"/>
      <w:r w:rsidR="00C2323E">
        <w:rPr>
          <w:rFonts w:ascii="Verdana" w:hAnsi="Verdana"/>
          <w:sz w:val="18"/>
          <w:szCs w:val="18"/>
        </w:rPr>
        <w:t>factory</w:t>
      </w:r>
      <w:proofErr w:type="gramEnd"/>
      <w:r w:rsidR="00C2323E">
        <w:rPr>
          <w:rFonts w:ascii="Verdana" w:hAnsi="Verdana"/>
          <w:sz w:val="18"/>
          <w:szCs w:val="18"/>
        </w:rPr>
        <w:t>,</w:t>
      </w:r>
    </w:p>
    <w:p w:rsidR="00B04862" w:rsidRPr="00CB7E42" w:rsidRDefault="00B04862" w:rsidP="008605C4">
      <w:pPr>
        <w:spacing w:beforeLines="20" w:before="48"/>
        <w:jc w:val="both"/>
        <w:rPr>
          <w:rFonts w:ascii="Verdana" w:hAnsi="Verdana"/>
          <w:sz w:val="18"/>
          <w:szCs w:val="18"/>
          <w:lang w:eastAsia="en-US"/>
        </w:rPr>
      </w:pPr>
    </w:p>
    <w:p w:rsidR="00B04862" w:rsidRPr="00CB7E42" w:rsidRDefault="00B04862">
      <w:pPr>
        <w:shd w:val="clear" w:color="auto" w:fill="E0E0E0"/>
        <w:spacing w:before="20"/>
        <w:jc w:val="both"/>
        <w:rPr>
          <w:rFonts w:ascii="Verdana" w:hAnsi="Verdana"/>
          <w:b/>
          <w:sz w:val="18"/>
          <w:szCs w:val="18"/>
        </w:rPr>
      </w:pPr>
      <w:r w:rsidRPr="00CB7E42">
        <w:rPr>
          <w:rFonts w:ascii="Verdana" w:hAnsi="Verdana"/>
          <w:b/>
          <w:sz w:val="18"/>
          <w:szCs w:val="18"/>
        </w:rPr>
        <w:t>PROJECT EXECUTED</w:t>
      </w:r>
    </w:p>
    <w:p w:rsidR="00B04862" w:rsidRPr="00CB7E42" w:rsidRDefault="00B04862">
      <w:pPr>
        <w:widowControl w:val="0"/>
        <w:spacing w:before="20"/>
        <w:rPr>
          <w:rFonts w:ascii="Verdana" w:hAnsi="Verdana"/>
          <w:b/>
          <w:color w:val="000000"/>
          <w:sz w:val="18"/>
          <w:szCs w:val="18"/>
        </w:rPr>
      </w:pPr>
    </w:p>
    <w:p w:rsidR="00B04862" w:rsidRPr="00CB7E42" w:rsidRDefault="00B04862" w:rsidP="008605C4">
      <w:pPr>
        <w:numPr>
          <w:ilvl w:val="0"/>
          <w:numId w:val="2"/>
        </w:numPr>
        <w:spacing w:beforeLines="20" w:before="48"/>
        <w:jc w:val="both"/>
        <w:rPr>
          <w:rFonts w:ascii="Verdana" w:hAnsi="Verdana"/>
          <w:sz w:val="18"/>
          <w:szCs w:val="18"/>
          <w:lang w:eastAsia="en-US"/>
        </w:rPr>
      </w:pPr>
      <w:r w:rsidRPr="00CB7E42">
        <w:rPr>
          <w:rFonts w:ascii="Verdana" w:hAnsi="Verdana"/>
          <w:sz w:val="18"/>
          <w:szCs w:val="18"/>
          <w:lang w:eastAsia="en-US"/>
        </w:rPr>
        <w:t xml:space="preserve">An Investigation </w:t>
      </w:r>
      <w:r w:rsidR="00013E05" w:rsidRPr="00CB7E42">
        <w:rPr>
          <w:rFonts w:ascii="Verdana" w:hAnsi="Verdana"/>
          <w:sz w:val="18"/>
          <w:szCs w:val="18"/>
          <w:lang w:eastAsia="en-US"/>
        </w:rPr>
        <w:t>of</w:t>
      </w:r>
      <w:r w:rsidRPr="00CB7E42">
        <w:rPr>
          <w:rFonts w:ascii="Verdana" w:hAnsi="Verdana"/>
          <w:sz w:val="18"/>
          <w:szCs w:val="18"/>
          <w:lang w:eastAsia="en-US"/>
        </w:rPr>
        <w:t xml:space="preserve"> Low Power Generation </w:t>
      </w:r>
      <w:r w:rsidR="00013E05" w:rsidRPr="00CB7E42">
        <w:rPr>
          <w:rFonts w:ascii="Verdana" w:hAnsi="Verdana"/>
          <w:sz w:val="18"/>
          <w:szCs w:val="18"/>
          <w:lang w:eastAsia="en-US"/>
        </w:rPr>
        <w:t xml:space="preserve">by a </w:t>
      </w:r>
      <w:r w:rsidRPr="00CB7E42">
        <w:rPr>
          <w:rFonts w:ascii="Verdana" w:hAnsi="Verdana"/>
          <w:sz w:val="18"/>
          <w:szCs w:val="18"/>
          <w:lang w:eastAsia="en-US"/>
        </w:rPr>
        <w:t xml:space="preserve">Natural Gas Fired Thermal Power Plant </w:t>
      </w:r>
      <w:r w:rsidR="00013E05" w:rsidRPr="00CB7E42">
        <w:rPr>
          <w:rFonts w:ascii="Verdana" w:hAnsi="Verdana"/>
          <w:sz w:val="18"/>
          <w:szCs w:val="18"/>
          <w:lang w:eastAsia="en-US"/>
        </w:rPr>
        <w:t>in</w:t>
      </w:r>
      <w:r w:rsidRPr="00CB7E42">
        <w:rPr>
          <w:rFonts w:ascii="Verdana" w:hAnsi="Verdana"/>
          <w:sz w:val="18"/>
          <w:szCs w:val="18"/>
          <w:lang w:eastAsia="en-US"/>
        </w:rPr>
        <w:t xml:space="preserve"> Comparison </w:t>
      </w:r>
      <w:r w:rsidR="00013E05" w:rsidRPr="00CB7E42">
        <w:rPr>
          <w:rFonts w:ascii="Verdana" w:hAnsi="Verdana"/>
          <w:sz w:val="18"/>
          <w:szCs w:val="18"/>
          <w:lang w:eastAsia="en-US"/>
        </w:rPr>
        <w:t>to</w:t>
      </w:r>
      <w:r w:rsidRPr="00CB7E42">
        <w:rPr>
          <w:rFonts w:ascii="Verdana" w:hAnsi="Verdana"/>
          <w:sz w:val="18"/>
          <w:szCs w:val="18"/>
          <w:lang w:eastAsia="en-US"/>
        </w:rPr>
        <w:t xml:space="preserve"> Furnace Oil Fired Thermal Power Plant – A Case Study</w:t>
      </w:r>
    </w:p>
    <w:p w:rsidR="00B04862" w:rsidRPr="00CB7E42" w:rsidRDefault="00B04862">
      <w:pPr>
        <w:spacing w:before="20"/>
        <w:jc w:val="both"/>
        <w:rPr>
          <w:rFonts w:ascii="Verdana" w:hAnsi="Verdana"/>
          <w:sz w:val="18"/>
          <w:szCs w:val="18"/>
          <w:lang w:eastAsia="en-US"/>
        </w:rPr>
      </w:pPr>
    </w:p>
    <w:p w:rsidR="00B04862" w:rsidRPr="00CB7E42" w:rsidRDefault="00B04862">
      <w:pPr>
        <w:shd w:val="clear" w:color="auto" w:fill="E0E0E0"/>
        <w:spacing w:before="20"/>
        <w:jc w:val="both"/>
        <w:rPr>
          <w:rFonts w:ascii="Verdana" w:hAnsi="Verdana"/>
          <w:b/>
          <w:sz w:val="18"/>
          <w:szCs w:val="18"/>
        </w:rPr>
      </w:pPr>
      <w:r w:rsidRPr="00CB7E42">
        <w:rPr>
          <w:rFonts w:ascii="Verdana" w:hAnsi="Verdana"/>
          <w:b/>
          <w:sz w:val="18"/>
          <w:szCs w:val="18"/>
        </w:rPr>
        <w:t>EDUCATION</w:t>
      </w:r>
    </w:p>
    <w:p w:rsidR="00B04862" w:rsidRPr="00CB7E42" w:rsidRDefault="00B04862" w:rsidP="008605C4">
      <w:pPr>
        <w:spacing w:beforeLines="20" w:before="48"/>
        <w:jc w:val="both"/>
        <w:rPr>
          <w:rFonts w:ascii="Verdana" w:hAnsi="Verdana" w:cs="Bookman Old Style"/>
          <w:sz w:val="18"/>
          <w:szCs w:val="18"/>
        </w:rPr>
      </w:pPr>
    </w:p>
    <w:p w:rsidR="00B04862" w:rsidRPr="00CB7E42" w:rsidRDefault="00B04862">
      <w:pPr>
        <w:numPr>
          <w:ilvl w:val="0"/>
          <w:numId w:val="2"/>
        </w:numPr>
        <w:spacing w:before="20"/>
        <w:jc w:val="both"/>
        <w:rPr>
          <w:rFonts w:ascii="Verdana" w:hAnsi="Verdana"/>
          <w:sz w:val="18"/>
          <w:szCs w:val="18"/>
          <w:lang w:eastAsia="en-US"/>
        </w:rPr>
      </w:pPr>
      <w:r w:rsidRPr="00CB7E42">
        <w:rPr>
          <w:rFonts w:ascii="Verdana" w:hAnsi="Verdana"/>
          <w:sz w:val="18"/>
          <w:szCs w:val="18"/>
          <w:lang w:eastAsia="en-US"/>
        </w:rPr>
        <w:t xml:space="preserve">B.E. (Mechanical Engineering) from </w:t>
      </w:r>
      <w:proofErr w:type="spellStart"/>
      <w:smartTag w:uri="urn:schemas-microsoft-com:office:smarttags" w:element="PlaceName">
        <w:r w:rsidRPr="00CB7E42">
          <w:rPr>
            <w:rFonts w:ascii="Verdana" w:hAnsi="Verdana"/>
            <w:sz w:val="18"/>
            <w:szCs w:val="18"/>
            <w:lang w:eastAsia="en-US"/>
          </w:rPr>
          <w:t>Jorhat</w:t>
        </w:r>
      </w:smartTag>
      <w:proofErr w:type="spellEnd"/>
      <w:r w:rsidRPr="00CB7E42">
        <w:rPr>
          <w:rFonts w:ascii="Verdana" w:hAnsi="Verdana"/>
          <w:sz w:val="18"/>
          <w:szCs w:val="18"/>
          <w:lang w:eastAsia="en-US"/>
        </w:rPr>
        <w:t xml:space="preserve"> </w:t>
      </w:r>
      <w:smartTag w:uri="urn:schemas-microsoft-com:office:smarttags" w:element="PlaceName">
        <w:r w:rsidRPr="00CB7E42">
          <w:rPr>
            <w:rFonts w:ascii="Verdana" w:hAnsi="Verdana"/>
            <w:sz w:val="18"/>
            <w:szCs w:val="18"/>
            <w:lang w:eastAsia="en-US"/>
          </w:rPr>
          <w:t>Engineering</w:t>
        </w:r>
      </w:smartTag>
      <w:r w:rsidRPr="00CB7E42">
        <w:rPr>
          <w:rFonts w:ascii="Verdana" w:hAnsi="Verdana"/>
          <w:sz w:val="18"/>
          <w:szCs w:val="18"/>
          <w:lang w:eastAsia="en-US"/>
        </w:rPr>
        <w:t xml:space="preserve"> </w:t>
      </w:r>
      <w:smartTag w:uri="urn:schemas-microsoft-com:office:smarttags" w:element="PlaceType">
        <w:r w:rsidRPr="00CB7E42">
          <w:rPr>
            <w:rFonts w:ascii="Verdana" w:hAnsi="Verdana"/>
            <w:sz w:val="18"/>
            <w:szCs w:val="18"/>
            <w:lang w:eastAsia="en-US"/>
          </w:rPr>
          <w:t>College</w:t>
        </w:r>
      </w:smartTag>
      <w:r w:rsidRPr="00CB7E42">
        <w:rPr>
          <w:rFonts w:ascii="Verdana" w:hAnsi="Verdana"/>
          <w:sz w:val="18"/>
          <w:szCs w:val="18"/>
          <w:lang w:eastAsia="en-US"/>
        </w:rPr>
        <w:t xml:space="preserve"> (affiliated to </w:t>
      </w:r>
      <w:proofErr w:type="spellStart"/>
      <w:smartTag w:uri="urn:schemas-microsoft-com:office:smarttags" w:element="place">
        <w:smartTag w:uri="urn:schemas-microsoft-com:office:smarttags" w:element="PlaceName">
          <w:r w:rsidRPr="00CB7E42">
            <w:rPr>
              <w:rFonts w:ascii="Verdana" w:hAnsi="Verdana"/>
              <w:sz w:val="18"/>
              <w:szCs w:val="18"/>
              <w:lang w:eastAsia="en-US"/>
            </w:rPr>
            <w:t>Dibrugarh</w:t>
          </w:r>
        </w:smartTag>
        <w:proofErr w:type="spellEnd"/>
        <w:r w:rsidRPr="00CB7E42">
          <w:rPr>
            <w:rFonts w:ascii="Verdana" w:hAnsi="Verdana"/>
            <w:sz w:val="18"/>
            <w:szCs w:val="18"/>
            <w:lang w:eastAsia="en-US"/>
          </w:rPr>
          <w:t xml:space="preserve"> </w:t>
        </w:r>
        <w:smartTag w:uri="urn:schemas-microsoft-com:office:smarttags" w:element="PlaceType">
          <w:r w:rsidRPr="00CB7E42">
            <w:rPr>
              <w:rFonts w:ascii="Verdana" w:hAnsi="Verdana"/>
              <w:sz w:val="18"/>
              <w:szCs w:val="18"/>
              <w:lang w:eastAsia="en-US"/>
            </w:rPr>
            <w:t>University</w:t>
          </w:r>
        </w:smartTag>
      </w:smartTag>
      <w:r w:rsidRPr="00CB7E42">
        <w:rPr>
          <w:rFonts w:ascii="Verdana" w:hAnsi="Verdana"/>
          <w:sz w:val="18"/>
          <w:szCs w:val="18"/>
          <w:lang w:eastAsia="en-US"/>
        </w:rPr>
        <w:t>) in 1998</w:t>
      </w:r>
    </w:p>
    <w:p w:rsidR="00B04862" w:rsidRPr="00CB7E42" w:rsidRDefault="00B04862">
      <w:pPr>
        <w:spacing w:before="20"/>
        <w:jc w:val="both"/>
        <w:rPr>
          <w:rFonts w:ascii="Verdana" w:hAnsi="Verdana"/>
          <w:color w:val="0000FF"/>
          <w:sz w:val="18"/>
          <w:szCs w:val="18"/>
          <w:lang w:eastAsia="en-US"/>
        </w:rPr>
      </w:pPr>
    </w:p>
    <w:p w:rsidR="00B04862" w:rsidRPr="00CB7E42" w:rsidRDefault="00B04862">
      <w:pPr>
        <w:spacing w:before="20"/>
        <w:jc w:val="both"/>
        <w:rPr>
          <w:rFonts w:ascii="Verdana" w:hAnsi="Verdana"/>
          <w:sz w:val="18"/>
          <w:szCs w:val="18"/>
          <w:lang w:eastAsia="en-US"/>
        </w:rPr>
      </w:pPr>
      <w:r w:rsidRPr="00CB7E42">
        <w:rPr>
          <w:rFonts w:ascii="Verdana" w:hAnsi="Verdana"/>
          <w:sz w:val="18"/>
          <w:szCs w:val="18"/>
          <w:lang w:eastAsia="en-US"/>
        </w:rPr>
        <w:t>Certifications</w:t>
      </w:r>
    </w:p>
    <w:p w:rsidR="00B04862" w:rsidRPr="00CB7E42" w:rsidRDefault="00B04862" w:rsidP="008605C4">
      <w:pPr>
        <w:numPr>
          <w:ilvl w:val="0"/>
          <w:numId w:val="2"/>
        </w:numPr>
        <w:spacing w:beforeLines="20" w:before="48"/>
        <w:jc w:val="both"/>
        <w:rPr>
          <w:rFonts w:ascii="Verdana" w:hAnsi="Verdana"/>
          <w:sz w:val="18"/>
          <w:szCs w:val="18"/>
          <w:lang w:eastAsia="en-US"/>
        </w:rPr>
      </w:pPr>
      <w:r w:rsidRPr="00CB7E42">
        <w:rPr>
          <w:rFonts w:ascii="Verdana" w:hAnsi="Verdana"/>
          <w:sz w:val="18"/>
          <w:szCs w:val="18"/>
          <w:lang w:eastAsia="en-US"/>
        </w:rPr>
        <w:t>Certified as:</w:t>
      </w:r>
    </w:p>
    <w:p w:rsidR="00B04862" w:rsidRPr="00CB7E42" w:rsidRDefault="00B04862">
      <w:pPr>
        <w:numPr>
          <w:ilvl w:val="0"/>
          <w:numId w:val="10"/>
        </w:numPr>
        <w:spacing w:before="20"/>
        <w:jc w:val="both"/>
        <w:rPr>
          <w:rFonts w:ascii="Verdana" w:hAnsi="Verdana"/>
          <w:color w:val="0000FF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 xml:space="preserve">Management Trainee from Hindustan Fertilizer Corporation Limited, </w:t>
      </w:r>
      <w:proofErr w:type="spellStart"/>
      <w:r w:rsidRPr="00CB7E42">
        <w:rPr>
          <w:rFonts w:ascii="Verdana" w:hAnsi="Verdana"/>
          <w:sz w:val="18"/>
          <w:szCs w:val="18"/>
        </w:rPr>
        <w:t>Namrup</w:t>
      </w:r>
      <w:proofErr w:type="spellEnd"/>
      <w:r w:rsidRPr="00CB7E42">
        <w:rPr>
          <w:rFonts w:ascii="Verdana" w:hAnsi="Verdana"/>
          <w:sz w:val="18"/>
          <w:szCs w:val="18"/>
        </w:rPr>
        <w:t>, Assam in 1997</w:t>
      </w:r>
    </w:p>
    <w:p w:rsidR="00B04862" w:rsidRPr="00D6440F" w:rsidRDefault="00B04862">
      <w:pPr>
        <w:numPr>
          <w:ilvl w:val="0"/>
          <w:numId w:val="10"/>
        </w:numPr>
        <w:spacing w:before="20"/>
        <w:jc w:val="both"/>
        <w:rPr>
          <w:rFonts w:ascii="Verdana" w:hAnsi="Verdana"/>
          <w:b/>
          <w:sz w:val="18"/>
          <w:szCs w:val="18"/>
        </w:rPr>
      </w:pPr>
      <w:r w:rsidRPr="00D6440F">
        <w:rPr>
          <w:rFonts w:ascii="Verdana" w:hAnsi="Verdana"/>
          <w:b/>
          <w:sz w:val="18"/>
          <w:szCs w:val="18"/>
        </w:rPr>
        <w:t>TPM Instructor from Japan Institute of Plant Management in</w:t>
      </w:r>
      <w:r w:rsidR="00B25198" w:rsidRPr="00D6440F">
        <w:rPr>
          <w:rFonts w:ascii="Verdana" w:hAnsi="Verdana"/>
          <w:b/>
          <w:sz w:val="18"/>
          <w:szCs w:val="18"/>
        </w:rPr>
        <w:t xml:space="preserve"> 2007</w:t>
      </w:r>
    </w:p>
    <w:p w:rsidR="00B04862" w:rsidRPr="00CB7E42" w:rsidRDefault="00B04862">
      <w:pPr>
        <w:numPr>
          <w:ilvl w:val="0"/>
          <w:numId w:val="2"/>
        </w:numPr>
        <w:spacing w:before="20"/>
        <w:jc w:val="both"/>
        <w:rPr>
          <w:rFonts w:ascii="Verdana" w:hAnsi="Verdana"/>
          <w:sz w:val="18"/>
          <w:szCs w:val="18"/>
        </w:rPr>
      </w:pPr>
      <w:r w:rsidRPr="00CB7E42">
        <w:rPr>
          <w:rFonts w:ascii="Verdana" w:hAnsi="Verdana"/>
          <w:sz w:val="18"/>
          <w:szCs w:val="18"/>
        </w:rPr>
        <w:t xml:space="preserve">Trained and certified by the DuPont Safety in </w:t>
      </w:r>
      <w:r w:rsidR="00B25198">
        <w:rPr>
          <w:rFonts w:ascii="Verdana" w:hAnsi="Verdana"/>
          <w:sz w:val="18"/>
          <w:szCs w:val="18"/>
        </w:rPr>
        <w:t>2008</w:t>
      </w:r>
      <w:r w:rsidRPr="00CB7E42">
        <w:rPr>
          <w:rFonts w:ascii="Verdana" w:hAnsi="Verdana"/>
          <w:color w:val="0000FF"/>
          <w:sz w:val="18"/>
          <w:szCs w:val="18"/>
        </w:rPr>
        <w:t xml:space="preserve"> </w:t>
      </w:r>
    </w:p>
    <w:p w:rsidR="00B04862" w:rsidRPr="00CB7E42" w:rsidRDefault="00B04862">
      <w:pPr>
        <w:spacing w:before="20"/>
        <w:jc w:val="both"/>
        <w:rPr>
          <w:rFonts w:ascii="Verdana" w:hAnsi="Verdana"/>
          <w:color w:val="0000FF"/>
          <w:sz w:val="18"/>
          <w:szCs w:val="18"/>
          <w:lang w:eastAsia="en-US"/>
        </w:rPr>
      </w:pPr>
    </w:p>
    <w:p w:rsidR="00B04862" w:rsidRPr="00CB7E42" w:rsidRDefault="00B04862">
      <w:pPr>
        <w:shd w:val="clear" w:color="auto" w:fill="E0E0E0"/>
        <w:spacing w:before="2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CB7E42">
        <w:rPr>
          <w:rFonts w:ascii="Verdana" w:hAnsi="Verdana"/>
          <w:b/>
          <w:sz w:val="18"/>
          <w:szCs w:val="18"/>
        </w:rPr>
        <w:t>IT</w:t>
      </w:r>
      <w:proofErr w:type="gramEnd"/>
      <w:r w:rsidRPr="00CB7E42">
        <w:rPr>
          <w:rFonts w:ascii="Verdana" w:hAnsi="Verdana"/>
          <w:b/>
          <w:sz w:val="18"/>
          <w:szCs w:val="18"/>
        </w:rPr>
        <w:t xml:space="preserve"> SKILLS</w:t>
      </w:r>
    </w:p>
    <w:p w:rsidR="00B04862" w:rsidRPr="00CB7E42" w:rsidRDefault="00B04862">
      <w:pPr>
        <w:spacing w:before="20"/>
        <w:jc w:val="both"/>
        <w:rPr>
          <w:rFonts w:ascii="Verdana" w:hAnsi="Verdana"/>
          <w:sz w:val="18"/>
          <w:szCs w:val="18"/>
          <w:lang w:eastAsia="en-US"/>
        </w:rPr>
      </w:pPr>
    </w:p>
    <w:p w:rsidR="00B04862" w:rsidRPr="00CB7E42" w:rsidRDefault="00B04862" w:rsidP="008605C4">
      <w:pPr>
        <w:numPr>
          <w:ilvl w:val="0"/>
          <w:numId w:val="2"/>
        </w:numPr>
        <w:spacing w:beforeLines="20" w:before="48"/>
        <w:jc w:val="both"/>
        <w:rPr>
          <w:rFonts w:ascii="Verdana" w:hAnsi="Verdana"/>
          <w:sz w:val="18"/>
          <w:szCs w:val="18"/>
          <w:lang w:eastAsia="en-US"/>
        </w:rPr>
      </w:pPr>
      <w:r w:rsidRPr="00CB7E42">
        <w:rPr>
          <w:rFonts w:ascii="Verdana" w:hAnsi="Verdana"/>
          <w:sz w:val="18"/>
          <w:szCs w:val="18"/>
          <w:lang w:eastAsia="en-US"/>
        </w:rPr>
        <w:t xml:space="preserve">Well versed with </w:t>
      </w:r>
      <w:r w:rsidRPr="00553EEA">
        <w:rPr>
          <w:rFonts w:ascii="Verdana" w:hAnsi="Verdana"/>
          <w:b/>
          <w:sz w:val="18"/>
          <w:szCs w:val="18"/>
          <w:lang w:eastAsia="en-US"/>
        </w:rPr>
        <w:t>Statistical Quality Control</w:t>
      </w:r>
      <w:r w:rsidRPr="00CB7E42">
        <w:rPr>
          <w:rFonts w:ascii="Verdana" w:hAnsi="Verdana"/>
          <w:sz w:val="18"/>
          <w:szCs w:val="18"/>
          <w:lang w:eastAsia="en-US"/>
        </w:rPr>
        <w:t xml:space="preserve">, Operations Research Technique, Analytical Tools </w:t>
      </w:r>
      <w:r w:rsidRPr="00D6440F">
        <w:rPr>
          <w:rFonts w:ascii="Verdana" w:hAnsi="Verdana"/>
          <w:b/>
          <w:sz w:val="18"/>
          <w:szCs w:val="18"/>
          <w:lang w:eastAsia="en-US"/>
        </w:rPr>
        <w:t>WWBLA/PM/ECRS/FMEA</w:t>
      </w:r>
      <w:r w:rsidRPr="00CB7E42">
        <w:rPr>
          <w:rFonts w:ascii="Verdana" w:hAnsi="Verdana"/>
          <w:sz w:val="18"/>
          <w:szCs w:val="18"/>
          <w:lang w:eastAsia="en-US"/>
        </w:rPr>
        <w:t xml:space="preserve"> of TPM, Tools suggested by DuPont for Safety in Totality, SAP PP R3, APO Module, MS Office Suite (PowerPoint, Word and Excel) and Internet Application</w:t>
      </w:r>
    </w:p>
    <w:p w:rsidR="00B04862" w:rsidRPr="00CB7E42" w:rsidRDefault="00D6440F" w:rsidP="008605C4">
      <w:pPr>
        <w:tabs>
          <w:tab w:val="left" w:pos="2295"/>
        </w:tabs>
        <w:spacing w:beforeLines="20" w:before="48"/>
        <w:jc w:val="both"/>
        <w:rPr>
          <w:rFonts w:ascii="Verdana" w:hAnsi="Verdana" w:cs="Bookman Old Style"/>
          <w:sz w:val="18"/>
          <w:szCs w:val="18"/>
        </w:rPr>
      </w:pPr>
      <w:r>
        <w:rPr>
          <w:rFonts w:ascii="Verdana" w:hAnsi="Verdana" w:cs="Bookman Old Style"/>
          <w:sz w:val="18"/>
          <w:szCs w:val="18"/>
        </w:rPr>
        <w:tab/>
      </w:r>
    </w:p>
    <w:p w:rsidR="00683C34" w:rsidRDefault="00683C34" w:rsidP="00683C34">
      <w:pPr>
        <w:widowControl w:val="0"/>
        <w:ind w:left="2160" w:firstLine="720"/>
        <w:rPr>
          <w:rFonts w:ascii="Tahoma" w:hAnsi="Tahoma"/>
          <w:sz w:val="18"/>
          <w:szCs w:val="18"/>
        </w:rPr>
      </w:pPr>
    </w:p>
    <w:p w:rsidR="00C44955" w:rsidRDefault="00C44955" w:rsidP="00C44955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257A1" w:rsidRPr="008C7993" w:rsidRDefault="00C257A1" w:rsidP="00C257A1">
      <w:pPr>
        <w:widowControl w:val="0"/>
        <w:ind w:left="1440" w:firstLine="720"/>
        <w:rPr>
          <w:rFonts w:ascii="Verdana" w:hAnsi="Verdana" w:cs="Bookman Old Style"/>
          <w:sz w:val="18"/>
          <w:szCs w:val="18"/>
        </w:rPr>
      </w:pPr>
    </w:p>
    <w:sectPr w:rsidR="00C257A1" w:rsidRPr="008C7993" w:rsidSect="00F81651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/>
        <w:color w:val="auto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9B52082"/>
    <w:multiLevelType w:val="multilevel"/>
    <w:tmpl w:val="A0AE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A7DFA"/>
    <w:multiLevelType w:val="hybridMultilevel"/>
    <w:tmpl w:val="81FE4CB8"/>
    <w:lvl w:ilvl="0" w:tplc="710C336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307B0"/>
    <w:multiLevelType w:val="multilevel"/>
    <w:tmpl w:val="6786E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A32362"/>
    <w:multiLevelType w:val="hybridMultilevel"/>
    <w:tmpl w:val="34727B2E"/>
    <w:lvl w:ilvl="0" w:tplc="DB98D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517984"/>
    <w:multiLevelType w:val="hybridMultilevel"/>
    <w:tmpl w:val="357EA8B4"/>
    <w:lvl w:ilvl="0" w:tplc="D6423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38E734BE"/>
    <w:multiLevelType w:val="hybridMultilevel"/>
    <w:tmpl w:val="3C167D3A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7E737A"/>
    <w:multiLevelType w:val="hybridMultilevel"/>
    <w:tmpl w:val="D6C4D36A"/>
    <w:lvl w:ilvl="0" w:tplc="710C3362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>
    <w:nsid w:val="49E35ECD"/>
    <w:multiLevelType w:val="hybridMultilevel"/>
    <w:tmpl w:val="6786E8E8"/>
    <w:lvl w:ilvl="0" w:tplc="DB98D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>
    <w:nsid w:val="67AB62E3"/>
    <w:multiLevelType w:val="hybridMultilevel"/>
    <w:tmpl w:val="E4484132"/>
    <w:lvl w:ilvl="0" w:tplc="89948FD4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6E8C4385"/>
    <w:multiLevelType w:val="multilevel"/>
    <w:tmpl w:val="F5369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G2MDM0NzY0tjA1MzBU0lEKTi0uzszPAykwqgUACnWxBSwAAAA="/>
  </w:docVars>
  <w:rsids>
    <w:rsidRoot w:val="00B04862"/>
    <w:rsid w:val="00013E05"/>
    <w:rsid w:val="000376E6"/>
    <w:rsid w:val="00047DCE"/>
    <w:rsid w:val="00050871"/>
    <w:rsid w:val="00055A94"/>
    <w:rsid w:val="00076E1E"/>
    <w:rsid w:val="000931DE"/>
    <w:rsid w:val="00093EE3"/>
    <w:rsid w:val="000B5913"/>
    <w:rsid w:val="000F39AF"/>
    <w:rsid w:val="00103670"/>
    <w:rsid w:val="00114C87"/>
    <w:rsid w:val="00136EC0"/>
    <w:rsid w:val="001715A5"/>
    <w:rsid w:val="002077B3"/>
    <w:rsid w:val="00242692"/>
    <w:rsid w:val="00286A7E"/>
    <w:rsid w:val="002F5A62"/>
    <w:rsid w:val="00396AF5"/>
    <w:rsid w:val="003A51C5"/>
    <w:rsid w:val="00404F22"/>
    <w:rsid w:val="00421CAD"/>
    <w:rsid w:val="004978D6"/>
    <w:rsid w:val="004A2EC8"/>
    <w:rsid w:val="00530209"/>
    <w:rsid w:val="00550699"/>
    <w:rsid w:val="00553EEA"/>
    <w:rsid w:val="00575C6A"/>
    <w:rsid w:val="005B12E8"/>
    <w:rsid w:val="005C1F6E"/>
    <w:rsid w:val="005D2C5B"/>
    <w:rsid w:val="005F1CFB"/>
    <w:rsid w:val="00600601"/>
    <w:rsid w:val="006019A9"/>
    <w:rsid w:val="00626995"/>
    <w:rsid w:val="00632C1B"/>
    <w:rsid w:val="00683C34"/>
    <w:rsid w:val="006A715C"/>
    <w:rsid w:val="006C28C6"/>
    <w:rsid w:val="007253AA"/>
    <w:rsid w:val="00764B9E"/>
    <w:rsid w:val="00776FDD"/>
    <w:rsid w:val="007A571B"/>
    <w:rsid w:val="007C73D6"/>
    <w:rsid w:val="007D7C76"/>
    <w:rsid w:val="007F5820"/>
    <w:rsid w:val="008110E2"/>
    <w:rsid w:val="008605C4"/>
    <w:rsid w:val="008A2C5D"/>
    <w:rsid w:val="008C10AF"/>
    <w:rsid w:val="008C7993"/>
    <w:rsid w:val="008F3BF0"/>
    <w:rsid w:val="009A1BC0"/>
    <w:rsid w:val="009A4796"/>
    <w:rsid w:val="009B7148"/>
    <w:rsid w:val="009B79E3"/>
    <w:rsid w:val="00A17905"/>
    <w:rsid w:val="00A8034B"/>
    <w:rsid w:val="00A8277C"/>
    <w:rsid w:val="00AF35E1"/>
    <w:rsid w:val="00B00910"/>
    <w:rsid w:val="00B04862"/>
    <w:rsid w:val="00B154F5"/>
    <w:rsid w:val="00B25198"/>
    <w:rsid w:val="00B54AA6"/>
    <w:rsid w:val="00BB467D"/>
    <w:rsid w:val="00C2323E"/>
    <w:rsid w:val="00C257A1"/>
    <w:rsid w:val="00C44955"/>
    <w:rsid w:val="00C86E92"/>
    <w:rsid w:val="00C93FC1"/>
    <w:rsid w:val="00CB14C8"/>
    <w:rsid w:val="00CB6433"/>
    <w:rsid w:val="00CB7E42"/>
    <w:rsid w:val="00CD643B"/>
    <w:rsid w:val="00CE62AD"/>
    <w:rsid w:val="00D20A2D"/>
    <w:rsid w:val="00D6440F"/>
    <w:rsid w:val="00D91649"/>
    <w:rsid w:val="00D91720"/>
    <w:rsid w:val="00DA61C1"/>
    <w:rsid w:val="00DF47EF"/>
    <w:rsid w:val="00E514D2"/>
    <w:rsid w:val="00E6715A"/>
    <w:rsid w:val="00E741E7"/>
    <w:rsid w:val="00E7452A"/>
    <w:rsid w:val="00F81651"/>
    <w:rsid w:val="00F928A9"/>
    <w:rsid w:val="00F9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51"/>
    <w:rPr>
      <w:sz w:val="24"/>
      <w:szCs w:val="24"/>
      <w:lang w:val="en-GB" w:eastAsia="en-IN"/>
    </w:rPr>
  </w:style>
  <w:style w:type="paragraph" w:styleId="Heading4">
    <w:name w:val="heading 4"/>
    <w:basedOn w:val="Normal"/>
    <w:next w:val="Normal"/>
    <w:qFormat/>
    <w:rsid w:val="00F81651"/>
    <w:pPr>
      <w:keepNext/>
      <w:tabs>
        <w:tab w:val="left" w:pos="2260"/>
      </w:tabs>
      <w:outlineLvl w:val="3"/>
    </w:pPr>
    <w:rPr>
      <w:i/>
      <w:iCs/>
      <w:sz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1651"/>
    <w:pPr>
      <w:ind w:left="720"/>
    </w:pPr>
    <w:rPr>
      <w:lang w:val="en-US" w:eastAsia="en-US"/>
    </w:rPr>
  </w:style>
  <w:style w:type="character" w:styleId="CommentReference">
    <w:name w:val="annotation reference"/>
    <w:semiHidden/>
    <w:rsid w:val="00F81651"/>
    <w:rPr>
      <w:sz w:val="16"/>
      <w:szCs w:val="16"/>
    </w:rPr>
  </w:style>
  <w:style w:type="paragraph" w:styleId="CommentText">
    <w:name w:val="annotation text"/>
    <w:basedOn w:val="Normal"/>
    <w:semiHidden/>
    <w:rsid w:val="00F81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1651"/>
    <w:rPr>
      <w:b/>
      <w:bCs/>
    </w:rPr>
  </w:style>
  <w:style w:type="paragraph" w:styleId="BalloonText">
    <w:name w:val="Balloon Text"/>
    <w:basedOn w:val="Normal"/>
    <w:semiHidden/>
    <w:rsid w:val="00F81651"/>
    <w:rPr>
      <w:rFonts w:ascii="Tahoma" w:hAnsi="Tahoma" w:cs="Tahoma"/>
      <w:sz w:val="16"/>
      <w:szCs w:val="16"/>
    </w:rPr>
  </w:style>
  <w:style w:type="paragraph" w:customStyle="1" w:styleId="a">
    <w:basedOn w:val="Normal"/>
    <w:rsid w:val="00F81651"/>
    <w:pPr>
      <w:spacing w:before="60" w:after="160" w:line="240" w:lineRule="exact"/>
    </w:pPr>
    <w:rPr>
      <w:rFonts w:ascii="Verdana" w:hAnsi="Verdana" w:cs="Arial"/>
      <w:color w:val="FF00FF"/>
      <w:sz w:val="20"/>
      <w:lang w:val="en-US" w:eastAsia="en-US"/>
    </w:rPr>
  </w:style>
  <w:style w:type="paragraph" w:customStyle="1" w:styleId="Achievement">
    <w:name w:val="Achievement"/>
    <w:basedOn w:val="BodyText"/>
    <w:link w:val="AchievementChar"/>
    <w:rsid w:val="00F81651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val="en-US" w:eastAsia="en-US"/>
    </w:rPr>
  </w:style>
  <w:style w:type="character" w:customStyle="1" w:styleId="AchievementChar">
    <w:name w:val="Achievement Char"/>
    <w:link w:val="Achievement"/>
    <w:rsid w:val="00F81651"/>
    <w:rPr>
      <w:rFonts w:ascii="Arial" w:eastAsia="Batang" w:hAnsi="Arial"/>
      <w:spacing w:val="-5"/>
      <w:lang w:val="en-US" w:eastAsia="en-US" w:bidi="ar-SA"/>
    </w:rPr>
  </w:style>
  <w:style w:type="paragraph" w:styleId="BodyText">
    <w:name w:val="Body Text"/>
    <w:basedOn w:val="Normal"/>
    <w:rsid w:val="00F81651"/>
    <w:pPr>
      <w:spacing w:after="120"/>
    </w:pPr>
  </w:style>
  <w:style w:type="paragraph" w:customStyle="1" w:styleId="JobTitle">
    <w:name w:val="Job Title"/>
    <w:next w:val="Achievement"/>
    <w:rsid w:val="00F81651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PageXofY">
    <w:name w:val="Page X of Y"/>
    <w:rsid w:val="00F81651"/>
    <w:rPr>
      <w:sz w:val="24"/>
      <w:szCs w:val="24"/>
    </w:rPr>
  </w:style>
  <w:style w:type="character" w:styleId="Strong">
    <w:name w:val="Strong"/>
    <w:qFormat/>
    <w:rsid w:val="00F81651"/>
    <w:rPr>
      <w:b/>
      <w:bCs/>
    </w:rPr>
  </w:style>
  <w:style w:type="paragraph" w:styleId="NormalWeb">
    <w:name w:val="Normal (Web)"/>
    <w:basedOn w:val="Normal"/>
    <w:rsid w:val="00F81651"/>
    <w:pPr>
      <w:spacing w:before="100" w:beforeAutospacing="1" w:after="100" w:afterAutospacing="1"/>
    </w:pPr>
    <w:rPr>
      <w:lang w:val="en-US" w:eastAsia="en-US"/>
    </w:rPr>
  </w:style>
  <w:style w:type="paragraph" w:customStyle="1" w:styleId="CharCharCharCharCharCharChar">
    <w:name w:val="Char Char Char Char Char Char Char"/>
    <w:basedOn w:val="Normal"/>
    <w:rsid w:val="00F81651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styleId="BodyTextIndent">
    <w:name w:val="Body Text Indent"/>
    <w:basedOn w:val="Normal"/>
    <w:rsid w:val="00F81651"/>
    <w:pPr>
      <w:spacing w:after="120"/>
      <w:ind w:left="360"/>
    </w:pPr>
    <w:rPr>
      <w:lang w:val="en-US" w:eastAsia="en-US"/>
    </w:rPr>
  </w:style>
  <w:style w:type="character" w:styleId="Hyperlink">
    <w:name w:val="Hyperlink"/>
    <w:basedOn w:val="DefaultParagraphFont"/>
    <w:rsid w:val="00F81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Aseem.36333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6D10-2165-40C5-91BC-C8D26675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 SUMMARY</vt:lpstr>
    </vt:vector>
  </TitlesOfParts>
  <Company>Unilever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SUMMARY</dc:title>
  <dc:creator>Store</dc:creator>
  <cp:lastModifiedBy>602HRDESK</cp:lastModifiedBy>
  <cp:revision>22</cp:revision>
  <dcterms:created xsi:type="dcterms:W3CDTF">2015-02-03T06:24:00Z</dcterms:created>
  <dcterms:modified xsi:type="dcterms:W3CDTF">2017-04-25T11:43:00Z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Order">
    <vt:lpwstr>38415200.0000000</vt:lpwstr>
  </property>
  <property fmtid="{D5CDD505-2E9C-101B-9397-08002B2CF9AE}" pid="7" name="TransactionCode">
    <vt:lpwstr>120829TS825847</vt:lpwstr>
  </property>
  <property fmtid="{D5CDD505-2E9C-101B-9397-08002B2CF9AE}" pid="8" name="IsSoftCopy">
    <vt:lpwstr>Y</vt:lpwstr>
  </property>
  <property fmtid="{D5CDD505-2E9C-101B-9397-08002B2CF9AE}" pid="9" name="IsResBillingProfileCreated">
    <vt:lpwstr>Y</vt:lpwstr>
  </property>
  <property fmtid="{D5CDD505-2E9C-101B-9397-08002B2CF9AE}" pid="10" name="Format">
    <vt:lpwstr>Chronological</vt:lpwstr>
  </property>
  <property fmtid="{D5CDD505-2E9C-101B-9397-08002B2CF9AE}" pid="11" name="FlaggedParentExecutionIDs">
    <vt:lpwstr/>
  </property>
  <property fmtid="{D5CDD505-2E9C-101B-9397-08002B2CF9AE}" pid="12" name="Trans_Service_ID">
    <vt:lpwstr>2697178</vt:lpwstr>
  </property>
  <property fmtid="{D5CDD505-2E9C-101B-9397-08002B2CF9AE}" pid="13" name="SuspendedReason">
    <vt:lpwstr/>
  </property>
  <property fmtid="{D5CDD505-2E9C-101B-9397-08002B2CF9AE}" pid="14" name="SendMail">
    <vt:lpwstr>True</vt:lpwstr>
  </property>
  <property fmtid="{D5CDD505-2E9C-101B-9397-08002B2CF9AE}" pid="15" name="FunctionalArea">
    <vt:lpwstr>Other;</vt:lpwstr>
  </property>
  <property fmtid="{D5CDD505-2E9C-101B-9397-08002B2CF9AE}" pid="16" name="QAFocusAreaScore">
    <vt:lpwstr>0</vt:lpwstr>
  </property>
  <property fmtid="{D5CDD505-2E9C-101B-9397-08002B2CF9AE}" pid="17" name="QAFormattingScore">
    <vt:lpwstr>0</vt:lpwstr>
  </property>
  <property fmtid="{D5CDD505-2E9C-101B-9397-08002B2CF9AE}" pid="18" name="OriginalDocumentVersionID">
    <vt:lpwstr>512.000000000000</vt:lpwstr>
  </property>
  <property fmtid="{D5CDD505-2E9C-101B-9397-08002B2CF9AE}" pid="19" name="TransactionID">
    <vt:lpwstr>825847.000000000</vt:lpwstr>
  </property>
  <property fmtid="{D5CDD505-2E9C-101B-9397-08002B2CF9AE}" pid="20" name="IsReFlashed">
    <vt:lpwstr>False</vt:lpwstr>
  </property>
  <property fmtid="{D5CDD505-2E9C-101B-9397-08002B2CF9AE}" pid="21" name="SuspendedBy">
    <vt:lpwstr/>
  </property>
  <property fmtid="{D5CDD505-2E9C-101B-9397-08002B2CF9AE}" pid="22" name="ReFlashParentExecutionIDs">
    <vt:lpwstr/>
  </property>
  <property fmtid="{D5CDD505-2E9C-101B-9397-08002B2CF9AE}" pid="23" name="CustomerID">
    <vt:lpwstr>631336.000000000</vt:lpwstr>
  </property>
  <property fmtid="{D5CDD505-2E9C-101B-9397-08002B2CF9AE}" pid="24" name="ExecutionStage">
    <vt:lpwstr>Auditing Done</vt:lpwstr>
  </property>
  <property fmtid="{D5CDD505-2E9C-101B-9397-08002B2CF9AE}" pid="25" name="xd_ProgID">
    <vt:lpwstr/>
  </property>
  <property fmtid="{D5CDD505-2E9C-101B-9397-08002B2CF9AE}" pid="26" name="CustomerCode">
    <vt:lpwstr>120829CS631336</vt:lpwstr>
  </property>
  <property fmtid="{D5CDD505-2E9C-101B-9397-08002B2CF9AE}" pid="27" name="SuspendedTag">
    <vt:lpwstr/>
  </property>
  <property fmtid="{D5CDD505-2E9C-101B-9397-08002B2CF9AE}" pid="28" name="AuditorName">
    <vt:lpwstr>Chetna</vt:lpwstr>
  </property>
  <property fmtid="{D5CDD505-2E9C-101B-9397-08002B2CF9AE}" pid="29" name="ReAssignedRUAActorID">
    <vt:lpwstr/>
  </property>
  <property fmtid="{D5CDD505-2E9C-101B-9397-08002B2CF9AE}" pid="30" name="IsFlagDraftRequestRejected">
    <vt:lpwstr>False</vt:lpwstr>
  </property>
  <property fmtid="{D5CDD505-2E9C-101B-9397-08002B2CF9AE}" pid="31" name="QABonusScore">
    <vt:lpwstr>0</vt:lpwstr>
  </property>
  <property fmtid="{D5CDD505-2E9C-101B-9397-08002B2CF9AE}" pid="32" name="QAFactualFiguresScore">
    <vt:lpwstr>0</vt:lpwstr>
  </property>
  <property fmtid="{D5CDD505-2E9C-101B-9397-08002B2CF9AE}" pid="33" name="OriginalDeveloperID">
    <vt:lpwstr>26deb4f6-f5c2-41b7-814a-cf3cda1d7d80</vt:lpwstr>
  </property>
  <property fmtid="{D5CDD505-2E9C-101B-9397-08002B2CF9AE}" pid="34" name="QAGrammarScore">
    <vt:lpwstr>0</vt:lpwstr>
  </property>
  <property fmtid="{D5CDD505-2E9C-101B-9397-08002B2CF9AE}" pid="35" name="Rating">
    <vt:lpwstr>1</vt:lpwstr>
  </property>
  <property fmtid="{D5CDD505-2E9C-101B-9397-08002B2CF9AE}" pid="36" name="DeveloperName">
    <vt:lpwstr>Mony Singh</vt:lpwstr>
  </property>
  <property fmtid="{D5CDD505-2E9C-101B-9397-08002B2CF9AE}" pid="37" name="_SourceUrl">
    <vt:lpwstr/>
  </property>
  <property fmtid="{D5CDD505-2E9C-101B-9397-08002B2CF9AE}" pid="38" name="IsRUA">
    <vt:lpwstr>False</vt:lpwstr>
  </property>
  <property fmtid="{D5CDD505-2E9C-101B-9397-08002B2CF9AE}" pid="39" name="WorkflowStatus">
    <vt:lpwstr>Under Process</vt:lpwstr>
  </property>
  <property fmtid="{D5CDD505-2E9C-101B-9397-08002B2CF9AE}" pid="40" name="WorkflowExecutionID">
    <vt:lpwstr>288316.000000000</vt:lpwstr>
  </property>
  <property fmtid="{D5CDD505-2E9C-101B-9397-08002B2CF9AE}" pid="41" name="DeveloperVersionID">
    <vt:lpwstr>6144.00000000000</vt:lpwstr>
  </property>
  <property fmtid="{D5CDD505-2E9C-101B-9397-08002B2CF9AE}" pid="42" name="DeveloperAllocationDateTime">
    <vt:lpwstr>2012-09-12T11:38:57Z</vt:lpwstr>
  </property>
  <property fmtid="{D5CDD505-2E9C-101B-9397-08002B2CF9AE}" pid="43" name="TemplateUrl">
    <vt:lpwstr/>
  </property>
  <property fmtid="{D5CDD505-2E9C-101B-9397-08002B2CF9AE}" pid="44" name="NormDays">
    <vt:lpwstr>12.00:00:00</vt:lpwstr>
  </property>
  <property fmtid="{D5CDD505-2E9C-101B-9397-08002B2CF9AE}" pid="45" name="CorrespondenceListID">
    <vt:lpwstr>953471.000000000</vt:lpwstr>
  </property>
  <property fmtid="{D5CDD505-2E9C-101B-9397-08002B2CF9AE}" pid="46" name="ResumeDevelopmentListID">
    <vt:lpwstr>370322.000000000</vt:lpwstr>
  </property>
  <property fmtid="{D5CDD505-2E9C-101B-9397-08002B2CF9AE}" pid="47" name="ExperienceLevel">
    <vt:lpwstr>24.0000000000000</vt:lpwstr>
  </property>
  <property fmtid="{D5CDD505-2E9C-101B-9397-08002B2CF9AE}" pid="48" name="QADateTime">
    <vt:lpwstr>2012-09-12T13:11:50Z</vt:lpwstr>
  </property>
</Properties>
</file>