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E" w:rsidRDefault="00437984">
      <w:pPr>
        <w:spacing w:line="171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332805</wp:posOffset>
            </wp:positionH>
            <wp:positionV relativeFrom="page">
              <wp:posOffset>0</wp:posOffset>
            </wp:positionV>
            <wp:extent cx="6875813" cy="3930732"/>
            <wp:effectExtent l="19050" t="0" r="123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3" cy="3930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984" w:rsidRDefault="00437984">
      <w:pPr>
        <w:ind w:left="2340"/>
        <w:rPr>
          <w:rFonts w:ascii="Segoe UI Semilight" w:eastAsia="Segoe UI Semilight" w:hAnsi="Segoe UI Semilight" w:cs="Segoe UI Semilight"/>
          <w:color w:val="595959"/>
          <w:sz w:val="56"/>
          <w:szCs w:val="56"/>
        </w:rPr>
      </w:pPr>
      <w:r>
        <w:rPr>
          <w:rFonts w:ascii="Segoe UI Semilight" w:eastAsia="Segoe UI Semilight" w:hAnsi="Segoe UI Semilight" w:cs="Segoe UI Semilight"/>
          <w:color w:val="595959"/>
          <w:sz w:val="56"/>
          <w:szCs w:val="56"/>
        </w:rPr>
        <w:t>Mary</w:t>
      </w:r>
    </w:p>
    <w:p w:rsidR="004C211E" w:rsidRDefault="00437984">
      <w:pPr>
        <w:ind w:left="2340"/>
        <w:rPr>
          <w:sz w:val="20"/>
          <w:szCs w:val="20"/>
        </w:rPr>
      </w:pPr>
      <w:hyperlink r:id="rId6" w:history="1">
        <w:r w:rsidRPr="006412B8">
          <w:rPr>
            <w:rStyle w:val="Hyperlink"/>
            <w:rFonts w:ascii="Segoe UI Semilight" w:eastAsia="Segoe UI Semilight" w:hAnsi="Segoe UI Semilight" w:cs="Segoe UI Semilight"/>
            <w:sz w:val="56"/>
            <w:szCs w:val="56"/>
          </w:rPr>
          <w:t>MARY.363473@2freemail.com</w:t>
        </w:r>
      </w:hyperlink>
      <w:r>
        <w:rPr>
          <w:rFonts w:ascii="Segoe UI Semilight" w:eastAsia="Segoe UI Semilight" w:hAnsi="Segoe UI Semilight" w:cs="Segoe UI Semilight"/>
          <w:color w:val="595959"/>
          <w:sz w:val="56"/>
          <w:szCs w:val="56"/>
        </w:rPr>
        <w:t xml:space="preserve"> </w:t>
      </w: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Pr="00437984" w:rsidRDefault="004C211E">
      <w:pPr>
        <w:spacing w:line="200" w:lineRule="exact"/>
        <w:rPr>
          <w:b/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spacing w:line="200" w:lineRule="exact"/>
        <w:rPr>
          <w:sz w:val="24"/>
          <w:szCs w:val="24"/>
        </w:rPr>
      </w:pPr>
    </w:p>
    <w:p w:rsidR="004C211E" w:rsidRDefault="004C211E">
      <w:pPr>
        <w:rPr>
          <w:sz w:val="20"/>
          <w:szCs w:val="20"/>
        </w:rPr>
      </w:pPr>
    </w:p>
    <w:p w:rsidR="004C211E" w:rsidRDefault="004C211E">
      <w:pPr>
        <w:spacing w:line="58" w:lineRule="exact"/>
        <w:rPr>
          <w:sz w:val="24"/>
          <w:szCs w:val="24"/>
        </w:rPr>
      </w:pPr>
    </w:p>
    <w:p w:rsidR="004C211E" w:rsidRDefault="0043798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32"/>
          <w:szCs w:val="32"/>
        </w:rPr>
        <w:t>O B J E C T I V E</w:t>
      </w:r>
    </w:p>
    <w:p w:rsidR="004C211E" w:rsidRDefault="004C211E">
      <w:pPr>
        <w:sectPr w:rsidR="004C211E">
          <w:pgSz w:w="11900" w:h="16841"/>
          <w:pgMar w:top="1440" w:right="1420" w:bottom="476" w:left="1480" w:header="0" w:footer="0" w:gutter="0"/>
          <w:cols w:space="720" w:equalWidth="0">
            <w:col w:w="9000"/>
          </w:cols>
        </w:sectPr>
      </w:pPr>
    </w:p>
    <w:p w:rsidR="004C211E" w:rsidRDefault="004C211E">
      <w:pPr>
        <w:spacing w:line="8" w:lineRule="exact"/>
        <w:rPr>
          <w:sz w:val="24"/>
          <w:szCs w:val="24"/>
        </w:rPr>
      </w:pPr>
    </w:p>
    <w:p w:rsidR="004C211E" w:rsidRDefault="0043798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32"/>
          <w:szCs w:val="32"/>
        </w:rPr>
        <w:t>SKILLS</w:t>
      </w:r>
    </w:p>
    <w:p w:rsidR="004C211E" w:rsidRDefault="004379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-454025</wp:posOffset>
            </wp:positionH>
            <wp:positionV relativeFrom="paragraph">
              <wp:posOffset>142875</wp:posOffset>
            </wp:positionV>
            <wp:extent cx="1985645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11E" w:rsidRDefault="004C211E">
      <w:pPr>
        <w:spacing w:line="263" w:lineRule="exact"/>
        <w:rPr>
          <w:sz w:val="24"/>
          <w:szCs w:val="24"/>
        </w:rPr>
      </w:pPr>
    </w:p>
    <w:p w:rsidR="004C211E" w:rsidRDefault="00437984">
      <w:pPr>
        <w:spacing w:line="26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lastRenderedPageBreak/>
        <w:t xml:space="preserve">Finding a position enabling me to show my proficiency and efficient </w:t>
      </w:r>
      <w:r>
        <w:rPr>
          <w:rFonts w:ascii="Calibri" w:eastAsia="Calibri" w:hAnsi="Calibri" w:cs="Calibri"/>
          <w:color w:val="595959"/>
          <w:sz w:val="20"/>
          <w:szCs w:val="20"/>
        </w:rPr>
        <w:t>skillset in a new and challenging environment.</w:t>
      </w:r>
    </w:p>
    <w:p w:rsidR="004C211E" w:rsidRDefault="004C211E">
      <w:pPr>
        <w:sectPr w:rsidR="004C211E">
          <w:type w:val="continuous"/>
          <w:pgSz w:w="11900" w:h="16841"/>
          <w:pgMar w:top="1440" w:right="760" w:bottom="476" w:left="1480" w:header="0" w:footer="0" w:gutter="0"/>
          <w:cols w:num="2" w:space="720" w:equalWidth="0">
            <w:col w:w="4900" w:space="1580"/>
            <w:col w:w="3180"/>
          </w:cols>
        </w:sectPr>
      </w:pPr>
    </w:p>
    <w:p w:rsidR="004C211E" w:rsidRDefault="004C211E">
      <w:pPr>
        <w:spacing w:line="2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"/>
        <w:gridCol w:w="3120"/>
        <w:gridCol w:w="260"/>
        <w:gridCol w:w="20"/>
        <w:gridCol w:w="20"/>
        <w:gridCol w:w="3260"/>
        <w:gridCol w:w="20"/>
        <w:gridCol w:w="20"/>
        <w:gridCol w:w="240"/>
        <w:gridCol w:w="120"/>
        <w:gridCol w:w="3120"/>
        <w:gridCol w:w="220"/>
        <w:gridCol w:w="20"/>
      </w:tblGrid>
      <w:tr w:rsidR="004C211E">
        <w:trPr>
          <w:trHeight w:val="269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spacing w:line="267" w:lineRule="exact"/>
              <w:ind w:left="640"/>
              <w:rPr>
                <w:rFonts w:ascii="Calibri" w:eastAsia="Calibri" w:hAnsi="Calibri" w:cs="Calibri"/>
                <w:color w:val="595959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4C211E" w:rsidRDefault="0043798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ORGANISATIONAL SKILLS</w:t>
            </w: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77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spacing w:line="21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Sharing knowledge and expanding my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33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40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experience to perfect hospitality.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30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73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4C211E" w:rsidRDefault="0043798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24"/>
                <w:szCs w:val="24"/>
              </w:rPr>
              <w:t>CURRENTLY ON UAE VISIT VISA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4C211E" w:rsidRDefault="0043798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FRONT OFFICE</w:t>
            </w: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39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bottom w:val="single" w:sz="8" w:space="0" w:color="B5C8CD"/>
            </w:tcBorders>
            <w:shd w:val="clear" w:color="auto" w:fill="B5C8CD"/>
            <w:vAlign w:val="bottom"/>
          </w:tcPr>
          <w:p w:rsidR="004C211E" w:rsidRDefault="00437984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32"/>
                <w:szCs w:val="32"/>
              </w:rPr>
              <w:t>A T T R I B U T E S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00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4C211E" w:rsidRDefault="0043798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FOOD &amp; BEVERAGE EXPERT</w:t>
            </w:r>
          </w:p>
        </w:tc>
        <w:tc>
          <w:tcPr>
            <w:tcW w:w="120" w:type="dxa"/>
            <w:vMerge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vMerge/>
            <w:shd w:val="clear" w:color="auto" w:fill="B5C8CD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09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shd w:val="clear" w:color="auto" w:fill="B5C8CD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B5C8CD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33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211E">
        <w:trPr>
          <w:trHeight w:val="173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B5C8CD"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shd w:val="clear" w:color="auto" w:fill="B5C8CD"/>
            <w:vAlign w:val="bottom"/>
          </w:tcPr>
          <w:p w:rsidR="004C211E" w:rsidRDefault="00437984">
            <w:pPr>
              <w:spacing w:line="387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32"/>
                <w:szCs w:val="32"/>
              </w:rPr>
              <w:t>EDUCATION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23"/>
                <w:szCs w:val="23"/>
              </w:rPr>
              <w:t>Highly motivated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15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B5C8CD"/>
            </w:tcBorders>
            <w:shd w:val="clear" w:color="auto" w:fill="B5C8CD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B5C8CD"/>
            </w:tcBorders>
            <w:shd w:val="clear" w:color="auto" w:fill="B5C8CD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59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B5C8CD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shd w:val="clear" w:color="auto" w:fill="B5C8CD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4C211E" w:rsidRDefault="0043798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21"/>
                <w:szCs w:val="21"/>
              </w:rPr>
              <w:t>HOUSEKEEPING</w:t>
            </w: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343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4C211E" w:rsidRDefault="00437984">
            <w:pPr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</w:rPr>
              <w:t>B ACHELOR OF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23"/>
                <w:szCs w:val="23"/>
              </w:rPr>
              <w:t>Sparkling Personality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04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2"/>
        </w:trPr>
        <w:tc>
          <w:tcPr>
            <w:tcW w:w="2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4C211E" w:rsidRDefault="00437984">
            <w:pPr>
              <w:ind w:right="3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</w:rPr>
              <w:t>SCIENCE IN HOTEL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3"/>
                <w:szCs w:val="23"/>
              </w:rPr>
              <w:t>Hard working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82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4C211E" w:rsidRDefault="0043798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1"/>
                <w:szCs w:val="21"/>
              </w:rPr>
              <w:t>SALES AND MARKETING</w:t>
            </w: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27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4C211E" w:rsidRDefault="00437984">
            <w:pPr>
              <w:ind w:right="3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</w:rPr>
              <w:t>AND REST AURANT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80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Merge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15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11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 w:val="restart"/>
            <w:vAlign w:val="bottom"/>
          </w:tcPr>
          <w:p w:rsidR="004C211E" w:rsidRDefault="00437984">
            <w:pPr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</w:rPr>
              <w:t>MANAGEMENT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3"/>
                <w:szCs w:val="23"/>
              </w:rPr>
              <w:t>Positive attitude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91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4C211E" w:rsidRDefault="0043798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21"/>
                <w:szCs w:val="21"/>
              </w:rPr>
              <w:t>EFFICIENCY</w:t>
            </w:r>
          </w:p>
        </w:tc>
        <w:tc>
          <w:tcPr>
            <w:tcW w:w="120" w:type="dxa"/>
            <w:vMerge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98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4C211E" w:rsidRDefault="00437984">
            <w:pPr>
              <w:spacing w:line="219" w:lineRule="exact"/>
              <w:ind w:right="29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System Technological Institute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3"/>
                <w:szCs w:val="23"/>
              </w:rPr>
              <w:t>Responsible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39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4C211E" w:rsidRDefault="00437984">
            <w:pPr>
              <w:spacing w:line="219" w:lineRule="exact"/>
              <w:ind w:right="29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College (STI)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65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4C211E" w:rsidRDefault="00437984">
            <w:pPr>
              <w:spacing w:line="219" w:lineRule="exact"/>
              <w:ind w:right="29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Bonifacio Global City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8"/>
                <w:sz w:val="23"/>
                <w:szCs w:val="23"/>
              </w:rPr>
              <w:t>Reliable &amp; Flexible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04"/>
        </w:trPr>
        <w:tc>
          <w:tcPr>
            <w:tcW w:w="3220" w:type="dxa"/>
            <w:gridSpan w:val="3"/>
            <w:vMerge w:val="restart"/>
            <w:vAlign w:val="bottom"/>
          </w:tcPr>
          <w:p w:rsidR="004C211E" w:rsidRDefault="00437984">
            <w:pPr>
              <w:spacing w:line="219" w:lineRule="exact"/>
              <w:ind w:right="19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18"/>
                <w:szCs w:val="18"/>
              </w:rPr>
              <w:t>2010-2014</w:t>
            </w: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60"/>
        </w:trPr>
        <w:tc>
          <w:tcPr>
            <w:tcW w:w="3220" w:type="dxa"/>
            <w:gridSpan w:val="3"/>
            <w:vMerge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01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70"/>
        </w:trPr>
        <w:tc>
          <w:tcPr>
            <w:tcW w:w="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Merge w:val="restart"/>
            <w:tcBorders>
              <w:bottom w:val="single" w:sz="8" w:space="0" w:color="EDD8C7"/>
            </w:tcBorders>
            <w:shd w:val="clear" w:color="auto" w:fill="EDD8C7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EDD8C7"/>
            </w:tcBorders>
            <w:shd w:val="clear" w:color="auto" w:fill="EDD8C7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EDD8C7"/>
            </w:tcBorders>
            <w:shd w:val="clear" w:color="auto" w:fill="EDD8C7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vMerge w:val="restart"/>
            <w:tcBorders>
              <w:bottom w:val="single" w:sz="8" w:space="0" w:color="EDD8C7"/>
            </w:tcBorders>
            <w:shd w:val="clear" w:color="auto" w:fill="EDD8C7"/>
            <w:vAlign w:val="bottom"/>
          </w:tcPr>
          <w:p w:rsidR="004C211E" w:rsidRDefault="00437984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32"/>
                <w:szCs w:val="32"/>
              </w:rPr>
              <w:t>WORK HISTORY</w:t>
            </w:r>
          </w:p>
        </w:tc>
        <w:tc>
          <w:tcPr>
            <w:tcW w:w="1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7F7F7F"/>
            </w:tcBorders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C211E" w:rsidRDefault="004C21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71"/>
        </w:trPr>
        <w:tc>
          <w:tcPr>
            <w:tcW w:w="3220" w:type="dxa"/>
            <w:gridSpan w:val="3"/>
            <w:vMerge w:val="restart"/>
            <w:vAlign w:val="bottom"/>
          </w:tcPr>
          <w:p w:rsidR="004C211E" w:rsidRDefault="004379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ASTORIA PLAZA</w:t>
            </w:r>
          </w:p>
        </w:tc>
        <w:tc>
          <w:tcPr>
            <w:tcW w:w="260" w:type="dxa"/>
            <w:vMerge/>
            <w:shd w:val="clear" w:color="auto" w:fill="EDD8C7"/>
            <w:vAlign w:val="bottom"/>
          </w:tcPr>
          <w:p w:rsidR="004C211E" w:rsidRDefault="004C211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Merge/>
            <w:shd w:val="clear" w:color="auto" w:fill="EDD8C7"/>
            <w:vAlign w:val="bottom"/>
          </w:tcPr>
          <w:p w:rsidR="004C211E" w:rsidRDefault="004C211E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Merge/>
            <w:shd w:val="clear" w:color="auto" w:fill="EDD8C7"/>
            <w:vAlign w:val="bottom"/>
          </w:tcPr>
          <w:p w:rsidR="004C211E" w:rsidRDefault="004C211E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gridSpan w:val="4"/>
            <w:vMerge/>
            <w:shd w:val="clear" w:color="auto" w:fill="EDD8C7"/>
            <w:vAlign w:val="bottom"/>
          </w:tcPr>
          <w:p w:rsidR="004C211E" w:rsidRDefault="004C211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4C211E" w:rsidRDefault="0043798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595959"/>
                <w:sz w:val="24"/>
                <w:szCs w:val="24"/>
              </w:rPr>
              <w:t xml:space="preserve">April 2015 -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24"/>
                <w:szCs w:val="24"/>
              </w:rPr>
              <w:t>February 2017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106"/>
        </w:trPr>
        <w:tc>
          <w:tcPr>
            <w:tcW w:w="3220" w:type="dxa"/>
            <w:gridSpan w:val="3"/>
            <w:vMerge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shd w:val="clear" w:color="auto" w:fill="EDD8C7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370"/>
        </w:trPr>
        <w:tc>
          <w:tcPr>
            <w:tcW w:w="3220" w:type="dxa"/>
            <w:gridSpan w:val="3"/>
            <w:vMerge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</w:tbl>
    <w:p w:rsidR="004C211E" w:rsidRDefault="00437984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-3365500</wp:posOffset>
            </wp:positionV>
            <wp:extent cx="1985645" cy="15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-2889885</wp:posOffset>
            </wp:positionV>
            <wp:extent cx="1985645" cy="152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11E" w:rsidRDefault="00437984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95959"/>
        </w:rPr>
        <w:t>Food &amp; beverage Assistant</w:t>
      </w:r>
    </w:p>
    <w:p w:rsidR="004C211E" w:rsidRDefault="004C211E">
      <w:pPr>
        <w:spacing w:line="102" w:lineRule="exact"/>
        <w:rPr>
          <w:sz w:val="24"/>
          <w:szCs w:val="24"/>
        </w:rPr>
      </w:pPr>
    </w:p>
    <w:p w:rsidR="004C211E" w:rsidRDefault="00437984">
      <w:pPr>
        <w:spacing w:line="266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My duties ranged from greeting visitors, maintaining a clean and welcoming environment amazing customers with creative and well supplied banquets, buffets or special events, deputizing </w:t>
      </w:r>
      <w:r>
        <w:rPr>
          <w:rFonts w:ascii="Calibri" w:eastAsia="Calibri" w:hAnsi="Calibri" w:cs="Calibri"/>
          <w:color w:val="595959"/>
        </w:rPr>
        <w:t>to the F&amp;B manager to coordinating operations and solving problems.</w:t>
      </w:r>
    </w:p>
    <w:p w:rsidR="004C211E" w:rsidRDefault="004C211E">
      <w:pPr>
        <w:spacing w:line="37" w:lineRule="exact"/>
        <w:rPr>
          <w:sz w:val="24"/>
          <w:szCs w:val="24"/>
        </w:rPr>
      </w:pPr>
    </w:p>
    <w:p w:rsidR="004C211E" w:rsidRDefault="00437984">
      <w:pPr>
        <w:spacing w:line="239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>Close coordination with kitchen staff on quality and scheduling.</w:t>
      </w:r>
    </w:p>
    <w:p w:rsidR="004C211E" w:rsidRDefault="004C211E">
      <w:pPr>
        <w:spacing w:line="54" w:lineRule="exact"/>
        <w:rPr>
          <w:sz w:val="24"/>
          <w:szCs w:val="24"/>
        </w:rPr>
      </w:pPr>
    </w:p>
    <w:p w:rsidR="004C211E" w:rsidRDefault="00437984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>Quantity and ratio estimation to maintain low wastage while optimizing the companies’ food costs.</w:t>
      </w:r>
    </w:p>
    <w:p w:rsidR="004C211E" w:rsidRDefault="004C211E">
      <w:pPr>
        <w:spacing w:line="55" w:lineRule="exact"/>
        <w:rPr>
          <w:sz w:val="24"/>
          <w:szCs w:val="24"/>
        </w:rPr>
      </w:pPr>
    </w:p>
    <w:p w:rsidR="004C211E" w:rsidRDefault="00437984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>Instructing trainees a</w:t>
      </w:r>
      <w:r>
        <w:rPr>
          <w:rFonts w:ascii="Calibri" w:eastAsia="Calibri" w:hAnsi="Calibri" w:cs="Calibri"/>
          <w:color w:val="595959"/>
        </w:rPr>
        <w:t>nd new staff to upskill and ensure quality of service.</w:t>
      </w:r>
    </w:p>
    <w:p w:rsidR="004C211E" w:rsidRDefault="004C211E">
      <w:pPr>
        <w:spacing w:line="102" w:lineRule="exact"/>
        <w:rPr>
          <w:sz w:val="24"/>
          <w:szCs w:val="24"/>
        </w:rPr>
      </w:pPr>
    </w:p>
    <w:p w:rsidR="004C211E" w:rsidRDefault="00437984">
      <w:pPr>
        <w:spacing w:line="245" w:lineRule="auto"/>
        <w:ind w:left="220" w:right="220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t>Solving problems by timely decision making and maintaining clear concise communication. Attended in-house training:</w:t>
      </w:r>
    </w:p>
    <w:p w:rsidR="004C211E" w:rsidRDefault="004C211E">
      <w:pPr>
        <w:spacing w:line="144" w:lineRule="exact"/>
        <w:rPr>
          <w:sz w:val="24"/>
          <w:szCs w:val="24"/>
        </w:rPr>
      </w:pPr>
    </w:p>
    <w:p w:rsidR="004C211E" w:rsidRDefault="00437984">
      <w:pPr>
        <w:spacing w:line="245" w:lineRule="auto"/>
        <w:ind w:left="220" w:right="4760"/>
        <w:jc w:val="both"/>
        <w:rPr>
          <w:sz w:val="24"/>
          <w:szCs w:val="24"/>
        </w:rPr>
      </w:pPr>
      <w:r>
        <w:rPr>
          <w:rFonts w:ascii="Calibri" w:eastAsia="Calibri" w:hAnsi="Calibri" w:cs="Calibri"/>
          <w:color w:val="595959"/>
        </w:rPr>
        <w:lastRenderedPageBreak/>
        <w:t>Housekeeping Department &amp; Sale and Marketing Department Customer Service &amp; Food and</w:t>
      </w:r>
      <w:r>
        <w:rPr>
          <w:rFonts w:ascii="Calibri" w:eastAsia="Calibri" w:hAnsi="Calibri" w:cs="Calibri"/>
          <w:color w:val="595959"/>
        </w:rPr>
        <w:t xml:space="preserve"> Beverage Department</w:t>
      </w:r>
    </w:p>
    <w:p w:rsidR="004C211E" w:rsidRDefault="004C21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8pt;margin-top:4.8pt;width:534.75pt;height:32.05pt;z-index:-251653120;visibility:visible;mso-wrap-distance-left:0;mso-wrap-distance-right:0" o:allowincell="f" fillcolor="#edd8c7" stroked="f"/>
        </w:pict>
      </w:r>
    </w:p>
    <w:p w:rsidR="004C211E" w:rsidRDefault="004C211E">
      <w:pPr>
        <w:sectPr w:rsidR="004C211E">
          <w:type w:val="continuous"/>
          <w:pgSz w:w="11900" w:h="16841"/>
          <w:pgMar w:top="1440" w:right="620" w:bottom="476" w:left="760" w:header="0" w:footer="0" w:gutter="0"/>
          <w:cols w:space="720" w:equalWidth="0">
            <w:col w:w="10520"/>
          </w:cols>
        </w:sectPr>
      </w:pPr>
    </w:p>
    <w:p w:rsidR="004C211E" w:rsidRDefault="00437984">
      <w:pPr>
        <w:spacing w:line="17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0</wp:posOffset>
            </wp:positionV>
            <wp:extent cx="6760210" cy="532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11E">
        <w:rPr>
          <w:sz w:val="20"/>
          <w:szCs w:val="20"/>
        </w:rPr>
        <w:pict>
          <v:rect id="Shape 8" o:spid="_x0000_s1033" style="position:absolute;margin-left:199.5pt;margin-top:71.25pt;width:191.75pt;height:28.3pt;z-index:-251652096;visibility:visible;mso-wrap-distance-left:0;mso-wrap-distance-right:0;mso-position-horizontal-relative:page;mso-position-vertical-relative:page" o:allowincell="f" fillcolor="#edd8c7" stroked="f">
            <w10:wrap anchorx="page" anchory="page"/>
          </v:rect>
        </w:pict>
      </w:r>
    </w:p>
    <w:p w:rsidR="004C211E" w:rsidRDefault="00437984">
      <w:pPr>
        <w:ind w:left="39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32"/>
          <w:szCs w:val="32"/>
        </w:rPr>
        <w:t>WORK HISTORY</w:t>
      </w:r>
    </w:p>
    <w:p w:rsidR="004C211E" w:rsidRDefault="004C211E">
      <w:pPr>
        <w:spacing w:line="31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6192;visibility:visible;mso-wrap-distance-left:0;mso-wrap-distance-right:0" from="3.9pt,-7.4pt" to="161.55pt,-7.4pt" o:allowincell="f" strokecolor="#7f7f7f" strokeweight=".5pt"/>
        </w:pict>
      </w:r>
      <w:r>
        <w:rPr>
          <w:sz w:val="20"/>
          <w:szCs w:val="20"/>
        </w:rPr>
        <w:pict>
          <v:line id="Shape 10" o:spid="_x0000_s1035" style="position:absolute;z-index:251657216;visibility:visible;mso-wrap-distance-left:0;mso-wrap-distance-right:0" from="353.3pt,-7.4pt" to="513.9pt,-7.4pt" o:allowincell="f" strokecolor="#7f7f7f" strokeweight=".5pt"/>
        </w:pict>
      </w:r>
    </w:p>
    <w:p w:rsidR="004C211E" w:rsidRDefault="00437984">
      <w:pPr>
        <w:tabs>
          <w:tab w:val="left" w:pos="7661"/>
        </w:tabs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KULINARYA KIT CHEN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595959"/>
          <w:sz w:val="23"/>
          <w:szCs w:val="23"/>
        </w:rPr>
        <w:t>November 2014 - April 2015</w:t>
      </w:r>
    </w:p>
    <w:p w:rsidR="004C211E" w:rsidRDefault="004C211E">
      <w:pPr>
        <w:spacing w:line="169" w:lineRule="exact"/>
        <w:rPr>
          <w:sz w:val="20"/>
          <w:szCs w:val="20"/>
        </w:rPr>
      </w:pPr>
    </w:p>
    <w:p w:rsidR="004C211E" w:rsidRDefault="00437984">
      <w:pPr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95959"/>
        </w:rPr>
        <w:t>Food attendant buffets/banquets</w:t>
      </w:r>
    </w:p>
    <w:p w:rsidR="004C211E" w:rsidRDefault="004C211E">
      <w:pPr>
        <w:spacing w:line="54" w:lineRule="exact"/>
        <w:rPr>
          <w:sz w:val="20"/>
          <w:szCs w:val="20"/>
        </w:rPr>
      </w:pPr>
    </w:p>
    <w:p w:rsidR="004C211E" w:rsidRDefault="00437984">
      <w:pPr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Organizing and supplying buffets and banquet setups while ensuring customer satisfaction.</w:t>
      </w:r>
    </w:p>
    <w:p w:rsidR="004C211E" w:rsidRDefault="004C211E">
      <w:pPr>
        <w:spacing w:line="57" w:lineRule="exact"/>
        <w:rPr>
          <w:sz w:val="20"/>
          <w:szCs w:val="20"/>
        </w:rPr>
      </w:pPr>
    </w:p>
    <w:p w:rsidR="004C211E" w:rsidRDefault="00437984">
      <w:pPr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 xml:space="preserve">• Working closely </w:t>
      </w:r>
      <w:r>
        <w:rPr>
          <w:rFonts w:ascii="Calibri" w:eastAsia="Calibri" w:hAnsi="Calibri" w:cs="Calibri"/>
          <w:color w:val="595959"/>
        </w:rPr>
        <w:t>with kitchen staff, maintaining timely chain of supply and food quality.</w:t>
      </w:r>
    </w:p>
    <w:p w:rsidR="004C211E" w:rsidRDefault="004C211E">
      <w:pPr>
        <w:spacing w:line="56" w:lineRule="exact"/>
        <w:rPr>
          <w:sz w:val="20"/>
          <w:szCs w:val="20"/>
        </w:rPr>
      </w:pPr>
    </w:p>
    <w:p w:rsidR="004C211E" w:rsidRDefault="00437984">
      <w:pPr>
        <w:spacing w:line="243" w:lineRule="auto"/>
        <w:ind w:left="362" w:right="320" w:hanging="138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Ensuring best dining experience by planning and maintaining communication with colleagues and facing guests’ complaints in a friendly, open and supportive manner.</w:t>
      </w:r>
    </w:p>
    <w:p w:rsidR="004C211E" w:rsidRDefault="004C211E">
      <w:pPr>
        <w:spacing w:line="100" w:lineRule="exact"/>
        <w:rPr>
          <w:sz w:val="20"/>
          <w:szCs w:val="20"/>
        </w:rPr>
      </w:pPr>
    </w:p>
    <w:p w:rsidR="004C211E" w:rsidRDefault="00437984">
      <w:pPr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• Welcoming guests</w:t>
      </w:r>
      <w:r>
        <w:rPr>
          <w:rFonts w:ascii="Calibri" w:eastAsia="Calibri" w:hAnsi="Calibri" w:cs="Calibri"/>
          <w:color w:val="595959"/>
        </w:rPr>
        <w:t xml:space="preserve"> and advising on offers, buffet layout and organization as well as special events and the like.</w:t>
      </w:r>
    </w:p>
    <w:p w:rsidR="004C211E" w:rsidRDefault="004C211E">
      <w:pPr>
        <w:spacing w:line="329" w:lineRule="exact"/>
        <w:rPr>
          <w:sz w:val="20"/>
          <w:szCs w:val="20"/>
        </w:rPr>
      </w:pPr>
    </w:p>
    <w:p w:rsidR="004C211E" w:rsidRDefault="00437984">
      <w:pPr>
        <w:tabs>
          <w:tab w:val="left" w:pos="760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4"/>
          <w:szCs w:val="24"/>
        </w:rPr>
        <w:t>TRUNK SHOW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595959"/>
          <w:sz w:val="24"/>
          <w:szCs w:val="24"/>
        </w:rPr>
        <w:t>April 2007 – November 2009</w:t>
      </w:r>
    </w:p>
    <w:p w:rsidR="004C211E" w:rsidRDefault="004C211E">
      <w:pPr>
        <w:spacing w:line="172" w:lineRule="exact"/>
        <w:rPr>
          <w:sz w:val="20"/>
          <w:szCs w:val="20"/>
        </w:rPr>
      </w:pPr>
    </w:p>
    <w:p w:rsidR="004C211E" w:rsidRDefault="00437984">
      <w:pPr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95959"/>
        </w:rPr>
        <w:t>Sales Assistant</w:t>
      </w:r>
    </w:p>
    <w:p w:rsidR="004C211E" w:rsidRDefault="004C211E">
      <w:pPr>
        <w:spacing w:line="54" w:lineRule="exact"/>
        <w:rPr>
          <w:sz w:val="20"/>
          <w:szCs w:val="20"/>
        </w:rPr>
      </w:pPr>
    </w:p>
    <w:p w:rsidR="004C211E" w:rsidRDefault="00437984">
      <w:pPr>
        <w:spacing w:line="239" w:lineRule="auto"/>
        <w:ind w:left="2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Attending customers on the sales floor, restocking inventory and cashier duty</w:t>
      </w:r>
    </w:p>
    <w:p w:rsidR="004C211E" w:rsidRDefault="004C211E">
      <w:pPr>
        <w:spacing w:line="54" w:lineRule="exact"/>
        <w:rPr>
          <w:sz w:val="20"/>
          <w:szCs w:val="20"/>
        </w:rPr>
      </w:pPr>
    </w:p>
    <w:p w:rsidR="004C211E" w:rsidRDefault="00437984">
      <w:pPr>
        <w:numPr>
          <w:ilvl w:val="0"/>
          <w:numId w:val="2"/>
        </w:numPr>
        <w:tabs>
          <w:tab w:val="left" w:pos="162"/>
        </w:tabs>
        <w:spacing w:line="239" w:lineRule="auto"/>
        <w:ind w:left="162" w:hanging="16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Providing advice in new </w:t>
      </w:r>
      <w:r>
        <w:rPr>
          <w:rFonts w:ascii="Calibri" w:eastAsia="Calibri" w:hAnsi="Calibri" w:cs="Calibri"/>
          <w:color w:val="595959"/>
        </w:rPr>
        <w:t>trends and styles</w:t>
      </w:r>
    </w:p>
    <w:p w:rsidR="004C211E" w:rsidRDefault="004C211E">
      <w:pPr>
        <w:spacing w:line="56" w:lineRule="exact"/>
        <w:rPr>
          <w:rFonts w:ascii="Calibri" w:eastAsia="Calibri" w:hAnsi="Calibri" w:cs="Calibri"/>
          <w:color w:val="595959"/>
        </w:rPr>
      </w:pPr>
    </w:p>
    <w:p w:rsidR="004C211E" w:rsidRDefault="00437984">
      <w:pPr>
        <w:numPr>
          <w:ilvl w:val="0"/>
          <w:numId w:val="2"/>
        </w:numPr>
        <w:tabs>
          <w:tab w:val="left" w:pos="162"/>
        </w:tabs>
        <w:spacing w:line="239" w:lineRule="auto"/>
        <w:ind w:left="162" w:hanging="16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Discussing customer feedback with Brand Merchandiser</w:t>
      </w:r>
    </w:p>
    <w:p w:rsidR="004C211E" w:rsidRDefault="004C211E">
      <w:pPr>
        <w:spacing w:line="54" w:lineRule="exact"/>
        <w:rPr>
          <w:rFonts w:ascii="Calibri" w:eastAsia="Calibri" w:hAnsi="Calibri" w:cs="Calibri"/>
          <w:color w:val="595959"/>
        </w:rPr>
      </w:pPr>
    </w:p>
    <w:p w:rsidR="004C211E" w:rsidRDefault="00437984">
      <w:pPr>
        <w:numPr>
          <w:ilvl w:val="0"/>
          <w:numId w:val="2"/>
        </w:numPr>
        <w:tabs>
          <w:tab w:val="left" w:pos="162"/>
        </w:tabs>
        <w:ind w:left="162" w:hanging="16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Cashier, responsible for all cash transactions</w:t>
      </w:r>
    </w:p>
    <w:p w:rsidR="004C211E" w:rsidRDefault="004C211E">
      <w:pPr>
        <w:spacing w:line="313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66pt;margin-top:11.45pt;width:197.75pt;height:28.35pt;z-index:-251651072;visibility:visible;mso-wrap-distance-left:0;mso-wrap-distance-right:0" o:allowincell="f" fillcolor="#edd8c7" stroked="f"/>
        </w:pict>
      </w:r>
    </w:p>
    <w:p w:rsidR="004C211E" w:rsidRDefault="00437984">
      <w:pPr>
        <w:ind w:left="360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VOCATIONAL TRAINING</w:t>
      </w:r>
    </w:p>
    <w:p w:rsidR="004C211E" w:rsidRDefault="004C211E">
      <w:pPr>
        <w:spacing w:line="38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8240;visibility:visible;mso-wrap-distance-left:0;mso-wrap-distance-right:0" from="7.85pt,-2pt" to="166pt,-2pt" o:allowincell="f" strokecolor="#7f7f7f" strokeweight=".5pt"/>
        </w:pict>
      </w:r>
      <w:r>
        <w:rPr>
          <w:sz w:val="20"/>
          <w:szCs w:val="20"/>
        </w:rPr>
        <w:pict>
          <v:line id="Shape 13" o:spid="_x0000_s1038" style="position:absolute;z-index:251659264;visibility:visible;mso-wrap-distance-left:0;mso-wrap-distance-right:0" from="363.75pt,-2pt" to="517.85pt,-2pt" o:allowincell="f" strokecolor="#7f7f7f" strokeweight=".5pt"/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320"/>
        <w:gridCol w:w="3320"/>
        <w:gridCol w:w="380"/>
        <w:gridCol w:w="3180"/>
        <w:gridCol w:w="20"/>
      </w:tblGrid>
      <w:tr w:rsidR="004C211E">
        <w:trPr>
          <w:trHeight w:val="30"/>
        </w:trPr>
        <w:tc>
          <w:tcPr>
            <w:tcW w:w="3200" w:type="dxa"/>
            <w:shd w:val="clear" w:color="auto" w:fill="B5C8CD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C211E">
        <w:trPr>
          <w:trHeight w:val="719"/>
        </w:trPr>
        <w:tc>
          <w:tcPr>
            <w:tcW w:w="320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BED MAKING AND</w:t>
            </w: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HOTEL OVERVIEW</w:t>
            </w: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TOURISM DEVELOPMENT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93"/>
        </w:trPr>
        <w:tc>
          <w:tcPr>
            <w:tcW w:w="3200" w:type="dxa"/>
            <w:shd w:val="clear" w:color="auto" w:fill="B5C8CD"/>
            <w:vAlign w:val="bottom"/>
          </w:tcPr>
          <w:p w:rsidR="004C211E" w:rsidRDefault="00437984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BARTENDING</w:t>
            </w: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0"/>
                <w:szCs w:val="20"/>
              </w:rPr>
              <w:t>FRONT OFFICE &amp; HOUSEKEEPING</w:t>
            </w: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color w:val="595959"/>
                <w:sz w:val="24"/>
                <w:szCs w:val="24"/>
              </w:rPr>
              <w:t>SUSTAINABILITY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302"/>
        </w:trPr>
        <w:tc>
          <w:tcPr>
            <w:tcW w:w="3200" w:type="dxa"/>
            <w:shd w:val="clear" w:color="auto" w:fill="B5C8CD"/>
            <w:vAlign w:val="bottom"/>
          </w:tcPr>
          <w:p w:rsidR="004C211E" w:rsidRDefault="004379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</w:rPr>
              <w:t>The Heritage Hotel Manilla</w:t>
            </w: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w w:val="99"/>
                <w:sz w:val="20"/>
                <w:szCs w:val="20"/>
              </w:rPr>
              <w:t>Bayview Park Hotel</w:t>
            </w: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Grande Island Resort Subic Bay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235"/>
        </w:trPr>
        <w:tc>
          <w:tcPr>
            <w:tcW w:w="3200" w:type="dxa"/>
            <w:shd w:val="clear" w:color="auto" w:fill="B5C8CD"/>
            <w:vAlign w:val="bottom"/>
          </w:tcPr>
          <w:p w:rsidR="004C211E" w:rsidRDefault="00437984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March 2011</w:t>
            </w: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37984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April 2011</w:t>
            </w: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shd w:val="clear" w:color="auto" w:fill="B5C8CD"/>
            <w:vAlign w:val="bottom"/>
          </w:tcPr>
          <w:p w:rsidR="004C211E" w:rsidRDefault="0043798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  <w:sz w:val="20"/>
                <w:szCs w:val="20"/>
              </w:rPr>
              <w:t>March 2012</w:t>
            </w: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55"/>
        </w:trPr>
        <w:tc>
          <w:tcPr>
            <w:tcW w:w="3200" w:type="dxa"/>
            <w:shd w:val="clear" w:color="auto" w:fill="B5C8CD"/>
            <w:vAlign w:val="bottom"/>
          </w:tcPr>
          <w:p w:rsidR="004C211E" w:rsidRDefault="004C211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C211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vMerge/>
            <w:shd w:val="clear" w:color="auto" w:fill="B5C8CD"/>
            <w:vAlign w:val="bottom"/>
          </w:tcPr>
          <w:p w:rsidR="004C211E" w:rsidRDefault="004C211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396"/>
        </w:trPr>
        <w:tc>
          <w:tcPr>
            <w:tcW w:w="3200" w:type="dxa"/>
            <w:shd w:val="clear" w:color="auto" w:fill="B5C8CD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B5C8CD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rPr>
                <w:sz w:val="1"/>
                <w:szCs w:val="1"/>
              </w:rPr>
            </w:pPr>
          </w:p>
        </w:tc>
      </w:tr>
      <w:tr w:rsidR="004C211E">
        <w:trPr>
          <w:trHeight w:val="34"/>
        </w:trPr>
        <w:tc>
          <w:tcPr>
            <w:tcW w:w="320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shd w:val="clear" w:color="auto" w:fill="B5C8CD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shd w:val="clear" w:color="auto" w:fill="B5C8CD"/>
            <w:vAlign w:val="bottom"/>
          </w:tcPr>
          <w:p w:rsidR="004C211E" w:rsidRDefault="004C21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C211E" w:rsidRDefault="004C211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C211E" w:rsidRDefault="004C211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66.05pt;margin-top:23.65pt;width:197.75pt;height:28.35pt;z-index:-251650048;visibility:visible;mso-wrap-distance-left:0;mso-wrap-distance-right:0;mso-position-horizontal-relative:text;mso-position-vertical-relative:text" o:allowincell="f" fillcolor="#edd8c7" stroked="f"/>
        </w:pict>
      </w:r>
    </w:p>
    <w:p w:rsidR="004C211E" w:rsidRDefault="004C211E">
      <w:pPr>
        <w:spacing w:line="359" w:lineRule="exact"/>
        <w:rPr>
          <w:sz w:val="20"/>
          <w:szCs w:val="20"/>
        </w:rPr>
      </w:pPr>
    </w:p>
    <w:p w:rsidR="004C211E" w:rsidRDefault="00437984">
      <w:pPr>
        <w:ind w:left="434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28"/>
          <w:szCs w:val="28"/>
        </w:rPr>
        <w:t>E D U C A T I O N</w:t>
      </w:r>
    </w:p>
    <w:p w:rsidR="004C211E" w:rsidRDefault="004C211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" from="4.1pt,-1.8pt" to="166.05pt,-1.8pt" o:allowincell="f" strokecolor="#7f7f7f" strokeweight=".5pt"/>
        </w:pict>
      </w:r>
      <w:r>
        <w:rPr>
          <w:sz w:val="20"/>
          <w:szCs w:val="20"/>
        </w:rPr>
        <w:pict>
          <v:line id="Shape 16" o:spid="_x0000_s1041" style="position:absolute;z-index:251661312;visibility:visible;mso-wrap-distance-left:0;mso-wrap-distance-right:0" from="363.8pt,-1.8pt" to="514.1pt,-1.8pt" o:allowincell="f" strokecolor="#7f7f7f" strokeweight=".5pt"/>
        </w:pict>
      </w:r>
    </w:p>
    <w:p w:rsidR="004C211E" w:rsidRDefault="004C211E">
      <w:pPr>
        <w:spacing w:line="200" w:lineRule="exact"/>
        <w:rPr>
          <w:sz w:val="20"/>
          <w:szCs w:val="20"/>
        </w:rPr>
      </w:pPr>
    </w:p>
    <w:p w:rsidR="004C211E" w:rsidRDefault="004C211E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1760"/>
      </w:tblGrid>
      <w:tr w:rsidR="004C211E">
        <w:trPr>
          <w:trHeight w:val="269"/>
        </w:trPr>
        <w:tc>
          <w:tcPr>
            <w:tcW w:w="6500" w:type="dxa"/>
            <w:vAlign w:val="bottom"/>
          </w:tcPr>
          <w:p w:rsidR="004C211E" w:rsidRDefault="004379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System Technological Institute College (STI) Bonifacio Global City</w:t>
            </w:r>
          </w:p>
        </w:tc>
        <w:tc>
          <w:tcPr>
            <w:tcW w:w="1760" w:type="dxa"/>
            <w:vAlign w:val="bottom"/>
          </w:tcPr>
          <w:p w:rsidR="004C211E" w:rsidRDefault="0043798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595959"/>
                <w:w w:val="98"/>
              </w:rPr>
              <w:t xml:space="preserve">2010 - </w:t>
            </w:r>
            <w:r>
              <w:rPr>
                <w:rFonts w:ascii="Calibri" w:eastAsia="Calibri" w:hAnsi="Calibri" w:cs="Calibri"/>
                <w:i/>
                <w:iCs/>
                <w:color w:val="595959"/>
                <w:w w:val="98"/>
              </w:rPr>
              <w:t>2014</w:t>
            </w:r>
          </w:p>
        </w:tc>
      </w:tr>
      <w:tr w:rsidR="004C211E">
        <w:trPr>
          <w:trHeight w:val="322"/>
        </w:trPr>
        <w:tc>
          <w:tcPr>
            <w:tcW w:w="6500" w:type="dxa"/>
            <w:vAlign w:val="bottom"/>
          </w:tcPr>
          <w:p w:rsidR="004C211E" w:rsidRDefault="00437984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Bachelor of Science in Hotel and Restaurant Management</w:t>
            </w:r>
          </w:p>
        </w:tc>
        <w:tc>
          <w:tcPr>
            <w:tcW w:w="17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</w:tr>
      <w:tr w:rsidR="004C211E">
        <w:trPr>
          <w:trHeight w:val="643"/>
        </w:trPr>
        <w:tc>
          <w:tcPr>
            <w:tcW w:w="6500" w:type="dxa"/>
            <w:vAlign w:val="bottom"/>
          </w:tcPr>
          <w:p w:rsidR="004C211E" w:rsidRDefault="004379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Pasay City South High School</w:t>
            </w:r>
          </w:p>
        </w:tc>
        <w:tc>
          <w:tcPr>
            <w:tcW w:w="1760" w:type="dxa"/>
            <w:vAlign w:val="bottom"/>
          </w:tcPr>
          <w:p w:rsidR="004C211E" w:rsidRDefault="0043798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595959"/>
                <w:w w:val="98"/>
              </w:rPr>
              <w:t>2001 - 2005</w:t>
            </w:r>
          </w:p>
        </w:tc>
      </w:tr>
      <w:tr w:rsidR="004C211E">
        <w:trPr>
          <w:trHeight w:val="324"/>
        </w:trPr>
        <w:tc>
          <w:tcPr>
            <w:tcW w:w="6500" w:type="dxa"/>
            <w:vAlign w:val="bottom"/>
          </w:tcPr>
          <w:p w:rsidR="004C211E" w:rsidRDefault="004379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High School Diploma</w:t>
            </w:r>
          </w:p>
        </w:tc>
        <w:tc>
          <w:tcPr>
            <w:tcW w:w="17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</w:tr>
      <w:tr w:rsidR="004C211E">
        <w:trPr>
          <w:trHeight w:val="643"/>
        </w:trPr>
        <w:tc>
          <w:tcPr>
            <w:tcW w:w="6500" w:type="dxa"/>
            <w:vAlign w:val="bottom"/>
          </w:tcPr>
          <w:p w:rsidR="004C211E" w:rsidRDefault="00437984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Pasay City Elementary School</w:t>
            </w:r>
          </w:p>
        </w:tc>
        <w:tc>
          <w:tcPr>
            <w:tcW w:w="1760" w:type="dxa"/>
            <w:vAlign w:val="bottom"/>
          </w:tcPr>
          <w:p w:rsidR="004C211E" w:rsidRDefault="00437984">
            <w:pPr>
              <w:spacing w:line="267" w:lineRule="exact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595959"/>
              </w:rPr>
              <w:t>1995-2001</w:t>
            </w:r>
          </w:p>
        </w:tc>
      </w:tr>
      <w:tr w:rsidR="004C211E">
        <w:trPr>
          <w:trHeight w:val="324"/>
        </w:trPr>
        <w:tc>
          <w:tcPr>
            <w:tcW w:w="6500" w:type="dxa"/>
            <w:vAlign w:val="bottom"/>
          </w:tcPr>
          <w:p w:rsidR="004C211E" w:rsidRDefault="00437984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/>
              </w:rPr>
              <w:t>Elementary School Diploma</w:t>
            </w:r>
          </w:p>
        </w:tc>
        <w:tc>
          <w:tcPr>
            <w:tcW w:w="1760" w:type="dxa"/>
            <w:vAlign w:val="bottom"/>
          </w:tcPr>
          <w:p w:rsidR="004C211E" w:rsidRDefault="004C211E">
            <w:pPr>
              <w:rPr>
                <w:sz w:val="24"/>
                <w:szCs w:val="24"/>
              </w:rPr>
            </w:pPr>
          </w:p>
        </w:tc>
      </w:tr>
    </w:tbl>
    <w:p w:rsidR="004C211E" w:rsidRDefault="004C211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336;visibility:visible;mso-wrap-distance-left:0;mso-wrap-distance-right:0;mso-position-horizontal-relative:text;mso-position-vertical-relative:text" from="4.35pt,26.4pt" to="514.35pt,26.4pt" o:allowincell="f" strokecolor="#7f7f7f" strokeweight=".5pt"/>
        </w:pict>
      </w:r>
    </w:p>
    <w:p w:rsidR="004C211E" w:rsidRDefault="004C211E">
      <w:pPr>
        <w:spacing w:line="200" w:lineRule="exact"/>
        <w:rPr>
          <w:sz w:val="20"/>
          <w:szCs w:val="20"/>
        </w:rPr>
      </w:pPr>
    </w:p>
    <w:p w:rsidR="004C211E" w:rsidRDefault="004C211E">
      <w:pPr>
        <w:spacing w:line="200" w:lineRule="exact"/>
        <w:rPr>
          <w:sz w:val="20"/>
          <w:szCs w:val="20"/>
        </w:rPr>
      </w:pPr>
    </w:p>
    <w:p w:rsidR="004C211E" w:rsidRDefault="004C211E">
      <w:pPr>
        <w:spacing w:line="332" w:lineRule="exact"/>
        <w:rPr>
          <w:sz w:val="20"/>
          <w:szCs w:val="20"/>
        </w:rPr>
      </w:pPr>
    </w:p>
    <w:p w:rsidR="004C211E" w:rsidRDefault="00437984">
      <w:pPr>
        <w:ind w:left="3442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4"/>
          <w:szCs w:val="24"/>
          <w:u w:val="single"/>
        </w:rPr>
        <w:t>References furnished upon request.</w:t>
      </w:r>
    </w:p>
    <w:p w:rsidR="004C211E" w:rsidRDefault="004379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-40005</wp:posOffset>
            </wp:positionH>
            <wp:positionV relativeFrom="paragraph">
              <wp:posOffset>557530</wp:posOffset>
            </wp:positionV>
            <wp:extent cx="6750685" cy="3816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211E" w:rsidSect="004C211E">
      <w:pgSz w:w="11900" w:h="16841"/>
      <w:pgMar w:top="1440" w:right="640" w:bottom="1440" w:left="758" w:header="0" w:footer="0" w:gutter="0"/>
      <w:cols w:space="720" w:equalWidth="0">
        <w:col w:w="10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D03045DC"/>
    <w:lvl w:ilvl="0" w:tplc="5900EEDC">
      <w:start w:val="1"/>
      <w:numFmt w:val="bullet"/>
      <w:lvlText w:val=" "/>
      <w:lvlJc w:val="left"/>
    </w:lvl>
    <w:lvl w:ilvl="1" w:tplc="EBB08624">
      <w:numFmt w:val="decimal"/>
      <w:lvlText w:val=""/>
      <w:lvlJc w:val="left"/>
    </w:lvl>
    <w:lvl w:ilvl="2" w:tplc="99442DB6">
      <w:numFmt w:val="decimal"/>
      <w:lvlText w:val=""/>
      <w:lvlJc w:val="left"/>
    </w:lvl>
    <w:lvl w:ilvl="3" w:tplc="0058A802">
      <w:numFmt w:val="decimal"/>
      <w:lvlText w:val=""/>
      <w:lvlJc w:val="left"/>
    </w:lvl>
    <w:lvl w:ilvl="4" w:tplc="08483624">
      <w:numFmt w:val="decimal"/>
      <w:lvlText w:val=""/>
      <w:lvlJc w:val="left"/>
    </w:lvl>
    <w:lvl w:ilvl="5" w:tplc="69D68F0E">
      <w:numFmt w:val="decimal"/>
      <w:lvlText w:val=""/>
      <w:lvlJc w:val="left"/>
    </w:lvl>
    <w:lvl w:ilvl="6" w:tplc="82F6A57A">
      <w:numFmt w:val="decimal"/>
      <w:lvlText w:val=""/>
      <w:lvlJc w:val="left"/>
    </w:lvl>
    <w:lvl w:ilvl="7" w:tplc="A1BC2D8E">
      <w:numFmt w:val="decimal"/>
      <w:lvlText w:val=""/>
      <w:lvlJc w:val="left"/>
    </w:lvl>
    <w:lvl w:ilvl="8" w:tplc="F8CEA8B0">
      <w:numFmt w:val="decimal"/>
      <w:lvlText w:val=""/>
      <w:lvlJc w:val="left"/>
    </w:lvl>
  </w:abstractNum>
  <w:abstractNum w:abstractNumId="1">
    <w:nsid w:val="66334873"/>
    <w:multiLevelType w:val="hybridMultilevel"/>
    <w:tmpl w:val="F6D4B710"/>
    <w:lvl w:ilvl="0" w:tplc="687004FE">
      <w:start w:val="1"/>
      <w:numFmt w:val="bullet"/>
      <w:lvlText w:val="•"/>
      <w:lvlJc w:val="left"/>
    </w:lvl>
    <w:lvl w:ilvl="1" w:tplc="DD14D166">
      <w:numFmt w:val="decimal"/>
      <w:lvlText w:val=""/>
      <w:lvlJc w:val="left"/>
    </w:lvl>
    <w:lvl w:ilvl="2" w:tplc="E8B87C2A">
      <w:numFmt w:val="decimal"/>
      <w:lvlText w:val=""/>
      <w:lvlJc w:val="left"/>
    </w:lvl>
    <w:lvl w:ilvl="3" w:tplc="D4D20490">
      <w:numFmt w:val="decimal"/>
      <w:lvlText w:val=""/>
      <w:lvlJc w:val="left"/>
    </w:lvl>
    <w:lvl w:ilvl="4" w:tplc="6B4EFBD8">
      <w:numFmt w:val="decimal"/>
      <w:lvlText w:val=""/>
      <w:lvlJc w:val="left"/>
    </w:lvl>
    <w:lvl w:ilvl="5" w:tplc="15A4AFBA">
      <w:numFmt w:val="decimal"/>
      <w:lvlText w:val=""/>
      <w:lvlJc w:val="left"/>
    </w:lvl>
    <w:lvl w:ilvl="6" w:tplc="FD625D70">
      <w:numFmt w:val="decimal"/>
      <w:lvlText w:val=""/>
      <w:lvlJc w:val="left"/>
    </w:lvl>
    <w:lvl w:ilvl="7" w:tplc="F2BA4988">
      <w:numFmt w:val="decimal"/>
      <w:lvlText w:val=""/>
      <w:lvlJc w:val="left"/>
    </w:lvl>
    <w:lvl w:ilvl="8" w:tplc="4CEC49D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C211E"/>
    <w:rsid w:val="00437984"/>
    <w:rsid w:val="004C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36347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2017-05-27T09:51:00Z</dcterms:created>
  <dcterms:modified xsi:type="dcterms:W3CDTF">2017-05-27T07:54:00Z</dcterms:modified>
</cp:coreProperties>
</file>