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B5" w:rsidRDefault="00876D0D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1426845</wp:posOffset>
            </wp:positionH>
            <wp:positionV relativeFrom="page">
              <wp:posOffset>541020</wp:posOffset>
            </wp:positionV>
            <wp:extent cx="937895" cy="1283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2B5" w:rsidRDefault="00EF02B5">
      <w:pPr>
        <w:spacing w:line="200" w:lineRule="exact"/>
        <w:rPr>
          <w:sz w:val="24"/>
          <w:szCs w:val="24"/>
        </w:rPr>
      </w:pPr>
    </w:p>
    <w:p w:rsidR="00EF02B5" w:rsidRDefault="00EF02B5">
      <w:pPr>
        <w:spacing w:line="200" w:lineRule="exact"/>
        <w:rPr>
          <w:sz w:val="24"/>
          <w:szCs w:val="24"/>
        </w:rPr>
      </w:pPr>
    </w:p>
    <w:p w:rsidR="00EF02B5" w:rsidRDefault="00EF02B5">
      <w:pPr>
        <w:spacing w:line="200" w:lineRule="exact"/>
        <w:rPr>
          <w:sz w:val="24"/>
          <w:szCs w:val="24"/>
        </w:rPr>
      </w:pPr>
    </w:p>
    <w:p w:rsidR="00EF02B5" w:rsidRDefault="00EF02B5">
      <w:pPr>
        <w:spacing w:line="200" w:lineRule="exact"/>
        <w:rPr>
          <w:sz w:val="24"/>
          <w:szCs w:val="24"/>
        </w:rPr>
      </w:pPr>
    </w:p>
    <w:p w:rsidR="00EF02B5" w:rsidRDefault="00EF02B5">
      <w:pPr>
        <w:spacing w:line="200" w:lineRule="exact"/>
        <w:rPr>
          <w:sz w:val="24"/>
          <w:szCs w:val="24"/>
        </w:rPr>
      </w:pPr>
    </w:p>
    <w:p w:rsidR="00EF02B5" w:rsidRDefault="00EF02B5">
      <w:pPr>
        <w:spacing w:line="200" w:lineRule="exact"/>
        <w:rPr>
          <w:sz w:val="24"/>
          <w:szCs w:val="24"/>
        </w:rPr>
      </w:pPr>
    </w:p>
    <w:p w:rsidR="00EF02B5" w:rsidRDefault="00EF02B5">
      <w:pPr>
        <w:spacing w:line="200" w:lineRule="exact"/>
        <w:rPr>
          <w:sz w:val="24"/>
          <w:szCs w:val="24"/>
        </w:rPr>
      </w:pPr>
    </w:p>
    <w:p w:rsidR="00EF02B5" w:rsidRDefault="00EF02B5">
      <w:pPr>
        <w:spacing w:line="200" w:lineRule="exact"/>
        <w:rPr>
          <w:sz w:val="24"/>
          <w:szCs w:val="24"/>
        </w:rPr>
      </w:pPr>
    </w:p>
    <w:p w:rsidR="00EF02B5" w:rsidRDefault="00EF02B5">
      <w:pPr>
        <w:spacing w:line="200" w:lineRule="exact"/>
        <w:rPr>
          <w:sz w:val="24"/>
          <w:szCs w:val="24"/>
        </w:rPr>
      </w:pPr>
    </w:p>
    <w:p w:rsidR="00EF02B5" w:rsidRDefault="00EF02B5">
      <w:pPr>
        <w:spacing w:line="269" w:lineRule="exact"/>
        <w:rPr>
          <w:sz w:val="24"/>
          <w:szCs w:val="24"/>
        </w:rPr>
      </w:pPr>
    </w:p>
    <w:p w:rsidR="00876D0D" w:rsidRDefault="00876D0D">
      <w:pPr>
        <w:ind w:left="860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CHARISMAE</w:t>
      </w:r>
    </w:p>
    <w:p w:rsidR="00EF02B5" w:rsidRDefault="00876D0D">
      <w:pPr>
        <w:ind w:left="860"/>
        <w:rPr>
          <w:sz w:val="20"/>
          <w:szCs w:val="20"/>
        </w:rPr>
      </w:pPr>
      <w:hyperlink r:id="rId6" w:history="1">
        <w:r w:rsidRPr="001B522A">
          <w:rPr>
            <w:rStyle w:val="Hyperlink"/>
            <w:rFonts w:ascii="Cambria" w:eastAsia="Cambria" w:hAnsi="Cambria" w:cs="Cambria"/>
            <w:b/>
            <w:bCs/>
            <w:sz w:val="28"/>
            <w:szCs w:val="28"/>
          </w:rPr>
          <w:t>CHARISMAE.363537@2freemail.com</w:t>
        </w:r>
      </w:hyperlink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:rsidR="00EF02B5" w:rsidRDefault="00876D0D">
      <w:pPr>
        <w:spacing w:line="39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50800</wp:posOffset>
            </wp:positionV>
            <wp:extent cx="3014980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2B5" w:rsidRDefault="00876D0D">
      <w:pPr>
        <w:tabs>
          <w:tab w:val="left" w:pos="164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Age: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23 years old</w:t>
      </w:r>
    </w:p>
    <w:p w:rsidR="00EF02B5" w:rsidRDefault="00EF02B5">
      <w:pPr>
        <w:spacing w:line="2" w:lineRule="exact"/>
        <w:rPr>
          <w:sz w:val="24"/>
          <w:szCs w:val="24"/>
        </w:rPr>
      </w:pPr>
    </w:p>
    <w:p w:rsidR="00EF02B5" w:rsidRDefault="00876D0D">
      <w:pPr>
        <w:tabs>
          <w:tab w:val="left" w:pos="164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Birthdate: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May 3, 1993</w:t>
      </w:r>
    </w:p>
    <w:p w:rsidR="00EF02B5" w:rsidRDefault="00876D0D">
      <w:pPr>
        <w:tabs>
          <w:tab w:val="left" w:pos="1640"/>
        </w:tabs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Citizenship: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Filipino</w:t>
      </w:r>
    </w:p>
    <w:p w:rsidR="00EF02B5" w:rsidRDefault="00EF02B5">
      <w:pPr>
        <w:spacing w:line="1" w:lineRule="exact"/>
        <w:rPr>
          <w:sz w:val="24"/>
          <w:szCs w:val="24"/>
        </w:rPr>
      </w:pPr>
    </w:p>
    <w:p w:rsidR="00EF02B5" w:rsidRDefault="00876D0D">
      <w:pPr>
        <w:tabs>
          <w:tab w:val="left" w:pos="164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Birthplace: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Matalom, Leyte, Philippines</w:t>
      </w:r>
    </w:p>
    <w:p w:rsidR="00EF02B5" w:rsidRDefault="00EF02B5">
      <w:pPr>
        <w:spacing w:line="1" w:lineRule="exact"/>
        <w:rPr>
          <w:sz w:val="24"/>
          <w:szCs w:val="24"/>
        </w:rPr>
      </w:pPr>
    </w:p>
    <w:p w:rsidR="00EF02B5" w:rsidRDefault="00876D0D">
      <w:pPr>
        <w:tabs>
          <w:tab w:val="left" w:pos="164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Civil Status: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Single</w:t>
      </w:r>
    </w:p>
    <w:p w:rsidR="00EF02B5" w:rsidRDefault="00EF02B5">
      <w:pPr>
        <w:spacing w:line="1" w:lineRule="exact"/>
        <w:rPr>
          <w:sz w:val="24"/>
          <w:szCs w:val="24"/>
        </w:rPr>
      </w:pPr>
    </w:p>
    <w:p w:rsidR="00EF02B5" w:rsidRDefault="00876D0D">
      <w:pPr>
        <w:tabs>
          <w:tab w:val="left" w:pos="164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Religion: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Catholic</w:t>
      </w:r>
    </w:p>
    <w:p w:rsidR="00EF02B5" w:rsidRDefault="00EF02B5">
      <w:pPr>
        <w:spacing w:line="1" w:lineRule="exact"/>
        <w:rPr>
          <w:sz w:val="24"/>
          <w:szCs w:val="24"/>
        </w:rPr>
      </w:pPr>
    </w:p>
    <w:p w:rsidR="00EF02B5" w:rsidRDefault="00876D0D">
      <w:pPr>
        <w:tabs>
          <w:tab w:val="left" w:pos="16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Visa Status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Tourist Visa</w:t>
      </w:r>
    </w:p>
    <w:p w:rsidR="00EF02B5" w:rsidRDefault="00EF02B5">
      <w:pPr>
        <w:spacing w:line="200" w:lineRule="exact"/>
        <w:rPr>
          <w:sz w:val="24"/>
          <w:szCs w:val="24"/>
        </w:rPr>
      </w:pPr>
    </w:p>
    <w:p w:rsidR="00EF02B5" w:rsidRDefault="00EF02B5">
      <w:pPr>
        <w:spacing w:line="301" w:lineRule="exact"/>
        <w:rPr>
          <w:sz w:val="24"/>
          <w:szCs w:val="24"/>
        </w:rPr>
      </w:pPr>
    </w:p>
    <w:p w:rsidR="00EF02B5" w:rsidRDefault="00876D0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Educational Attainment:</w:t>
      </w:r>
    </w:p>
    <w:p w:rsidR="00EF02B5" w:rsidRDefault="00EF02B5">
      <w:pPr>
        <w:spacing w:line="293" w:lineRule="exact"/>
        <w:rPr>
          <w:sz w:val="24"/>
          <w:szCs w:val="24"/>
        </w:rPr>
      </w:pPr>
    </w:p>
    <w:p w:rsidR="00EF02B5" w:rsidRDefault="00876D0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MLG COLLEGE OF LEARNING</w:t>
      </w:r>
    </w:p>
    <w:p w:rsidR="00EF02B5" w:rsidRDefault="00876D0D">
      <w:pPr>
        <w:tabs>
          <w:tab w:val="left" w:pos="142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Course: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Computer Programming</w:t>
      </w:r>
    </w:p>
    <w:p w:rsidR="00EF02B5" w:rsidRDefault="00EF02B5">
      <w:pPr>
        <w:spacing w:line="3" w:lineRule="exact"/>
        <w:rPr>
          <w:sz w:val="24"/>
          <w:szCs w:val="24"/>
        </w:rPr>
      </w:pPr>
    </w:p>
    <w:p w:rsidR="00EF02B5" w:rsidRDefault="00876D0D">
      <w:pPr>
        <w:spacing w:line="239" w:lineRule="auto"/>
        <w:ind w:left="9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Atabay Hilongos Leyte 6524, Philippines</w:t>
      </w:r>
    </w:p>
    <w:p w:rsidR="00EF02B5" w:rsidRDefault="00EF02B5">
      <w:pPr>
        <w:spacing w:line="205" w:lineRule="exact"/>
        <w:rPr>
          <w:sz w:val="24"/>
          <w:szCs w:val="24"/>
        </w:rPr>
      </w:pPr>
    </w:p>
    <w:p w:rsidR="00EF02B5" w:rsidRDefault="00876D0D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</w:rPr>
        <w:t>Secondary: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0"/>
          <w:szCs w:val="20"/>
        </w:rPr>
        <w:t>Matalom National High School</w:t>
      </w:r>
    </w:p>
    <w:p w:rsidR="00EF02B5" w:rsidRDefault="00EF02B5">
      <w:pPr>
        <w:spacing w:line="26" w:lineRule="exact"/>
        <w:rPr>
          <w:sz w:val="24"/>
          <w:szCs w:val="24"/>
        </w:rPr>
      </w:pPr>
    </w:p>
    <w:p w:rsidR="00EF02B5" w:rsidRDefault="00876D0D">
      <w:pPr>
        <w:spacing w:line="239" w:lineRule="auto"/>
        <w:ind w:left="14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Matalom, Leyte, </w:t>
      </w:r>
      <w:r>
        <w:rPr>
          <w:rFonts w:ascii="Arial" w:eastAsia="Arial" w:hAnsi="Arial" w:cs="Arial"/>
          <w:color w:val="222222"/>
          <w:sz w:val="20"/>
          <w:szCs w:val="20"/>
        </w:rPr>
        <w:t>Philippines</w:t>
      </w:r>
    </w:p>
    <w:p w:rsidR="00EF02B5" w:rsidRDefault="00EF02B5">
      <w:pPr>
        <w:spacing w:line="204" w:lineRule="exact"/>
        <w:rPr>
          <w:sz w:val="24"/>
          <w:szCs w:val="24"/>
        </w:rPr>
      </w:pPr>
    </w:p>
    <w:p w:rsidR="00EF02B5" w:rsidRDefault="00876D0D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</w:rPr>
        <w:t>Primary: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0"/>
          <w:szCs w:val="20"/>
        </w:rPr>
        <w:t>Sta. Fe-Itum Elem. School</w:t>
      </w:r>
    </w:p>
    <w:p w:rsidR="00EF02B5" w:rsidRDefault="00EF02B5">
      <w:pPr>
        <w:spacing w:line="200" w:lineRule="exact"/>
        <w:rPr>
          <w:sz w:val="24"/>
          <w:szCs w:val="24"/>
        </w:rPr>
      </w:pPr>
    </w:p>
    <w:p w:rsidR="00EF02B5" w:rsidRDefault="00EF02B5">
      <w:pPr>
        <w:spacing w:line="200" w:lineRule="exact"/>
        <w:rPr>
          <w:sz w:val="24"/>
          <w:szCs w:val="24"/>
        </w:rPr>
      </w:pPr>
    </w:p>
    <w:p w:rsidR="00EF02B5" w:rsidRDefault="00EF02B5">
      <w:pPr>
        <w:spacing w:line="383" w:lineRule="exact"/>
        <w:rPr>
          <w:sz w:val="24"/>
          <w:szCs w:val="24"/>
        </w:rPr>
      </w:pPr>
    </w:p>
    <w:p w:rsidR="00EF02B5" w:rsidRDefault="00876D0D">
      <w:pPr>
        <w:spacing w:line="27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CAREER OBJECTIVES: </w:t>
      </w:r>
      <w:r>
        <w:rPr>
          <w:rFonts w:ascii="Calibri" w:eastAsia="Calibri" w:hAnsi="Calibri" w:cs="Calibri"/>
          <w:sz w:val="23"/>
          <w:szCs w:val="23"/>
        </w:rPr>
        <w:t>To join an organization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wherein my educational training &amp; qualification will contribute to the growth of the company and work in various field to further enhance my knowledge and abiliti</w:t>
      </w:r>
      <w:r>
        <w:rPr>
          <w:rFonts w:ascii="Calibri" w:eastAsia="Calibri" w:hAnsi="Calibri" w:cs="Calibri"/>
          <w:sz w:val="23"/>
          <w:szCs w:val="23"/>
        </w:rPr>
        <w:t>es in the future.</w:t>
      </w:r>
    </w:p>
    <w:p w:rsidR="00EF02B5" w:rsidRDefault="00EF02B5">
      <w:pPr>
        <w:spacing w:line="200" w:lineRule="exact"/>
        <w:rPr>
          <w:sz w:val="24"/>
          <w:szCs w:val="24"/>
        </w:rPr>
      </w:pPr>
    </w:p>
    <w:p w:rsidR="00EF02B5" w:rsidRDefault="00EF02B5">
      <w:pPr>
        <w:spacing w:line="200" w:lineRule="exact"/>
        <w:rPr>
          <w:sz w:val="24"/>
          <w:szCs w:val="24"/>
        </w:rPr>
      </w:pPr>
    </w:p>
    <w:p w:rsidR="00EF02B5" w:rsidRDefault="00EF02B5">
      <w:pPr>
        <w:spacing w:line="337" w:lineRule="exact"/>
        <w:rPr>
          <w:sz w:val="24"/>
          <w:szCs w:val="24"/>
        </w:rPr>
      </w:pPr>
    </w:p>
    <w:p w:rsidR="00EF02B5" w:rsidRDefault="00876D0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History:</w:t>
      </w:r>
    </w:p>
    <w:p w:rsidR="00EF02B5" w:rsidRDefault="00EF02B5">
      <w:pPr>
        <w:spacing w:line="247" w:lineRule="exact"/>
        <w:rPr>
          <w:sz w:val="24"/>
          <w:szCs w:val="24"/>
        </w:rPr>
      </w:pPr>
    </w:p>
    <w:p w:rsidR="00EF02B5" w:rsidRDefault="00876D0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Part-time Job:</w:t>
      </w:r>
    </w:p>
    <w:p w:rsidR="00EF02B5" w:rsidRDefault="00876D0D">
      <w:pPr>
        <w:spacing w:line="234" w:lineRule="auto"/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AL WAHDA DENTAL LABORATORY</w:t>
      </w:r>
    </w:p>
    <w:p w:rsidR="00EF02B5" w:rsidRDefault="00EF02B5">
      <w:pPr>
        <w:spacing w:line="5" w:lineRule="exact"/>
        <w:rPr>
          <w:sz w:val="24"/>
          <w:szCs w:val="24"/>
        </w:rPr>
      </w:pPr>
    </w:p>
    <w:p w:rsidR="00EF02B5" w:rsidRDefault="00876D0D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Opposite Al Buheira Police Station, Al Madina</w:t>
      </w:r>
    </w:p>
    <w:p w:rsidR="00EF02B5" w:rsidRDefault="00876D0D">
      <w:pPr>
        <w:spacing w:line="239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Hypermarket, Sharjah, UAE</w:t>
      </w:r>
    </w:p>
    <w:p w:rsidR="00EF02B5" w:rsidRDefault="00EF02B5">
      <w:pPr>
        <w:spacing w:line="265" w:lineRule="exact"/>
        <w:rPr>
          <w:sz w:val="24"/>
          <w:szCs w:val="24"/>
        </w:rPr>
      </w:pPr>
    </w:p>
    <w:p w:rsidR="00EF02B5" w:rsidRDefault="00876D0D">
      <w:pPr>
        <w:spacing w:line="239" w:lineRule="auto"/>
        <w:ind w:left="1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Designation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Arial" w:eastAsia="Arial" w:hAnsi="Arial" w:cs="Arial"/>
        </w:rPr>
        <w:t>Secretary</w:t>
      </w:r>
    </w:p>
    <w:p w:rsidR="00EF02B5" w:rsidRDefault="00876D0D">
      <w:pPr>
        <w:spacing w:line="239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br w:type="column"/>
      </w:r>
      <w:r>
        <w:rPr>
          <w:rFonts w:ascii="Calibri" w:eastAsia="Calibri" w:hAnsi="Calibri" w:cs="Calibri"/>
          <w:b/>
          <w:bCs/>
        </w:rPr>
        <w:lastRenderedPageBreak/>
        <w:t>MANILA TOURISM TRAVEL AGENCY</w:t>
      </w:r>
    </w:p>
    <w:p w:rsidR="00EF02B5" w:rsidRDefault="00EF02B5">
      <w:pPr>
        <w:spacing w:line="12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-4.75pt,-12.95pt" to="-4.75pt,714.45pt" o:allowincell="f" strokeweight=".72pt"/>
        </w:pict>
      </w:r>
    </w:p>
    <w:p w:rsidR="00EF02B5" w:rsidRDefault="00876D0D">
      <w:pPr>
        <w:spacing w:line="251" w:lineRule="auto"/>
        <w:ind w:left="680" w:right="420" w:hanging="244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Al Qasimiya Street,Yarmook, Sharjah, UAE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Duration: </w:t>
      </w:r>
      <w:r>
        <w:rPr>
          <w:rFonts w:ascii="Arial" w:eastAsia="Arial" w:hAnsi="Arial" w:cs="Arial"/>
          <w:sz w:val="19"/>
          <w:szCs w:val="19"/>
        </w:rPr>
        <w:t>August 2015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March 2017</w:t>
      </w:r>
    </w:p>
    <w:p w:rsidR="00EF02B5" w:rsidRDefault="00876D0D">
      <w:pPr>
        <w:spacing w:line="231" w:lineRule="auto"/>
        <w:ind w:left="1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Designation: </w:t>
      </w:r>
      <w:r>
        <w:rPr>
          <w:rFonts w:ascii="Calibri" w:eastAsia="Calibri" w:hAnsi="Calibri" w:cs="Calibri"/>
        </w:rPr>
        <w:t>Travel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Arial" w:eastAsia="Arial" w:hAnsi="Arial" w:cs="Arial"/>
        </w:rPr>
        <w:t>Agent</w:t>
      </w:r>
    </w:p>
    <w:p w:rsidR="00EF02B5" w:rsidRDefault="00EF02B5">
      <w:pPr>
        <w:spacing w:line="273" w:lineRule="exact"/>
        <w:rPr>
          <w:sz w:val="24"/>
          <w:szCs w:val="24"/>
        </w:rPr>
      </w:pPr>
    </w:p>
    <w:p w:rsidR="00EF02B5" w:rsidRDefault="00876D0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Duties and Responsibilities:</w:t>
      </w:r>
    </w:p>
    <w:p w:rsidR="00EF02B5" w:rsidRDefault="00876D0D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</w:rPr>
        <w:t>Promoting and marketing the business</w:t>
      </w:r>
    </w:p>
    <w:p w:rsidR="00EF02B5" w:rsidRDefault="00EF02B5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EF02B5" w:rsidRDefault="00876D0D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680" w:hanging="362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Dealing with customer queries and complaints</w:t>
      </w:r>
    </w:p>
    <w:p w:rsidR="00EF02B5" w:rsidRDefault="00EF02B5">
      <w:pPr>
        <w:spacing w:line="3" w:lineRule="exact"/>
        <w:rPr>
          <w:rFonts w:ascii="Symbol" w:eastAsia="Symbol" w:hAnsi="Symbol" w:cs="Symbol"/>
        </w:rPr>
      </w:pPr>
    </w:p>
    <w:p w:rsidR="00EF02B5" w:rsidRDefault="00876D0D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2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Providing advice about visas or passports</w:t>
      </w:r>
    </w:p>
    <w:p w:rsidR="00EF02B5" w:rsidRDefault="00EF02B5">
      <w:pPr>
        <w:spacing w:line="1" w:lineRule="exact"/>
        <w:rPr>
          <w:rFonts w:ascii="Symbol" w:eastAsia="Symbol" w:hAnsi="Symbol" w:cs="Symbol"/>
        </w:rPr>
      </w:pPr>
    </w:p>
    <w:p w:rsidR="00EF02B5" w:rsidRDefault="00876D0D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2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Recruiting, training and supervising </w:t>
      </w:r>
      <w:r>
        <w:rPr>
          <w:rFonts w:ascii="Cambria" w:eastAsia="Cambria" w:hAnsi="Cambria" w:cs="Cambria"/>
        </w:rPr>
        <w:t>staff</w:t>
      </w:r>
    </w:p>
    <w:p w:rsidR="00EF02B5" w:rsidRDefault="00EF02B5">
      <w:pPr>
        <w:spacing w:line="2" w:lineRule="exact"/>
        <w:rPr>
          <w:rFonts w:ascii="Symbol" w:eastAsia="Symbol" w:hAnsi="Symbol" w:cs="Symbol"/>
        </w:rPr>
      </w:pPr>
    </w:p>
    <w:p w:rsidR="00EF02B5" w:rsidRDefault="00876D0D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2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Managing budgets</w:t>
      </w:r>
    </w:p>
    <w:p w:rsidR="00EF02B5" w:rsidRDefault="00EF02B5">
      <w:pPr>
        <w:spacing w:line="12" w:lineRule="exact"/>
        <w:rPr>
          <w:rFonts w:ascii="Symbol" w:eastAsia="Symbol" w:hAnsi="Symbol" w:cs="Symbol"/>
        </w:rPr>
      </w:pPr>
    </w:p>
    <w:p w:rsidR="00EF02B5" w:rsidRDefault="00876D0D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620" w:hanging="362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Maintaining statistical and financial records</w:t>
      </w:r>
    </w:p>
    <w:p w:rsidR="00EF02B5" w:rsidRDefault="00EF02B5">
      <w:pPr>
        <w:spacing w:line="2" w:lineRule="exact"/>
        <w:rPr>
          <w:rFonts w:ascii="Symbol" w:eastAsia="Symbol" w:hAnsi="Symbol" w:cs="Symbol"/>
        </w:rPr>
      </w:pPr>
    </w:p>
    <w:p w:rsidR="00EF02B5" w:rsidRDefault="00876D0D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2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Planning</w:t>
      </w:r>
    </w:p>
    <w:p w:rsidR="00EF02B5" w:rsidRDefault="00EF02B5">
      <w:pPr>
        <w:spacing w:line="4" w:lineRule="exact"/>
        <w:rPr>
          <w:rFonts w:ascii="Symbol" w:eastAsia="Symbol" w:hAnsi="Symbol" w:cs="Symbol"/>
        </w:rPr>
      </w:pPr>
    </w:p>
    <w:p w:rsidR="00EF02B5" w:rsidRDefault="00876D0D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Handling all the cash transaction.</w:t>
      </w:r>
    </w:p>
    <w:p w:rsidR="00EF02B5" w:rsidRDefault="00EF02B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F02B5" w:rsidRDefault="00876D0D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2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Selling holidays and insurance</w:t>
      </w:r>
    </w:p>
    <w:p w:rsidR="00EF02B5" w:rsidRDefault="00EF02B5">
      <w:pPr>
        <w:spacing w:line="1" w:lineRule="exact"/>
        <w:rPr>
          <w:rFonts w:ascii="Symbol" w:eastAsia="Symbol" w:hAnsi="Symbol" w:cs="Symbol"/>
        </w:rPr>
      </w:pPr>
    </w:p>
    <w:p w:rsidR="00EF02B5" w:rsidRDefault="00876D0D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2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Meeting profit or sales targets</w:t>
      </w:r>
    </w:p>
    <w:p w:rsidR="00EF02B5" w:rsidRDefault="00EF02B5">
      <w:pPr>
        <w:spacing w:line="12" w:lineRule="exact"/>
        <w:rPr>
          <w:rFonts w:ascii="Symbol" w:eastAsia="Symbol" w:hAnsi="Symbol" w:cs="Symbol"/>
        </w:rPr>
      </w:pPr>
    </w:p>
    <w:p w:rsidR="00EF02B5" w:rsidRDefault="00876D0D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460" w:hanging="362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Preparing promotional materials and displays</w:t>
      </w:r>
    </w:p>
    <w:p w:rsidR="00EF02B5" w:rsidRDefault="00EF02B5">
      <w:pPr>
        <w:spacing w:line="263" w:lineRule="exact"/>
        <w:rPr>
          <w:sz w:val="24"/>
          <w:szCs w:val="24"/>
        </w:rPr>
      </w:pPr>
    </w:p>
    <w:p w:rsidR="00EF02B5" w:rsidRDefault="00876D0D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ADIDAS OUTLET</w:t>
      </w:r>
    </w:p>
    <w:p w:rsidR="00EF02B5" w:rsidRDefault="00EF02B5">
      <w:pPr>
        <w:spacing w:line="3" w:lineRule="exact"/>
        <w:rPr>
          <w:sz w:val="24"/>
          <w:szCs w:val="24"/>
        </w:rPr>
      </w:pPr>
    </w:p>
    <w:p w:rsidR="00EF02B5" w:rsidRDefault="00876D0D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Rizal </w:t>
      </w:r>
      <w:r>
        <w:rPr>
          <w:rFonts w:ascii="Arial" w:eastAsia="Arial" w:hAnsi="Arial" w:cs="Arial"/>
          <w:sz w:val="20"/>
          <w:szCs w:val="20"/>
        </w:rPr>
        <w:t>Highway, Subic Bay Freeport Zone, Philippines</w:t>
      </w:r>
    </w:p>
    <w:p w:rsidR="00EF02B5" w:rsidRDefault="00876D0D">
      <w:pPr>
        <w:spacing w:line="238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Duration: </w:t>
      </w:r>
      <w:r>
        <w:rPr>
          <w:rFonts w:ascii="Arial" w:eastAsia="Arial" w:hAnsi="Arial" w:cs="Arial"/>
          <w:sz w:val="20"/>
          <w:szCs w:val="20"/>
        </w:rPr>
        <w:t>May 2014 - May 2015</w:t>
      </w:r>
    </w:p>
    <w:p w:rsidR="00EF02B5" w:rsidRDefault="00EF02B5">
      <w:pPr>
        <w:spacing w:line="1" w:lineRule="exact"/>
        <w:rPr>
          <w:sz w:val="24"/>
          <w:szCs w:val="24"/>
        </w:rPr>
      </w:pPr>
    </w:p>
    <w:p w:rsidR="00EF02B5" w:rsidRDefault="00876D0D">
      <w:pPr>
        <w:spacing w:line="23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Designation: </w:t>
      </w:r>
      <w:r>
        <w:rPr>
          <w:rFonts w:ascii="Arial" w:eastAsia="Arial" w:hAnsi="Arial" w:cs="Arial"/>
          <w:sz w:val="20"/>
          <w:szCs w:val="20"/>
        </w:rPr>
        <w:t>Sales Associate</w:t>
      </w:r>
    </w:p>
    <w:p w:rsidR="00EF02B5" w:rsidRDefault="00EF02B5">
      <w:pPr>
        <w:spacing w:line="285" w:lineRule="exact"/>
        <w:rPr>
          <w:sz w:val="24"/>
          <w:szCs w:val="24"/>
        </w:rPr>
      </w:pPr>
    </w:p>
    <w:p w:rsidR="00EF02B5" w:rsidRDefault="00876D0D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Duties and Responsibilities:</w:t>
      </w:r>
    </w:p>
    <w:p w:rsidR="00EF02B5" w:rsidRDefault="00876D0D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2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Answer and respond to customer inquiries</w:t>
      </w:r>
    </w:p>
    <w:p w:rsidR="00EF02B5" w:rsidRDefault="00EF02B5">
      <w:pPr>
        <w:spacing w:line="60" w:lineRule="exact"/>
        <w:rPr>
          <w:rFonts w:ascii="Symbol" w:eastAsia="Symbol" w:hAnsi="Symbol" w:cs="Symbol"/>
        </w:rPr>
      </w:pPr>
    </w:p>
    <w:p w:rsidR="00EF02B5" w:rsidRDefault="00876D0D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1140" w:hanging="362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 customers in locating the merchandise they need.</w:t>
      </w:r>
    </w:p>
    <w:p w:rsidR="00EF02B5" w:rsidRDefault="00EF02B5">
      <w:pPr>
        <w:spacing w:line="62" w:lineRule="exact"/>
        <w:rPr>
          <w:rFonts w:ascii="Symbol" w:eastAsia="Symbol" w:hAnsi="Symbol" w:cs="Symbol"/>
        </w:rPr>
      </w:pPr>
    </w:p>
    <w:p w:rsidR="00EF02B5" w:rsidRDefault="00876D0D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320" w:hanging="362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Handle refunds, </w:t>
      </w:r>
      <w:r>
        <w:rPr>
          <w:rFonts w:ascii="Calibri" w:eastAsia="Calibri" w:hAnsi="Calibri" w:cs="Calibri"/>
        </w:rPr>
        <w:t>returns and exchange of merchandise.</w:t>
      </w:r>
    </w:p>
    <w:p w:rsidR="00EF02B5" w:rsidRDefault="00EF02B5">
      <w:pPr>
        <w:spacing w:line="62" w:lineRule="exact"/>
        <w:rPr>
          <w:rFonts w:ascii="Symbol" w:eastAsia="Symbol" w:hAnsi="Symbol" w:cs="Symbol"/>
        </w:rPr>
      </w:pPr>
    </w:p>
    <w:p w:rsidR="00EF02B5" w:rsidRDefault="00876D0D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200" w:hanging="362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Follow check list after opening and before closing the shop.</w:t>
      </w:r>
    </w:p>
    <w:p w:rsidR="00EF02B5" w:rsidRDefault="00EF02B5">
      <w:pPr>
        <w:spacing w:line="1" w:lineRule="exact"/>
        <w:rPr>
          <w:rFonts w:ascii="Symbol" w:eastAsia="Symbol" w:hAnsi="Symbol" w:cs="Symbol"/>
        </w:rPr>
      </w:pPr>
    </w:p>
    <w:p w:rsidR="00EF02B5" w:rsidRDefault="00876D0D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2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Handling all the cash transaction.</w:t>
      </w:r>
    </w:p>
    <w:p w:rsidR="00EF02B5" w:rsidRDefault="00EF02B5">
      <w:pPr>
        <w:spacing w:line="61" w:lineRule="exact"/>
        <w:rPr>
          <w:rFonts w:ascii="Symbol" w:eastAsia="Symbol" w:hAnsi="Symbol" w:cs="Symbol"/>
        </w:rPr>
      </w:pPr>
    </w:p>
    <w:p w:rsidR="00EF02B5" w:rsidRDefault="00876D0D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300" w:hanging="362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Checking daily cash accounts guiding and solving queries of customer.</w:t>
      </w:r>
    </w:p>
    <w:p w:rsidR="00EF02B5" w:rsidRDefault="00EF02B5">
      <w:pPr>
        <w:spacing w:line="62" w:lineRule="exact"/>
        <w:rPr>
          <w:rFonts w:ascii="Symbol" w:eastAsia="Symbol" w:hAnsi="Symbol" w:cs="Symbol"/>
        </w:rPr>
      </w:pPr>
    </w:p>
    <w:p w:rsidR="00EF02B5" w:rsidRDefault="00876D0D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40" w:hanging="36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Checking the inventory with physical counts of st</w:t>
      </w:r>
      <w:r>
        <w:rPr>
          <w:rFonts w:ascii="Calibri" w:eastAsia="Calibri" w:hAnsi="Calibri" w:cs="Calibri"/>
        </w:rPr>
        <w:t>ock on actual daily basis, adjusts errors or investigates &amp; report reasons for discrepancies if any.</w:t>
      </w:r>
    </w:p>
    <w:p w:rsidR="00EF02B5" w:rsidRDefault="00EF02B5">
      <w:pPr>
        <w:spacing w:line="62" w:lineRule="exact"/>
        <w:rPr>
          <w:rFonts w:ascii="Symbol" w:eastAsia="Symbol" w:hAnsi="Symbol" w:cs="Symbol"/>
        </w:rPr>
      </w:pPr>
    </w:p>
    <w:p w:rsidR="00EF02B5" w:rsidRDefault="00876D0D">
      <w:pPr>
        <w:numPr>
          <w:ilvl w:val="0"/>
          <w:numId w:val="2"/>
        </w:numPr>
        <w:tabs>
          <w:tab w:val="left" w:pos="720"/>
        </w:tabs>
        <w:spacing w:line="223" w:lineRule="auto"/>
        <w:ind w:left="720" w:right="840" w:hanging="36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Assist in stockings shelves, rotating merchandise and marking prices.</w:t>
      </w:r>
    </w:p>
    <w:p w:rsidR="00EF02B5" w:rsidRDefault="00EF02B5">
      <w:pPr>
        <w:spacing w:line="62" w:lineRule="exact"/>
        <w:rPr>
          <w:rFonts w:ascii="Symbol" w:eastAsia="Symbol" w:hAnsi="Symbol" w:cs="Symbol"/>
          <w:sz w:val="21"/>
          <w:szCs w:val="21"/>
        </w:rPr>
      </w:pPr>
    </w:p>
    <w:p w:rsidR="00EF02B5" w:rsidRDefault="00876D0D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360" w:hanging="362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Providing training and assistance to new joined cashier</w:t>
      </w:r>
    </w:p>
    <w:p w:rsidR="00EF02B5" w:rsidRDefault="00EF02B5">
      <w:pPr>
        <w:spacing w:line="235" w:lineRule="exact"/>
        <w:rPr>
          <w:sz w:val="24"/>
          <w:szCs w:val="24"/>
        </w:rPr>
      </w:pPr>
    </w:p>
    <w:p w:rsidR="00EF02B5" w:rsidRDefault="00876D0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Seminar/Trainings:</w:t>
      </w:r>
    </w:p>
    <w:p w:rsidR="00EF02B5" w:rsidRDefault="00876D0D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MUNICIPALITY OF MATALOM</w:t>
      </w:r>
    </w:p>
    <w:p w:rsidR="00EF02B5" w:rsidRDefault="00876D0D">
      <w:pPr>
        <w:spacing w:line="239" w:lineRule="auto"/>
        <w:ind w:left="1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Matalom, Leyte, Philippines</w:t>
      </w:r>
    </w:p>
    <w:p w:rsidR="00EF02B5" w:rsidRDefault="00876D0D">
      <w:pPr>
        <w:spacing w:line="238" w:lineRule="auto"/>
        <w:ind w:left="1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June 2013 – April 2014</w:t>
      </w:r>
    </w:p>
    <w:p w:rsidR="00EF02B5" w:rsidRDefault="00EF02B5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" from="90.35pt,34.4pt" to="234.4pt,34.4pt" o:allowincell="f" strokeweight=".72pt"/>
        </w:pict>
      </w:r>
    </w:p>
    <w:p w:rsidR="00EF02B5" w:rsidRDefault="00EF02B5">
      <w:pPr>
        <w:spacing w:line="200" w:lineRule="exact"/>
        <w:rPr>
          <w:sz w:val="24"/>
          <w:szCs w:val="24"/>
        </w:rPr>
      </w:pPr>
    </w:p>
    <w:p w:rsidR="00EF02B5" w:rsidRDefault="00EF02B5">
      <w:pPr>
        <w:spacing w:line="200" w:lineRule="exact"/>
        <w:rPr>
          <w:sz w:val="24"/>
          <w:szCs w:val="24"/>
        </w:rPr>
      </w:pPr>
    </w:p>
    <w:p w:rsidR="00EF02B5" w:rsidRDefault="00EF02B5">
      <w:pPr>
        <w:spacing w:line="333" w:lineRule="exact"/>
        <w:rPr>
          <w:sz w:val="24"/>
          <w:szCs w:val="24"/>
        </w:rPr>
      </w:pPr>
    </w:p>
    <w:sectPr w:rsidR="00EF02B5" w:rsidSect="00EF02B5">
      <w:pgSz w:w="11900" w:h="16838"/>
      <w:pgMar w:top="843" w:right="1440" w:bottom="1440" w:left="900" w:header="0" w:footer="0" w:gutter="0"/>
      <w:cols w:num="2" w:space="720" w:equalWidth="0">
        <w:col w:w="4640" w:space="240"/>
        <w:col w:w="4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AA340778"/>
    <w:lvl w:ilvl="0" w:tplc="EE20ECDC">
      <w:start w:val="1"/>
      <w:numFmt w:val="bullet"/>
      <w:lvlText w:val=""/>
      <w:lvlJc w:val="left"/>
    </w:lvl>
    <w:lvl w:ilvl="1" w:tplc="3ED4CC84">
      <w:numFmt w:val="decimal"/>
      <w:lvlText w:val=""/>
      <w:lvlJc w:val="left"/>
    </w:lvl>
    <w:lvl w:ilvl="2" w:tplc="7902E2EA">
      <w:numFmt w:val="decimal"/>
      <w:lvlText w:val=""/>
      <w:lvlJc w:val="left"/>
    </w:lvl>
    <w:lvl w:ilvl="3" w:tplc="DA741076">
      <w:numFmt w:val="decimal"/>
      <w:lvlText w:val=""/>
      <w:lvlJc w:val="left"/>
    </w:lvl>
    <w:lvl w:ilvl="4" w:tplc="EE6C2DCA">
      <w:numFmt w:val="decimal"/>
      <w:lvlText w:val=""/>
      <w:lvlJc w:val="left"/>
    </w:lvl>
    <w:lvl w:ilvl="5" w:tplc="EA9CEC16">
      <w:numFmt w:val="decimal"/>
      <w:lvlText w:val=""/>
      <w:lvlJc w:val="left"/>
    </w:lvl>
    <w:lvl w:ilvl="6" w:tplc="C2084364">
      <w:numFmt w:val="decimal"/>
      <w:lvlText w:val=""/>
      <w:lvlJc w:val="left"/>
    </w:lvl>
    <w:lvl w:ilvl="7" w:tplc="A334A59A">
      <w:numFmt w:val="decimal"/>
      <w:lvlText w:val=""/>
      <w:lvlJc w:val="left"/>
    </w:lvl>
    <w:lvl w:ilvl="8" w:tplc="71C8A87A">
      <w:numFmt w:val="decimal"/>
      <w:lvlText w:val=""/>
      <w:lvlJc w:val="left"/>
    </w:lvl>
  </w:abstractNum>
  <w:abstractNum w:abstractNumId="1">
    <w:nsid w:val="66334873"/>
    <w:multiLevelType w:val="hybridMultilevel"/>
    <w:tmpl w:val="E3EEA8C2"/>
    <w:lvl w:ilvl="0" w:tplc="C19AB7B0">
      <w:start w:val="1"/>
      <w:numFmt w:val="bullet"/>
      <w:lvlText w:val=""/>
      <w:lvlJc w:val="left"/>
    </w:lvl>
    <w:lvl w:ilvl="1" w:tplc="89D4EA12">
      <w:numFmt w:val="decimal"/>
      <w:lvlText w:val=""/>
      <w:lvlJc w:val="left"/>
    </w:lvl>
    <w:lvl w:ilvl="2" w:tplc="61F8C060">
      <w:numFmt w:val="decimal"/>
      <w:lvlText w:val=""/>
      <w:lvlJc w:val="left"/>
    </w:lvl>
    <w:lvl w:ilvl="3" w:tplc="B68223DC">
      <w:numFmt w:val="decimal"/>
      <w:lvlText w:val=""/>
      <w:lvlJc w:val="left"/>
    </w:lvl>
    <w:lvl w:ilvl="4" w:tplc="091AAFB4">
      <w:numFmt w:val="decimal"/>
      <w:lvlText w:val=""/>
      <w:lvlJc w:val="left"/>
    </w:lvl>
    <w:lvl w:ilvl="5" w:tplc="270C6C14">
      <w:numFmt w:val="decimal"/>
      <w:lvlText w:val=""/>
      <w:lvlJc w:val="left"/>
    </w:lvl>
    <w:lvl w:ilvl="6" w:tplc="AE3CD49C">
      <w:numFmt w:val="decimal"/>
      <w:lvlText w:val=""/>
      <w:lvlJc w:val="left"/>
    </w:lvl>
    <w:lvl w:ilvl="7" w:tplc="161EC3BA">
      <w:numFmt w:val="decimal"/>
      <w:lvlText w:val=""/>
      <w:lvlJc w:val="left"/>
    </w:lvl>
    <w:lvl w:ilvl="8" w:tplc="6738522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EF02B5"/>
    <w:rsid w:val="00876D0D"/>
    <w:rsid w:val="00EF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ISMAE.36353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2017-05-27T10:29:00Z</dcterms:created>
  <dcterms:modified xsi:type="dcterms:W3CDTF">2017-05-27T08:30:00Z</dcterms:modified>
</cp:coreProperties>
</file>