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0F0F0"/>
  <w:body>
    <w:tbl>
      <w:tblPr>
        <w:tblStyle w:val="TableGrid"/>
        <w:tblW w:w="11190" w:type="dxa"/>
        <w:tblInd w:w="-1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1"/>
        <w:gridCol w:w="5687"/>
        <w:gridCol w:w="5412"/>
      </w:tblGrid>
      <w:tr w:rsidR="00466625" w:rsidRPr="000D46A3" w:rsidTr="00CD509A">
        <w:trPr>
          <w:trHeight w:val="2847"/>
        </w:trPr>
        <w:tc>
          <w:tcPr>
            <w:tcW w:w="11190" w:type="dxa"/>
            <w:gridSpan w:val="3"/>
            <w:shd w:val="clear" w:color="auto" w:fill="FFFFFF" w:themeFill="background1"/>
          </w:tcPr>
          <w:p w:rsidR="00466625" w:rsidRPr="000D46A3" w:rsidRDefault="003D3933" w:rsidP="001672AE">
            <w:pPr>
              <w:ind w:left="-108"/>
            </w:pPr>
            <w:r>
              <w:rPr>
                <w:noProof/>
                <w:lang w:val="en-GB" w:eastAsia="en-GB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-9.35pt;margin-top:113.05pt;width:551.25pt;height:30pt;z-index:2516869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" filled="f" stroked="f" strokeweight=".5pt">
                  <v:path arrowok="t"/>
                  <v:textbox style="mso-next-textbox:#Text Box 11">
                    <w:txbxContent>
                      <w:p w:rsidR="00710D39" w:rsidRPr="00CD509A" w:rsidRDefault="00710D39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val="en-GB" w:eastAsia="en-GB"/>
              </w:rPr>
              <w:pict>
                <v:shape id="Text Box 23" o:spid="_x0000_s1026" type="#_x0000_t202" style="position:absolute;left:0;text-align:left;margin-left:67.25pt;margin-top:15.95pt;width:81.8pt;height:78.9pt;z-index:251698176;visibility:visible" fillcolor="white [3201]" strokeweight=".5pt">
                  <v:fill r:id="rId9" o:title="ajay pic" recolor="t" type="frame"/>
                  <v:textbox style="mso-next-textbox:#Text Box 23">
                    <w:txbxContent>
                      <w:p w:rsidR="00710D39" w:rsidRPr="00326800" w:rsidRDefault="00710D39" w:rsidP="00053366">
                        <w:pPr>
                          <w:rPr>
                            <w:color w:val="000099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val="en-GB" w:eastAsia="en-GB"/>
              </w:rPr>
              <w:pict>
                <v:shape id="Text Box 2" o:spid="_x0000_s1028" type="#_x0000_t202" style="position:absolute;left:0;text-align:left;margin-left:176.85pt;margin-top:4.4pt;width:360.75pt;height:117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" filled="f" stroked="f">
                  <v:textbox style="mso-next-textbox:#Text Box 2">
                    <w:txbxContent>
                      <w:p w:rsidR="00710D39" w:rsidRPr="001672AE" w:rsidRDefault="00A07440" w:rsidP="000D46A3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jc w:val="both"/>
                          <w:textAlignment w:val="baseline"/>
                          <w:rPr>
                            <w:rFonts w:ascii="Tahoma" w:eastAsia="Calibri" w:hAnsi="Tahoma" w:cs="Tahoma"/>
                            <w:b/>
                            <w:color w:val="6A6969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Tahoma" w:eastAsia="Calibri" w:hAnsi="Tahoma" w:cs="Tahoma"/>
                            <w:b/>
                            <w:color w:val="FFFFFF"/>
                            <w:sz w:val="28"/>
                            <w:szCs w:val="28"/>
                          </w:rPr>
                          <w:t xml:space="preserve">AJAI </w:t>
                        </w:r>
                        <w:r w:rsidR="00710D39" w:rsidRPr="00326800">
                          <w:rPr>
                            <w:rFonts w:ascii="Tahoma" w:eastAsia="Calibri" w:hAnsi="Tahoma" w:cs="Tahoma"/>
                            <w:b/>
                            <w:color w:val="FFFFFF"/>
                            <w:sz w:val="28"/>
                            <w:szCs w:val="28"/>
                          </w:rPr>
                          <w:t xml:space="preserve">     </w:t>
                        </w:r>
                        <w:hyperlink r:id="rId10" w:history="1">
                          <w:r w:rsidRPr="0035509E">
                            <w:rPr>
                              <w:rStyle w:val="Hyperlink"/>
                              <w:rFonts w:ascii="Tahoma" w:eastAsia="Calibri" w:hAnsi="Tahoma" w:cs="Tahoma"/>
                              <w:b/>
                              <w:sz w:val="28"/>
                              <w:szCs w:val="28"/>
                            </w:rPr>
                            <w:t>AJAI.363543@2freemail.com</w:t>
                          </w:r>
                        </w:hyperlink>
                        <w:r>
                          <w:rPr>
                            <w:rFonts w:ascii="Tahoma" w:eastAsia="Calibri" w:hAnsi="Tahoma" w:cs="Tahoma"/>
                            <w:b/>
                            <w:color w:val="FFFFFF"/>
                            <w:sz w:val="28"/>
                            <w:szCs w:val="28"/>
                          </w:rPr>
                          <w:t xml:space="preserve"> </w:t>
                        </w:r>
                        <w:r w:rsidRPr="00A07440">
                          <w:rPr>
                            <w:rFonts w:ascii="Tahoma" w:eastAsia="Calibri" w:hAnsi="Tahoma" w:cs="Tahoma"/>
                            <w:b/>
                            <w:color w:val="FFFFFF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ahoma" w:eastAsia="Calibri" w:hAnsi="Tahoma" w:cs="Tahoma"/>
                            <w:b/>
                            <w:color w:val="FFFFFF"/>
                            <w:sz w:val="28"/>
                            <w:szCs w:val="28"/>
                          </w:rPr>
                          <w:t xml:space="preserve"> </w:t>
                        </w:r>
                        <w:r w:rsidR="00710D39" w:rsidRPr="00326800">
                          <w:rPr>
                            <w:rFonts w:ascii="Tahoma" w:eastAsia="Calibri" w:hAnsi="Tahoma" w:cs="Tahoma"/>
                            <w:b/>
                            <w:color w:val="FFFFFF"/>
                            <w:sz w:val="28"/>
                            <w:szCs w:val="28"/>
                          </w:rPr>
                          <w:t xml:space="preserve">                                                                  </w:t>
                        </w:r>
                      </w:p>
                      <w:p w:rsidR="00710D39" w:rsidRPr="002242CF" w:rsidRDefault="00710D39" w:rsidP="000D46A3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jc w:val="both"/>
                          <w:textAlignment w:val="baseline"/>
                          <w:rPr>
                            <w:rFonts w:ascii="Tahoma" w:eastAsia="Calibri" w:hAnsi="Tahoma" w:cs="Tahoma"/>
                            <w:b/>
                            <w:color w:val="6A6969"/>
                            <w:sz w:val="16"/>
                            <w:szCs w:val="16"/>
                            <w:lang w:val="en-GB"/>
                          </w:rPr>
                        </w:pPr>
                        <w:r w:rsidRPr="001672AE">
                          <w:rPr>
                            <w:rFonts w:ascii="Tahoma" w:eastAsia="Calibri" w:hAnsi="Tahoma" w:cs="Tahoma"/>
                            <w:b/>
                            <w:color w:val="6A6969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2242CF">
                          <w:rPr>
                            <w:rFonts w:ascii="Tahoma" w:eastAsia="Calibri" w:hAnsi="Tahoma" w:cs="Tahoma"/>
                            <w:b/>
                            <w:color w:val="6A6969"/>
                            <w:sz w:val="16"/>
                            <w:szCs w:val="16"/>
                            <w:lang w:val="en-GB"/>
                          </w:rPr>
                          <w:t>SENIOR LEVEL PROFESSIONAL</w:t>
                        </w:r>
                      </w:p>
                      <w:p w:rsidR="00710D39" w:rsidRPr="002242CF" w:rsidRDefault="00710D39" w:rsidP="000D46A3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jc w:val="both"/>
                          <w:textAlignment w:val="baseline"/>
                          <w:rPr>
                            <w:rFonts w:ascii="Tahoma" w:eastAsia="Calibri" w:hAnsi="Tahoma" w:cs="Tahoma"/>
                            <w:b/>
                            <w:color w:val="6A6969"/>
                            <w:sz w:val="16"/>
                            <w:szCs w:val="16"/>
                            <w:lang w:val="en-GB"/>
                          </w:rPr>
                        </w:pPr>
                        <w:r w:rsidRPr="002242CF">
                          <w:rPr>
                            <w:rFonts w:ascii="Tahoma" w:eastAsia="Calibri" w:hAnsi="Tahoma" w:cs="Tahoma"/>
                            <w:b/>
                            <w:color w:val="6A6969"/>
                            <w:sz w:val="16"/>
                            <w:szCs w:val="16"/>
                            <w:lang w:val="en-GB"/>
                          </w:rPr>
                          <w:t>Sales &amp; Marketing| Business Development</w:t>
                        </w:r>
                      </w:p>
                      <w:p w:rsidR="00710D39" w:rsidRPr="002242CF" w:rsidRDefault="00710D39" w:rsidP="000D46A3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jc w:val="both"/>
                          <w:textAlignment w:val="baseline"/>
                          <w:rPr>
                            <w:rFonts w:ascii="Tahoma" w:eastAsia="Calibri" w:hAnsi="Tahoma" w:cs="Tahoma"/>
                            <w:bCs/>
                            <w:color w:val="6A6969"/>
                            <w:sz w:val="16"/>
                            <w:szCs w:val="16"/>
                            <w:lang w:val="en-GB"/>
                          </w:rPr>
                        </w:pPr>
                        <w:r w:rsidRPr="002242CF">
                          <w:rPr>
                            <w:rFonts w:ascii="Tahoma" w:eastAsia="Calibri" w:hAnsi="Tahoma" w:cs="Tahoma"/>
                            <w:b/>
                            <w:color w:val="6A6969"/>
                            <w:sz w:val="16"/>
                            <w:szCs w:val="16"/>
                            <w:lang w:val="en-GB"/>
                          </w:rPr>
                          <w:t>Versatile, high-energy professional, successful in achieving business growth objectives within turnaround &amp; rapid changing environment</w:t>
                        </w:r>
                      </w:p>
                      <w:p w:rsidR="00710D39" w:rsidRPr="002242CF" w:rsidRDefault="00710D39" w:rsidP="000D46A3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jc w:val="both"/>
                          <w:textAlignment w:val="baseline"/>
                          <w:rPr>
                            <w:rFonts w:ascii="Tahoma" w:hAnsi="Tahoma" w:cs="Tahoma"/>
                            <w:color w:val="6A6969"/>
                            <w:sz w:val="16"/>
                            <w:szCs w:val="16"/>
                            <w:lang w:val="en-GB"/>
                          </w:rPr>
                        </w:pPr>
                      </w:p>
                      <w:p w:rsidR="00710D39" w:rsidRPr="002242CF" w:rsidRDefault="00710D39" w:rsidP="000D46A3">
                        <w:pP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242CF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 xml:space="preserve">  </w:t>
                        </w:r>
                        <w:r w:rsidRPr="002242CF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br/>
                          <w:t xml:space="preserve"> </w:t>
                        </w:r>
                      </w:p>
                      <w:p w:rsidR="00710D39" w:rsidRPr="002242CF" w:rsidRDefault="00710D39" w:rsidP="000D46A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513EBF" w:rsidRPr="000D46A3">
              <w:br w:type="page"/>
            </w:r>
            <w:r w:rsidR="00326800" w:rsidRPr="000D46A3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6949440" cy="1756083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ader-int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40" cy="175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625" w:rsidRPr="000D46A3" w:rsidTr="0072615C">
        <w:trPr>
          <w:trHeight w:val="691"/>
        </w:trPr>
        <w:tc>
          <w:tcPr>
            <w:tcW w:w="11190" w:type="dxa"/>
            <w:gridSpan w:val="3"/>
            <w:shd w:val="clear" w:color="auto" w:fill="FFFFFF" w:themeFill="background1"/>
          </w:tcPr>
          <w:p w:rsidR="000D46A3" w:rsidRPr="0072615C" w:rsidRDefault="00AE60C8" w:rsidP="000D46A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ahoma" w:eastAsia="Calibri" w:hAnsi="Tahoma" w:cs="Tahoma"/>
                <w:color w:val="23B2DA"/>
                <w:sz w:val="28"/>
                <w:szCs w:val="28"/>
              </w:rPr>
            </w:pPr>
            <w:r w:rsidRPr="000D46A3">
              <w:rPr>
                <w:noProof/>
                <w:color w:val="70AD47"/>
              </w:rPr>
              <w:br/>
            </w:r>
            <w:r w:rsidR="00AB380C" w:rsidRPr="000D46A3">
              <w:rPr>
                <w:rFonts w:ascii="Calibri" w:eastAsia="Calibri" w:hAnsi="Calibri" w:cs="Times New Roman"/>
                <w:noProof/>
                <w:color w:val="70AD47"/>
              </w:rPr>
              <w:drawing>
                <wp:inline distT="0" distB="0" distL="0" distR="0">
                  <wp:extent cx="219075" cy="219075"/>
                  <wp:effectExtent l="0" t="0" r="9525" b="9525"/>
                  <wp:docPr id="14" name="Picture 14" descr="knowledge24x24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nowledge24x24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380C" w:rsidRPr="000D46A3">
              <w:rPr>
                <w:rFonts w:ascii="Tahoma" w:eastAsia="Calibri" w:hAnsi="Tahoma" w:cs="Tahoma"/>
                <w:color w:val="F0563D"/>
                <w:sz w:val="28"/>
                <w:szCs w:val="28"/>
              </w:rPr>
              <w:t xml:space="preserve"> </w:t>
            </w:r>
            <w:r w:rsidR="00AB380C" w:rsidRPr="000D46A3">
              <w:rPr>
                <w:rFonts w:ascii="Tahoma" w:eastAsia="Calibri" w:hAnsi="Tahoma" w:cs="Tahoma"/>
                <w:color w:val="23B2DA"/>
                <w:sz w:val="28"/>
                <w:szCs w:val="28"/>
              </w:rPr>
              <w:t>Profile Summary</w:t>
            </w:r>
          </w:p>
        </w:tc>
      </w:tr>
      <w:tr w:rsidR="00466625" w:rsidRPr="000D46A3" w:rsidTr="0072615C">
        <w:trPr>
          <w:trHeight w:val="2983"/>
        </w:trPr>
        <w:tc>
          <w:tcPr>
            <w:tcW w:w="11190" w:type="dxa"/>
            <w:gridSpan w:val="3"/>
            <w:shd w:val="clear" w:color="auto" w:fill="FFFFFF" w:themeFill="background1"/>
          </w:tcPr>
          <w:p w:rsidR="000D46A3" w:rsidRPr="000D46A3" w:rsidRDefault="000D46A3" w:rsidP="000D46A3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 w:rsidRPr="000D46A3">
              <w:rPr>
                <w:rFonts w:asciiTheme="majorHAnsi" w:hAnsiTheme="majorHAnsi"/>
                <w:sz w:val="20"/>
                <w:szCs w:val="20"/>
              </w:rPr>
              <w:t>Result-oriented professional offering a rich experience of over 10 years in achieving business growth objectives by investigating new business opportunities, maximizing the competitive strength for long term success</w:t>
            </w:r>
          </w:p>
          <w:p w:rsidR="000D46A3" w:rsidRPr="000D46A3" w:rsidRDefault="000D46A3" w:rsidP="000D46A3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 w:rsidRPr="000D46A3">
              <w:rPr>
                <w:rFonts w:asciiTheme="majorHAnsi" w:hAnsiTheme="majorHAnsi"/>
                <w:sz w:val="20"/>
                <w:szCs w:val="20"/>
              </w:rPr>
              <w:t>Emerged as a decisive leader with excellence in optimizing complete range of products and services to its valued clientele, investigating new business opportunities, maximizing its competitive strength for long term success</w:t>
            </w:r>
          </w:p>
          <w:p w:rsidR="000D46A3" w:rsidRPr="000D46A3" w:rsidRDefault="000D46A3" w:rsidP="000D46A3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 w:rsidRPr="000D46A3">
              <w:rPr>
                <w:rFonts w:asciiTheme="majorHAnsi" w:hAnsiTheme="majorHAnsi"/>
                <w:sz w:val="20"/>
                <w:szCs w:val="20"/>
              </w:rPr>
              <w:t>Developed a targeted value proposition for various segments of corporate users and secured new renowned clients to ensure a seamless experience and grew repeat business from the clients</w:t>
            </w:r>
          </w:p>
          <w:p w:rsidR="000D46A3" w:rsidRPr="000D46A3" w:rsidRDefault="000D46A3" w:rsidP="000D46A3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 w:rsidRPr="000D46A3">
              <w:rPr>
                <w:rFonts w:asciiTheme="majorHAnsi" w:hAnsiTheme="majorHAnsi"/>
                <w:sz w:val="20"/>
                <w:szCs w:val="20"/>
              </w:rPr>
              <w:t>Displayed excellence in introducing new organizational change, expanding markets and leveraging existing knowledge base with internal resources to facilitate business excellence</w:t>
            </w:r>
          </w:p>
          <w:p w:rsidR="000D46A3" w:rsidRPr="00590338" w:rsidRDefault="000D46A3" w:rsidP="00590338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 w:rsidRPr="000D46A3">
              <w:rPr>
                <w:rFonts w:asciiTheme="majorHAnsi" w:hAnsiTheme="majorHAnsi"/>
                <w:sz w:val="20"/>
                <w:szCs w:val="20"/>
              </w:rPr>
              <w:t>Collaborated with sales, marketing and other key stakeholders to understand customer insights and execute customer centric market/sell plans and programs, which increased the sales and margin growth</w:t>
            </w:r>
          </w:p>
          <w:p w:rsidR="00326800" w:rsidRPr="000D46A3" w:rsidRDefault="000D46A3" w:rsidP="000D46A3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 w:rsidRPr="000D46A3">
              <w:rPr>
                <w:rFonts w:asciiTheme="majorHAnsi" w:hAnsiTheme="majorHAnsi"/>
                <w:sz w:val="20"/>
                <w:szCs w:val="20"/>
              </w:rPr>
              <w:t>A strategic planner with proficiency in streamlining business processes, defining continuous improvement processes, accelerating employees’ strengths &amp; building powerful teams that can conquer any obstacles</w:t>
            </w:r>
          </w:p>
          <w:p w:rsidR="00466625" w:rsidRPr="000D46A3" w:rsidRDefault="00466625" w:rsidP="00326800"/>
        </w:tc>
      </w:tr>
      <w:tr w:rsidR="00466625" w:rsidRPr="000D46A3" w:rsidTr="0072615C">
        <w:trPr>
          <w:trHeight w:val="547"/>
        </w:trPr>
        <w:tc>
          <w:tcPr>
            <w:tcW w:w="11190" w:type="dxa"/>
            <w:gridSpan w:val="3"/>
            <w:shd w:val="clear" w:color="auto" w:fill="FFFFFF" w:themeFill="background1"/>
          </w:tcPr>
          <w:p w:rsidR="00AB380C" w:rsidRPr="000D46A3" w:rsidRDefault="00AB380C" w:rsidP="00AB380C">
            <w:pPr>
              <w:rPr>
                <w:rFonts w:ascii="Tahoma" w:eastAsia="Calibri" w:hAnsi="Tahoma" w:cs="Tahoma"/>
                <w:color w:val="00B0F0"/>
                <w:sz w:val="28"/>
                <w:szCs w:val="28"/>
              </w:rPr>
            </w:pPr>
            <w:r w:rsidRPr="000D46A3">
              <w:rPr>
                <w:rFonts w:ascii="Tahoma" w:eastAsia="Calibri" w:hAnsi="Tahoma" w:cs="Tahoma"/>
                <w:noProof/>
                <w:color w:val="F0563D"/>
                <w:sz w:val="28"/>
                <w:szCs w:val="28"/>
              </w:rPr>
              <w:drawing>
                <wp:inline distT="0" distB="0" distL="0" distR="0">
                  <wp:extent cx="228600" cy="228600"/>
                  <wp:effectExtent l="0" t="0" r="0" b="0"/>
                  <wp:docPr id="15" name="Picture 15" descr="edu24x24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du24x24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46A3">
              <w:rPr>
                <w:rFonts w:ascii="Tahoma" w:eastAsia="Calibri" w:hAnsi="Tahoma" w:cs="Tahoma"/>
                <w:color w:val="F0563D"/>
                <w:sz w:val="28"/>
                <w:szCs w:val="28"/>
              </w:rPr>
              <w:t xml:space="preserve"> </w:t>
            </w:r>
            <w:r w:rsidRPr="000D46A3">
              <w:rPr>
                <w:rFonts w:ascii="Tahoma" w:eastAsia="Calibri" w:hAnsi="Tahoma" w:cs="Tahoma"/>
                <w:color w:val="23B2DA"/>
                <w:sz w:val="28"/>
                <w:szCs w:val="28"/>
              </w:rPr>
              <w:t>Education</w:t>
            </w:r>
          </w:p>
          <w:p w:rsidR="00466625" w:rsidRPr="000D46A3" w:rsidRDefault="00466625" w:rsidP="00BA5092"/>
        </w:tc>
      </w:tr>
      <w:tr w:rsidR="00466625" w:rsidRPr="000D46A3" w:rsidTr="00CD509A">
        <w:trPr>
          <w:trHeight w:val="769"/>
        </w:trPr>
        <w:tc>
          <w:tcPr>
            <w:tcW w:w="11190" w:type="dxa"/>
            <w:gridSpan w:val="3"/>
            <w:shd w:val="clear" w:color="auto" w:fill="FFFFFF" w:themeFill="background1"/>
          </w:tcPr>
          <w:p w:rsidR="00326800" w:rsidRPr="000D46A3" w:rsidRDefault="00326800" w:rsidP="00326800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 w:rsidRPr="000D46A3">
              <w:rPr>
                <w:rFonts w:asciiTheme="majorHAnsi" w:hAnsiTheme="majorHAnsi"/>
                <w:sz w:val="20"/>
                <w:szCs w:val="20"/>
              </w:rPr>
              <w:t xml:space="preserve">MBA (Marketing and Information Technology) from ICFAI Business School, Kochi with 7.34/10 </w:t>
            </w:r>
          </w:p>
          <w:p w:rsidR="00326800" w:rsidRPr="000D46A3" w:rsidRDefault="00326800" w:rsidP="00326800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 w:rsidRPr="000D46A3">
              <w:rPr>
                <w:rFonts w:asciiTheme="majorHAnsi" w:hAnsiTheme="majorHAnsi"/>
                <w:sz w:val="20"/>
                <w:szCs w:val="20"/>
              </w:rPr>
              <w:t>B.E (Mechanical Engineering) from V.M.K.V Engineering Col</w:t>
            </w:r>
            <w:r w:rsidR="000D2080">
              <w:rPr>
                <w:rFonts w:asciiTheme="majorHAnsi" w:hAnsiTheme="majorHAnsi"/>
                <w:sz w:val="20"/>
                <w:szCs w:val="20"/>
              </w:rPr>
              <w:t>lege, Anna University Chennai with</w:t>
            </w:r>
            <w:r w:rsidRPr="000D46A3">
              <w:rPr>
                <w:rFonts w:asciiTheme="majorHAnsi" w:hAnsiTheme="majorHAnsi"/>
                <w:sz w:val="20"/>
                <w:szCs w:val="20"/>
              </w:rPr>
              <w:t xml:space="preserve"> 66%</w:t>
            </w:r>
          </w:p>
          <w:p w:rsidR="00466625" w:rsidRPr="000D46A3" w:rsidRDefault="00466625" w:rsidP="00BA5092"/>
        </w:tc>
      </w:tr>
      <w:tr w:rsidR="00AB380C" w:rsidRPr="000D46A3" w:rsidTr="00CD509A">
        <w:trPr>
          <w:trHeight w:val="554"/>
        </w:trPr>
        <w:tc>
          <w:tcPr>
            <w:tcW w:w="11190" w:type="dxa"/>
            <w:gridSpan w:val="3"/>
            <w:shd w:val="clear" w:color="auto" w:fill="FFFFFF" w:themeFill="background1"/>
          </w:tcPr>
          <w:p w:rsidR="00AB380C" w:rsidRPr="000D46A3" w:rsidRDefault="00AB380C" w:rsidP="00AB380C">
            <w:pPr>
              <w:rPr>
                <w:rFonts w:ascii="Calibri" w:eastAsia="Calibri" w:hAnsi="Calibri" w:cs="Times New Roman"/>
              </w:rPr>
            </w:pPr>
            <w:r w:rsidRPr="000D46A3">
              <w:rPr>
                <w:rFonts w:ascii="Calibri" w:eastAsia="Calibri" w:hAnsi="Calibri" w:cs="Times New Roman"/>
                <w:noProof/>
                <w:color w:val="F0563D"/>
              </w:rPr>
              <w:drawing>
                <wp:inline distT="0" distB="0" distL="0" distR="0">
                  <wp:extent cx="219075" cy="219075"/>
                  <wp:effectExtent l="0" t="0" r="9525" b="9525"/>
                  <wp:docPr id="16" name="Picture 16" descr="core24x24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ore24x24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46A3">
              <w:rPr>
                <w:rFonts w:ascii="Tahoma" w:eastAsia="Calibri" w:hAnsi="Tahoma" w:cs="Tahoma"/>
                <w:color w:val="F0563D"/>
                <w:sz w:val="28"/>
                <w:szCs w:val="28"/>
              </w:rPr>
              <w:t xml:space="preserve"> </w:t>
            </w:r>
            <w:r w:rsidR="00516B66" w:rsidRPr="000D46A3">
              <w:rPr>
                <w:rFonts w:ascii="Tahoma" w:eastAsia="Calibri" w:hAnsi="Tahoma" w:cs="Tahoma"/>
                <w:color w:val="23B2DA"/>
                <w:sz w:val="28"/>
                <w:szCs w:val="28"/>
              </w:rPr>
              <w:t xml:space="preserve">Skill Set </w:t>
            </w:r>
          </w:p>
          <w:p w:rsidR="00AB380C" w:rsidRPr="000D46A3" w:rsidRDefault="00AB380C" w:rsidP="00AB380C"/>
        </w:tc>
      </w:tr>
      <w:tr w:rsidR="00AB380C" w:rsidRPr="000D46A3" w:rsidTr="00CD509A">
        <w:trPr>
          <w:trHeight w:val="554"/>
        </w:trPr>
        <w:tc>
          <w:tcPr>
            <w:tcW w:w="11190" w:type="dxa"/>
            <w:gridSpan w:val="3"/>
            <w:shd w:val="clear" w:color="auto" w:fill="FFFFFF" w:themeFill="background1"/>
          </w:tcPr>
          <w:tbl>
            <w:tblPr>
              <w:tblStyle w:val="TableGrid"/>
              <w:tblW w:w="10893" w:type="dxa"/>
              <w:tblInd w:w="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46"/>
              <w:gridCol w:w="3578"/>
              <w:gridCol w:w="3669"/>
            </w:tblGrid>
            <w:tr w:rsidR="00164C81" w:rsidRPr="000D46A3" w:rsidTr="00A43E08">
              <w:trPr>
                <w:trHeight w:val="231"/>
              </w:trPr>
              <w:tc>
                <w:tcPr>
                  <w:tcW w:w="3646" w:type="dxa"/>
                </w:tcPr>
                <w:p w:rsidR="00164C81" w:rsidRPr="000D46A3" w:rsidRDefault="00326800" w:rsidP="00710D39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0D46A3">
                    <w:rPr>
                      <w:rFonts w:asciiTheme="majorHAnsi" w:hAnsiTheme="majorHAnsi"/>
                      <w:sz w:val="20"/>
                      <w:szCs w:val="20"/>
                    </w:rPr>
                    <w:t>Sales and Marketing Operations</w:t>
                  </w:r>
                </w:p>
              </w:tc>
              <w:tc>
                <w:tcPr>
                  <w:tcW w:w="3578" w:type="dxa"/>
                </w:tcPr>
                <w:p w:rsidR="00164C81" w:rsidRPr="000D46A3" w:rsidRDefault="00326800" w:rsidP="00710D39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0D46A3">
                    <w:rPr>
                      <w:rFonts w:asciiTheme="majorHAnsi" w:hAnsiTheme="majorHAnsi"/>
                      <w:sz w:val="20"/>
                      <w:szCs w:val="20"/>
                    </w:rPr>
                    <w:t>Brand Promotion</w:t>
                  </w:r>
                </w:p>
              </w:tc>
              <w:tc>
                <w:tcPr>
                  <w:tcW w:w="3669" w:type="dxa"/>
                </w:tcPr>
                <w:p w:rsidR="00164C81" w:rsidRPr="000D46A3" w:rsidRDefault="00326800" w:rsidP="00710D39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0D46A3">
                    <w:rPr>
                      <w:rFonts w:asciiTheme="majorHAnsi" w:hAnsiTheme="majorHAnsi"/>
                      <w:sz w:val="20"/>
                      <w:szCs w:val="20"/>
                    </w:rPr>
                    <w:t>Market Research</w:t>
                  </w:r>
                </w:p>
              </w:tc>
            </w:tr>
            <w:tr w:rsidR="00164C81" w:rsidRPr="000D46A3" w:rsidTr="00A43E08">
              <w:trPr>
                <w:trHeight w:val="246"/>
              </w:trPr>
              <w:tc>
                <w:tcPr>
                  <w:tcW w:w="3646" w:type="dxa"/>
                </w:tcPr>
                <w:p w:rsidR="00164C81" w:rsidRPr="000D46A3" w:rsidRDefault="00164C81" w:rsidP="00710D39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0D46A3">
                    <w:rPr>
                      <w:rFonts w:asciiTheme="majorHAnsi" w:hAnsiTheme="maj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085975" cy="104775"/>
                        <wp:effectExtent l="0" t="0" r="9525" b="9525"/>
                        <wp:docPr id="44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e-competencies-blue-bar-100%.gif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5975" cy="104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8" w:type="dxa"/>
                </w:tcPr>
                <w:p w:rsidR="00164C81" w:rsidRPr="000D46A3" w:rsidRDefault="00164C81" w:rsidP="00710D39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0D46A3">
                    <w:rPr>
                      <w:rFonts w:asciiTheme="majorHAnsi" w:hAnsiTheme="maj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085975" cy="104775"/>
                        <wp:effectExtent l="0" t="0" r="9525" b="9525"/>
                        <wp:docPr id="47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e-competencies-blue-bar-50%.gif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5975" cy="104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69" w:type="dxa"/>
                </w:tcPr>
                <w:p w:rsidR="00164C81" w:rsidRPr="000D46A3" w:rsidRDefault="00164C81" w:rsidP="00710D39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0D46A3">
                    <w:rPr>
                      <w:rFonts w:asciiTheme="majorHAnsi" w:hAnsiTheme="maj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085975" cy="104775"/>
                        <wp:effectExtent l="0" t="0" r="9525" b="9525"/>
                        <wp:docPr id="51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e-competencies-blue-bar-80%.gif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5975" cy="104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64C81" w:rsidRPr="000D46A3" w:rsidTr="00A43E08">
              <w:trPr>
                <w:trHeight w:val="246"/>
              </w:trPr>
              <w:tc>
                <w:tcPr>
                  <w:tcW w:w="3646" w:type="dxa"/>
                </w:tcPr>
                <w:p w:rsidR="00164C81" w:rsidRPr="000D46A3" w:rsidRDefault="00326800" w:rsidP="00710D39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0D46A3">
                    <w:rPr>
                      <w:rFonts w:asciiTheme="majorHAnsi" w:hAnsiTheme="majorHAnsi"/>
                      <w:sz w:val="20"/>
                      <w:szCs w:val="20"/>
                    </w:rPr>
                    <w:t xml:space="preserve">Key Account Management </w:t>
                  </w:r>
                </w:p>
              </w:tc>
              <w:tc>
                <w:tcPr>
                  <w:tcW w:w="3578" w:type="dxa"/>
                </w:tcPr>
                <w:p w:rsidR="00164C81" w:rsidRPr="000D46A3" w:rsidRDefault="00164C81" w:rsidP="00710D39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0D46A3">
                    <w:rPr>
                      <w:rFonts w:asciiTheme="majorHAnsi" w:hAnsiTheme="majorHAnsi"/>
                      <w:sz w:val="20"/>
                      <w:szCs w:val="20"/>
                    </w:rPr>
                    <w:t>Market &amp; Competitive Analysis</w:t>
                  </w:r>
                </w:p>
              </w:tc>
              <w:tc>
                <w:tcPr>
                  <w:tcW w:w="3669" w:type="dxa"/>
                </w:tcPr>
                <w:p w:rsidR="00164C81" w:rsidRPr="000D46A3" w:rsidRDefault="00326800" w:rsidP="00710D39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0D46A3">
                    <w:rPr>
                      <w:rFonts w:asciiTheme="majorHAnsi" w:hAnsiTheme="majorHAnsi"/>
                      <w:sz w:val="20"/>
                      <w:szCs w:val="20"/>
                    </w:rPr>
                    <w:t xml:space="preserve">Business Development </w:t>
                  </w:r>
                </w:p>
              </w:tc>
            </w:tr>
            <w:tr w:rsidR="00164C81" w:rsidRPr="000D46A3" w:rsidTr="00A43E08">
              <w:trPr>
                <w:trHeight w:val="231"/>
              </w:trPr>
              <w:tc>
                <w:tcPr>
                  <w:tcW w:w="3646" w:type="dxa"/>
                </w:tcPr>
                <w:p w:rsidR="00164C81" w:rsidRPr="000D46A3" w:rsidRDefault="00164C81" w:rsidP="00710D39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0D46A3">
                    <w:rPr>
                      <w:rFonts w:asciiTheme="majorHAnsi" w:hAnsiTheme="maj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085975" cy="104775"/>
                        <wp:effectExtent l="0" t="0" r="9525" b="9525"/>
                        <wp:docPr id="45" name="Pictur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e-competencies-blue-bar-90%.gif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5975" cy="104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8" w:type="dxa"/>
                </w:tcPr>
                <w:p w:rsidR="00164C81" w:rsidRPr="000D46A3" w:rsidRDefault="00164C81" w:rsidP="00710D39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0D46A3">
                    <w:rPr>
                      <w:rFonts w:asciiTheme="majorHAnsi" w:hAnsiTheme="maj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085975" cy="104775"/>
                        <wp:effectExtent l="0" t="0" r="9525" b="9525"/>
                        <wp:docPr id="49" name="Pictur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e-competencies-blue-bar-80%.gif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5975" cy="104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69" w:type="dxa"/>
                </w:tcPr>
                <w:p w:rsidR="00164C81" w:rsidRPr="000D46A3" w:rsidRDefault="00164C81" w:rsidP="00710D39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0D46A3">
                    <w:rPr>
                      <w:rFonts w:asciiTheme="majorHAnsi" w:hAnsiTheme="maj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085975" cy="104775"/>
                        <wp:effectExtent l="0" t="0" r="9525" b="9525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e-competencies-blue-bar-50%.gif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5975" cy="104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64C81" w:rsidRPr="000D46A3" w:rsidTr="00A43E08">
              <w:trPr>
                <w:trHeight w:val="246"/>
              </w:trPr>
              <w:tc>
                <w:tcPr>
                  <w:tcW w:w="3646" w:type="dxa"/>
                </w:tcPr>
                <w:p w:rsidR="00164C81" w:rsidRPr="000D46A3" w:rsidRDefault="00326800" w:rsidP="00710D39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0D46A3">
                    <w:rPr>
                      <w:rFonts w:asciiTheme="majorHAnsi" w:hAnsiTheme="majorHAnsi"/>
                      <w:sz w:val="20"/>
                      <w:szCs w:val="20"/>
                    </w:rPr>
                    <w:t>Performance Improvement</w:t>
                  </w:r>
                </w:p>
              </w:tc>
              <w:tc>
                <w:tcPr>
                  <w:tcW w:w="3578" w:type="dxa"/>
                </w:tcPr>
                <w:p w:rsidR="00164C81" w:rsidRPr="000D46A3" w:rsidRDefault="00326800" w:rsidP="00710D39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0D46A3">
                    <w:rPr>
                      <w:rFonts w:asciiTheme="majorHAnsi" w:hAnsiTheme="majorHAnsi"/>
                      <w:sz w:val="20"/>
                      <w:szCs w:val="20"/>
                    </w:rPr>
                    <w:t>Matrix Leadership</w:t>
                  </w:r>
                </w:p>
              </w:tc>
              <w:tc>
                <w:tcPr>
                  <w:tcW w:w="3669" w:type="dxa"/>
                </w:tcPr>
                <w:p w:rsidR="00164C81" w:rsidRPr="000D46A3" w:rsidRDefault="000D46A3" w:rsidP="00710D39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0D46A3">
                    <w:rPr>
                      <w:rFonts w:asciiTheme="majorHAnsi" w:hAnsiTheme="majorHAnsi"/>
                      <w:sz w:val="20"/>
                      <w:szCs w:val="20"/>
                    </w:rPr>
                    <w:t>Revenue Generation</w:t>
                  </w:r>
                </w:p>
              </w:tc>
            </w:tr>
            <w:tr w:rsidR="00164C81" w:rsidRPr="000D46A3" w:rsidTr="00A43E08">
              <w:trPr>
                <w:trHeight w:val="277"/>
              </w:trPr>
              <w:tc>
                <w:tcPr>
                  <w:tcW w:w="3646" w:type="dxa"/>
                </w:tcPr>
                <w:p w:rsidR="00164C81" w:rsidRPr="000D46A3" w:rsidRDefault="00164C81" w:rsidP="00710D39">
                  <w:r w:rsidRPr="000D46A3">
                    <w:rPr>
                      <w:noProof/>
                    </w:rPr>
                    <w:drawing>
                      <wp:inline distT="0" distB="0" distL="0" distR="0">
                        <wp:extent cx="2085975" cy="104775"/>
                        <wp:effectExtent l="0" t="0" r="9525" b="9525"/>
                        <wp:docPr id="46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e-competencies-blue-bar-70%.gif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5975" cy="104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8" w:type="dxa"/>
                </w:tcPr>
                <w:p w:rsidR="00164C81" w:rsidRPr="000D46A3" w:rsidRDefault="00164C81" w:rsidP="00710D39">
                  <w:r w:rsidRPr="000D46A3">
                    <w:rPr>
                      <w:rFonts w:ascii="Tahoma" w:eastAsia="Calibri" w:hAnsi="Tahoma" w:cs="Tahoma"/>
                      <w:noProof/>
                      <w:color w:val="808080"/>
                      <w:sz w:val="20"/>
                      <w:szCs w:val="20"/>
                    </w:rPr>
                    <w:drawing>
                      <wp:inline distT="0" distB="0" distL="0" distR="0">
                        <wp:extent cx="2085975" cy="104775"/>
                        <wp:effectExtent l="0" t="0" r="9525" b="9525"/>
                        <wp:docPr id="50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e-competencies-blue-bar-90%.gif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5975" cy="104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69" w:type="dxa"/>
                </w:tcPr>
                <w:p w:rsidR="00164C81" w:rsidRPr="000D46A3" w:rsidRDefault="00164C81" w:rsidP="00710D39">
                  <w:r w:rsidRPr="000D46A3">
                    <w:rPr>
                      <w:rFonts w:ascii="Tahoma" w:eastAsia="Calibri" w:hAnsi="Tahoma" w:cs="Tahoma"/>
                      <w:noProof/>
                      <w:color w:val="808080"/>
                      <w:sz w:val="20"/>
                      <w:szCs w:val="20"/>
                    </w:rPr>
                    <w:drawing>
                      <wp:inline distT="0" distB="0" distL="0" distR="0">
                        <wp:extent cx="2085975" cy="104775"/>
                        <wp:effectExtent l="0" t="0" r="9525" b="9525"/>
                        <wp:docPr id="53" name="Pictur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e-competencies-blue-bar-100%.gif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5975" cy="104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B380C" w:rsidRPr="000D46A3" w:rsidRDefault="00AB380C" w:rsidP="00AB380C">
            <w:pPr>
              <w:rPr>
                <w:rFonts w:ascii="Calibri" w:eastAsia="Calibri" w:hAnsi="Calibri" w:cs="Times New Roman"/>
                <w:noProof/>
                <w:color w:val="F0563D"/>
              </w:rPr>
            </w:pPr>
          </w:p>
        </w:tc>
      </w:tr>
      <w:tr w:rsidR="00AB380C" w:rsidRPr="000D46A3" w:rsidTr="00CD509A">
        <w:trPr>
          <w:trHeight w:val="554"/>
        </w:trPr>
        <w:tc>
          <w:tcPr>
            <w:tcW w:w="11190" w:type="dxa"/>
            <w:gridSpan w:val="3"/>
            <w:shd w:val="clear" w:color="auto" w:fill="FFFFFF" w:themeFill="background1"/>
          </w:tcPr>
          <w:p w:rsidR="00AB380C" w:rsidRDefault="00A43262" w:rsidP="00AB380C">
            <w:pPr>
              <w:rPr>
                <w:rFonts w:ascii="Tahoma" w:eastAsia="Calibri" w:hAnsi="Tahoma" w:cs="Tahoma"/>
                <w:color w:val="23B2DA"/>
                <w:sz w:val="28"/>
                <w:szCs w:val="28"/>
              </w:rPr>
            </w:pPr>
            <w:r w:rsidRPr="000D46A3">
              <w:rPr>
                <w:rFonts w:ascii="Calibri" w:eastAsia="Calibri" w:hAnsi="Calibri" w:cs="Times New Roman"/>
                <w:noProof/>
              </w:rPr>
              <w:br/>
            </w:r>
            <w:r w:rsidR="00AB380C" w:rsidRPr="000D46A3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8" name="Picture 18" descr="career24x24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areer24x24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380C" w:rsidRPr="000D46A3">
              <w:rPr>
                <w:rFonts w:ascii="Calibri" w:eastAsia="Calibri" w:hAnsi="Calibri" w:cs="Times New Roman"/>
              </w:rPr>
              <w:t xml:space="preserve"> </w:t>
            </w:r>
            <w:r w:rsidR="00AB380C" w:rsidRPr="000D46A3">
              <w:rPr>
                <w:rFonts w:ascii="Tahoma" w:eastAsia="Calibri" w:hAnsi="Tahoma" w:cs="Tahoma"/>
                <w:color w:val="23B2DA"/>
                <w:sz w:val="28"/>
                <w:szCs w:val="28"/>
              </w:rPr>
              <w:t>Career Timeline</w:t>
            </w:r>
          </w:p>
          <w:p w:rsidR="00AB380C" w:rsidRPr="000D46A3" w:rsidRDefault="003D3933" w:rsidP="00CD7325">
            <w:pPr>
              <w:rPr>
                <w:noProof/>
              </w:rPr>
            </w:pPr>
            <w:r>
              <w:rPr>
                <w:rFonts w:ascii="Tahoma" w:hAnsi="Tahoma" w:cs="Tahoma"/>
                <w:noProof/>
                <w:color w:val="6A6969"/>
                <w:sz w:val="20"/>
                <w:szCs w:val="20"/>
                <w:lang w:val="en-IN" w:eastAsia="en-IN"/>
              </w:rPr>
              <w:pict>
                <v:shape id="_x0000_s1043" type="#_x0000_t202" style="position:absolute;margin-left:49.4pt;margin-top:2.75pt;width:409.65pt;height:153.95pt;z-index:251699200;visibility:visible;mso-wrap-style:none;mso-width-relative:margin;mso-height-relative:margin" filled="f" stroked="f">
                  <v:textbox style="mso-next-textbox:#_x0000_s1043;mso-fit-shape-to-text:t">
                    <w:txbxContent>
                      <w:p w:rsidR="00445022" w:rsidRPr="00466B19" w:rsidRDefault="00A43E08" w:rsidP="0044502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552950" cy="2392561"/>
                              <wp:effectExtent l="19050" t="0" r="0" b="0"/>
                              <wp:docPr id="3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62549" cy="23976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Tahoma" w:hAnsi="Tahoma" w:cs="Tahoma"/>
                <w:noProof/>
                <w:color w:val="6A6969"/>
                <w:sz w:val="20"/>
                <w:szCs w:val="20"/>
                <w:lang w:val="en-GB" w:eastAsia="en-GB"/>
              </w:rPr>
              <w:pict>
                <v:shape id="_x0000_s1031" type="#_x0000_t202" style="position:absolute;margin-left:28.55pt;margin-top:11.65pt;width:338.2pt;height:123.5pt;z-index:251697152;visibility:visible;mso-width-relative:margin;mso-height-relative:margin" filled="f" stroked="f">
                  <v:textbox style="mso-next-textbox:#_x0000_s1031">
                    <w:txbxContent>
                      <w:p w:rsidR="00710D39" w:rsidRPr="00466B19" w:rsidRDefault="00710D39" w:rsidP="00466B19"/>
                    </w:txbxContent>
                  </v:textbox>
                </v:shape>
              </w:pict>
            </w:r>
          </w:p>
        </w:tc>
      </w:tr>
      <w:tr w:rsidR="00AB380C" w:rsidRPr="000D46A3" w:rsidTr="00CD509A">
        <w:trPr>
          <w:trHeight w:val="3685"/>
        </w:trPr>
        <w:tc>
          <w:tcPr>
            <w:tcW w:w="11190" w:type="dxa"/>
            <w:gridSpan w:val="3"/>
            <w:shd w:val="clear" w:color="auto" w:fill="FFFFFF" w:themeFill="background1"/>
          </w:tcPr>
          <w:p w:rsidR="00CD7325" w:rsidRDefault="00CD7325" w:rsidP="00563D7C">
            <w:pPr>
              <w:ind w:left="-108" w:right="-108"/>
              <w:rPr>
                <w:rFonts w:ascii="Calibri" w:eastAsia="Calibri" w:hAnsi="Calibri" w:cs="Times New Roman"/>
                <w:noProof/>
                <w:color w:val="F0563D"/>
              </w:rPr>
            </w:pPr>
          </w:p>
          <w:p w:rsidR="00CD7325" w:rsidRDefault="00CD7325" w:rsidP="00563D7C">
            <w:pPr>
              <w:ind w:left="-108" w:right="-108"/>
              <w:rPr>
                <w:rFonts w:ascii="Calibri" w:eastAsia="Calibri" w:hAnsi="Calibri" w:cs="Times New Roman"/>
                <w:noProof/>
                <w:color w:val="F0563D"/>
              </w:rPr>
            </w:pPr>
          </w:p>
          <w:p w:rsidR="00CD7325" w:rsidRDefault="00CD7325" w:rsidP="00563D7C">
            <w:pPr>
              <w:ind w:left="-108" w:right="-108"/>
              <w:rPr>
                <w:rFonts w:ascii="Calibri" w:eastAsia="Calibri" w:hAnsi="Calibri" w:cs="Times New Roman"/>
                <w:noProof/>
                <w:color w:val="F0563D"/>
              </w:rPr>
            </w:pPr>
          </w:p>
          <w:p w:rsidR="00CD7325" w:rsidRDefault="00CD7325" w:rsidP="00563D7C">
            <w:pPr>
              <w:ind w:left="-108" w:right="-108"/>
              <w:rPr>
                <w:rFonts w:ascii="Calibri" w:eastAsia="Calibri" w:hAnsi="Calibri" w:cs="Times New Roman"/>
                <w:noProof/>
                <w:color w:val="F0563D"/>
              </w:rPr>
            </w:pPr>
          </w:p>
          <w:p w:rsidR="00CD7325" w:rsidRDefault="00CD7325" w:rsidP="00563D7C">
            <w:pPr>
              <w:ind w:left="-108" w:right="-108"/>
              <w:rPr>
                <w:rFonts w:ascii="Calibri" w:eastAsia="Calibri" w:hAnsi="Calibri" w:cs="Times New Roman"/>
                <w:noProof/>
                <w:color w:val="F0563D"/>
              </w:rPr>
            </w:pPr>
          </w:p>
          <w:p w:rsidR="00CD7325" w:rsidRDefault="00CD7325" w:rsidP="00563D7C">
            <w:pPr>
              <w:ind w:left="-108" w:right="-108"/>
              <w:rPr>
                <w:rFonts w:ascii="Calibri" w:eastAsia="Calibri" w:hAnsi="Calibri" w:cs="Times New Roman"/>
                <w:noProof/>
                <w:color w:val="F0563D"/>
              </w:rPr>
            </w:pPr>
          </w:p>
          <w:p w:rsidR="00874C82" w:rsidRDefault="00874C82" w:rsidP="00590338">
            <w:pPr>
              <w:ind w:right="-108"/>
              <w:rPr>
                <w:rFonts w:ascii="Calibri" w:eastAsia="Calibri" w:hAnsi="Calibri" w:cs="Times New Roman"/>
                <w:noProof/>
                <w:color w:val="F0563D"/>
              </w:rPr>
            </w:pPr>
          </w:p>
          <w:p w:rsidR="00874C82" w:rsidRDefault="00874C82" w:rsidP="00590338">
            <w:pPr>
              <w:ind w:right="-108"/>
              <w:rPr>
                <w:rFonts w:ascii="Calibri" w:eastAsia="Calibri" w:hAnsi="Calibri" w:cs="Times New Roman"/>
                <w:noProof/>
                <w:color w:val="F0563D"/>
              </w:rPr>
            </w:pPr>
          </w:p>
          <w:p w:rsidR="00874C82" w:rsidRDefault="00874C82" w:rsidP="00590338">
            <w:pPr>
              <w:ind w:right="-108"/>
              <w:rPr>
                <w:rFonts w:ascii="Calibri" w:eastAsia="Calibri" w:hAnsi="Calibri" w:cs="Times New Roman"/>
                <w:noProof/>
                <w:color w:val="F0563D"/>
              </w:rPr>
            </w:pPr>
          </w:p>
          <w:p w:rsidR="00874C82" w:rsidRDefault="00874C82" w:rsidP="00590338">
            <w:pPr>
              <w:ind w:right="-108"/>
              <w:rPr>
                <w:rFonts w:ascii="Calibri" w:eastAsia="Calibri" w:hAnsi="Calibri" w:cs="Times New Roman"/>
                <w:noProof/>
                <w:color w:val="F0563D"/>
              </w:rPr>
            </w:pPr>
          </w:p>
          <w:p w:rsidR="00874C82" w:rsidRDefault="00874C82" w:rsidP="00590338">
            <w:pPr>
              <w:ind w:right="-108"/>
              <w:rPr>
                <w:rFonts w:ascii="Calibri" w:eastAsia="Calibri" w:hAnsi="Calibri" w:cs="Times New Roman"/>
                <w:noProof/>
                <w:color w:val="F0563D"/>
              </w:rPr>
            </w:pPr>
          </w:p>
          <w:p w:rsidR="00AB380C" w:rsidRPr="000D46A3" w:rsidRDefault="003D3933" w:rsidP="00590338">
            <w:pPr>
              <w:ind w:right="-108"/>
              <w:rPr>
                <w:rFonts w:ascii="Calibri" w:eastAsia="Calibri" w:hAnsi="Calibri" w:cs="Times New Roman"/>
                <w:noProof/>
                <w:color w:val="F0563D"/>
              </w:rPr>
            </w:pPr>
            <w:r>
              <w:rPr>
                <w:rFonts w:ascii="Tahoma" w:hAnsi="Tahoma" w:cs="Tahoma"/>
                <w:noProof/>
                <w:color w:val="6A6969"/>
                <w:sz w:val="20"/>
                <w:szCs w:val="20"/>
                <w:lang w:val="en-GB" w:eastAsia="en-GB"/>
              </w:rPr>
              <w:pict>
                <v:shape id="_x0000_s1029" type="#_x0000_t202" style="position:absolute;margin-left:291.25pt;margin-top:6.7pt;width:97.9pt;height:71.0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" filled="f" stroked="f">
                  <v:textbox style="mso-next-textbox:#_x0000_s1029">
                    <w:txbxContent>
                      <w:p w:rsidR="00710D39" w:rsidRPr="00466B19" w:rsidRDefault="00710D39" w:rsidP="00466B19"/>
                    </w:txbxContent>
                  </v:textbox>
                </v:shape>
              </w:pict>
            </w:r>
            <w:r>
              <w:rPr>
                <w:rFonts w:ascii="Tahoma" w:hAnsi="Tahoma" w:cs="Tahoma"/>
                <w:noProof/>
                <w:color w:val="6A6969"/>
                <w:sz w:val="20"/>
                <w:szCs w:val="20"/>
                <w:lang w:val="en-GB" w:eastAsia="en-GB"/>
              </w:rPr>
              <w:pict>
                <v:shape id="_x0000_s1030" type="#_x0000_t202" style="position:absolute;margin-left:210.65pt;margin-top:98.85pt;width:92.7pt;height:63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" filled="f" stroked="f">
                  <v:textbox style="mso-next-textbox:#_x0000_s1030">
                    <w:txbxContent>
                      <w:p w:rsidR="00710D39" w:rsidRPr="00466B19" w:rsidRDefault="00710D39" w:rsidP="00466B19"/>
                    </w:txbxContent>
                  </v:textbox>
                </v:shape>
              </w:pict>
            </w:r>
            <w:r>
              <w:rPr>
                <w:rFonts w:ascii="Tahoma" w:hAnsi="Tahoma" w:cs="Tahoma"/>
                <w:noProof/>
                <w:color w:val="6A6969"/>
                <w:sz w:val="20"/>
                <w:szCs w:val="20"/>
                <w:lang w:val="en-GB" w:eastAsia="en-GB"/>
              </w:rPr>
              <w:pict>
                <v:shape id="_x0000_s1032" type="#_x0000_t202" style="position:absolute;margin-left:450.6pt;margin-top:13.95pt;width:82.5pt;height:63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" filled="f" stroked="f">
                  <v:textbox style="mso-next-textbox:#_x0000_s1032">
                    <w:txbxContent>
                      <w:p w:rsidR="00710D39" w:rsidRPr="00466B19" w:rsidRDefault="00710D39" w:rsidP="00466B19"/>
                    </w:txbxContent>
                  </v:textbox>
                </v:shape>
              </w:pict>
            </w:r>
            <w:r>
              <w:rPr>
                <w:rFonts w:ascii="Tahoma" w:hAnsi="Tahoma" w:cs="Tahoma"/>
                <w:noProof/>
                <w:color w:val="6A6969"/>
                <w:sz w:val="20"/>
                <w:szCs w:val="20"/>
                <w:lang w:val="en-GB" w:eastAsia="en-GB"/>
              </w:rPr>
              <w:pict>
                <v:shape id="_x0000_s1033" type="#_x0000_t202" style="position:absolute;margin-left:128.1pt;margin-top:22.2pt;width:82.5pt;height:63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" filled="f" stroked="f">
                  <v:textbox style="mso-next-textbox:#_x0000_s1033">
                    <w:txbxContent>
                      <w:p w:rsidR="00710D39" w:rsidRPr="00466B19" w:rsidRDefault="00710D39" w:rsidP="00466B19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F56376" w:rsidTr="00CD509A">
        <w:trPr>
          <w:gridBefore w:val="1"/>
          <w:wBefore w:w="91" w:type="dxa"/>
          <w:trHeight w:val="278"/>
        </w:trPr>
        <w:tc>
          <w:tcPr>
            <w:tcW w:w="11099" w:type="dxa"/>
            <w:gridSpan w:val="2"/>
            <w:shd w:val="clear" w:color="auto" w:fill="FFFFFF" w:themeFill="background1"/>
          </w:tcPr>
          <w:p w:rsidR="00590338" w:rsidRPr="00326800" w:rsidRDefault="00590338" w:rsidP="00590338">
            <w:pPr>
              <w:jc w:val="both"/>
              <w:rPr>
                <w:rFonts w:ascii="Tahoma" w:eastAsia="Calibri" w:hAnsi="Tahoma" w:cs="Tahoma"/>
                <w:b/>
                <w:color w:val="6A6969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52680B" w:rsidTr="00CD509A">
        <w:trPr>
          <w:gridBefore w:val="1"/>
          <w:wBefore w:w="91" w:type="dxa"/>
          <w:trHeight w:val="3111"/>
        </w:trPr>
        <w:tc>
          <w:tcPr>
            <w:tcW w:w="5687" w:type="dxa"/>
            <w:shd w:val="clear" w:color="auto" w:fill="FFFFFF" w:themeFill="background1"/>
          </w:tcPr>
          <w:p w:rsidR="0052680B" w:rsidRPr="003708D2" w:rsidRDefault="0052680B" w:rsidP="0052680B">
            <w:pPr>
              <w:jc w:val="center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5412" w:type="dxa"/>
            <w:shd w:val="clear" w:color="auto" w:fill="FFFFFF" w:themeFill="background1"/>
          </w:tcPr>
          <w:p w:rsidR="0052680B" w:rsidRPr="003708D2" w:rsidRDefault="0052680B" w:rsidP="009D505E">
            <w:pPr>
              <w:spacing w:after="200" w:line="276" w:lineRule="auto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</w:pPr>
          </w:p>
        </w:tc>
      </w:tr>
    </w:tbl>
    <w:p w:rsidR="00513EBF" w:rsidRDefault="00513EBF" w:rsidP="00796898"/>
    <w:sectPr w:rsidR="00513EBF" w:rsidSect="00BD4C75">
      <w:pgSz w:w="11909" w:h="16834" w:code="9"/>
      <w:pgMar w:top="547" w:right="1440" w:bottom="54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933" w:rsidRDefault="003D3933" w:rsidP="00513EBF">
      <w:pPr>
        <w:spacing w:after="0" w:line="240" w:lineRule="auto"/>
      </w:pPr>
      <w:r>
        <w:separator/>
      </w:r>
    </w:p>
  </w:endnote>
  <w:endnote w:type="continuationSeparator" w:id="0">
    <w:p w:rsidR="003D3933" w:rsidRDefault="003D3933" w:rsidP="00513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933" w:rsidRDefault="003D3933" w:rsidP="00513EBF">
      <w:pPr>
        <w:spacing w:after="0" w:line="240" w:lineRule="auto"/>
      </w:pPr>
      <w:r>
        <w:separator/>
      </w:r>
    </w:p>
  </w:footnote>
  <w:footnote w:type="continuationSeparator" w:id="0">
    <w:p w:rsidR="003D3933" w:rsidRDefault="003D3933" w:rsidP="00513E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bullet_grey_circ" style="width:9.4pt;height:9.4pt;visibility:visible;mso-wrap-style:square" o:bullet="t">
        <v:imagedata r:id="rId1" o:title="bullet_grey_circ"/>
      </v:shape>
    </w:pict>
  </w:numPicBullet>
  <w:numPicBullet w:numPicBulletId="1">
    <w:pict>
      <v:shape id="_x0000_i1041" type="#_x0000_t75" style="width:180pt;height:148.9pt;visibility:visible;mso-wrap-style:square" o:bullet="t">
        <v:imagedata r:id="rId2" o:title="image-rightver3"/>
      </v:shape>
    </w:pict>
  </w:numPicBullet>
  <w:numPicBullet w:numPicBulletId="2">
    <w:pict>
      <v:shape id="_x0000_i1042" type="#_x0000_t75" alt="edu24x24icons" style="width:17.65pt;height:17.65pt;visibility:visible;mso-wrap-style:square" o:bullet="t">
        <v:imagedata r:id="rId3" o:title="edu24x24icons"/>
      </v:shape>
    </w:pict>
  </w:numPicBullet>
  <w:numPicBullet w:numPicBulletId="3">
    <w:pict>
      <v:shape id="_x0000_i1043" type="#_x0000_t75" alt="exp24x24icons" style="width:17.65pt;height:17.65pt;visibility:visible;mso-wrap-style:square" o:bullet="t">
        <v:imagedata r:id="rId4" o:title="exp24x24icons"/>
      </v:shape>
    </w:pict>
  </w:numPicBullet>
  <w:numPicBullet w:numPicBulletId="4">
    <w:pict>
      <v:shape id="_x0000_i1044" type="#_x0000_t75" style="width:7.5pt;height:7.5pt" o:bullet="t">
        <v:imagedata r:id="rId5" o:title="bullet-blue"/>
      </v:shape>
    </w:pict>
  </w:numPicBullet>
  <w:numPicBullet w:numPicBulletId="5">
    <w:pict>
      <v:shape id="_x0000_i1045" type="#_x0000_t75" alt="softskills24x24icons" style="width:17.65pt;height:17.65pt;visibility:visible;mso-wrap-style:square" o:bullet="t">
        <v:imagedata r:id="rId6" o:title="softskills24x24icons"/>
      </v:shape>
    </w:pict>
  </w:numPicBullet>
  <w:numPicBullet w:numPicBulletId="6">
    <w:pict>
      <v:shape id="_x0000_i1046" type="#_x0000_t75" alt="career24x24icons" style="width:17.65pt;height:17.65pt;visibility:visible;mso-wrap-style:square" o:bullet="t">
        <v:imagedata r:id="rId7" o:title="career24x24icons"/>
      </v:shape>
    </w:pict>
  </w:numPicBullet>
  <w:abstractNum w:abstractNumId="0">
    <w:nsid w:val="01960527"/>
    <w:multiLevelType w:val="hybridMultilevel"/>
    <w:tmpl w:val="C472E8B4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0E6CF8"/>
    <w:multiLevelType w:val="hybridMultilevel"/>
    <w:tmpl w:val="721898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9C36A9"/>
    <w:multiLevelType w:val="hybridMultilevel"/>
    <w:tmpl w:val="7D3E47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33802EA"/>
    <w:multiLevelType w:val="hybridMultilevel"/>
    <w:tmpl w:val="FD740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200958"/>
    <w:multiLevelType w:val="hybridMultilevel"/>
    <w:tmpl w:val="5262E724"/>
    <w:lvl w:ilvl="0" w:tplc="E0769E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C02F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F862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29F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C6A4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4E77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8A7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5879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FA48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9DA7664"/>
    <w:multiLevelType w:val="hybridMultilevel"/>
    <w:tmpl w:val="77E4D53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0605E2"/>
    <w:multiLevelType w:val="hybridMultilevel"/>
    <w:tmpl w:val="9E00DDD6"/>
    <w:lvl w:ilvl="0" w:tplc="E4AC37F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DB6A0A"/>
    <w:multiLevelType w:val="hybridMultilevel"/>
    <w:tmpl w:val="B2145C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240DE9"/>
    <w:multiLevelType w:val="hybridMultilevel"/>
    <w:tmpl w:val="4694185C"/>
    <w:lvl w:ilvl="0" w:tplc="D1E4D354">
      <w:start w:val="1"/>
      <w:numFmt w:val="bullet"/>
      <w:lvlText w:val=""/>
      <w:lvlPicBulletId w:val="0"/>
      <w:lvlJc w:val="left"/>
      <w:pPr>
        <w:ind w:left="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9">
    <w:nsid w:val="25317796"/>
    <w:multiLevelType w:val="hybridMultilevel"/>
    <w:tmpl w:val="2DEC36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0667B51"/>
    <w:multiLevelType w:val="hybridMultilevel"/>
    <w:tmpl w:val="BC02186C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4BE164E"/>
    <w:multiLevelType w:val="hybridMultilevel"/>
    <w:tmpl w:val="A9D255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9070A59"/>
    <w:multiLevelType w:val="hybridMultilevel"/>
    <w:tmpl w:val="4ECA03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F5449E2"/>
    <w:multiLevelType w:val="hybridMultilevel"/>
    <w:tmpl w:val="F5BCCD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15D58BC"/>
    <w:multiLevelType w:val="hybridMultilevel"/>
    <w:tmpl w:val="38EC49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76E0F57"/>
    <w:multiLevelType w:val="hybridMultilevel"/>
    <w:tmpl w:val="5FC6A42A"/>
    <w:lvl w:ilvl="0" w:tplc="D1E4D3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BB0730"/>
    <w:multiLevelType w:val="hybridMultilevel"/>
    <w:tmpl w:val="E8606F7A"/>
    <w:lvl w:ilvl="0" w:tplc="A7D898C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37F426B"/>
    <w:multiLevelType w:val="hybridMultilevel"/>
    <w:tmpl w:val="84D68D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226756C"/>
    <w:multiLevelType w:val="hybridMultilevel"/>
    <w:tmpl w:val="FF1207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945070"/>
    <w:multiLevelType w:val="hybridMultilevel"/>
    <w:tmpl w:val="35508E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5E2412D"/>
    <w:multiLevelType w:val="hybridMultilevel"/>
    <w:tmpl w:val="2A2E9F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7"/>
  </w:num>
  <w:num w:numId="4">
    <w:abstractNumId w:val="13"/>
  </w:num>
  <w:num w:numId="5">
    <w:abstractNumId w:val="3"/>
  </w:num>
  <w:num w:numId="6">
    <w:abstractNumId w:val="6"/>
  </w:num>
  <w:num w:numId="7">
    <w:abstractNumId w:val="15"/>
  </w:num>
  <w:num w:numId="8">
    <w:abstractNumId w:val="7"/>
  </w:num>
  <w:num w:numId="9">
    <w:abstractNumId w:val="19"/>
  </w:num>
  <w:num w:numId="10">
    <w:abstractNumId w:val="16"/>
  </w:num>
  <w:num w:numId="11">
    <w:abstractNumId w:val="20"/>
  </w:num>
  <w:num w:numId="12">
    <w:abstractNumId w:val="11"/>
  </w:num>
  <w:num w:numId="13">
    <w:abstractNumId w:val="9"/>
  </w:num>
  <w:num w:numId="14">
    <w:abstractNumId w:val="2"/>
  </w:num>
  <w:num w:numId="15">
    <w:abstractNumId w:val="1"/>
  </w:num>
  <w:num w:numId="16">
    <w:abstractNumId w:val="18"/>
  </w:num>
  <w:num w:numId="17">
    <w:abstractNumId w:val="12"/>
  </w:num>
  <w:num w:numId="18">
    <w:abstractNumId w:val="14"/>
  </w:num>
  <w:num w:numId="19">
    <w:abstractNumId w:val="5"/>
  </w:num>
  <w:num w:numId="20">
    <w:abstractNumId w:val="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4879"/>
    <w:rsid w:val="00010547"/>
    <w:rsid w:val="000109B7"/>
    <w:rsid w:val="000166D6"/>
    <w:rsid w:val="0001780F"/>
    <w:rsid w:val="00022BD5"/>
    <w:rsid w:val="00023D1C"/>
    <w:rsid w:val="00026DCB"/>
    <w:rsid w:val="0004410F"/>
    <w:rsid w:val="00053366"/>
    <w:rsid w:val="0007133C"/>
    <w:rsid w:val="00074731"/>
    <w:rsid w:val="000874B9"/>
    <w:rsid w:val="0009600A"/>
    <w:rsid w:val="000A0A3E"/>
    <w:rsid w:val="000A70B1"/>
    <w:rsid w:val="000B29FF"/>
    <w:rsid w:val="000B33FC"/>
    <w:rsid w:val="000B4309"/>
    <w:rsid w:val="000B63AC"/>
    <w:rsid w:val="000C11A6"/>
    <w:rsid w:val="000C2025"/>
    <w:rsid w:val="000C3DC3"/>
    <w:rsid w:val="000D0BEB"/>
    <w:rsid w:val="000D2080"/>
    <w:rsid w:val="000D46A3"/>
    <w:rsid w:val="000E5080"/>
    <w:rsid w:val="000E78E3"/>
    <w:rsid w:val="000F1A42"/>
    <w:rsid w:val="001030B7"/>
    <w:rsid w:val="00110084"/>
    <w:rsid w:val="00117BC3"/>
    <w:rsid w:val="00125926"/>
    <w:rsid w:val="00137EE2"/>
    <w:rsid w:val="00140912"/>
    <w:rsid w:val="001429B2"/>
    <w:rsid w:val="001448BF"/>
    <w:rsid w:val="00164C81"/>
    <w:rsid w:val="001672AE"/>
    <w:rsid w:val="001736B2"/>
    <w:rsid w:val="00174A32"/>
    <w:rsid w:val="00187129"/>
    <w:rsid w:val="00192115"/>
    <w:rsid w:val="001B10A9"/>
    <w:rsid w:val="001B4B1D"/>
    <w:rsid w:val="001B7D94"/>
    <w:rsid w:val="002125DA"/>
    <w:rsid w:val="00214802"/>
    <w:rsid w:val="00220032"/>
    <w:rsid w:val="0022233D"/>
    <w:rsid w:val="002242CF"/>
    <w:rsid w:val="00226832"/>
    <w:rsid w:val="00230797"/>
    <w:rsid w:val="002422A3"/>
    <w:rsid w:val="00245462"/>
    <w:rsid w:val="00246733"/>
    <w:rsid w:val="00285456"/>
    <w:rsid w:val="002923A1"/>
    <w:rsid w:val="002F4879"/>
    <w:rsid w:val="00326800"/>
    <w:rsid w:val="0033584E"/>
    <w:rsid w:val="00335A4D"/>
    <w:rsid w:val="00343272"/>
    <w:rsid w:val="00367797"/>
    <w:rsid w:val="003726AC"/>
    <w:rsid w:val="00376BCE"/>
    <w:rsid w:val="00382D97"/>
    <w:rsid w:val="003A0964"/>
    <w:rsid w:val="003B014B"/>
    <w:rsid w:val="003B2F15"/>
    <w:rsid w:val="003C70F1"/>
    <w:rsid w:val="003C7C25"/>
    <w:rsid w:val="003D3933"/>
    <w:rsid w:val="003D703A"/>
    <w:rsid w:val="003D7DD6"/>
    <w:rsid w:val="003E09E2"/>
    <w:rsid w:val="003E22FC"/>
    <w:rsid w:val="003E45FE"/>
    <w:rsid w:val="003F0912"/>
    <w:rsid w:val="003F1196"/>
    <w:rsid w:val="0040077A"/>
    <w:rsid w:val="00433D92"/>
    <w:rsid w:val="00445022"/>
    <w:rsid w:val="00447549"/>
    <w:rsid w:val="00450EB8"/>
    <w:rsid w:val="004543E6"/>
    <w:rsid w:val="00466625"/>
    <w:rsid w:val="00466B19"/>
    <w:rsid w:val="00486C19"/>
    <w:rsid w:val="00492FFD"/>
    <w:rsid w:val="00496C65"/>
    <w:rsid w:val="004C4D4D"/>
    <w:rsid w:val="004D25AD"/>
    <w:rsid w:val="004D2C6C"/>
    <w:rsid w:val="004D2F71"/>
    <w:rsid w:val="00506A01"/>
    <w:rsid w:val="00513EBF"/>
    <w:rsid w:val="00516B66"/>
    <w:rsid w:val="00522A04"/>
    <w:rsid w:val="0052680B"/>
    <w:rsid w:val="0054354E"/>
    <w:rsid w:val="005456ED"/>
    <w:rsid w:val="005528E7"/>
    <w:rsid w:val="00553019"/>
    <w:rsid w:val="005630DD"/>
    <w:rsid w:val="00563D7C"/>
    <w:rsid w:val="005668EB"/>
    <w:rsid w:val="00573515"/>
    <w:rsid w:val="00573E5C"/>
    <w:rsid w:val="0057637F"/>
    <w:rsid w:val="00581EFE"/>
    <w:rsid w:val="00590338"/>
    <w:rsid w:val="005A1620"/>
    <w:rsid w:val="005B4BC6"/>
    <w:rsid w:val="005C5A94"/>
    <w:rsid w:val="005C67B6"/>
    <w:rsid w:val="005D6ABE"/>
    <w:rsid w:val="005E3E7E"/>
    <w:rsid w:val="005E540B"/>
    <w:rsid w:val="005E6D54"/>
    <w:rsid w:val="005F374E"/>
    <w:rsid w:val="005F3815"/>
    <w:rsid w:val="00600925"/>
    <w:rsid w:val="00604EA3"/>
    <w:rsid w:val="00612363"/>
    <w:rsid w:val="00616EB3"/>
    <w:rsid w:val="00633D15"/>
    <w:rsid w:val="00645AFD"/>
    <w:rsid w:val="00652700"/>
    <w:rsid w:val="00652A98"/>
    <w:rsid w:val="00672570"/>
    <w:rsid w:val="006729B9"/>
    <w:rsid w:val="00673CBC"/>
    <w:rsid w:val="00681ED6"/>
    <w:rsid w:val="0068471E"/>
    <w:rsid w:val="0069315A"/>
    <w:rsid w:val="006C04DB"/>
    <w:rsid w:val="006C65E4"/>
    <w:rsid w:val="006F0246"/>
    <w:rsid w:val="0070173D"/>
    <w:rsid w:val="00710D39"/>
    <w:rsid w:val="0072615C"/>
    <w:rsid w:val="00727950"/>
    <w:rsid w:val="007302EC"/>
    <w:rsid w:val="00750EFB"/>
    <w:rsid w:val="00751213"/>
    <w:rsid w:val="0075259B"/>
    <w:rsid w:val="00753D18"/>
    <w:rsid w:val="0075620D"/>
    <w:rsid w:val="0077253F"/>
    <w:rsid w:val="007741C0"/>
    <w:rsid w:val="00776EAE"/>
    <w:rsid w:val="00777CD7"/>
    <w:rsid w:val="00780FCD"/>
    <w:rsid w:val="0078160F"/>
    <w:rsid w:val="00796898"/>
    <w:rsid w:val="007A0154"/>
    <w:rsid w:val="007A2FF0"/>
    <w:rsid w:val="007A52D4"/>
    <w:rsid w:val="007B44BA"/>
    <w:rsid w:val="007B6350"/>
    <w:rsid w:val="007E342A"/>
    <w:rsid w:val="007E7B96"/>
    <w:rsid w:val="007F4FB3"/>
    <w:rsid w:val="00821AFF"/>
    <w:rsid w:val="00821C63"/>
    <w:rsid w:val="0082600A"/>
    <w:rsid w:val="00836205"/>
    <w:rsid w:val="008369DF"/>
    <w:rsid w:val="00841B7D"/>
    <w:rsid w:val="0084613F"/>
    <w:rsid w:val="00850704"/>
    <w:rsid w:val="00852887"/>
    <w:rsid w:val="008722F2"/>
    <w:rsid w:val="00873400"/>
    <w:rsid w:val="00874C82"/>
    <w:rsid w:val="008905C7"/>
    <w:rsid w:val="008932A3"/>
    <w:rsid w:val="008A0894"/>
    <w:rsid w:val="008A5F97"/>
    <w:rsid w:val="008A61CD"/>
    <w:rsid w:val="008B4774"/>
    <w:rsid w:val="008C00B3"/>
    <w:rsid w:val="008C5E5B"/>
    <w:rsid w:val="008C63FC"/>
    <w:rsid w:val="008E5994"/>
    <w:rsid w:val="00901633"/>
    <w:rsid w:val="00932F13"/>
    <w:rsid w:val="009432B6"/>
    <w:rsid w:val="009443A0"/>
    <w:rsid w:val="00946AFC"/>
    <w:rsid w:val="00950510"/>
    <w:rsid w:val="009550D4"/>
    <w:rsid w:val="00973619"/>
    <w:rsid w:val="009769AA"/>
    <w:rsid w:val="00986F98"/>
    <w:rsid w:val="009902E4"/>
    <w:rsid w:val="009C7058"/>
    <w:rsid w:val="009D505E"/>
    <w:rsid w:val="009D523C"/>
    <w:rsid w:val="009E20C6"/>
    <w:rsid w:val="009E491C"/>
    <w:rsid w:val="009E6CCF"/>
    <w:rsid w:val="009F2935"/>
    <w:rsid w:val="009F311F"/>
    <w:rsid w:val="009F3B0F"/>
    <w:rsid w:val="00A0222E"/>
    <w:rsid w:val="00A07440"/>
    <w:rsid w:val="00A14921"/>
    <w:rsid w:val="00A156DE"/>
    <w:rsid w:val="00A31E57"/>
    <w:rsid w:val="00A32A26"/>
    <w:rsid w:val="00A34E80"/>
    <w:rsid w:val="00A43262"/>
    <w:rsid w:val="00A43E08"/>
    <w:rsid w:val="00A56C10"/>
    <w:rsid w:val="00A65655"/>
    <w:rsid w:val="00A663CA"/>
    <w:rsid w:val="00A8050D"/>
    <w:rsid w:val="00A83464"/>
    <w:rsid w:val="00AA0202"/>
    <w:rsid w:val="00AA1584"/>
    <w:rsid w:val="00AA1B03"/>
    <w:rsid w:val="00AA2046"/>
    <w:rsid w:val="00AA21D1"/>
    <w:rsid w:val="00AB380C"/>
    <w:rsid w:val="00AB6293"/>
    <w:rsid w:val="00AC0CFB"/>
    <w:rsid w:val="00AC1FDC"/>
    <w:rsid w:val="00AC3807"/>
    <w:rsid w:val="00AC7134"/>
    <w:rsid w:val="00AE0002"/>
    <w:rsid w:val="00AE0174"/>
    <w:rsid w:val="00AE60C8"/>
    <w:rsid w:val="00AE75BA"/>
    <w:rsid w:val="00AF4AD5"/>
    <w:rsid w:val="00B06E08"/>
    <w:rsid w:val="00B166AC"/>
    <w:rsid w:val="00B306BE"/>
    <w:rsid w:val="00B36857"/>
    <w:rsid w:val="00B42487"/>
    <w:rsid w:val="00B4785A"/>
    <w:rsid w:val="00B61A38"/>
    <w:rsid w:val="00B83D01"/>
    <w:rsid w:val="00B86173"/>
    <w:rsid w:val="00B902F8"/>
    <w:rsid w:val="00B96CC0"/>
    <w:rsid w:val="00BA1C2E"/>
    <w:rsid w:val="00BA245B"/>
    <w:rsid w:val="00BA5092"/>
    <w:rsid w:val="00BB0C39"/>
    <w:rsid w:val="00BC0C7E"/>
    <w:rsid w:val="00BD201B"/>
    <w:rsid w:val="00BD4C75"/>
    <w:rsid w:val="00C03E82"/>
    <w:rsid w:val="00C12648"/>
    <w:rsid w:val="00C13A05"/>
    <w:rsid w:val="00C14CF2"/>
    <w:rsid w:val="00C23E7A"/>
    <w:rsid w:val="00C268E1"/>
    <w:rsid w:val="00C369A7"/>
    <w:rsid w:val="00C531E8"/>
    <w:rsid w:val="00C53F86"/>
    <w:rsid w:val="00C562B9"/>
    <w:rsid w:val="00C70ED0"/>
    <w:rsid w:val="00C90791"/>
    <w:rsid w:val="00CA0934"/>
    <w:rsid w:val="00CA4124"/>
    <w:rsid w:val="00CB10D9"/>
    <w:rsid w:val="00CB31B5"/>
    <w:rsid w:val="00CC70DF"/>
    <w:rsid w:val="00CD006E"/>
    <w:rsid w:val="00CD0697"/>
    <w:rsid w:val="00CD2AEA"/>
    <w:rsid w:val="00CD509A"/>
    <w:rsid w:val="00CD7325"/>
    <w:rsid w:val="00CE1601"/>
    <w:rsid w:val="00CE7243"/>
    <w:rsid w:val="00CF057C"/>
    <w:rsid w:val="00CF7998"/>
    <w:rsid w:val="00D00AD1"/>
    <w:rsid w:val="00D027D2"/>
    <w:rsid w:val="00D039C1"/>
    <w:rsid w:val="00D1197C"/>
    <w:rsid w:val="00D4612B"/>
    <w:rsid w:val="00D6690C"/>
    <w:rsid w:val="00D73D00"/>
    <w:rsid w:val="00D7741B"/>
    <w:rsid w:val="00D841DA"/>
    <w:rsid w:val="00D91F50"/>
    <w:rsid w:val="00DB24B7"/>
    <w:rsid w:val="00DC13B9"/>
    <w:rsid w:val="00DC6C6B"/>
    <w:rsid w:val="00DE3356"/>
    <w:rsid w:val="00DF366D"/>
    <w:rsid w:val="00E064F7"/>
    <w:rsid w:val="00E16003"/>
    <w:rsid w:val="00E37C50"/>
    <w:rsid w:val="00E5218B"/>
    <w:rsid w:val="00E573F7"/>
    <w:rsid w:val="00E8209E"/>
    <w:rsid w:val="00E83863"/>
    <w:rsid w:val="00E902CA"/>
    <w:rsid w:val="00E97B5C"/>
    <w:rsid w:val="00EB3F12"/>
    <w:rsid w:val="00ED5818"/>
    <w:rsid w:val="00EE14D6"/>
    <w:rsid w:val="00EE1959"/>
    <w:rsid w:val="00EE221C"/>
    <w:rsid w:val="00EE5401"/>
    <w:rsid w:val="00EF5301"/>
    <w:rsid w:val="00F12ED2"/>
    <w:rsid w:val="00F17776"/>
    <w:rsid w:val="00F207AE"/>
    <w:rsid w:val="00F23373"/>
    <w:rsid w:val="00F27C7D"/>
    <w:rsid w:val="00F455E9"/>
    <w:rsid w:val="00F52B92"/>
    <w:rsid w:val="00F56376"/>
    <w:rsid w:val="00F61AB9"/>
    <w:rsid w:val="00F72078"/>
    <w:rsid w:val="00F81F44"/>
    <w:rsid w:val="00F864F2"/>
    <w:rsid w:val="00FA0D33"/>
    <w:rsid w:val="00FC0C8F"/>
    <w:rsid w:val="00FC362D"/>
    <w:rsid w:val="00FC4D86"/>
    <w:rsid w:val="00FD250D"/>
    <w:rsid w:val="00FD27AB"/>
    <w:rsid w:val="00FD4F4B"/>
    <w:rsid w:val="00FD7DB5"/>
    <w:rsid w:val="00FE3A39"/>
    <w:rsid w:val="00FE4093"/>
    <w:rsid w:val="00FF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ru v:ext="edit" colors="#fafafa,#f0f0f0,#f9fcf6,#f2f9eb,#f4f3ec,#dcdcde,#e7e7e9,#c7c7c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F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8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5092"/>
    <w:pPr>
      <w:ind w:left="720"/>
      <w:contextualSpacing/>
    </w:pPr>
  </w:style>
  <w:style w:type="character" w:customStyle="1" w:styleId="rvts36">
    <w:name w:val="rvts36"/>
    <w:rsid w:val="00BA5092"/>
  </w:style>
  <w:style w:type="character" w:customStyle="1" w:styleId="rvts58">
    <w:name w:val="rvts58"/>
    <w:rsid w:val="00BA5092"/>
  </w:style>
  <w:style w:type="character" w:customStyle="1" w:styleId="apple-converted-space">
    <w:name w:val="apple-converted-space"/>
    <w:rsid w:val="00BA5092"/>
  </w:style>
  <w:style w:type="paragraph" w:styleId="Header">
    <w:name w:val="header"/>
    <w:basedOn w:val="Normal"/>
    <w:link w:val="HeaderChar"/>
    <w:uiPriority w:val="99"/>
    <w:unhideWhenUsed/>
    <w:rsid w:val="00513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EBF"/>
  </w:style>
  <w:style w:type="paragraph" w:styleId="Footer">
    <w:name w:val="footer"/>
    <w:basedOn w:val="Normal"/>
    <w:link w:val="FooterChar"/>
    <w:uiPriority w:val="99"/>
    <w:unhideWhenUsed/>
    <w:rsid w:val="00513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EBF"/>
  </w:style>
  <w:style w:type="table" w:styleId="TableGrid">
    <w:name w:val="Table Grid"/>
    <w:basedOn w:val="TableNormal"/>
    <w:uiPriority w:val="59"/>
    <w:rsid w:val="004666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AP-TableBodyText">
    <w:name w:val="SAP-Table Body Text"/>
    <w:basedOn w:val="Normal"/>
    <w:autoRedefine/>
    <w:rsid w:val="00F207AE"/>
    <w:pPr>
      <w:spacing w:after="40" w:line="260" w:lineRule="exact"/>
    </w:pPr>
    <w:rPr>
      <w:rFonts w:ascii="Arial" w:eastAsia="Times New Roman" w:hAnsi="Arial" w:cs="Arial"/>
      <w:bCs/>
      <w:noProof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074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8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5092"/>
    <w:pPr>
      <w:ind w:left="720"/>
      <w:contextualSpacing/>
    </w:pPr>
  </w:style>
  <w:style w:type="character" w:customStyle="1" w:styleId="rvts36">
    <w:name w:val="rvts36"/>
    <w:rsid w:val="00BA5092"/>
  </w:style>
  <w:style w:type="character" w:customStyle="1" w:styleId="rvts58">
    <w:name w:val="rvts58"/>
    <w:rsid w:val="00BA5092"/>
  </w:style>
  <w:style w:type="character" w:customStyle="1" w:styleId="apple-converted-space">
    <w:name w:val="apple-converted-space"/>
    <w:rsid w:val="00BA5092"/>
  </w:style>
  <w:style w:type="paragraph" w:styleId="Header">
    <w:name w:val="header"/>
    <w:basedOn w:val="Normal"/>
    <w:link w:val="HeaderChar"/>
    <w:uiPriority w:val="99"/>
    <w:unhideWhenUsed/>
    <w:rsid w:val="00513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EBF"/>
  </w:style>
  <w:style w:type="paragraph" w:styleId="Footer">
    <w:name w:val="footer"/>
    <w:basedOn w:val="Normal"/>
    <w:link w:val="FooterChar"/>
    <w:uiPriority w:val="99"/>
    <w:unhideWhenUsed/>
    <w:rsid w:val="00513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EBF"/>
  </w:style>
  <w:style w:type="table" w:styleId="TableGrid">
    <w:name w:val="Table Grid"/>
    <w:basedOn w:val="TableNormal"/>
    <w:uiPriority w:val="59"/>
    <w:rsid w:val="004666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1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1.png"/><Relationship Id="rId18" Type="http://schemas.openxmlformats.org/officeDocument/2006/relationships/image" Target="media/image16.gif"/><Relationship Id="rId3" Type="http://schemas.openxmlformats.org/officeDocument/2006/relationships/styles" Target="styles.xml"/><Relationship Id="rId21" Type="http://schemas.openxmlformats.org/officeDocument/2006/relationships/image" Target="media/image19.png"/><Relationship Id="rId7" Type="http://schemas.openxmlformats.org/officeDocument/2006/relationships/footnotes" Target="footnotes.xml"/><Relationship Id="rId12" Type="http://schemas.openxmlformats.org/officeDocument/2006/relationships/image" Target="media/image10.png"/><Relationship Id="rId17" Type="http://schemas.openxmlformats.org/officeDocument/2006/relationships/image" Target="media/image15.gif"/><Relationship Id="rId2" Type="http://schemas.openxmlformats.org/officeDocument/2006/relationships/numbering" Target="numbering.xml"/><Relationship Id="rId16" Type="http://schemas.openxmlformats.org/officeDocument/2006/relationships/image" Target="media/image14.gif"/><Relationship Id="rId20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image" Target="media/image13.gif"/><Relationship Id="rId23" Type="http://schemas.openxmlformats.org/officeDocument/2006/relationships/theme" Target="theme/theme1.xml"/><Relationship Id="rId10" Type="http://schemas.openxmlformats.org/officeDocument/2006/relationships/hyperlink" Target="mailto:AJAI.363543@2freemail.com" TargetMode="External"/><Relationship Id="rId19" Type="http://schemas.openxmlformats.org/officeDocument/2006/relationships/image" Target="media/image17.gif"/><Relationship Id="rId4" Type="http://schemas.microsoft.com/office/2007/relationships/stylesWithEffects" Target="stylesWithEffects.xml"/><Relationship Id="rId9" Type="http://schemas.openxmlformats.org/officeDocument/2006/relationships/image" Target="media/image8.jpeg"/><Relationship Id="rId14" Type="http://schemas.openxmlformats.org/officeDocument/2006/relationships/image" Target="media/image12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6BFE0-DDE7-4EC0-9241-924B44BF6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Preeti Arora</dc:creator>
  <cp:lastModifiedBy>602HRDESK</cp:lastModifiedBy>
  <cp:revision>6</cp:revision>
  <cp:lastPrinted>2015-10-09T08:46:00Z</cp:lastPrinted>
  <dcterms:created xsi:type="dcterms:W3CDTF">2017-04-23T07:39:00Z</dcterms:created>
  <dcterms:modified xsi:type="dcterms:W3CDTF">2017-06-19T08:35:00Z</dcterms:modified>
</cp:coreProperties>
</file>