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84" w:rsidRPr="00BA3DDA" w:rsidRDefault="0018462E" w:rsidP="0067395F">
      <w:pPr>
        <w:pStyle w:val="NoSpacing"/>
        <w:shd w:val="clear" w:color="auto" w:fill="D9D9D9" w:themeFill="background1" w:themeFillShade="D9"/>
        <w:spacing w:line="276" w:lineRule="auto"/>
        <w:jc w:val="center"/>
        <w:rPr>
          <w:rFonts w:ascii="Cambria" w:hAnsi="Cambria"/>
          <w:b/>
          <w:sz w:val="28"/>
          <w:szCs w:val="28"/>
          <w:u w:val="single"/>
        </w:rPr>
      </w:pPr>
      <w:r w:rsidRPr="00BA3DDA">
        <w:rPr>
          <w:rFonts w:ascii="Cambria" w:hAnsi="Cambria"/>
          <w:b/>
          <w:sz w:val="28"/>
          <w:szCs w:val="28"/>
          <w:u w:val="single"/>
        </w:rPr>
        <w:t>CURRICUL</w:t>
      </w:r>
      <w:r w:rsidR="00B525FC" w:rsidRPr="00BA3DDA">
        <w:rPr>
          <w:rFonts w:ascii="Cambria" w:hAnsi="Cambria"/>
          <w:b/>
          <w:sz w:val="28"/>
          <w:szCs w:val="28"/>
          <w:u w:val="single"/>
        </w:rPr>
        <w:t>UM VITAE</w:t>
      </w:r>
    </w:p>
    <w:tbl>
      <w:tblPr>
        <w:tblpPr w:leftFromText="180" w:rightFromText="180" w:vertAnchor="text" w:horzAnchor="page" w:tblpX="9073"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tblGrid>
      <w:tr w:rsidR="00D53DE6" w:rsidTr="001469AF">
        <w:trPr>
          <w:trHeight w:val="797"/>
        </w:trPr>
        <w:tc>
          <w:tcPr>
            <w:tcW w:w="1731" w:type="dxa"/>
          </w:tcPr>
          <w:p w:rsidR="00D53DE6" w:rsidRPr="005E0A17" w:rsidRDefault="00D53DE6" w:rsidP="001469AF">
            <w:pPr>
              <w:tabs>
                <w:tab w:val="left" w:pos="3885"/>
              </w:tabs>
              <w:spacing w:after="0"/>
              <w:jc w:val="both"/>
              <w:rPr>
                <w:rFonts w:ascii="Cambria" w:hAnsi="Cambria" w:cs="Arial"/>
                <w:b/>
                <w:sz w:val="28"/>
                <w:szCs w:val="28"/>
                <w14:shadow w14:blurRad="50800" w14:dist="38100" w14:dir="2700000" w14:sx="100000" w14:sy="100000" w14:kx="0" w14:ky="0" w14:algn="tl">
                  <w14:srgbClr w14:val="000000">
                    <w14:alpha w14:val="60000"/>
                  </w14:srgbClr>
                </w14:shadow>
              </w:rPr>
            </w:pPr>
            <w:r w:rsidRPr="005E0A17">
              <w:rPr>
                <w:rFonts w:ascii="Cambria" w:hAnsi="Cambria" w:cs="Arial"/>
                <w:b/>
                <w:noProof/>
                <w14:shadow w14:blurRad="50800" w14:dist="38100" w14:dir="2700000" w14:sx="100000" w14:sy="100000" w14:kx="0" w14:ky="0" w14:algn="tl">
                  <w14:srgbClr w14:val="000000">
                    <w14:alpha w14:val="60000"/>
                  </w14:srgbClr>
                </w14:shadow>
              </w:rPr>
              <w:drawing>
                <wp:inline distT="0" distB="0" distL="0" distR="0" wp14:anchorId="0B101053" wp14:editId="024F00F8">
                  <wp:extent cx="981075" cy="1057275"/>
                  <wp:effectExtent l="0" t="0" r="9525" b="9525"/>
                  <wp:docPr id="1" name="صورة 1" descr="JOBY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Y 001"/>
                          <pic:cNvPicPr>
                            <a:picLocks noChangeAspect="1" noChangeArrowheads="1"/>
                          </pic:cNvPicPr>
                        </pic:nvPicPr>
                        <pic:blipFill>
                          <a:blip r:embed="rId9" cstate="print"/>
                          <a:srcRect/>
                          <a:stretch>
                            <a:fillRect/>
                          </a:stretch>
                        </pic:blipFill>
                        <pic:spPr bwMode="auto">
                          <a:xfrm>
                            <a:off x="0" y="0"/>
                            <a:ext cx="981075" cy="1057275"/>
                          </a:xfrm>
                          <a:prstGeom prst="rect">
                            <a:avLst/>
                          </a:prstGeom>
                          <a:noFill/>
                          <a:ln w="9525">
                            <a:noFill/>
                            <a:miter lim="800000"/>
                            <a:headEnd/>
                            <a:tailEnd/>
                          </a:ln>
                        </pic:spPr>
                      </pic:pic>
                    </a:graphicData>
                  </a:graphic>
                </wp:inline>
              </w:drawing>
            </w:r>
          </w:p>
        </w:tc>
      </w:tr>
    </w:tbl>
    <w:p w:rsidR="009961D1" w:rsidRDefault="009961D1" w:rsidP="001763BC">
      <w:pPr>
        <w:tabs>
          <w:tab w:val="left" w:pos="3885"/>
        </w:tabs>
        <w:spacing w:after="0"/>
        <w:jc w:val="both"/>
        <w:rPr>
          <w:rFonts w:ascii="Cambria" w:hAnsi="Cambria" w:cs="Arial"/>
          <w:b/>
          <w:sz w:val="24"/>
          <w:szCs w:val="24"/>
          <w14:shadow w14:blurRad="50800" w14:dist="38100" w14:dir="2700000" w14:sx="100000" w14:sy="100000" w14:kx="0" w14:ky="0" w14:algn="tl">
            <w14:srgbClr w14:val="000000">
              <w14:alpha w14:val="60000"/>
            </w14:srgbClr>
          </w14:shadow>
        </w:rPr>
      </w:pPr>
    </w:p>
    <w:p w:rsidR="00D53DE6" w:rsidRPr="005E0A17" w:rsidRDefault="00656B23" w:rsidP="001763BC">
      <w:pPr>
        <w:tabs>
          <w:tab w:val="left" w:pos="3885"/>
        </w:tabs>
        <w:spacing w:after="0"/>
        <w:jc w:val="both"/>
        <w:rPr>
          <w:rFonts w:ascii="Cambria" w:hAnsi="Cambria" w:cs="Arial"/>
          <w:b/>
          <w:sz w:val="24"/>
          <w:szCs w:val="24"/>
          <w14:shadow w14:blurRad="50800" w14:dist="38100" w14:dir="2700000" w14:sx="100000" w14:sy="100000" w14:kx="0" w14:ky="0" w14:algn="tl">
            <w14:srgbClr w14:val="000000">
              <w14:alpha w14:val="60000"/>
            </w14:srgbClr>
          </w14:shadow>
        </w:rPr>
      </w:pPr>
      <w:r w:rsidRPr="005E0A17">
        <w:rPr>
          <w:rFonts w:ascii="Cambria" w:hAnsi="Cambria" w:cs="Arial"/>
          <w:b/>
          <w:sz w:val="24"/>
          <w:szCs w:val="24"/>
          <w14:shadow w14:blurRad="50800" w14:dist="38100" w14:dir="2700000" w14:sx="100000" w14:sy="100000" w14:kx="0" w14:ky="0" w14:algn="tl">
            <w14:srgbClr w14:val="000000">
              <w14:alpha w14:val="60000"/>
            </w14:srgbClr>
          </w14:shadow>
        </w:rPr>
        <w:t xml:space="preserve">JOBY </w:t>
      </w:r>
    </w:p>
    <w:p w:rsidR="005E15E5" w:rsidRPr="005E0A17" w:rsidRDefault="000275CA" w:rsidP="009961D1">
      <w:pPr>
        <w:tabs>
          <w:tab w:val="left" w:pos="3885"/>
        </w:tabs>
        <w:spacing w:after="0" w:line="240" w:lineRule="auto"/>
        <w:jc w:val="both"/>
        <w:rPr>
          <w:rFonts w:ascii="Cambria" w:hAnsi="Cambria" w:cs="Arial"/>
          <w:b/>
          <w:sz w:val="20"/>
          <w:szCs w:val="20"/>
          <w14:shadow w14:blurRad="50800" w14:dist="38100" w14:dir="2700000" w14:sx="100000" w14:sy="100000" w14:kx="0" w14:ky="0" w14:algn="tl">
            <w14:srgbClr w14:val="000000">
              <w14:alpha w14:val="60000"/>
            </w14:srgbClr>
          </w14:shadow>
        </w:rPr>
      </w:pPr>
      <w:r w:rsidRPr="005E0A17">
        <w:rPr>
          <w:rFonts w:ascii="Cambria" w:hAnsi="Cambria" w:cs="Arial"/>
          <w:b/>
          <w:sz w:val="20"/>
          <w:szCs w:val="20"/>
          <w14:shadow w14:blurRad="50800" w14:dist="38100" w14:dir="2700000" w14:sx="100000" w14:sy="100000" w14:kx="0" w14:ky="0" w14:algn="tl">
            <w14:srgbClr w14:val="000000">
              <w14:alpha w14:val="60000"/>
            </w14:srgbClr>
          </w14:shadow>
        </w:rPr>
        <w:t xml:space="preserve">ELECTRONICS &amp; </w:t>
      </w:r>
      <w:r w:rsidR="00D53DE6" w:rsidRPr="005E0A17">
        <w:rPr>
          <w:rFonts w:ascii="Cambria" w:hAnsi="Cambria" w:cs="Arial"/>
          <w:b/>
          <w:sz w:val="20"/>
          <w:szCs w:val="20"/>
          <w14:shadow w14:blurRad="50800" w14:dist="38100" w14:dir="2700000" w14:sx="100000" w14:sy="100000" w14:kx="0" w14:ky="0" w14:algn="tl">
            <w14:srgbClr w14:val="000000">
              <w14:alpha w14:val="60000"/>
            </w14:srgbClr>
          </w14:shadow>
        </w:rPr>
        <w:t>INSTRUMENT</w:t>
      </w:r>
      <w:r w:rsidR="00082A1F" w:rsidRPr="005E0A17">
        <w:rPr>
          <w:rFonts w:ascii="Cambria" w:hAnsi="Cambria" w:cs="Arial"/>
          <w:b/>
          <w:sz w:val="20"/>
          <w:szCs w:val="20"/>
          <w14:shadow w14:blurRad="50800" w14:dist="38100" w14:dir="2700000" w14:sx="100000" w14:sy="100000" w14:kx="0" w14:ky="0" w14:algn="tl">
            <w14:srgbClr w14:val="000000">
              <w14:alpha w14:val="60000"/>
            </w14:srgbClr>
          </w14:shadow>
        </w:rPr>
        <w:t>ATION</w:t>
      </w:r>
      <w:r w:rsidR="00D53DE6" w:rsidRPr="005E0A17">
        <w:rPr>
          <w:rFonts w:ascii="Cambria" w:hAnsi="Cambria" w:cs="Arial"/>
          <w:b/>
          <w:sz w:val="20"/>
          <w:szCs w:val="20"/>
          <w14:shadow w14:blurRad="50800" w14:dist="38100" w14:dir="2700000" w14:sx="100000" w14:sy="100000" w14:kx="0" w14:ky="0" w14:algn="tl">
            <w14:srgbClr w14:val="000000">
              <w14:alpha w14:val="60000"/>
            </w14:srgbClr>
          </w14:shadow>
        </w:rPr>
        <w:t xml:space="preserve"> ENGINEER</w:t>
      </w:r>
      <w:r w:rsidR="00FF7A3D" w:rsidRPr="005E0A17">
        <w:rPr>
          <w:rFonts w:ascii="Cambria" w:hAnsi="Cambria" w:cs="Arial"/>
          <w:b/>
          <w:sz w:val="20"/>
          <w:szCs w:val="20"/>
          <w14:shadow w14:blurRad="50800" w14:dist="38100" w14:dir="2700000" w14:sx="100000" w14:sy="100000" w14:kx="0" w14:ky="0" w14:algn="tl">
            <w14:srgbClr w14:val="000000">
              <w14:alpha w14:val="60000"/>
            </w14:srgbClr>
          </w14:shadow>
        </w:rPr>
        <w:t xml:space="preserve">            </w:t>
      </w:r>
      <w:r w:rsidR="005E15E5" w:rsidRPr="005E0A17">
        <w:rPr>
          <w:rFonts w:ascii="Cambria" w:hAnsi="Cambria" w:cs="Arial"/>
          <w:b/>
          <w:sz w:val="20"/>
          <w:szCs w:val="20"/>
          <w14:shadow w14:blurRad="50800" w14:dist="38100" w14:dir="2700000" w14:sx="100000" w14:sy="100000" w14:kx="0" w14:ky="0" w14:algn="tl">
            <w14:srgbClr w14:val="000000">
              <w14:alpha w14:val="60000"/>
            </w14:srgbClr>
          </w14:shadow>
        </w:rPr>
        <w:t xml:space="preserve">                                                                           </w:t>
      </w:r>
    </w:p>
    <w:p w:rsidR="001763BC" w:rsidRPr="005E0A17" w:rsidRDefault="001763BC" w:rsidP="009961D1">
      <w:pPr>
        <w:tabs>
          <w:tab w:val="left" w:pos="3885"/>
        </w:tabs>
        <w:spacing w:after="0" w:line="240" w:lineRule="auto"/>
        <w:jc w:val="both"/>
        <w:rPr>
          <w:rFonts w:ascii="Cambria" w:hAnsi="Cambria" w:cs="Arial"/>
          <w:b/>
          <w:sz w:val="20"/>
          <w:szCs w:val="20"/>
          <w14:shadow w14:blurRad="50800" w14:dist="38100" w14:dir="2700000" w14:sx="100000" w14:sy="100000" w14:kx="0" w14:ky="0" w14:algn="tl">
            <w14:srgbClr w14:val="000000">
              <w14:alpha w14:val="60000"/>
            </w14:srgbClr>
          </w14:shadow>
        </w:rPr>
      </w:pPr>
      <w:r w:rsidRPr="005E0A17">
        <w:rPr>
          <w:rFonts w:ascii="Cambria" w:hAnsi="Cambria" w:cs="Arial"/>
          <w:b/>
          <w:sz w:val="20"/>
          <w:szCs w:val="20"/>
          <w14:shadow w14:blurRad="50800" w14:dist="38100" w14:dir="2700000" w14:sx="100000" w14:sy="100000" w14:kx="0" w14:ky="0" w14:algn="tl">
            <w14:srgbClr w14:val="000000">
              <w14:alpha w14:val="60000"/>
            </w14:srgbClr>
          </w14:shadow>
        </w:rPr>
        <w:t xml:space="preserve">Holding Valid UAE driving License </w:t>
      </w:r>
    </w:p>
    <w:p w:rsidR="009961D1" w:rsidRPr="005E0A17" w:rsidRDefault="00BC5747" w:rsidP="00BC5747">
      <w:pPr>
        <w:tabs>
          <w:tab w:val="left" w:pos="3885"/>
        </w:tabs>
        <w:spacing w:after="0" w:line="240" w:lineRule="auto"/>
        <w:jc w:val="both"/>
        <w:rPr>
          <w:rFonts w:ascii="Cambria" w:hAnsi="Cambria" w:cs="Arial"/>
          <w:b/>
          <w:sz w:val="20"/>
          <w:szCs w:val="20"/>
          <w14:shadow w14:blurRad="50800" w14:dist="38100" w14:dir="2700000" w14:sx="100000" w14:sy="100000" w14:kx="0" w14:ky="0" w14:algn="tl">
            <w14:srgbClr w14:val="000000">
              <w14:alpha w14:val="60000"/>
            </w14:srgbClr>
          </w14:shadow>
        </w:rPr>
      </w:pPr>
      <w:r>
        <w:rPr>
          <w:rFonts w:ascii="Cambria" w:hAnsi="Cambria" w:cs="Arial"/>
          <w:b/>
          <w:sz w:val="20"/>
          <w:szCs w:val="20"/>
          <w14:shadow w14:blurRad="50800" w14:dist="38100" w14:dir="2700000" w14:sx="100000" w14:sy="100000" w14:kx="0" w14:ky="0" w14:algn="tl">
            <w14:srgbClr w14:val="000000">
              <w14:alpha w14:val="60000"/>
            </w14:srgbClr>
          </w14:shadow>
        </w:rPr>
        <w:t xml:space="preserve">E-mail: </w:t>
      </w:r>
      <w:hyperlink r:id="rId10" w:history="1">
        <w:r w:rsidRPr="009C0AAD">
          <w:rPr>
            <w:rStyle w:val="Hyperlink"/>
            <w:rFonts w:ascii="Cambria" w:hAnsi="Cambria" w:cs="Arial"/>
            <w:b/>
            <w:sz w:val="20"/>
            <w:szCs w:val="20"/>
            <w14:shadow w14:blurRad="50800" w14:dist="38100" w14:dir="2700000" w14:sx="100000" w14:sy="100000" w14:kx="0" w14:ky="0" w14:algn="tl">
              <w14:srgbClr w14:val="000000">
                <w14:alpha w14:val="60000"/>
              </w14:srgbClr>
            </w14:shadow>
          </w:rPr>
          <w:t>joby.363602@2freemail.com</w:t>
        </w:r>
      </w:hyperlink>
      <w:r>
        <w:rPr>
          <w:rFonts w:ascii="Cambria" w:hAnsi="Cambria" w:cs="Arial"/>
          <w:b/>
          <w:sz w:val="20"/>
          <w:szCs w:val="20"/>
          <w14:shadow w14:blurRad="50800" w14:dist="38100" w14:dir="2700000" w14:sx="100000" w14:sy="100000" w14:kx="0" w14:ky="0" w14:algn="tl">
            <w14:srgbClr w14:val="000000">
              <w14:alpha w14:val="60000"/>
            </w14:srgbClr>
          </w14:shadow>
        </w:rPr>
        <w:t xml:space="preserve"> </w:t>
      </w:r>
    </w:p>
    <w:p w:rsidR="001763BC" w:rsidRPr="00BA3DDA" w:rsidRDefault="000275CA" w:rsidP="0067395F">
      <w:pPr>
        <w:pStyle w:val="NoSpacing"/>
        <w:shd w:val="clear" w:color="auto" w:fill="D9D9D9" w:themeFill="background1" w:themeFillShade="D9"/>
        <w:spacing w:line="360" w:lineRule="auto"/>
        <w:rPr>
          <w:rFonts w:ascii="Cambria" w:hAnsi="Cambria"/>
          <w:b/>
          <w:u w:val="single"/>
        </w:rPr>
      </w:pPr>
      <w:r w:rsidRPr="00BA3DDA">
        <w:rPr>
          <w:rFonts w:ascii="Cambria" w:hAnsi="Cambria"/>
          <w:b/>
          <w:u w:val="single"/>
        </w:rPr>
        <w:t>PROFILE</w:t>
      </w:r>
    </w:p>
    <w:p w:rsidR="000275CA" w:rsidRPr="001469AF" w:rsidRDefault="000275CA" w:rsidP="000275CA">
      <w:pPr>
        <w:tabs>
          <w:tab w:val="left" w:pos="4060"/>
        </w:tabs>
        <w:spacing w:after="0" w:line="264" w:lineRule="auto"/>
        <w:jc w:val="both"/>
        <w:rPr>
          <w:rFonts w:ascii="Cambria" w:hAnsi="Cambria" w:cs="Tahoma"/>
          <w:sz w:val="20"/>
          <w:szCs w:val="20"/>
          <w:lang w:val="en-GB"/>
        </w:rPr>
      </w:pPr>
      <w:r w:rsidRPr="001469AF">
        <w:rPr>
          <w:rFonts w:ascii="Cambria" w:hAnsi="Cambria" w:cs="Tahoma"/>
          <w:sz w:val="20"/>
          <w:szCs w:val="20"/>
          <w:lang w:val="en-GB"/>
        </w:rPr>
        <w:t>Analytical thinker and resourceful engineer with over four years of experience in instrumentation, calibration, process and quality control. Proven track record of designing, developing, installing, managing, and maintaining equipment to monitor and control engineering systems, machinery, and processes. Exceptional technical savvy with strong expertise and knowledge in PLC and SCADA Systems. Excel in resolving challenges with innovative solutions to improve processes, increase efficiency and generate bottom line results.</w:t>
      </w:r>
    </w:p>
    <w:p w:rsidR="000275CA" w:rsidRPr="00BA3DDA" w:rsidRDefault="000275CA" w:rsidP="0067395F">
      <w:pPr>
        <w:shd w:val="clear" w:color="auto" w:fill="D9D9D9" w:themeFill="background1" w:themeFillShade="D9"/>
        <w:tabs>
          <w:tab w:val="left" w:pos="4060"/>
        </w:tabs>
        <w:spacing w:before="120" w:after="120" w:line="264" w:lineRule="auto"/>
        <w:rPr>
          <w:rFonts w:ascii="Cambria" w:hAnsi="Cambria" w:cs="Tahoma"/>
          <w:b/>
          <w:caps/>
          <w:u w:val="single"/>
          <w:lang w:val="en-GB"/>
        </w:rPr>
      </w:pPr>
      <w:r w:rsidRPr="00BA3DDA">
        <w:rPr>
          <w:rFonts w:ascii="Cambria" w:hAnsi="Cambria" w:cs="Tahoma"/>
          <w:b/>
          <w:caps/>
          <w:u w:val="single"/>
          <w:lang w:val="en-GB"/>
        </w:rPr>
        <w:t>Areas of Expertise &amp; Technical Skills</w:t>
      </w:r>
    </w:p>
    <w:tbl>
      <w:tblPr>
        <w:tblW w:w="5000" w:type="pct"/>
        <w:jc w:val="center"/>
        <w:tblLook w:val="00A0" w:firstRow="1" w:lastRow="0" w:firstColumn="1" w:lastColumn="0" w:noHBand="0" w:noVBand="0"/>
      </w:tblPr>
      <w:tblGrid>
        <w:gridCol w:w="3672"/>
        <w:gridCol w:w="3672"/>
        <w:gridCol w:w="3672"/>
      </w:tblGrid>
      <w:tr w:rsidR="000275CA" w:rsidRPr="00C23410" w:rsidTr="0083157E">
        <w:trPr>
          <w:trHeight w:val="1062"/>
          <w:jc w:val="center"/>
        </w:trPr>
        <w:tc>
          <w:tcPr>
            <w:tcW w:w="3600" w:type="dxa"/>
            <w:shd w:val="clear" w:color="auto" w:fill="auto"/>
          </w:tcPr>
          <w:p w:rsidR="000275CA" w:rsidRPr="001469AF" w:rsidRDefault="000275CA" w:rsidP="000275CA">
            <w:pPr>
              <w:numPr>
                <w:ilvl w:val="0"/>
                <w:numId w:val="37"/>
              </w:numPr>
              <w:tabs>
                <w:tab w:val="left" w:pos="342"/>
              </w:tabs>
              <w:spacing w:after="0" w:line="264" w:lineRule="auto"/>
              <w:ind w:left="360"/>
              <w:rPr>
                <w:rFonts w:ascii="Cambria" w:hAnsi="Cambria" w:cs="Tahoma"/>
                <w:sz w:val="20"/>
                <w:szCs w:val="20"/>
                <w:lang w:val="en-GB"/>
              </w:rPr>
            </w:pPr>
            <w:r w:rsidRPr="001469AF">
              <w:rPr>
                <w:rFonts w:ascii="Cambria" w:hAnsi="Cambria" w:cs="Tahoma"/>
                <w:sz w:val="20"/>
                <w:szCs w:val="20"/>
                <w:lang w:val="en-GB"/>
              </w:rPr>
              <w:t>Technical Support</w:t>
            </w:r>
          </w:p>
          <w:p w:rsidR="000275CA" w:rsidRPr="001469AF" w:rsidRDefault="000275CA" w:rsidP="000275CA">
            <w:pPr>
              <w:numPr>
                <w:ilvl w:val="0"/>
                <w:numId w:val="37"/>
              </w:numPr>
              <w:tabs>
                <w:tab w:val="left" w:pos="342"/>
              </w:tabs>
              <w:spacing w:after="0" w:line="264" w:lineRule="auto"/>
              <w:ind w:left="360"/>
              <w:rPr>
                <w:rFonts w:ascii="Cambria" w:hAnsi="Cambria" w:cs="Tahoma"/>
                <w:sz w:val="20"/>
                <w:szCs w:val="20"/>
                <w:lang w:val="en-GB"/>
              </w:rPr>
            </w:pPr>
            <w:r w:rsidRPr="001469AF">
              <w:rPr>
                <w:rFonts w:ascii="Cambria" w:hAnsi="Cambria" w:cs="Tahoma"/>
                <w:sz w:val="20"/>
                <w:szCs w:val="20"/>
                <w:lang w:val="en-GB"/>
              </w:rPr>
              <w:t>Safety Equipment</w:t>
            </w:r>
          </w:p>
          <w:p w:rsidR="000275CA" w:rsidRPr="001469AF" w:rsidRDefault="000275CA" w:rsidP="000275CA">
            <w:pPr>
              <w:numPr>
                <w:ilvl w:val="0"/>
                <w:numId w:val="37"/>
              </w:numPr>
              <w:tabs>
                <w:tab w:val="left" w:pos="342"/>
              </w:tabs>
              <w:spacing w:after="0" w:line="264" w:lineRule="auto"/>
              <w:ind w:left="360"/>
              <w:rPr>
                <w:rFonts w:ascii="Cambria" w:hAnsi="Cambria" w:cs="Tahoma"/>
                <w:sz w:val="20"/>
                <w:szCs w:val="20"/>
                <w:lang w:val="en-GB"/>
              </w:rPr>
            </w:pPr>
            <w:r w:rsidRPr="001469AF">
              <w:rPr>
                <w:rFonts w:ascii="Cambria" w:hAnsi="Cambria" w:cs="Tahoma"/>
                <w:sz w:val="20"/>
                <w:szCs w:val="20"/>
                <w:lang w:val="en-GB"/>
              </w:rPr>
              <w:t>Liner Instruments</w:t>
            </w:r>
          </w:p>
          <w:p w:rsidR="000275CA" w:rsidRPr="001469AF" w:rsidRDefault="000275CA" w:rsidP="000275CA">
            <w:pPr>
              <w:numPr>
                <w:ilvl w:val="0"/>
                <w:numId w:val="37"/>
              </w:numPr>
              <w:tabs>
                <w:tab w:val="left" w:pos="342"/>
              </w:tabs>
              <w:spacing w:after="0" w:line="264" w:lineRule="auto"/>
              <w:ind w:left="360"/>
              <w:rPr>
                <w:rFonts w:ascii="Cambria" w:hAnsi="Cambria" w:cs="Tahoma"/>
                <w:sz w:val="20"/>
                <w:szCs w:val="20"/>
                <w:lang w:val="en-GB"/>
              </w:rPr>
            </w:pPr>
            <w:r w:rsidRPr="001469AF">
              <w:rPr>
                <w:rFonts w:ascii="Cambria" w:hAnsi="Cambria" w:cs="Tahoma"/>
                <w:sz w:val="20"/>
                <w:szCs w:val="20"/>
                <w:lang w:val="en-GB"/>
              </w:rPr>
              <w:t>Contract Negotiations</w:t>
            </w:r>
          </w:p>
        </w:tc>
        <w:tc>
          <w:tcPr>
            <w:tcW w:w="3600" w:type="dxa"/>
            <w:shd w:val="clear" w:color="auto" w:fill="auto"/>
          </w:tcPr>
          <w:p w:rsidR="000275CA" w:rsidRPr="001469AF" w:rsidRDefault="000275CA" w:rsidP="000275CA">
            <w:pPr>
              <w:numPr>
                <w:ilvl w:val="0"/>
                <w:numId w:val="37"/>
              </w:numPr>
              <w:tabs>
                <w:tab w:val="left" w:pos="342"/>
              </w:tabs>
              <w:spacing w:after="0" w:line="264" w:lineRule="auto"/>
              <w:ind w:left="360"/>
              <w:rPr>
                <w:rFonts w:ascii="Cambria" w:hAnsi="Cambria" w:cs="Tahoma"/>
                <w:sz w:val="20"/>
                <w:szCs w:val="20"/>
                <w:lang w:val="en-GB"/>
              </w:rPr>
            </w:pPr>
            <w:r w:rsidRPr="001469AF">
              <w:rPr>
                <w:rFonts w:ascii="Cambria" w:hAnsi="Cambria" w:cs="Tahoma"/>
                <w:sz w:val="20"/>
                <w:szCs w:val="20"/>
                <w:lang w:val="en-GB"/>
              </w:rPr>
              <w:t>Engineering Regulations</w:t>
            </w:r>
          </w:p>
          <w:p w:rsidR="000275CA" w:rsidRPr="001469AF" w:rsidRDefault="000275CA" w:rsidP="000275CA">
            <w:pPr>
              <w:numPr>
                <w:ilvl w:val="0"/>
                <w:numId w:val="37"/>
              </w:numPr>
              <w:tabs>
                <w:tab w:val="left" w:pos="342"/>
              </w:tabs>
              <w:spacing w:after="0" w:line="264" w:lineRule="auto"/>
              <w:ind w:left="360"/>
              <w:rPr>
                <w:rFonts w:ascii="Cambria" w:hAnsi="Cambria" w:cs="Tahoma"/>
                <w:sz w:val="20"/>
                <w:szCs w:val="20"/>
                <w:lang w:val="en-GB"/>
              </w:rPr>
            </w:pPr>
            <w:r w:rsidRPr="001469AF">
              <w:rPr>
                <w:rFonts w:ascii="Cambria" w:hAnsi="Cambria" w:cs="Tahoma"/>
                <w:sz w:val="20"/>
                <w:szCs w:val="20"/>
                <w:lang w:val="en-GB"/>
              </w:rPr>
              <w:t>Strategic Analysis &amp; Reporting</w:t>
            </w:r>
          </w:p>
          <w:p w:rsidR="000275CA" w:rsidRPr="001469AF" w:rsidRDefault="000275CA" w:rsidP="000275CA">
            <w:pPr>
              <w:numPr>
                <w:ilvl w:val="0"/>
                <w:numId w:val="37"/>
              </w:numPr>
              <w:tabs>
                <w:tab w:val="left" w:pos="342"/>
              </w:tabs>
              <w:spacing w:after="0" w:line="264" w:lineRule="auto"/>
              <w:ind w:left="360"/>
              <w:rPr>
                <w:rFonts w:ascii="Cambria" w:hAnsi="Cambria" w:cs="Tahoma"/>
                <w:sz w:val="20"/>
                <w:szCs w:val="20"/>
                <w:lang w:val="en-GB"/>
              </w:rPr>
            </w:pPr>
            <w:r w:rsidRPr="001469AF">
              <w:rPr>
                <w:rFonts w:ascii="Cambria" w:hAnsi="Cambria" w:cs="Tahoma"/>
                <w:sz w:val="20"/>
                <w:szCs w:val="20"/>
                <w:lang w:val="en-GB"/>
              </w:rPr>
              <w:t>Troubleshooting &amp; Fault Finding</w:t>
            </w:r>
          </w:p>
          <w:p w:rsidR="000275CA" w:rsidRPr="001469AF" w:rsidRDefault="000275CA" w:rsidP="000275CA">
            <w:pPr>
              <w:numPr>
                <w:ilvl w:val="0"/>
                <w:numId w:val="37"/>
              </w:numPr>
              <w:tabs>
                <w:tab w:val="left" w:pos="342"/>
              </w:tabs>
              <w:spacing w:after="0" w:line="264" w:lineRule="auto"/>
              <w:ind w:left="360"/>
              <w:rPr>
                <w:rFonts w:ascii="Cambria" w:hAnsi="Cambria" w:cs="Tahoma"/>
                <w:sz w:val="20"/>
                <w:szCs w:val="20"/>
                <w:lang w:val="en-GB"/>
              </w:rPr>
            </w:pPr>
            <w:r w:rsidRPr="001469AF">
              <w:rPr>
                <w:rFonts w:ascii="Cambria" w:hAnsi="Cambria" w:cs="Tahoma"/>
                <w:sz w:val="20"/>
                <w:szCs w:val="20"/>
                <w:lang w:val="en-GB"/>
              </w:rPr>
              <w:t>Process Improvements</w:t>
            </w:r>
          </w:p>
        </w:tc>
        <w:tc>
          <w:tcPr>
            <w:tcW w:w="3600" w:type="dxa"/>
            <w:shd w:val="clear" w:color="auto" w:fill="auto"/>
          </w:tcPr>
          <w:p w:rsidR="000275CA" w:rsidRPr="001469AF" w:rsidRDefault="000275CA" w:rsidP="000275CA">
            <w:pPr>
              <w:numPr>
                <w:ilvl w:val="0"/>
                <w:numId w:val="37"/>
              </w:numPr>
              <w:tabs>
                <w:tab w:val="left" w:pos="342"/>
              </w:tabs>
              <w:spacing w:after="0" w:line="264" w:lineRule="auto"/>
              <w:ind w:left="360"/>
              <w:rPr>
                <w:rFonts w:ascii="Cambria" w:hAnsi="Cambria" w:cs="Tahoma"/>
                <w:sz w:val="20"/>
                <w:szCs w:val="20"/>
                <w:lang w:val="en-GB"/>
              </w:rPr>
            </w:pPr>
            <w:r w:rsidRPr="001469AF">
              <w:rPr>
                <w:rFonts w:ascii="Cambria" w:hAnsi="Cambria" w:cs="Tahoma"/>
                <w:sz w:val="20"/>
                <w:szCs w:val="20"/>
                <w:lang w:val="en-GB"/>
              </w:rPr>
              <w:t>Team Leadership</w:t>
            </w:r>
          </w:p>
          <w:p w:rsidR="000275CA" w:rsidRPr="001469AF" w:rsidRDefault="000275CA" w:rsidP="000275CA">
            <w:pPr>
              <w:numPr>
                <w:ilvl w:val="0"/>
                <w:numId w:val="37"/>
              </w:numPr>
              <w:tabs>
                <w:tab w:val="left" w:pos="342"/>
              </w:tabs>
              <w:spacing w:after="0" w:line="264" w:lineRule="auto"/>
              <w:ind w:left="360"/>
              <w:rPr>
                <w:rFonts w:ascii="Cambria" w:hAnsi="Cambria" w:cs="Tahoma"/>
                <w:sz w:val="20"/>
                <w:szCs w:val="20"/>
                <w:lang w:val="en-GB"/>
              </w:rPr>
            </w:pPr>
            <w:r w:rsidRPr="001469AF">
              <w:rPr>
                <w:rFonts w:ascii="Cambria" w:hAnsi="Cambria" w:cs="Tahoma"/>
                <w:bCs/>
                <w:sz w:val="20"/>
                <w:szCs w:val="20"/>
              </w:rPr>
              <w:t>Operating System</w:t>
            </w:r>
          </w:p>
          <w:p w:rsidR="000275CA" w:rsidRPr="001469AF" w:rsidRDefault="000275CA" w:rsidP="000275CA">
            <w:pPr>
              <w:numPr>
                <w:ilvl w:val="0"/>
                <w:numId w:val="37"/>
              </w:numPr>
              <w:tabs>
                <w:tab w:val="left" w:pos="342"/>
              </w:tabs>
              <w:spacing w:after="0" w:line="264" w:lineRule="auto"/>
              <w:ind w:left="360"/>
              <w:rPr>
                <w:rFonts w:ascii="Cambria" w:hAnsi="Cambria" w:cs="Tahoma"/>
                <w:sz w:val="20"/>
                <w:szCs w:val="20"/>
                <w:lang w:val="en-GB"/>
              </w:rPr>
            </w:pPr>
            <w:r w:rsidRPr="001469AF">
              <w:rPr>
                <w:rFonts w:ascii="Cambria" w:hAnsi="Cambria" w:cs="Tahoma"/>
                <w:bCs/>
                <w:sz w:val="20"/>
                <w:szCs w:val="20"/>
              </w:rPr>
              <w:t>Internet Applications</w:t>
            </w:r>
          </w:p>
          <w:p w:rsidR="000275CA" w:rsidRPr="009961D1" w:rsidRDefault="000275CA" w:rsidP="009961D1">
            <w:pPr>
              <w:numPr>
                <w:ilvl w:val="0"/>
                <w:numId w:val="37"/>
              </w:numPr>
              <w:tabs>
                <w:tab w:val="left" w:pos="342"/>
              </w:tabs>
              <w:spacing w:after="0" w:line="264" w:lineRule="auto"/>
              <w:ind w:left="360"/>
              <w:rPr>
                <w:rFonts w:ascii="Cambria" w:hAnsi="Cambria" w:cs="Tahoma"/>
                <w:sz w:val="20"/>
                <w:szCs w:val="20"/>
                <w:lang w:val="en-GB"/>
              </w:rPr>
            </w:pPr>
            <w:r w:rsidRPr="001469AF">
              <w:rPr>
                <w:rFonts w:ascii="Cambria" w:hAnsi="Cambria" w:cs="Tahoma"/>
                <w:sz w:val="20"/>
                <w:szCs w:val="20"/>
                <w:lang w:val="en-GB"/>
              </w:rPr>
              <w:t>MS Office Suite</w:t>
            </w:r>
          </w:p>
        </w:tc>
      </w:tr>
    </w:tbl>
    <w:p w:rsidR="00047B79" w:rsidRPr="00BA3DDA" w:rsidRDefault="00542BD5" w:rsidP="0067395F">
      <w:pPr>
        <w:pStyle w:val="NoSpacing"/>
        <w:shd w:val="clear" w:color="auto" w:fill="D9D9D9" w:themeFill="background1" w:themeFillShade="D9"/>
        <w:spacing w:line="276" w:lineRule="auto"/>
        <w:rPr>
          <w:rFonts w:ascii="Cambria" w:hAnsi="Cambria"/>
          <w:b/>
          <w:color w:val="000000"/>
        </w:rPr>
      </w:pPr>
      <w:r w:rsidRPr="00BA3DDA">
        <w:rPr>
          <w:rFonts w:ascii="Cambria" w:hAnsi="Cambria"/>
          <w:b/>
          <w:color w:val="000000"/>
          <w:u w:val="single"/>
        </w:rPr>
        <w:t xml:space="preserve">PROFFESSIONAL EXPERIENCE   </w:t>
      </w:r>
      <w:r w:rsidR="00052BF7" w:rsidRPr="00BA3DDA">
        <w:rPr>
          <w:rFonts w:ascii="Cambria" w:hAnsi="Cambria"/>
          <w:b/>
          <w:color w:val="000000"/>
          <w:u w:val="single"/>
        </w:rPr>
        <w:t>IN UAE</w:t>
      </w:r>
      <w:r w:rsidR="00BF20D9" w:rsidRPr="00BA3DDA">
        <w:rPr>
          <w:rFonts w:ascii="Cambria" w:hAnsi="Cambria"/>
          <w:b/>
          <w:color w:val="000000"/>
        </w:rPr>
        <w:t xml:space="preserve">                          </w:t>
      </w:r>
    </w:p>
    <w:p w:rsidR="00047B79" w:rsidRPr="00BA3DDA" w:rsidRDefault="00047B79" w:rsidP="0067395F">
      <w:pPr>
        <w:pStyle w:val="NoSpacing"/>
        <w:shd w:val="clear" w:color="auto" w:fill="FFFFFF" w:themeFill="background1"/>
        <w:spacing w:line="276" w:lineRule="auto"/>
        <w:rPr>
          <w:rFonts w:ascii="Cambria" w:hAnsi="Cambria"/>
          <w:b/>
          <w:color w:val="000000"/>
          <w:u w:val="single"/>
        </w:rPr>
      </w:pPr>
      <w:r>
        <w:rPr>
          <w:rFonts w:ascii="Cambria" w:hAnsi="Cambria"/>
          <w:b/>
          <w:color w:val="000000"/>
          <w:sz w:val="24"/>
        </w:rPr>
        <w:t xml:space="preserve">                                                                                                 </w:t>
      </w:r>
      <w:r w:rsidR="00D53DE6">
        <w:rPr>
          <w:rFonts w:ascii="Cambria" w:hAnsi="Cambria"/>
          <w:b/>
          <w:color w:val="000000"/>
          <w:sz w:val="24"/>
        </w:rPr>
        <w:t xml:space="preserve">                                        </w:t>
      </w:r>
      <w:r>
        <w:rPr>
          <w:rFonts w:ascii="Cambria" w:hAnsi="Cambria"/>
          <w:b/>
          <w:color w:val="000000"/>
          <w:sz w:val="24"/>
        </w:rPr>
        <w:t xml:space="preserve"> </w:t>
      </w:r>
      <w:r w:rsidR="007E1005">
        <w:rPr>
          <w:rFonts w:ascii="Cambria" w:hAnsi="Cambria"/>
          <w:b/>
          <w:color w:val="000000"/>
        </w:rPr>
        <w:t xml:space="preserve">SEPTEMBER </w:t>
      </w:r>
      <w:r w:rsidRPr="00BA3DDA">
        <w:rPr>
          <w:rFonts w:ascii="Cambria" w:hAnsi="Cambria"/>
          <w:b/>
          <w:color w:val="000000"/>
        </w:rPr>
        <w:t>2015 TO PRESENT</w:t>
      </w:r>
    </w:p>
    <w:p w:rsidR="00047B79" w:rsidRPr="00BA3DDA" w:rsidRDefault="00047B79" w:rsidP="00047B79">
      <w:pPr>
        <w:pStyle w:val="NoSpacing"/>
        <w:spacing w:line="180" w:lineRule="auto"/>
        <w:jc w:val="both"/>
        <w:rPr>
          <w:rFonts w:ascii="Cambria" w:hAnsi="Cambria"/>
          <w:color w:val="000000"/>
        </w:rPr>
      </w:pPr>
      <w:r w:rsidRPr="00BA3DDA">
        <w:rPr>
          <w:rFonts w:ascii="Cambria" w:hAnsi="Cambria"/>
          <w:b/>
          <w:bCs/>
          <w:color w:val="000000"/>
          <w:shd w:val="clear" w:color="auto" w:fill="FFFFFF"/>
        </w:rPr>
        <w:t>1</w:t>
      </w:r>
      <w:r w:rsidR="007624BC" w:rsidRPr="00BA3DDA">
        <w:rPr>
          <w:rFonts w:ascii="Cambria" w:hAnsi="Cambria"/>
          <w:b/>
          <w:bCs/>
          <w:color w:val="000000"/>
          <w:shd w:val="clear" w:color="auto" w:fill="FFFFFF"/>
        </w:rPr>
        <w:t>. N</w:t>
      </w:r>
      <w:r w:rsidRPr="00BA3DDA">
        <w:rPr>
          <w:rFonts w:ascii="Cambria" w:hAnsi="Cambria"/>
          <w:b/>
          <w:bCs/>
          <w:color w:val="000000"/>
          <w:shd w:val="clear" w:color="auto" w:fill="FFFFFF"/>
        </w:rPr>
        <w:t>ame</w:t>
      </w:r>
      <w:r w:rsidRPr="00BA3DDA">
        <w:rPr>
          <w:rFonts w:ascii="Cambria" w:hAnsi="Cambria"/>
          <w:color w:val="000000"/>
          <w:shd w:val="clear" w:color="auto" w:fill="FFFFFF"/>
        </w:rPr>
        <w:t xml:space="preserve"> </w:t>
      </w:r>
      <w:r w:rsidRPr="00BA3DDA">
        <w:rPr>
          <w:rFonts w:ascii="Cambria" w:hAnsi="Cambria"/>
          <w:b/>
          <w:color w:val="000000"/>
          <w:shd w:val="clear" w:color="auto" w:fill="FFFFFF"/>
        </w:rPr>
        <w:t xml:space="preserve">       </w:t>
      </w:r>
      <w:r w:rsidR="007624BC" w:rsidRPr="00BA3DDA">
        <w:rPr>
          <w:rFonts w:ascii="Cambria" w:hAnsi="Cambria"/>
          <w:b/>
          <w:color w:val="000000"/>
          <w:shd w:val="clear" w:color="auto" w:fill="FFFFFF"/>
        </w:rPr>
        <w:t xml:space="preserve">                  </w:t>
      </w:r>
      <w:r w:rsidRPr="00BA3DDA">
        <w:rPr>
          <w:rFonts w:ascii="Cambria" w:hAnsi="Cambria"/>
          <w:color w:val="000000"/>
          <w:shd w:val="clear" w:color="auto" w:fill="FFFFFF"/>
        </w:rPr>
        <w:t>:</w:t>
      </w:r>
      <w:r w:rsidRPr="00BA3DDA">
        <w:rPr>
          <w:rFonts w:ascii="Cambria" w:hAnsi="Cambria"/>
          <w:color w:val="000000"/>
        </w:rPr>
        <w:t xml:space="preserve">  </w:t>
      </w:r>
      <w:r w:rsidRPr="00BA3DDA">
        <w:rPr>
          <w:rFonts w:ascii="Cambria" w:hAnsi="Cambria"/>
          <w:b/>
          <w:color w:val="000000"/>
        </w:rPr>
        <w:t xml:space="preserve">UAE ARMED </w:t>
      </w:r>
      <w:proofErr w:type="gramStart"/>
      <w:r w:rsidRPr="00BA3DDA">
        <w:rPr>
          <w:rFonts w:ascii="Cambria" w:hAnsi="Cambria"/>
          <w:b/>
          <w:color w:val="000000"/>
        </w:rPr>
        <w:t>FORCES(</w:t>
      </w:r>
      <w:proofErr w:type="gramEnd"/>
      <w:r w:rsidR="005C6D42" w:rsidRPr="00BA3DDA">
        <w:rPr>
          <w:rFonts w:ascii="Cambria" w:hAnsi="Cambria"/>
          <w:b/>
          <w:color w:val="000000"/>
        </w:rPr>
        <w:t>MILITARY,</w:t>
      </w:r>
      <w:r w:rsidRPr="00BA3DDA">
        <w:rPr>
          <w:rFonts w:ascii="Cambria" w:hAnsi="Cambria"/>
          <w:b/>
          <w:color w:val="000000"/>
        </w:rPr>
        <w:t>CHEMICAL DEFENSE)</w:t>
      </w:r>
      <w:r w:rsidR="005F7CFA" w:rsidRPr="00BA3DDA">
        <w:rPr>
          <w:rFonts w:ascii="Cambria" w:hAnsi="Cambria"/>
          <w:b/>
          <w:color w:val="000000"/>
        </w:rPr>
        <w:t>,ABUDHABI</w:t>
      </w:r>
    </w:p>
    <w:p w:rsidR="00047B79" w:rsidRPr="00BA3DDA" w:rsidRDefault="00047B79" w:rsidP="00546EE5">
      <w:pPr>
        <w:pStyle w:val="NoSpacing"/>
        <w:spacing w:line="360" w:lineRule="auto"/>
        <w:jc w:val="both"/>
        <w:rPr>
          <w:rFonts w:ascii="Cambria" w:hAnsi="Cambria"/>
          <w:b/>
          <w:bCs/>
          <w:color w:val="000000"/>
        </w:rPr>
      </w:pPr>
      <w:r w:rsidRPr="00BA3DDA">
        <w:rPr>
          <w:rFonts w:ascii="Cambria" w:hAnsi="Cambria"/>
          <w:color w:val="000000"/>
        </w:rPr>
        <w:t xml:space="preserve">     </w:t>
      </w:r>
      <w:r w:rsidRPr="00BA3DDA">
        <w:rPr>
          <w:rFonts w:ascii="Cambria" w:hAnsi="Cambria"/>
          <w:b/>
          <w:bCs/>
          <w:color w:val="000000"/>
        </w:rPr>
        <w:t>Role</w:t>
      </w:r>
      <w:r w:rsidRPr="00BA3DDA">
        <w:rPr>
          <w:rFonts w:ascii="Cambria" w:hAnsi="Cambria"/>
          <w:b/>
          <w:color w:val="000000"/>
        </w:rPr>
        <w:t xml:space="preserve">  </w:t>
      </w:r>
      <w:r w:rsidRPr="00BA3DDA">
        <w:rPr>
          <w:rFonts w:ascii="Cambria" w:hAnsi="Cambria"/>
          <w:color w:val="000000"/>
        </w:rPr>
        <w:t xml:space="preserve">                          :  </w:t>
      </w:r>
      <w:r w:rsidR="00E64734" w:rsidRPr="00BA3DDA">
        <w:rPr>
          <w:rFonts w:ascii="Cambria" w:hAnsi="Cambria"/>
          <w:b/>
          <w:bCs/>
          <w:color w:val="000000"/>
        </w:rPr>
        <w:t>INSTRUMENT ENGINEER</w:t>
      </w:r>
      <w:r w:rsidR="005C6D42" w:rsidRPr="00BA3DDA">
        <w:rPr>
          <w:rFonts w:ascii="Cambria" w:hAnsi="Cambria"/>
          <w:b/>
          <w:bCs/>
          <w:color w:val="000000"/>
        </w:rPr>
        <w:t xml:space="preserve"> (</w:t>
      </w:r>
      <w:r w:rsidR="00DD4AFF" w:rsidRPr="00BA3DDA">
        <w:rPr>
          <w:rFonts w:ascii="Cambria" w:hAnsi="Cambria"/>
          <w:b/>
          <w:bCs/>
          <w:color w:val="000000"/>
        </w:rPr>
        <w:t>TECHNICAL ASSISTANCE)</w:t>
      </w:r>
      <w:r w:rsidRPr="00BA3DDA">
        <w:rPr>
          <w:rFonts w:ascii="Cambria" w:hAnsi="Cambria"/>
          <w:b/>
          <w:bCs/>
          <w:color w:val="000000"/>
        </w:rPr>
        <w:t xml:space="preserve"> </w:t>
      </w:r>
    </w:p>
    <w:p w:rsidR="00047B79" w:rsidRPr="00BA3DDA" w:rsidRDefault="00047B79" w:rsidP="0042669A">
      <w:pPr>
        <w:pStyle w:val="NoSpacing"/>
        <w:shd w:val="clear" w:color="auto" w:fill="FFFFFF" w:themeFill="background1"/>
        <w:spacing w:line="360" w:lineRule="auto"/>
        <w:rPr>
          <w:rFonts w:ascii="Cambria" w:hAnsi="Cambria"/>
          <w:b/>
          <w:color w:val="000000"/>
        </w:rPr>
      </w:pPr>
      <w:r w:rsidRPr="00BA3DDA">
        <w:rPr>
          <w:rFonts w:ascii="Cambria" w:hAnsi="Cambria"/>
          <w:b/>
          <w:color w:val="000000"/>
        </w:rPr>
        <w:t>Description</w:t>
      </w:r>
    </w:p>
    <w:p w:rsidR="00DA4539" w:rsidRPr="001469AF" w:rsidRDefault="00DA4539" w:rsidP="00DA4539">
      <w:pPr>
        <w:tabs>
          <w:tab w:val="left" w:pos="4060"/>
        </w:tabs>
        <w:spacing w:before="60" w:after="0" w:line="264" w:lineRule="auto"/>
        <w:jc w:val="both"/>
        <w:rPr>
          <w:rFonts w:ascii="Cambria" w:hAnsi="Cambria" w:cs="Tahoma"/>
          <w:sz w:val="20"/>
          <w:szCs w:val="20"/>
          <w:lang w:val="en-GB"/>
        </w:rPr>
      </w:pPr>
      <w:r w:rsidRPr="001469AF">
        <w:rPr>
          <w:rFonts w:ascii="Cambria" w:hAnsi="Cambria" w:cs="Tahoma"/>
          <w:sz w:val="20"/>
          <w:szCs w:val="20"/>
          <w:lang w:val="en-GB"/>
        </w:rPr>
        <w:t xml:space="preserve">Direct and coordinate the proper functioning and development of all labs present in the </w:t>
      </w:r>
      <w:r w:rsidRPr="001469AF">
        <w:rPr>
          <w:rFonts w:ascii="Cambria" w:hAnsi="Cambria" w:cs="Tahoma"/>
          <w:sz w:val="20"/>
          <w:szCs w:val="20"/>
        </w:rPr>
        <w:t xml:space="preserve">main chemical lab under chemical defense. </w:t>
      </w:r>
      <w:r w:rsidRPr="001469AF">
        <w:rPr>
          <w:rFonts w:ascii="Cambria" w:hAnsi="Cambria" w:cs="Tahoma"/>
          <w:sz w:val="20"/>
          <w:szCs w:val="20"/>
          <w:lang w:val="en-GB"/>
        </w:rPr>
        <w:t>Supervise routine functions on site, and deliver proactive technical and engineering support to maximise operational efficiency. Collaborate with clients, subcontractors and other professional staff, whilst ensuring the completion of tasks within agreed specifications, budgets and timescales. Generate and revise site reports, technical details, comparisons and all other documents accurately. Produce RFQ’s and purchase orders to procure inventory on economical price according to the contract procedures. Carry out data analysis to determine and resolve variations, as well as execute calibration and inspection of all test instruments.</w:t>
      </w:r>
    </w:p>
    <w:p w:rsidR="001469AF" w:rsidRDefault="00DA4539" w:rsidP="001469AF">
      <w:pPr>
        <w:tabs>
          <w:tab w:val="left" w:pos="4060"/>
        </w:tabs>
        <w:spacing w:before="60" w:after="0" w:line="264" w:lineRule="auto"/>
        <w:jc w:val="both"/>
        <w:rPr>
          <w:rFonts w:ascii="Cambria" w:hAnsi="Cambria" w:cs="Tahoma"/>
          <w:b/>
          <w:i/>
          <w:sz w:val="20"/>
          <w:szCs w:val="20"/>
          <w:lang w:val="en-GB"/>
        </w:rPr>
      </w:pPr>
      <w:r w:rsidRPr="001469AF">
        <w:rPr>
          <w:rFonts w:ascii="Cambria" w:hAnsi="Cambria" w:cs="Tahoma"/>
          <w:b/>
          <w:i/>
          <w:sz w:val="20"/>
          <w:szCs w:val="20"/>
          <w:lang w:val="en-GB"/>
        </w:rPr>
        <w:t>Key Projects:</w:t>
      </w:r>
    </w:p>
    <w:p w:rsidR="00DA4539" w:rsidRPr="001469AF" w:rsidRDefault="00DA4539" w:rsidP="001469AF">
      <w:pPr>
        <w:tabs>
          <w:tab w:val="left" w:pos="4060"/>
        </w:tabs>
        <w:spacing w:before="60" w:after="0" w:line="264" w:lineRule="auto"/>
        <w:jc w:val="both"/>
        <w:rPr>
          <w:rFonts w:ascii="Cambria" w:hAnsi="Cambria" w:cs="Tahoma"/>
          <w:b/>
          <w:i/>
          <w:sz w:val="20"/>
          <w:szCs w:val="20"/>
          <w:lang w:val="en-GB"/>
        </w:rPr>
      </w:pPr>
      <w:r w:rsidRPr="001469AF">
        <w:rPr>
          <w:rFonts w:ascii="Cambria" w:hAnsi="Cambria" w:cs="Tahoma"/>
          <w:b/>
          <w:i/>
          <w:sz w:val="20"/>
          <w:szCs w:val="20"/>
          <w:lang w:val="en-GB"/>
        </w:rPr>
        <w:t>Installation of gas piping with the point of use regulators</w:t>
      </w:r>
    </w:p>
    <w:p w:rsidR="00DA4539" w:rsidRPr="001469AF" w:rsidRDefault="00DA4539" w:rsidP="00DA4539">
      <w:pPr>
        <w:numPr>
          <w:ilvl w:val="0"/>
          <w:numId w:val="38"/>
        </w:numPr>
        <w:tabs>
          <w:tab w:val="left" w:pos="540"/>
        </w:tabs>
        <w:spacing w:before="60" w:after="0" w:line="264" w:lineRule="auto"/>
        <w:ind w:left="540"/>
        <w:jc w:val="both"/>
        <w:rPr>
          <w:rFonts w:ascii="Cambria" w:hAnsi="Cambria" w:cs="Tahoma"/>
          <w:sz w:val="20"/>
          <w:szCs w:val="20"/>
          <w:lang w:val="en-GB"/>
        </w:rPr>
      </w:pPr>
      <w:r w:rsidRPr="001469AF">
        <w:rPr>
          <w:rFonts w:ascii="Cambria" w:hAnsi="Cambria" w:cs="Tahoma"/>
          <w:sz w:val="20"/>
          <w:szCs w:val="20"/>
          <w:lang w:val="en-GB"/>
        </w:rPr>
        <w:t>Facilitate in the successful execution of a project associated to the installation and piping work for the gas, compressed air, and vacuum from the gas cabinet room to the laboratory.</w:t>
      </w:r>
    </w:p>
    <w:p w:rsidR="00DA4539" w:rsidRPr="001469AF" w:rsidRDefault="00DA4539" w:rsidP="00DA4539">
      <w:pPr>
        <w:numPr>
          <w:ilvl w:val="0"/>
          <w:numId w:val="38"/>
        </w:numPr>
        <w:tabs>
          <w:tab w:val="left" w:pos="540"/>
        </w:tabs>
        <w:spacing w:before="60" w:after="0" w:line="264" w:lineRule="auto"/>
        <w:ind w:left="540"/>
        <w:jc w:val="both"/>
        <w:rPr>
          <w:rFonts w:ascii="Cambria" w:hAnsi="Cambria" w:cs="Tahoma"/>
          <w:sz w:val="20"/>
          <w:szCs w:val="20"/>
          <w:lang w:val="en-GB"/>
        </w:rPr>
      </w:pPr>
      <w:r w:rsidRPr="001469AF">
        <w:rPr>
          <w:rFonts w:ascii="Cambria" w:hAnsi="Cambria" w:cs="Tahoma"/>
          <w:sz w:val="20"/>
          <w:szCs w:val="20"/>
          <w:lang w:val="en-GB"/>
        </w:rPr>
        <w:t>Support sub-contractors to supply high quality pipes, regulators, and other items required for the project.</w:t>
      </w:r>
    </w:p>
    <w:p w:rsidR="00DA4539" w:rsidRPr="001469AF" w:rsidRDefault="00DA4539" w:rsidP="00DA4539">
      <w:pPr>
        <w:tabs>
          <w:tab w:val="left" w:pos="4060"/>
        </w:tabs>
        <w:spacing w:before="120" w:after="0" w:line="264" w:lineRule="auto"/>
        <w:jc w:val="both"/>
        <w:rPr>
          <w:rFonts w:ascii="Cambria" w:hAnsi="Cambria" w:cs="Tahoma"/>
          <w:sz w:val="20"/>
          <w:szCs w:val="20"/>
          <w:lang w:val="en-GB"/>
        </w:rPr>
      </w:pPr>
      <w:r w:rsidRPr="001469AF">
        <w:rPr>
          <w:rFonts w:ascii="Cambria" w:hAnsi="Cambria" w:cs="Tahoma"/>
          <w:b/>
          <w:i/>
          <w:sz w:val="20"/>
          <w:szCs w:val="20"/>
          <w:lang w:val="en-GB"/>
        </w:rPr>
        <w:t>Installation work for Millipore water purification system</w:t>
      </w:r>
    </w:p>
    <w:p w:rsidR="00DA4539" w:rsidRPr="001469AF" w:rsidRDefault="00DA4539" w:rsidP="00DA4539">
      <w:pPr>
        <w:numPr>
          <w:ilvl w:val="0"/>
          <w:numId w:val="38"/>
        </w:numPr>
        <w:tabs>
          <w:tab w:val="left" w:pos="540"/>
        </w:tabs>
        <w:spacing w:before="60" w:after="0" w:line="264" w:lineRule="auto"/>
        <w:ind w:left="540"/>
        <w:jc w:val="both"/>
        <w:rPr>
          <w:rFonts w:ascii="Cambria" w:hAnsi="Cambria" w:cs="Tahoma"/>
          <w:sz w:val="20"/>
          <w:szCs w:val="20"/>
          <w:lang w:val="en-GB"/>
        </w:rPr>
      </w:pPr>
      <w:r w:rsidRPr="001469AF">
        <w:rPr>
          <w:rFonts w:ascii="Cambria" w:hAnsi="Cambria" w:cs="Tahoma"/>
          <w:sz w:val="20"/>
          <w:szCs w:val="20"/>
          <w:lang w:val="en-GB"/>
        </w:rPr>
        <w:t>Cultivate robust relationships with sub-contractors, and function in close collaboration with them to provide spare parts and other necessary items within time and budget and time constraints.</w:t>
      </w:r>
    </w:p>
    <w:p w:rsidR="00DA4539" w:rsidRPr="001469AF" w:rsidRDefault="00DA4539" w:rsidP="00DA4539">
      <w:pPr>
        <w:numPr>
          <w:ilvl w:val="0"/>
          <w:numId w:val="38"/>
        </w:numPr>
        <w:tabs>
          <w:tab w:val="left" w:pos="540"/>
        </w:tabs>
        <w:spacing w:before="60" w:after="0" w:line="264" w:lineRule="auto"/>
        <w:ind w:left="540"/>
        <w:jc w:val="both"/>
        <w:rPr>
          <w:rFonts w:ascii="Cambria" w:hAnsi="Cambria" w:cs="Tahoma"/>
          <w:sz w:val="20"/>
          <w:szCs w:val="20"/>
          <w:lang w:val="en-GB"/>
        </w:rPr>
      </w:pPr>
      <w:r w:rsidRPr="001469AF">
        <w:rPr>
          <w:rFonts w:ascii="Cambria" w:hAnsi="Cambria" w:cs="Tahoma"/>
          <w:sz w:val="20"/>
          <w:szCs w:val="20"/>
          <w:lang w:val="en-GB"/>
        </w:rPr>
        <w:t>Exhibit excellent expertise to administer and assist workers for the installation of new MILLIQ ADVANTAGE A10 Water Purification system in the laboratory.</w:t>
      </w:r>
    </w:p>
    <w:p w:rsidR="00AC5C5C" w:rsidRDefault="00AC5C5C" w:rsidP="00AC5C5C">
      <w:pPr>
        <w:pStyle w:val="NoSpacing"/>
        <w:shd w:val="clear" w:color="auto" w:fill="FFFFFF"/>
        <w:spacing w:line="180" w:lineRule="auto"/>
        <w:jc w:val="both"/>
        <w:rPr>
          <w:rFonts w:ascii="Cambria" w:hAnsi="Cambria"/>
          <w:b/>
          <w:iCs/>
          <w:color w:val="000000"/>
        </w:rPr>
      </w:pPr>
    </w:p>
    <w:p w:rsidR="00AC5C5C" w:rsidRPr="00BA3DDA" w:rsidRDefault="00AC5C5C" w:rsidP="00D4077A">
      <w:pPr>
        <w:pStyle w:val="NoSpacing"/>
        <w:shd w:val="clear" w:color="auto" w:fill="D9D9D9" w:themeFill="background1" w:themeFillShade="D9"/>
        <w:spacing w:line="180" w:lineRule="auto"/>
        <w:jc w:val="both"/>
        <w:rPr>
          <w:rFonts w:ascii="Cambria" w:hAnsi="Cambria"/>
          <w:b/>
          <w:u w:val="single"/>
        </w:rPr>
      </w:pPr>
      <w:r w:rsidRPr="00BA3DDA">
        <w:rPr>
          <w:rFonts w:ascii="Cambria" w:hAnsi="Cambria"/>
          <w:b/>
          <w:u w:val="single"/>
        </w:rPr>
        <w:t>SYSTEMS AND INSTRUMENTS HANDLED</w:t>
      </w:r>
    </w:p>
    <w:p w:rsidR="00DA4539" w:rsidRPr="001469AF" w:rsidRDefault="00DA4539" w:rsidP="00DA4539">
      <w:pPr>
        <w:tabs>
          <w:tab w:val="left" w:pos="540"/>
        </w:tabs>
        <w:spacing w:before="60" w:after="0" w:line="264" w:lineRule="auto"/>
        <w:jc w:val="both"/>
        <w:rPr>
          <w:rFonts w:ascii="Cambria" w:hAnsi="Cambria" w:cs="Tahoma"/>
          <w:sz w:val="20"/>
          <w:szCs w:val="20"/>
          <w:lang w:val="en-GB"/>
        </w:rPr>
      </w:pPr>
      <w:r w:rsidRPr="001469AF">
        <w:rPr>
          <w:rFonts w:ascii="Cambria" w:hAnsi="Cambria" w:cs="Tahoma"/>
          <w:b/>
          <w:sz w:val="20"/>
          <w:szCs w:val="20"/>
          <w:lang w:val="en-GB"/>
        </w:rPr>
        <w:t>Analytical Instruments:</w:t>
      </w:r>
      <w:r w:rsidRPr="001469AF">
        <w:rPr>
          <w:rFonts w:ascii="Cambria" w:hAnsi="Cambria" w:cs="Tahoma"/>
          <w:sz w:val="20"/>
          <w:szCs w:val="20"/>
          <w:lang w:val="en-GB"/>
        </w:rPr>
        <w:t xml:space="preserve"> GCMS, FTIR, ICPMS, ATOMIC ABSORPTION (PERKIN ELMER)</w:t>
      </w:r>
    </w:p>
    <w:p w:rsidR="00DA4539" w:rsidRPr="001469AF" w:rsidRDefault="00DA4539" w:rsidP="00DA4539">
      <w:pPr>
        <w:tabs>
          <w:tab w:val="left" w:pos="540"/>
        </w:tabs>
        <w:spacing w:before="60" w:after="0" w:line="264" w:lineRule="auto"/>
        <w:jc w:val="both"/>
        <w:rPr>
          <w:rFonts w:ascii="Cambria" w:hAnsi="Cambria" w:cs="Tahoma"/>
          <w:sz w:val="20"/>
          <w:szCs w:val="20"/>
          <w:lang w:val="en-GB"/>
        </w:rPr>
      </w:pPr>
      <w:r w:rsidRPr="001469AF">
        <w:rPr>
          <w:rFonts w:ascii="Cambria" w:hAnsi="Cambria" w:cs="Tahoma"/>
          <w:b/>
          <w:sz w:val="20"/>
          <w:szCs w:val="20"/>
          <w:lang w:val="en-GB"/>
        </w:rPr>
        <w:t>Textile Instruments:</w:t>
      </w:r>
      <w:r w:rsidRPr="001469AF">
        <w:rPr>
          <w:rFonts w:ascii="Cambria" w:hAnsi="Cambria" w:cs="Tahoma"/>
          <w:sz w:val="20"/>
          <w:szCs w:val="20"/>
          <w:lang w:val="en-GB"/>
        </w:rPr>
        <w:t xml:space="preserve"> PICK COUNTER, COLOUR FASTNESS TESTER (JAMES HEAL)</w:t>
      </w:r>
    </w:p>
    <w:p w:rsidR="009961D1" w:rsidRPr="00D042B6" w:rsidRDefault="00DA4539" w:rsidP="00D042B6">
      <w:pPr>
        <w:tabs>
          <w:tab w:val="left" w:pos="540"/>
        </w:tabs>
        <w:spacing w:before="60" w:after="0" w:line="264" w:lineRule="auto"/>
        <w:rPr>
          <w:rFonts w:ascii="Cambria" w:hAnsi="Cambria" w:cs="Tahoma"/>
          <w:sz w:val="20"/>
          <w:szCs w:val="20"/>
          <w:lang w:val="en-GB"/>
        </w:rPr>
      </w:pPr>
      <w:r w:rsidRPr="001469AF">
        <w:rPr>
          <w:rFonts w:ascii="Cambria" w:hAnsi="Cambria" w:cs="Tahoma"/>
          <w:b/>
          <w:sz w:val="20"/>
          <w:szCs w:val="20"/>
          <w:lang w:val="en-GB"/>
        </w:rPr>
        <w:t>Chemical Instruments:</w:t>
      </w:r>
      <w:r w:rsidRPr="001469AF">
        <w:rPr>
          <w:rFonts w:ascii="Cambria" w:hAnsi="Cambria" w:cs="Tahoma"/>
          <w:sz w:val="20"/>
          <w:szCs w:val="20"/>
          <w:lang w:val="en-GB"/>
        </w:rPr>
        <w:t xml:space="preserve"> pH METER, TDS METER, SPECTROPHOTOMETER</w:t>
      </w:r>
    </w:p>
    <w:p w:rsidR="00542BD5" w:rsidRPr="00BA3DDA" w:rsidRDefault="00AC5C5C" w:rsidP="002D6B51">
      <w:pPr>
        <w:pStyle w:val="NoSpacing"/>
        <w:shd w:val="clear" w:color="auto" w:fill="FFFFFF" w:themeFill="background1"/>
        <w:spacing w:line="276" w:lineRule="auto"/>
        <w:rPr>
          <w:rFonts w:ascii="Cambria" w:hAnsi="Cambria"/>
          <w:b/>
          <w:color w:val="000000"/>
          <w:u w:val="single"/>
        </w:rPr>
      </w:pPr>
      <w:r w:rsidRPr="002D6B51">
        <w:rPr>
          <w:rFonts w:ascii="Cambria" w:hAnsi="Cambria"/>
          <w:b/>
          <w:color w:val="000000"/>
          <w:sz w:val="24"/>
          <w:shd w:val="clear" w:color="auto" w:fill="D9D9D9" w:themeFill="background1" w:themeFillShade="D9"/>
        </w:rPr>
        <w:t xml:space="preserve">                                                                                         </w:t>
      </w:r>
      <w:r w:rsidR="00E64734" w:rsidRPr="002D6B51">
        <w:rPr>
          <w:rFonts w:ascii="Cambria" w:hAnsi="Cambria"/>
          <w:b/>
          <w:color w:val="000000"/>
          <w:sz w:val="24"/>
          <w:shd w:val="clear" w:color="auto" w:fill="D9D9D9" w:themeFill="background1" w:themeFillShade="D9"/>
        </w:rPr>
        <w:t xml:space="preserve">                           </w:t>
      </w:r>
      <w:r w:rsidR="00BA3DDA">
        <w:rPr>
          <w:rFonts w:ascii="Cambria" w:hAnsi="Cambria"/>
          <w:b/>
          <w:color w:val="000000"/>
          <w:sz w:val="24"/>
          <w:shd w:val="clear" w:color="auto" w:fill="D9D9D9" w:themeFill="background1" w:themeFillShade="D9"/>
        </w:rPr>
        <w:t xml:space="preserve">       </w:t>
      </w:r>
      <w:r w:rsidR="007E1005">
        <w:rPr>
          <w:rFonts w:ascii="Cambria" w:hAnsi="Cambria"/>
          <w:b/>
          <w:color w:val="000000"/>
          <w:shd w:val="clear" w:color="auto" w:fill="D9D9D9" w:themeFill="background1" w:themeFillShade="D9"/>
        </w:rPr>
        <w:t xml:space="preserve">AUGUST </w:t>
      </w:r>
      <w:r w:rsidR="00BF20D9" w:rsidRPr="00BA3DDA">
        <w:rPr>
          <w:rFonts w:ascii="Cambria" w:hAnsi="Cambria"/>
          <w:b/>
          <w:color w:val="000000"/>
          <w:shd w:val="clear" w:color="auto" w:fill="D9D9D9" w:themeFill="background1" w:themeFillShade="D9"/>
        </w:rPr>
        <w:t>2013</w:t>
      </w:r>
      <w:r w:rsidR="005F5758" w:rsidRPr="00BA3DDA">
        <w:rPr>
          <w:rFonts w:ascii="Cambria" w:hAnsi="Cambria"/>
          <w:b/>
          <w:color w:val="000000"/>
          <w:shd w:val="clear" w:color="auto" w:fill="D9D9D9" w:themeFill="background1" w:themeFillShade="D9"/>
        </w:rPr>
        <w:t xml:space="preserve"> TO </w:t>
      </w:r>
      <w:r w:rsidR="007E1005">
        <w:rPr>
          <w:rFonts w:ascii="Cambria" w:hAnsi="Cambria"/>
          <w:b/>
          <w:color w:val="000000"/>
          <w:shd w:val="clear" w:color="auto" w:fill="D9D9D9" w:themeFill="background1" w:themeFillShade="D9"/>
        </w:rPr>
        <w:t xml:space="preserve">AUGUST </w:t>
      </w:r>
      <w:r w:rsidR="00047B79" w:rsidRPr="00BA3DDA">
        <w:rPr>
          <w:rFonts w:ascii="Cambria" w:hAnsi="Cambria"/>
          <w:b/>
          <w:color w:val="000000"/>
          <w:shd w:val="clear" w:color="auto" w:fill="D9D9D9" w:themeFill="background1" w:themeFillShade="D9"/>
        </w:rPr>
        <w:t>2015</w:t>
      </w:r>
      <w:r w:rsidR="007624BC" w:rsidRPr="00BA3DDA">
        <w:rPr>
          <w:rFonts w:ascii="Cambria" w:hAnsi="Cambria"/>
          <w:b/>
          <w:color w:val="000000"/>
          <w:shd w:val="clear" w:color="auto" w:fill="D9D9D9" w:themeFill="background1" w:themeFillShade="D9"/>
        </w:rPr>
        <w:t>(2 YEAR)</w:t>
      </w:r>
    </w:p>
    <w:p w:rsidR="00542BD5" w:rsidRPr="00BA3DDA" w:rsidRDefault="00047B79" w:rsidP="00542BD5">
      <w:pPr>
        <w:pStyle w:val="NoSpacing"/>
        <w:spacing w:line="180" w:lineRule="auto"/>
        <w:jc w:val="both"/>
        <w:rPr>
          <w:rFonts w:ascii="Cambria" w:hAnsi="Cambria"/>
          <w:color w:val="000000"/>
        </w:rPr>
      </w:pPr>
      <w:r w:rsidRPr="00BA3DDA">
        <w:rPr>
          <w:rFonts w:ascii="Cambria" w:hAnsi="Cambria"/>
          <w:b/>
          <w:bCs/>
          <w:color w:val="000000"/>
          <w:shd w:val="clear" w:color="auto" w:fill="FFFFFF"/>
        </w:rPr>
        <w:t>2</w:t>
      </w:r>
      <w:r w:rsidR="00066E29" w:rsidRPr="00BA3DDA">
        <w:rPr>
          <w:rFonts w:ascii="Cambria" w:hAnsi="Cambria"/>
          <w:b/>
          <w:bCs/>
          <w:color w:val="000000"/>
          <w:shd w:val="clear" w:color="auto" w:fill="FFFFFF"/>
        </w:rPr>
        <w:t>. Company</w:t>
      </w:r>
      <w:r w:rsidR="00542BD5" w:rsidRPr="00BA3DDA">
        <w:rPr>
          <w:rFonts w:ascii="Cambria" w:hAnsi="Cambria"/>
          <w:b/>
          <w:bCs/>
          <w:color w:val="000000"/>
          <w:shd w:val="clear" w:color="auto" w:fill="FFFFFF"/>
        </w:rPr>
        <w:t xml:space="preserve"> name</w:t>
      </w:r>
      <w:r w:rsidR="00542BD5" w:rsidRPr="00BA3DDA">
        <w:rPr>
          <w:rFonts w:ascii="Cambria" w:hAnsi="Cambria"/>
          <w:color w:val="000000"/>
          <w:shd w:val="clear" w:color="auto" w:fill="FFFFFF"/>
        </w:rPr>
        <w:t xml:space="preserve"> </w:t>
      </w:r>
      <w:r w:rsidR="008F6831" w:rsidRPr="00BA3DDA">
        <w:rPr>
          <w:rFonts w:ascii="Cambria" w:hAnsi="Cambria"/>
          <w:b/>
          <w:color w:val="000000"/>
          <w:shd w:val="clear" w:color="auto" w:fill="FFFFFF"/>
        </w:rPr>
        <w:t xml:space="preserve">      </w:t>
      </w:r>
      <w:r w:rsidR="00A834E8" w:rsidRPr="00BA3DDA">
        <w:rPr>
          <w:rFonts w:ascii="Cambria" w:hAnsi="Cambria"/>
          <w:b/>
          <w:color w:val="000000"/>
          <w:shd w:val="clear" w:color="auto" w:fill="FFFFFF"/>
        </w:rPr>
        <w:t xml:space="preserve"> </w:t>
      </w:r>
      <w:r w:rsidR="00542BD5" w:rsidRPr="00BA3DDA">
        <w:rPr>
          <w:rFonts w:ascii="Cambria" w:hAnsi="Cambria"/>
          <w:color w:val="000000"/>
          <w:shd w:val="clear" w:color="auto" w:fill="FFFFFF"/>
        </w:rPr>
        <w:t>:</w:t>
      </w:r>
      <w:r w:rsidR="00542BD5" w:rsidRPr="00BA3DDA">
        <w:rPr>
          <w:rFonts w:ascii="Cambria" w:hAnsi="Cambria"/>
          <w:color w:val="000000"/>
        </w:rPr>
        <w:t xml:space="preserve">  </w:t>
      </w:r>
      <w:r w:rsidR="001763BC" w:rsidRPr="00BA3DDA">
        <w:rPr>
          <w:rFonts w:ascii="Cambria" w:hAnsi="Cambria"/>
          <w:b/>
          <w:color w:val="000000"/>
        </w:rPr>
        <w:t>OMEGA MEASURING &amp; CALIBRATION LAB, DUBAI</w:t>
      </w:r>
      <w:r w:rsidR="001763BC" w:rsidRPr="00BA3DDA">
        <w:rPr>
          <w:rFonts w:ascii="Cambria" w:hAnsi="Cambria"/>
          <w:color w:val="000000"/>
        </w:rPr>
        <w:t xml:space="preserve"> </w:t>
      </w:r>
    </w:p>
    <w:p w:rsidR="00DA4539" w:rsidRPr="00BA3DDA" w:rsidRDefault="00934C28" w:rsidP="00D16F34">
      <w:pPr>
        <w:pStyle w:val="NoSpacing"/>
        <w:spacing w:line="180" w:lineRule="auto"/>
        <w:jc w:val="both"/>
        <w:rPr>
          <w:rFonts w:ascii="Cambria" w:hAnsi="Cambria"/>
          <w:b/>
          <w:bCs/>
          <w:color w:val="000000"/>
        </w:rPr>
      </w:pPr>
      <w:r w:rsidRPr="00BA3DDA">
        <w:rPr>
          <w:rFonts w:ascii="Cambria" w:hAnsi="Cambria"/>
          <w:color w:val="000000"/>
        </w:rPr>
        <w:lastRenderedPageBreak/>
        <w:t xml:space="preserve">    </w:t>
      </w:r>
      <w:r w:rsidR="00BF20D9" w:rsidRPr="00BA3DDA">
        <w:rPr>
          <w:rFonts w:ascii="Cambria" w:hAnsi="Cambria"/>
          <w:color w:val="000000"/>
        </w:rPr>
        <w:t xml:space="preserve"> </w:t>
      </w:r>
      <w:r w:rsidR="00542BD5" w:rsidRPr="00BA3DDA">
        <w:rPr>
          <w:rFonts w:ascii="Cambria" w:hAnsi="Cambria"/>
          <w:b/>
          <w:bCs/>
          <w:color w:val="000000"/>
        </w:rPr>
        <w:t>Role</w:t>
      </w:r>
      <w:r w:rsidR="00542BD5" w:rsidRPr="00BA3DDA">
        <w:rPr>
          <w:rFonts w:ascii="Cambria" w:hAnsi="Cambria"/>
          <w:b/>
          <w:color w:val="000000"/>
        </w:rPr>
        <w:t xml:space="preserve">  </w:t>
      </w:r>
      <w:r w:rsidR="00542BD5" w:rsidRPr="00BA3DDA">
        <w:rPr>
          <w:rFonts w:ascii="Cambria" w:hAnsi="Cambria"/>
          <w:color w:val="000000"/>
        </w:rPr>
        <w:t xml:space="preserve">             </w:t>
      </w:r>
      <w:r w:rsidR="00D16F34" w:rsidRPr="00BA3DDA">
        <w:rPr>
          <w:rFonts w:ascii="Cambria" w:hAnsi="Cambria"/>
          <w:color w:val="000000"/>
        </w:rPr>
        <w:t xml:space="preserve">            </w:t>
      </w:r>
      <w:r w:rsidR="00BA3DDA">
        <w:rPr>
          <w:rFonts w:ascii="Cambria" w:hAnsi="Cambria"/>
          <w:color w:val="000000"/>
        </w:rPr>
        <w:t xml:space="preserve">   </w:t>
      </w:r>
      <w:r w:rsidR="00D16F34" w:rsidRPr="00BA3DDA">
        <w:rPr>
          <w:rFonts w:ascii="Cambria" w:hAnsi="Cambria"/>
          <w:color w:val="000000"/>
        </w:rPr>
        <w:t xml:space="preserve"> </w:t>
      </w:r>
      <w:r w:rsidR="00542BD5" w:rsidRPr="00BA3DDA">
        <w:rPr>
          <w:rFonts w:ascii="Cambria" w:hAnsi="Cambria"/>
          <w:color w:val="000000"/>
        </w:rPr>
        <w:t xml:space="preserve">: </w:t>
      </w:r>
      <w:r w:rsidR="001763BC" w:rsidRPr="00BA3DDA">
        <w:rPr>
          <w:rFonts w:ascii="Cambria" w:hAnsi="Cambria"/>
          <w:color w:val="000000"/>
        </w:rPr>
        <w:t xml:space="preserve"> </w:t>
      </w:r>
      <w:r w:rsidR="00BF20D9" w:rsidRPr="00BA3DDA">
        <w:rPr>
          <w:rFonts w:ascii="Cambria" w:hAnsi="Cambria"/>
          <w:b/>
          <w:bCs/>
          <w:color w:val="000000"/>
        </w:rPr>
        <w:t>CALIBRATION ENGINEER</w:t>
      </w:r>
    </w:p>
    <w:p w:rsidR="00D042B6" w:rsidRDefault="005F5758" w:rsidP="00D042B6">
      <w:pPr>
        <w:pStyle w:val="NoSpacing"/>
        <w:spacing w:line="180" w:lineRule="auto"/>
        <w:jc w:val="both"/>
        <w:rPr>
          <w:rFonts w:ascii="Cambria" w:hAnsi="Cambria"/>
          <w:b/>
          <w:bCs/>
          <w:color w:val="000000"/>
          <w:sz w:val="24"/>
          <w:szCs w:val="24"/>
        </w:rPr>
      </w:pPr>
      <w:r w:rsidRPr="00D16F34">
        <w:rPr>
          <w:rFonts w:ascii="Cambria" w:hAnsi="Cambria"/>
          <w:b/>
          <w:bCs/>
          <w:color w:val="000000"/>
          <w:sz w:val="24"/>
          <w:szCs w:val="24"/>
        </w:rPr>
        <w:t xml:space="preserve"> </w:t>
      </w:r>
    </w:p>
    <w:p w:rsidR="00542BD5" w:rsidRPr="00D042B6" w:rsidRDefault="00DA4539" w:rsidP="00D042B6">
      <w:pPr>
        <w:pStyle w:val="NoSpacing"/>
        <w:spacing w:line="180" w:lineRule="auto"/>
        <w:jc w:val="both"/>
        <w:rPr>
          <w:rFonts w:ascii="Cambria" w:hAnsi="Cambria"/>
          <w:b/>
          <w:bCs/>
          <w:color w:val="000000"/>
          <w:sz w:val="24"/>
          <w:szCs w:val="24"/>
        </w:rPr>
      </w:pPr>
      <w:r w:rsidRPr="001469AF">
        <w:rPr>
          <w:rFonts w:ascii="Cambria" w:hAnsi="Cambria"/>
          <w:b/>
          <w:color w:val="000000"/>
          <w:sz w:val="20"/>
          <w:szCs w:val="20"/>
        </w:rPr>
        <w:t>Description</w:t>
      </w:r>
    </w:p>
    <w:p w:rsidR="00DA4539" w:rsidRPr="001469AF" w:rsidRDefault="00DA4539" w:rsidP="00DA4539">
      <w:pPr>
        <w:tabs>
          <w:tab w:val="left" w:pos="4060"/>
        </w:tabs>
        <w:spacing w:before="60" w:after="0" w:line="240" w:lineRule="auto"/>
        <w:jc w:val="both"/>
        <w:rPr>
          <w:rFonts w:ascii="Cambria" w:hAnsi="Cambria" w:cs="Tahoma"/>
          <w:sz w:val="20"/>
          <w:szCs w:val="20"/>
          <w:lang w:val="en-GB"/>
        </w:rPr>
      </w:pPr>
      <w:r w:rsidRPr="001469AF">
        <w:rPr>
          <w:rFonts w:ascii="Cambria" w:hAnsi="Cambria" w:cs="Tahoma"/>
          <w:sz w:val="20"/>
          <w:szCs w:val="20"/>
          <w:lang w:val="en-GB"/>
        </w:rPr>
        <w:t>Held accountable for calibration of temperature, pressure instruments, weighing balances, pH meters, flow meters, and flow transmitters. Monitored maintenance, servicing, troubleshooting and fault finding in the field instrument. Designed test and calibration reports, certificates, and all necessary documents before and after calibration. Rapidly responded to all in person, telephone, and email enquiries in professional and courteous manner.</w:t>
      </w:r>
    </w:p>
    <w:p w:rsidR="00DA4539" w:rsidRPr="001469AF" w:rsidRDefault="00DA4539" w:rsidP="00DA4539">
      <w:pPr>
        <w:numPr>
          <w:ilvl w:val="0"/>
          <w:numId w:val="38"/>
        </w:numPr>
        <w:tabs>
          <w:tab w:val="left" w:pos="540"/>
        </w:tabs>
        <w:spacing w:before="60" w:after="0" w:line="264" w:lineRule="auto"/>
        <w:ind w:left="540"/>
        <w:jc w:val="both"/>
        <w:rPr>
          <w:rFonts w:ascii="Cambria" w:hAnsi="Cambria" w:cs="Tahoma"/>
          <w:sz w:val="20"/>
          <w:szCs w:val="20"/>
          <w:lang w:val="en-GB"/>
        </w:rPr>
      </w:pPr>
      <w:r w:rsidRPr="001469AF">
        <w:rPr>
          <w:rFonts w:ascii="Cambria" w:hAnsi="Cambria" w:cs="Tahoma"/>
          <w:sz w:val="20"/>
          <w:szCs w:val="20"/>
          <w:lang w:val="en-GB"/>
        </w:rPr>
        <w:t>Devised and implemented all reference standards to perform calibration, and create essential documents, while conducting intermediate and preventive maintenance checks to ensure accuracy of those standards.</w:t>
      </w:r>
    </w:p>
    <w:p w:rsidR="00DA4539" w:rsidRPr="001469AF" w:rsidRDefault="00DA4539" w:rsidP="00DA4539">
      <w:pPr>
        <w:numPr>
          <w:ilvl w:val="0"/>
          <w:numId w:val="38"/>
        </w:numPr>
        <w:tabs>
          <w:tab w:val="left" w:pos="540"/>
        </w:tabs>
        <w:spacing w:before="60" w:after="0" w:line="264" w:lineRule="auto"/>
        <w:ind w:left="540"/>
        <w:jc w:val="both"/>
        <w:rPr>
          <w:rFonts w:ascii="Cambria" w:hAnsi="Cambria" w:cs="Tahoma"/>
          <w:sz w:val="20"/>
          <w:szCs w:val="20"/>
          <w:lang w:val="en-GB"/>
        </w:rPr>
      </w:pPr>
      <w:r w:rsidRPr="001469AF">
        <w:rPr>
          <w:rFonts w:ascii="Cambria" w:hAnsi="Cambria" w:cs="Tahoma"/>
          <w:sz w:val="20"/>
          <w:szCs w:val="20"/>
          <w:lang w:val="en-GB"/>
        </w:rPr>
        <w:t>Formulated and calculated uncertainty of measurements for different calibration jobs to avoid variances.</w:t>
      </w:r>
    </w:p>
    <w:p w:rsidR="00DA4539" w:rsidRPr="001469AF" w:rsidRDefault="00DA4539" w:rsidP="006247FB">
      <w:pPr>
        <w:numPr>
          <w:ilvl w:val="0"/>
          <w:numId w:val="38"/>
        </w:numPr>
        <w:tabs>
          <w:tab w:val="left" w:pos="540"/>
        </w:tabs>
        <w:spacing w:before="60" w:after="0" w:line="240" w:lineRule="auto"/>
        <w:ind w:left="540"/>
        <w:contextualSpacing/>
        <w:jc w:val="both"/>
        <w:rPr>
          <w:rFonts w:ascii="Cambria" w:hAnsi="Cambria" w:cs="Tahoma"/>
          <w:sz w:val="20"/>
          <w:szCs w:val="20"/>
          <w:lang w:val="en-GB"/>
        </w:rPr>
      </w:pPr>
      <w:proofErr w:type="gramStart"/>
      <w:r w:rsidRPr="001469AF">
        <w:rPr>
          <w:rFonts w:ascii="Cambria" w:hAnsi="Cambria" w:cs="Tahoma"/>
          <w:sz w:val="20"/>
          <w:szCs w:val="20"/>
          <w:lang w:val="en-GB"/>
        </w:rPr>
        <w:t>Adhered</w:t>
      </w:r>
      <w:proofErr w:type="gramEnd"/>
      <w:r w:rsidRPr="001469AF">
        <w:rPr>
          <w:rFonts w:ascii="Cambria" w:hAnsi="Cambria" w:cs="Tahoma"/>
          <w:sz w:val="20"/>
          <w:szCs w:val="20"/>
          <w:lang w:val="en-GB"/>
        </w:rPr>
        <w:t xml:space="preserve"> all ISO 9001:2008 procedure and ISO/IEC 17025:2005 quality procedures to prepare precise method statements, processes, techniques, and work instructions.</w:t>
      </w:r>
    </w:p>
    <w:p w:rsidR="006247FB" w:rsidRPr="00DA4539" w:rsidRDefault="006247FB" w:rsidP="006247FB">
      <w:pPr>
        <w:tabs>
          <w:tab w:val="left" w:pos="540"/>
        </w:tabs>
        <w:spacing w:before="60" w:after="0" w:line="240" w:lineRule="auto"/>
        <w:ind w:left="540"/>
        <w:contextualSpacing/>
        <w:jc w:val="both"/>
        <w:rPr>
          <w:rFonts w:ascii="Cambria" w:hAnsi="Cambria" w:cs="Tahoma"/>
          <w:szCs w:val="21"/>
          <w:lang w:val="en-GB"/>
        </w:rPr>
      </w:pPr>
    </w:p>
    <w:p w:rsidR="00E64734" w:rsidRPr="00BA3DDA" w:rsidRDefault="00E64734" w:rsidP="00D4077A">
      <w:pPr>
        <w:pStyle w:val="NoSpacing"/>
        <w:shd w:val="clear" w:color="auto" w:fill="D9D9D9" w:themeFill="background1" w:themeFillShade="D9"/>
        <w:contextualSpacing/>
        <w:jc w:val="both"/>
        <w:rPr>
          <w:rFonts w:ascii="Cambria" w:hAnsi="Cambria"/>
          <w:b/>
          <w:u w:val="single"/>
        </w:rPr>
      </w:pPr>
      <w:r w:rsidRPr="00BA3DDA">
        <w:rPr>
          <w:rFonts w:ascii="Cambria" w:hAnsi="Cambria"/>
          <w:b/>
          <w:u w:val="single"/>
        </w:rPr>
        <w:t>SYSTEMS AND INSTRUMENTS HANDLED</w:t>
      </w:r>
    </w:p>
    <w:p w:rsidR="006247FB" w:rsidRPr="001469AF" w:rsidRDefault="006247FB" w:rsidP="006247FB">
      <w:pPr>
        <w:tabs>
          <w:tab w:val="left" w:pos="540"/>
        </w:tabs>
        <w:spacing w:before="60" w:after="0" w:line="240" w:lineRule="auto"/>
        <w:jc w:val="both"/>
        <w:rPr>
          <w:rFonts w:ascii="Cambria" w:hAnsi="Cambria" w:cs="Tahoma"/>
          <w:sz w:val="20"/>
          <w:szCs w:val="20"/>
          <w:lang w:val="en-GB"/>
        </w:rPr>
      </w:pPr>
      <w:r w:rsidRPr="001469AF">
        <w:rPr>
          <w:rFonts w:ascii="Cambria" w:hAnsi="Cambria" w:cs="Tahoma"/>
          <w:b/>
          <w:sz w:val="20"/>
          <w:szCs w:val="20"/>
          <w:lang w:val="en-GB"/>
        </w:rPr>
        <w:t>Temperature Gauges:</w:t>
      </w:r>
      <w:r w:rsidRPr="001469AF">
        <w:rPr>
          <w:rFonts w:ascii="Cambria" w:hAnsi="Cambria" w:cs="Tahoma"/>
          <w:sz w:val="20"/>
          <w:szCs w:val="20"/>
          <w:lang w:val="en-GB"/>
        </w:rPr>
        <w:t xml:space="preserve"> WIKA, ASHCROFT, NOSHOK</w:t>
      </w:r>
    </w:p>
    <w:p w:rsidR="006247FB" w:rsidRPr="001469AF" w:rsidRDefault="006247FB" w:rsidP="006247FB">
      <w:pPr>
        <w:tabs>
          <w:tab w:val="left" w:pos="540"/>
        </w:tabs>
        <w:spacing w:before="60" w:after="0" w:line="264" w:lineRule="auto"/>
        <w:jc w:val="both"/>
        <w:rPr>
          <w:rFonts w:ascii="Cambria" w:hAnsi="Cambria" w:cs="Tahoma"/>
          <w:sz w:val="20"/>
          <w:szCs w:val="20"/>
          <w:lang w:val="en-GB"/>
        </w:rPr>
      </w:pPr>
      <w:r w:rsidRPr="001469AF">
        <w:rPr>
          <w:rFonts w:ascii="Cambria" w:hAnsi="Cambria" w:cs="Tahoma"/>
          <w:sz w:val="20"/>
          <w:szCs w:val="20"/>
          <w:lang w:val="en-GB"/>
        </w:rPr>
        <w:t xml:space="preserve"> </w:t>
      </w:r>
      <w:r w:rsidRPr="001469AF">
        <w:rPr>
          <w:rFonts w:ascii="Cambria" w:hAnsi="Cambria" w:cs="Tahoma"/>
          <w:b/>
          <w:sz w:val="20"/>
          <w:szCs w:val="20"/>
          <w:lang w:val="en-GB"/>
        </w:rPr>
        <w:t>Pressure Gauges:</w:t>
      </w:r>
      <w:r w:rsidRPr="001469AF">
        <w:rPr>
          <w:rFonts w:ascii="Cambria" w:hAnsi="Cambria" w:cs="Tahoma"/>
          <w:sz w:val="20"/>
          <w:szCs w:val="20"/>
          <w:lang w:val="en-GB"/>
        </w:rPr>
        <w:t xml:space="preserve"> WIKA, ASHCROFT, NOSHOK</w:t>
      </w:r>
    </w:p>
    <w:p w:rsidR="006247FB" w:rsidRPr="001469AF" w:rsidRDefault="006247FB" w:rsidP="006247FB">
      <w:pPr>
        <w:tabs>
          <w:tab w:val="left" w:pos="540"/>
        </w:tabs>
        <w:spacing w:before="60" w:after="0" w:line="264" w:lineRule="auto"/>
        <w:jc w:val="both"/>
        <w:rPr>
          <w:rFonts w:ascii="Cambria" w:hAnsi="Cambria" w:cs="Tahoma"/>
          <w:sz w:val="20"/>
          <w:szCs w:val="20"/>
          <w:lang w:val="en-GB"/>
        </w:rPr>
      </w:pPr>
      <w:r w:rsidRPr="001469AF">
        <w:rPr>
          <w:rFonts w:ascii="Cambria" w:hAnsi="Cambria" w:cs="Tahoma"/>
          <w:b/>
          <w:sz w:val="20"/>
          <w:szCs w:val="20"/>
          <w:lang w:val="en-GB"/>
        </w:rPr>
        <w:t>Weighing Systems:</w:t>
      </w:r>
      <w:r w:rsidRPr="001469AF">
        <w:rPr>
          <w:rFonts w:ascii="Cambria" w:hAnsi="Cambria" w:cs="Tahoma"/>
          <w:sz w:val="20"/>
          <w:szCs w:val="20"/>
          <w:lang w:val="en-GB"/>
        </w:rPr>
        <w:t xml:space="preserve"> </w:t>
      </w:r>
      <w:proofErr w:type="spellStart"/>
      <w:r w:rsidRPr="001469AF">
        <w:rPr>
          <w:rFonts w:ascii="Cambria" w:hAnsi="Cambria" w:cs="Tahoma"/>
          <w:sz w:val="20"/>
          <w:szCs w:val="20"/>
          <w:lang w:val="en-GB"/>
        </w:rPr>
        <w:t>Metler</w:t>
      </w:r>
      <w:proofErr w:type="spellEnd"/>
      <w:r w:rsidRPr="001469AF">
        <w:rPr>
          <w:rFonts w:ascii="Cambria" w:hAnsi="Cambria" w:cs="Tahoma"/>
          <w:sz w:val="20"/>
          <w:szCs w:val="20"/>
          <w:lang w:val="en-GB"/>
        </w:rPr>
        <w:t xml:space="preserve"> Toledo, Toyo Series, ENDEL</w:t>
      </w:r>
    </w:p>
    <w:p w:rsidR="006247FB" w:rsidRPr="001469AF" w:rsidRDefault="006247FB" w:rsidP="006247FB">
      <w:pPr>
        <w:tabs>
          <w:tab w:val="left" w:pos="540"/>
        </w:tabs>
        <w:spacing w:before="60" w:after="0" w:line="264" w:lineRule="auto"/>
        <w:jc w:val="both"/>
        <w:rPr>
          <w:rFonts w:ascii="Cambria" w:hAnsi="Cambria" w:cs="Tahoma"/>
          <w:sz w:val="20"/>
          <w:szCs w:val="20"/>
          <w:lang w:val="en-GB"/>
        </w:rPr>
      </w:pPr>
      <w:r w:rsidRPr="001469AF">
        <w:rPr>
          <w:rFonts w:ascii="Cambria" w:hAnsi="Cambria" w:cs="Tahoma"/>
          <w:b/>
          <w:sz w:val="20"/>
          <w:szCs w:val="20"/>
          <w:lang w:val="en-GB"/>
        </w:rPr>
        <w:t>Multifunction Calibrators:</w:t>
      </w:r>
      <w:r w:rsidRPr="001469AF">
        <w:rPr>
          <w:rFonts w:ascii="Cambria" w:hAnsi="Cambria" w:cs="Tahoma"/>
          <w:sz w:val="20"/>
          <w:szCs w:val="20"/>
          <w:lang w:val="en-GB"/>
        </w:rPr>
        <w:t xml:space="preserve"> FLUKE 726, TIME ELECTRONICS</w:t>
      </w:r>
    </w:p>
    <w:p w:rsidR="006247FB" w:rsidRPr="001469AF" w:rsidRDefault="006247FB" w:rsidP="006247FB">
      <w:pPr>
        <w:tabs>
          <w:tab w:val="left" w:pos="540"/>
        </w:tabs>
        <w:spacing w:before="60" w:after="0" w:line="264" w:lineRule="auto"/>
        <w:jc w:val="both"/>
        <w:rPr>
          <w:rFonts w:ascii="Cambria" w:hAnsi="Cambria" w:cs="Tahoma"/>
          <w:b/>
          <w:sz w:val="20"/>
          <w:szCs w:val="20"/>
          <w:lang w:val="en-GB"/>
        </w:rPr>
      </w:pPr>
      <w:r w:rsidRPr="001469AF">
        <w:rPr>
          <w:rFonts w:ascii="Cambria" w:hAnsi="Cambria" w:cs="Tahoma"/>
          <w:b/>
          <w:sz w:val="20"/>
          <w:szCs w:val="20"/>
          <w:lang w:val="en-GB"/>
        </w:rPr>
        <w:t xml:space="preserve">Safety Equipment’s, Digital </w:t>
      </w:r>
      <w:proofErr w:type="spellStart"/>
      <w:r w:rsidRPr="001469AF">
        <w:rPr>
          <w:rFonts w:ascii="Cambria" w:hAnsi="Cambria" w:cs="Tahoma"/>
          <w:b/>
          <w:sz w:val="20"/>
          <w:szCs w:val="20"/>
          <w:lang w:val="en-GB"/>
        </w:rPr>
        <w:t>Multimeters</w:t>
      </w:r>
      <w:proofErr w:type="spellEnd"/>
      <w:r w:rsidRPr="001469AF">
        <w:rPr>
          <w:rFonts w:ascii="Cambria" w:hAnsi="Cambria" w:cs="Tahoma"/>
          <w:b/>
          <w:sz w:val="20"/>
          <w:szCs w:val="20"/>
          <w:lang w:val="en-GB"/>
        </w:rPr>
        <w:t>, Linear Instruments</w:t>
      </w:r>
    </w:p>
    <w:p w:rsidR="006247FB" w:rsidRPr="001469AF" w:rsidRDefault="006247FB" w:rsidP="006247FB">
      <w:pPr>
        <w:tabs>
          <w:tab w:val="left" w:pos="540"/>
        </w:tabs>
        <w:spacing w:before="60" w:after="0" w:line="264" w:lineRule="auto"/>
        <w:jc w:val="both"/>
        <w:rPr>
          <w:rFonts w:asciiTheme="minorHAnsi" w:hAnsiTheme="minorHAnsi" w:cs="Tahoma"/>
          <w:b/>
          <w:sz w:val="20"/>
          <w:szCs w:val="20"/>
          <w:lang w:val="en-GB"/>
        </w:rPr>
      </w:pPr>
      <w:r w:rsidRPr="001469AF">
        <w:rPr>
          <w:rFonts w:ascii="Cambria" w:hAnsi="Cambria" w:cs="Tahoma"/>
          <w:b/>
          <w:sz w:val="20"/>
          <w:szCs w:val="20"/>
          <w:lang w:val="en-GB"/>
        </w:rPr>
        <w:t>Gas Detectors (CH4, O2, H2S, CO, SO2):</w:t>
      </w:r>
      <w:r w:rsidRPr="001469AF">
        <w:rPr>
          <w:rFonts w:ascii="Cambria" w:hAnsi="Cambria" w:cs="Tahoma"/>
          <w:sz w:val="20"/>
          <w:szCs w:val="20"/>
          <w:lang w:val="en-GB"/>
        </w:rPr>
        <w:t xml:space="preserve"> BW, CROWCON, Teledyne, DRAGER, RKI, RAE, Industrial Scientific, MSA</w:t>
      </w:r>
    </w:p>
    <w:p w:rsidR="00082A1F" w:rsidRDefault="00082A1F" w:rsidP="00752CDE">
      <w:pPr>
        <w:pStyle w:val="BodyText"/>
        <w:spacing w:after="0"/>
        <w:ind w:left="720"/>
        <w:contextualSpacing/>
        <w:jc w:val="both"/>
        <w:rPr>
          <w:rFonts w:ascii="Cambria" w:hAnsi="Cambria"/>
          <w:b/>
          <w:sz w:val="22"/>
          <w:szCs w:val="22"/>
        </w:rPr>
      </w:pPr>
    </w:p>
    <w:p w:rsidR="001763BC" w:rsidRPr="00BA3DDA" w:rsidRDefault="00B525FC" w:rsidP="00D4077A">
      <w:pPr>
        <w:widowControl w:val="0"/>
        <w:shd w:val="clear" w:color="auto" w:fill="D9D9D9" w:themeFill="background1" w:themeFillShade="D9"/>
        <w:autoSpaceDE w:val="0"/>
        <w:autoSpaceDN w:val="0"/>
        <w:adjustRightInd w:val="0"/>
        <w:spacing w:before="2" w:after="0" w:line="240" w:lineRule="auto"/>
        <w:rPr>
          <w:rFonts w:ascii="Cambria" w:hAnsi="Cambria"/>
          <w:color w:val="000000"/>
        </w:rPr>
      </w:pPr>
      <w:r w:rsidRPr="00BA3DDA">
        <w:rPr>
          <w:rFonts w:ascii="Cambria" w:hAnsi="Cambria"/>
          <w:b/>
          <w:color w:val="000000"/>
          <w:u w:val="single"/>
        </w:rPr>
        <w:t>PROFFESSIONAL EXPERIENCE</w:t>
      </w:r>
      <w:r w:rsidR="00542BD5" w:rsidRPr="00BA3DDA">
        <w:rPr>
          <w:rFonts w:ascii="Cambria" w:hAnsi="Cambria"/>
          <w:b/>
          <w:color w:val="000000"/>
          <w:u w:val="single"/>
        </w:rPr>
        <w:t xml:space="preserve">   </w:t>
      </w:r>
      <w:r w:rsidR="00052BF7" w:rsidRPr="00BA3DDA">
        <w:rPr>
          <w:rFonts w:ascii="Cambria" w:hAnsi="Cambria"/>
          <w:b/>
          <w:color w:val="000000"/>
          <w:u w:val="single"/>
        </w:rPr>
        <w:t xml:space="preserve">IN </w:t>
      </w:r>
      <w:r w:rsidR="00EF26F0" w:rsidRPr="00BA3DDA">
        <w:rPr>
          <w:rFonts w:ascii="Cambria" w:hAnsi="Cambria"/>
          <w:b/>
          <w:color w:val="000000"/>
          <w:u w:val="single"/>
        </w:rPr>
        <w:t>INDIA</w:t>
      </w:r>
      <w:r w:rsidRPr="00BA3DDA">
        <w:rPr>
          <w:rFonts w:ascii="Cambria" w:hAnsi="Cambria"/>
          <w:b/>
          <w:color w:val="000000"/>
          <w:u w:val="single"/>
        </w:rPr>
        <w:t xml:space="preserve"> </w:t>
      </w:r>
      <w:r w:rsidRPr="00BA3DDA">
        <w:rPr>
          <w:rFonts w:ascii="Cambria" w:hAnsi="Cambria"/>
          <w:b/>
          <w:color w:val="000000"/>
        </w:rPr>
        <w:t xml:space="preserve">         </w:t>
      </w:r>
      <w:r w:rsidR="005F5758" w:rsidRPr="00BA3DDA">
        <w:rPr>
          <w:rFonts w:ascii="Cambria" w:hAnsi="Cambria"/>
          <w:b/>
          <w:color w:val="000000"/>
        </w:rPr>
        <w:t xml:space="preserve">  </w:t>
      </w:r>
      <w:r w:rsidRPr="00BA3DDA">
        <w:rPr>
          <w:rFonts w:ascii="Cambria" w:hAnsi="Cambria"/>
          <w:b/>
          <w:color w:val="000000"/>
        </w:rPr>
        <w:t xml:space="preserve">  </w:t>
      </w:r>
      <w:r w:rsidR="00E64734" w:rsidRPr="00BA3DDA">
        <w:rPr>
          <w:rFonts w:ascii="Cambria" w:hAnsi="Cambria"/>
          <w:b/>
          <w:color w:val="000000"/>
        </w:rPr>
        <w:t xml:space="preserve">                         </w:t>
      </w:r>
      <w:r w:rsidR="00BA3DDA">
        <w:rPr>
          <w:rFonts w:ascii="Cambria" w:hAnsi="Cambria"/>
          <w:b/>
          <w:color w:val="000000"/>
        </w:rPr>
        <w:t xml:space="preserve">                        </w:t>
      </w:r>
      <w:r w:rsidR="00EF26F0" w:rsidRPr="00BA3DDA">
        <w:rPr>
          <w:rFonts w:ascii="Cambria" w:hAnsi="Cambria"/>
          <w:b/>
          <w:color w:val="000000"/>
        </w:rPr>
        <w:t>MAY</w:t>
      </w:r>
      <w:r w:rsidR="005F5758" w:rsidRPr="00BA3DDA">
        <w:rPr>
          <w:rFonts w:ascii="Cambria" w:hAnsi="Cambria"/>
          <w:b/>
          <w:color w:val="000000"/>
        </w:rPr>
        <w:t xml:space="preserve"> </w:t>
      </w:r>
      <w:r w:rsidR="00EF26F0" w:rsidRPr="00BA3DDA">
        <w:rPr>
          <w:rFonts w:ascii="Cambria" w:hAnsi="Cambria"/>
          <w:b/>
          <w:color w:val="000000"/>
        </w:rPr>
        <w:t>2012</w:t>
      </w:r>
      <w:r w:rsidR="00D16F34" w:rsidRPr="00BA3DDA">
        <w:rPr>
          <w:rFonts w:ascii="Cambria" w:hAnsi="Cambria"/>
          <w:b/>
          <w:color w:val="000000"/>
        </w:rPr>
        <w:t xml:space="preserve"> </w:t>
      </w:r>
      <w:r w:rsidR="00475C53" w:rsidRPr="00BA3DDA">
        <w:rPr>
          <w:rFonts w:ascii="Cambria" w:hAnsi="Cambria"/>
          <w:b/>
          <w:color w:val="000000"/>
        </w:rPr>
        <w:t>TO</w:t>
      </w:r>
      <w:r w:rsidR="00475C53">
        <w:rPr>
          <w:rFonts w:ascii="Cambria" w:hAnsi="Cambria"/>
          <w:b/>
          <w:color w:val="000000"/>
        </w:rPr>
        <w:t xml:space="preserve"> APRIL</w:t>
      </w:r>
      <w:r w:rsidR="00EF26F0" w:rsidRPr="00BA3DDA">
        <w:rPr>
          <w:rFonts w:ascii="Cambria" w:hAnsi="Cambria"/>
          <w:b/>
          <w:color w:val="000000"/>
        </w:rPr>
        <w:t xml:space="preserve"> 2013</w:t>
      </w:r>
      <w:r w:rsidR="005F5758" w:rsidRPr="00BA3DDA">
        <w:rPr>
          <w:rFonts w:ascii="Cambria" w:hAnsi="Cambria"/>
          <w:b/>
          <w:color w:val="000000"/>
        </w:rPr>
        <w:t>.</w:t>
      </w:r>
      <w:r w:rsidR="00EF26F0" w:rsidRPr="00BA3DDA">
        <w:rPr>
          <w:rFonts w:ascii="Cambria" w:hAnsi="Cambria"/>
          <w:b/>
          <w:color w:val="000000"/>
        </w:rPr>
        <w:t xml:space="preserve"> </w:t>
      </w:r>
      <w:r w:rsidR="005F5758" w:rsidRPr="00BA3DDA">
        <w:rPr>
          <w:rFonts w:ascii="Cambria" w:hAnsi="Cambria"/>
          <w:b/>
          <w:color w:val="000000"/>
        </w:rPr>
        <w:t xml:space="preserve">(1 YEAR)                                  </w:t>
      </w:r>
    </w:p>
    <w:p w:rsidR="00D16F34" w:rsidRPr="00BA3DDA" w:rsidRDefault="00EF26F0" w:rsidP="00D16F34">
      <w:pPr>
        <w:pStyle w:val="NoSpacing"/>
        <w:rPr>
          <w:rFonts w:ascii="Cambria" w:eastAsia="Times New Roman" w:hAnsi="Cambria" w:cs="Kartika"/>
          <w:b/>
          <w:bCs/>
          <w:color w:val="000000"/>
          <w:shd w:val="clear" w:color="auto" w:fill="FFFFFF"/>
        </w:rPr>
      </w:pPr>
      <w:r w:rsidRPr="00BA3DDA">
        <w:rPr>
          <w:rFonts w:ascii="Cambria" w:eastAsia="Times New Roman" w:hAnsi="Cambria" w:cs="Kartika"/>
          <w:b/>
          <w:bCs/>
          <w:color w:val="000000"/>
          <w:shd w:val="clear" w:color="auto" w:fill="FFFFFF"/>
        </w:rPr>
        <w:t xml:space="preserve">1. Company name        :  LUCAS </w:t>
      </w:r>
      <w:proofErr w:type="gramStart"/>
      <w:r w:rsidRPr="00BA3DDA">
        <w:rPr>
          <w:rFonts w:ascii="Cambria" w:eastAsia="Times New Roman" w:hAnsi="Cambria" w:cs="Kartika"/>
          <w:b/>
          <w:bCs/>
          <w:color w:val="000000"/>
          <w:shd w:val="clear" w:color="auto" w:fill="FFFFFF"/>
        </w:rPr>
        <w:t>TVS ,</w:t>
      </w:r>
      <w:proofErr w:type="gramEnd"/>
      <w:r w:rsidRPr="00BA3DDA">
        <w:rPr>
          <w:rFonts w:ascii="Cambria" w:eastAsia="Times New Roman" w:hAnsi="Cambria" w:cs="Kartika"/>
          <w:b/>
          <w:bCs/>
          <w:color w:val="000000"/>
          <w:shd w:val="clear" w:color="auto" w:fill="FFFFFF"/>
        </w:rPr>
        <w:t xml:space="preserve"> CHENNAI</w:t>
      </w:r>
    </w:p>
    <w:p w:rsidR="00D16F34" w:rsidRPr="00BA3DDA" w:rsidRDefault="00D16F34" w:rsidP="00D16F34">
      <w:pPr>
        <w:pStyle w:val="NoSpacing"/>
        <w:rPr>
          <w:rFonts w:ascii="Cambria" w:eastAsia="Times New Roman" w:hAnsi="Cambria" w:cs="Kartika"/>
          <w:b/>
          <w:bCs/>
          <w:color w:val="000000"/>
          <w:shd w:val="clear" w:color="auto" w:fill="FFFFFF"/>
        </w:rPr>
      </w:pPr>
      <w:r w:rsidRPr="00BA3DDA">
        <w:rPr>
          <w:rFonts w:ascii="Cambria" w:eastAsia="Times New Roman" w:hAnsi="Cambria" w:cs="Kartika"/>
          <w:b/>
          <w:bCs/>
          <w:color w:val="000000"/>
          <w:shd w:val="clear" w:color="auto" w:fill="FFFFFF"/>
        </w:rPr>
        <w:t xml:space="preserve">     Role                               : </w:t>
      </w:r>
      <w:r w:rsidR="00EF26F0" w:rsidRPr="00BA3DDA">
        <w:rPr>
          <w:rFonts w:ascii="Cambria" w:eastAsia="Times New Roman" w:hAnsi="Cambria" w:cs="Kartika"/>
          <w:b/>
          <w:bCs/>
          <w:color w:val="000000"/>
          <w:shd w:val="clear" w:color="auto" w:fill="FFFFFF"/>
        </w:rPr>
        <w:t xml:space="preserve"> JUNIOR ENGG TRAINEE</w:t>
      </w:r>
      <w:r w:rsidRPr="00BA3DDA">
        <w:rPr>
          <w:rFonts w:ascii="Cambria" w:eastAsia="Times New Roman" w:hAnsi="Cambria" w:cs="Kartika"/>
          <w:b/>
          <w:bCs/>
          <w:color w:val="000000"/>
          <w:shd w:val="clear" w:color="auto" w:fill="FFFFFF"/>
        </w:rPr>
        <w:t xml:space="preserve"> </w:t>
      </w:r>
    </w:p>
    <w:p w:rsidR="006247FB" w:rsidRPr="001469AF" w:rsidRDefault="006247FB" w:rsidP="006247FB">
      <w:pPr>
        <w:pStyle w:val="NoSpacing"/>
        <w:shd w:val="clear" w:color="auto" w:fill="FFFFFF" w:themeFill="background1"/>
        <w:rPr>
          <w:rFonts w:ascii="Cambria" w:hAnsi="Cambria"/>
          <w:b/>
          <w:color w:val="000000"/>
          <w:sz w:val="20"/>
          <w:szCs w:val="20"/>
        </w:rPr>
      </w:pPr>
      <w:r w:rsidRPr="001469AF">
        <w:rPr>
          <w:rFonts w:ascii="Cambria" w:hAnsi="Cambria"/>
          <w:b/>
          <w:color w:val="000000"/>
          <w:sz w:val="20"/>
          <w:szCs w:val="20"/>
        </w:rPr>
        <w:t>Description</w:t>
      </w:r>
    </w:p>
    <w:p w:rsidR="006247FB" w:rsidRPr="001469AF" w:rsidRDefault="006247FB" w:rsidP="006247FB">
      <w:pPr>
        <w:tabs>
          <w:tab w:val="left" w:pos="4060"/>
        </w:tabs>
        <w:spacing w:before="60" w:after="0" w:line="264" w:lineRule="auto"/>
        <w:jc w:val="both"/>
        <w:rPr>
          <w:rFonts w:ascii="Cambria" w:hAnsi="Cambria" w:cs="Tahoma"/>
          <w:sz w:val="20"/>
          <w:szCs w:val="20"/>
          <w:lang w:val="en-GB"/>
        </w:rPr>
      </w:pPr>
      <w:r w:rsidRPr="001469AF">
        <w:rPr>
          <w:rFonts w:ascii="Cambria" w:hAnsi="Cambria" w:cs="Tahoma"/>
          <w:sz w:val="20"/>
          <w:szCs w:val="20"/>
          <w:lang w:val="en-GB"/>
        </w:rPr>
        <w:t>Contributed positively to team efforts to build mechanical design of balancing machine of stator and alternator. Leveraged technical skills by constituting technical proposals, and interpreting customer specifications.</w:t>
      </w:r>
    </w:p>
    <w:p w:rsidR="006247FB" w:rsidRPr="001469AF" w:rsidRDefault="006247FB" w:rsidP="006247FB">
      <w:pPr>
        <w:numPr>
          <w:ilvl w:val="0"/>
          <w:numId w:val="38"/>
        </w:numPr>
        <w:tabs>
          <w:tab w:val="left" w:pos="540"/>
        </w:tabs>
        <w:spacing w:before="60" w:after="0" w:line="264" w:lineRule="auto"/>
        <w:ind w:left="540"/>
        <w:jc w:val="both"/>
        <w:rPr>
          <w:rFonts w:ascii="Cambria" w:hAnsi="Cambria" w:cs="Tahoma"/>
          <w:sz w:val="20"/>
          <w:szCs w:val="20"/>
          <w:lang w:val="en-GB"/>
        </w:rPr>
      </w:pPr>
      <w:r w:rsidRPr="001469AF">
        <w:rPr>
          <w:rFonts w:ascii="Cambria" w:hAnsi="Cambria" w:cs="Tahoma"/>
          <w:sz w:val="20"/>
          <w:szCs w:val="20"/>
          <w:lang w:val="en-GB"/>
        </w:rPr>
        <w:t>Developed deep knowledge of PLC and SCADA programming, and devices by the interface of PLC systems.</w:t>
      </w:r>
    </w:p>
    <w:p w:rsidR="00BC6431" w:rsidRDefault="006247FB" w:rsidP="006247FB">
      <w:pPr>
        <w:numPr>
          <w:ilvl w:val="0"/>
          <w:numId w:val="38"/>
        </w:numPr>
        <w:tabs>
          <w:tab w:val="left" w:pos="540"/>
        </w:tabs>
        <w:spacing w:before="60" w:after="0" w:line="264" w:lineRule="auto"/>
        <w:ind w:left="540"/>
        <w:jc w:val="both"/>
        <w:rPr>
          <w:rFonts w:ascii="Cambria" w:hAnsi="Cambria" w:cs="Tahoma"/>
          <w:sz w:val="20"/>
          <w:szCs w:val="20"/>
          <w:lang w:val="en-GB"/>
        </w:rPr>
      </w:pPr>
      <w:r w:rsidRPr="001469AF">
        <w:rPr>
          <w:rFonts w:ascii="Cambria" w:hAnsi="Cambria" w:cs="Tahoma"/>
          <w:sz w:val="20"/>
          <w:szCs w:val="20"/>
          <w:lang w:val="en-GB"/>
        </w:rPr>
        <w:t>Operated in alliance with engineers and project managers regarding design parameters for client projects.</w:t>
      </w:r>
    </w:p>
    <w:p w:rsidR="00B931B3" w:rsidRPr="001469AF" w:rsidRDefault="00B931B3" w:rsidP="00B931B3">
      <w:pPr>
        <w:tabs>
          <w:tab w:val="left" w:pos="540"/>
        </w:tabs>
        <w:spacing w:before="60" w:after="0" w:line="264" w:lineRule="auto"/>
        <w:ind w:left="540"/>
        <w:jc w:val="both"/>
        <w:rPr>
          <w:rFonts w:ascii="Cambria" w:hAnsi="Cambria" w:cs="Tahoma"/>
          <w:sz w:val="20"/>
          <w:szCs w:val="20"/>
          <w:lang w:val="en-GB"/>
        </w:rPr>
      </w:pPr>
    </w:p>
    <w:p w:rsidR="00B97389" w:rsidRPr="00BA3DDA" w:rsidRDefault="00B525FC" w:rsidP="00D4077A">
      <w:pPr>
        <w:pStyle w:val="BodyText"/>
        <w:shd w:val="clear" w:color="auto" w:fill="D9D9D9" w:themeFill="background1" w:themeFillShade="D9"/>
        <w:rPr>
          <w:rFonts w:ascii="Cambria" w:hAnsi="Cambria"/>
          <w:b/>
          <w:color w:val="000000"/>
          <w:sz w:val="22"/>
          <w:szCs w:val="22"/>
        </w:rPr>
      </w:pPr>
      <w:r w:rsidRPr="0020636E">
        <w:rPr>
          <w:rFonts w:ascii="Cambria" w:hAnsi="Cambria"/>
          <w:b/>
          <w:color w:val="000000"/>
        </w:rPr>
        <w:t xml:space="preserve"> </w:t>
      </w:r>
      <w:r w:rsidR="00E93683" w:rsidRPr="00BA3DDA">
        <w:rPr>
          <w:rFonts w:ascii="Cambria" w:hAnsi="Cambria"/>
          <w:b/>
          <w:color w:val="000000"/>
          <w:sz w:val="22"/>
          <w:szCs w:val="22"/>
          <w:u w:val="single"/>
        </w:rPr>
        <w:t>EDUCATIONAL</w:t>
      </w:r>
      <w:r w:rsidR="00DF05CA" w:rsidRPr="00BA3DDA">
        <w:rPr>
          <w:rFonts w:ascii="Cambria" w:hAnsi="Cambria"/>
          <w:b/>
          <w:color w:val="000000"/>
          <w:sz w:val="22"/>
          <w:szCs w:val="22"/>
          <w:u w:val="single"/>
        </w:rPr>
        <w:t xml:space="preserve"> QUALIFICATION</w:t>
      </w:r>
      <w:r w:rsidR="006247FB" w:rsidRPr="00BA3DDA">
        <w:rPr>
          <w:rFonts w:ascii="Cambria" w:hAnsi="Cambria"/>
          <w:b/>
          <w:color w:val="000000"/>
          <w:sz w:val="22"/>
          <w:szCs w:val="22"/>
          <w:u w:val="single"/>
        </w:rPr>
        <w:t>S &amp; CERTIFICATIONS</w:t>
      </w:r>
    </w:p>
    <w:p w:rsidR="00047B79" w:rsidRPr="001469AF" w:rsidRDefault="007E1005" w:rsidP="003312FA">
      <w:pPr>
        <w:pStyle w:val="NoSpacing"/>
        <w:numPr>
          <w:ilvl w:val="0"/>
          <w:numId w:val="43"/>
        </w:numPr>
        <w:shd w:val="clear" w:color="auto" w:fill="FFFFFF" w:themeFill="background1"/>
        <w:spacing w:line="360" w:lineRule="auto"/>
        <w:contextualSpacing/>
        <w:rPr>
          <w:rFonts w:ascii="Cambria" w:hAnsi="Cambria"/>
          <w:b/>
          <w:color w:val="000000"/>
          <w:sz w:val="20"/>
          <w:szCs w:val="20"/>
        </w:rPr>
      </w:pPr>
      <w:r>
        <w:rPr>
          <w:rFonts w:ascii="Cambria" w:hAnsi="Cambria"/>
          <w:b/>
          <w:sz w:val="20"/>
          <w:szCs w:val="20"/>
        </w:rPr>
        <w:t xml:space="preserve">Executive </w:t>
      </w:r>
      <w:r w:rsidR="00047B79" w:rsidRPr="001469AF">
        <w:rPr>
          <w:rFonts w:ascii="Cambria" w:hAnsi="Cambria"/>
          <w:b/>
          <w:sz w:val="20"/>
          <w:szCs w:val="20"/>
        </w:rPr>
        <w:t xml:space="preserve">M.B.A </w:t>
      </w:r>
      <w:r w:rsidR="00047B79" w:rsidRPr="001469AF">
        <w:rPr>
          <w:rFonts w:ascii="Cambria" w:hAnsi="Cambria"/>
          <w:sz w:val="20"/>
          <w:szCs w:val="20"/>
        </w:rPr>
        <w:t xml:space="preserve">in </w:t>
      </w:r>
      <w:r w:rsidR="00047B79" w:rsidRPr="001469AF">
        <w:rPr>
          <w:rFonts w:ascii="Cambria" w:hAnsi="Cambria"/>
          <w:b/>
          <w:sz w:val="20"/>
          <w:szCs w:val="20"/>
        </w:rPr>
        <w:t xml:space="preserve">Logistics </w:t>
      </w:r>
      <w:proofErr w:type="gramStart"/>
      <w:r w:rsidR="00047B79" w:rsidRPr="001469AF">
        <w:rPr>
          <w:rFonts w:ascii="Cambria" w:hAnsi="Cambria"/>
          <w:b/>
          <w:sz w:val="20"/>
          <w:szCs w:val="20"/>
        </w:rPr>
        <w:t>And</w:t>
      </w:r>
      <w:proofErr w:type="gramEnd"/>
      <w:r w:rsidR="00047B79" w:rsidRPr="001469AF">
        <w:rPr>
          <w:rFonts w:ascii="Cambria" w:hAnsi="Cambria"/>
          <w:b/>
          <w:sz w:val="20"/>
          <w:szCs w:val="20"/>
        </w:rPr>
        <w:t xml:space="preserve"> Supply Chain Management</w:t>
      </w:r>
      <w:r>
        <w:rPr>
          <w:rFonts w:ascii="Cambria" w:hAnsi="Cambria"/>
          <w:b/>
          <w:sz w:val="20"/>
          <w:szCs w:val="20"/>
        </w:rPr>
        <w:t>.</w:t>
      </w:r>
      <w:r w:rsidR="005F7CFA" w:rsidRPr="001469AF">
        <w:rPr>
          <w:rFonts w:ascii="Cambria" w:hAnsi="Cambria"/>
          <w:b/>
          <w:color w:val="000000"/>
          <w:sz w:val="20"/>
          <w:szCs w:val="20"/>
        </w:rPr>
        <w:tab/>
      </w:r>
      <w:r w:rsidR="005F7CFA" w:rsidRPr="001469AF">
        <w:rPr>
          <w:rFonts w:ascii="Cambria" w:hAnsi="Cambria"/>
          <w:b/>
          <w:color w:val="000000"/>
          <w:sz w:val="20"/>
          <w:szCs w:val="20"/>
        </w:rPr>
        <w:tab/>
      </w:r>
      <w:r w:rsidR="005F7CFA" w:rsidRPr="001469AF">
        <w:rPr>
          <w:rFonts w:ascii="Cambria" w:hAnsi="Cambria"/>
          <w:b/>
          <w:color w:val="000000"/>
          <w:sz w:val="20"/>
          <w:szCs w:val="20"/>
        </w:rPr>
        <w:tab/>
      </w:r>
      <w:r w:rsidR="005F7CFA" w:rsidRPr="001469AF">
        <w:rPr>
          <w:rFonts w:ascii="Cambria" w:hAnsi="Cambria"/>
          <w:b/>
          <w:color w:val="000000"/>
          <w:sz w:val="20"/>
          <w:szCs w:val="20"/>
        </w:rPr>
        <w:tab/>
      </w:r>
      <w:r>
        <w:rPr>
          <w:rFonts w:ascii="Cambria" w:hAnsi="Cambria"/>
          <w:b/>
          <w:color w:val="000000"/>
          <w:sz w:val="20"/>
          <w:szCs w:val="20"/>
        </w:rPr>
        <w:tab/>
      </w:r>
      <w:r w:rsidR="00D4077A" w:rsidRPr="001469AF">
        <w:rPr>
          <w:rFonts w:ascii="Cambria" w:hAnsi="Cambria"/>
          <w:b/>
          <w:color w:val="000000"/>
          <w:sz w:val="20"/>
          <w:szCs w:val="20"/>
        </w:rPr>
        <w:t>2016-2017</w:t>
      </w:r>
    </w:p>
    <w:p w:rsidR="00B97389" w:rsidRPr="007E1005" w:rsidRDefault="007E1005" w:rsidP="00FE792B">
      <w:pPr>
        <w:pStyle w:val="ListParagraph"/>
        <w:numPr>
          <w:ilvl w:val="0"/>
          <w:numId w:val="42"/>
        </w:numPr>
        <w:spacing w:after="0" w:line="360" w:lineRule="auto"/>
        <w:jc w:val="both"/>
        <w:rPr>
          <w:rFonts w:ascii="Cambria" w:hAnsi="Cambria"/>
          <w:sz w:val="20"/>
          <w:szCs w:val="20"/>
        </w:rPr>
      </w:pPr>
      <w:r w:rsidRPr="007E1005">
        <w:rPr>
          <w:rFonts w:ascii="Cambria" w:hAnsi="Cambria"/>
          <w:b/>
          <w:sz w:val="20"/>
          <w:szCs w:val="20"/>
        </w:rPr>
        <w:t>B.E</w:t>
      </w:r>
      <w:r>
        <w:rPr>
          <w:rFonts w:ascii="Cambria" w:hAnsi="Cambria"/>
          <w:sz w:val="20"/>
          <w:szCs w:val="20"/>
        </w:rPr>
        <w:t xml:space="preserve"> in </w:t>
      </w:r>
      <w:r w:rsidRPr="007E1005">
        <w:rPr>
          <w:rFonts w:ascii="Cambria" w:hAnsi="Cambria"/>
          <w:b/>
          <w:sz w:val="20"/>
          <w:szCs w:val="20"/>
        </w:rPr>
        <w:t>Electronics &amp; Instrumentation</w:t>
      </w:r>
      <w:r>
        <w:rPr>
          <w:rFonts w:ascii="Cambria" w:hAnsi="Cambria"/>
          <w:sz w:val="20"/>
          <w:szCs w:val="20"/>
        </w:rPr>
        <w:t xml:space="preserve"> </w:t>
      </w:r>
      <w:r w:rsidRPr="00487EFF">
        <w:rPr>
          <w:rFonts w:ascii="Cambria" w:hAnsi="Cambria"/>
          <w:b/>
          <w:sz w:val="20"/>
          <w:szCs w:val="20"/>
        </w:rPr>
        <w:t>Engineering</w:t>
      </w:r>
      <w:r>
        <w:rPr>
          <w:rFonts w:ascii="Cambria" w:hAnsi="Cambria"/>
          <w:sz w:val="20"/>
          <w:szCs w:val="20"/>
        </w:rPr>
        <w:t xml:space="preserve"> from Anna University, India with 80%.</w:t>
      </w:r>
      <w:r>
        <w:rPr>
          <w:rFonts w:ascii="Cambria" w:hAnsi="Cambria"/>
          <w:sz w:val="20"/>
          <w:szCs w:val="20"/>
        </w:rPr>
        <w:tab/>
      </w:r>
      <w:r>
        <w:rPr>
          <w:rFonts w:ascii="Cambria" w:hAnsi="Cambria"/>
          <w:sz w:val="20"/>
          <w:szCs w:val="20"/>
        </w:rPr>
        <w:tab/>
      </w:r>
      <w:r w:rsidRPr="007E1005">
        <w:rPr>
          <w:rFonts w:ascii="Cambria" w:hAnsi="Cambria"/>
          <w:b/>
          <w:sz w:val="20"/>
          <w:szCs w:val="20"/>
        </w:rPr>
        <w:t>2008-2012</w:t>
      </w:r>
    </w:p>
    <w:p w:rsidR="00752CDE" w:rsidRPr="007E1005" w:rsidRDefault="007E1005" w:rsidP="007E1005">
      <w:pPr>
        <w:pStyle w:val="ListParagraph"/>
        <w:numPr>
          <w:ilvl w:val="0"/>
          <w:numId w:val="41"/>
        </w:numPr>
        <w:spacing w:after="0" w:line="360" w:lineRule="auto"/>
        <w:jc w:val="both"/>
        <w:rPr>
          <w:rFonts w:ascii="Cambria" w:hAnsi="Cambria"/>
          <w:sz w:val="20"/>
          <w:szCs w:val="20"/>
        </w:rPr>
      </w:pPr>
      <w:r>
        <w:rPr>
          <w:rFonts w:ascii="Cambria" w:hAnsi="Cambria"/>
          <w:b/>
          <w:sz w:val="20"/>
          <w:szCs w:val="20"/>
        </w:rPr>
        <w:t xml:space="preserve">PLUS TWO </w:t>
      </w:r>
      <w:r w:rsidRPr="007E1005">
        <w:rPr>
          <w:rFonts w:ascii="Cambria" w:hAnsi="Cambria"/>
          <w:sz w:val="20"/>
          <w:szCs w:val="20"/>
        </w:rPr>
        <w:t>from</w:t>
      </w:r>
      <w:r>
        <w:rPr>
          <w:rFonts w:ascii="Cambria" w:hAnsi="Cambria"/>
          <w:b/>
          <w:sz w:val="20"/>
          <w:szCs w:val="20"/>
        </w:rPr>
        <w:t xml:space="preserve"> </w:t>
      </w:r>
      <w:r w:rsidRPr="007E1005">
        <w:rPr>
          <w:rFonts w:ascii="Cambria" w:hAnsi="Cambria"/>
          <w:sz w:val="20"/>
          <w:szCs w:val="20"/>
        </w:rPr>
        <w:t>Kerala Board of Higher Secondary Education</w:t>
      </w:r>
      <w:r>
        <w:rPr>
          <w:rFonts w:ascii="Cambria" w:hAnsi="Cambria"/>
          <w:b/>
          <w:sz w:val="20"/>
          <w:szCs w:val="20"/>
        </w:rPr>
        <w:t xml:space="preserve">, </w:t>
      </w:r>
      <w:r w:rsidRPr="007E1005">
        <w:rPr>
          <w:rFonts w:ascii="Cambria" w:hAnsi="Cambria"/>
          <w:sz w:val="20"/>
          <w:szCs w:val="20"/>
        </w:rPr>
        <w:t>India with 83%.</w:t>
      </w:r>
      <w:r>
        <w:rPr>
          <w:rFonts w:ascii="Cambria" w:hAnsi="Cambria"/>
          <w:sz w:val="20"/>
          <w:szCs w:val="20"/>
        </w:rPr>
        <w:tab/>
      </w:r>
      <w:r>
        <w:rPr>
          <w:rFonts w:ascii="Cambria" w:hAnsi="Cambria"/>
          <w:sz w:val="20"/>
          <w:szCs w:val="20"/>
        </w:rPr>
        <w:tab/>
      </w:r>
      <w:r>
        <w:rPr>
          <w:rFonts w:ascii="Cambria" w:hAnsi="Cambria"/>
          <w:sz w:val="20"/>
          <w:szCs w:val="20"/>
        </w:rPr>
        <w:tab/>
      </w:r>
      <w:r w:rsidRPr="007E1005">
        <w:rPr>
          <w:rFonts w:ascii="Cambria" w:hAnsi="Cambria"/>
          <w:b/>
          <w:sz w:val="20"/>
          <w:szCs w:val="20"/>
        </w:rPr>
        <w:t>2006-2008</w:t>
      </w:r>
    </w:p>
    <w:p w:rsidR="003312FA" w:rsidRPr="00D042B6" w:rsidRDefault="003312FA" w:rsidP="001469AF">
      <w:pPr>
        <w:pStyle w:val="ListParagraph"/>
        <w:numPr>
          <w:ilvl w:val="0"/>
          <w:numId w:val="39"/>
        </w:numPr>
        <w:tabs>
          <w:tab w:val="left" w:pos="4060"/>
        </w:tabs>
        <w:spacing w:before="120" w:after="0" w:line="240" w:lineRule="auto"/>
        <w:rPr>
          <w:rFonts w:ascii="Cambria" w:hAnsi="Cambria" w:cs="Tahoma"/>
          <w:sz w:val="20"/>
          <w:szCs w:val="20"/>
          <w:lang w:val="en-GB"/>
        </w:rPr>
      </w:pPr>
      <w:r w:rsidRPr="001469AF">
        <w:rPr>
          <w:rFonts w:ascii="Cambria" w:hAnsi="Cambria" w:cs="Tahoma"/>
          <w:b/>
          <w:sz w:val="20"/>
          <w:szCs w:val="20"/>
          <w:lang w:val="en-GB"/>
        </w:rPr>
        <w:t>Certified Course for PLC, SCADA, and MMI</w:t>
      </w:r>
      <w:r w:rsidR="007E1005">
        <w:rPr>
          <w:rFonts w:ascii="Cambria" w:hAnsi="Cambria" w:cs="Tahoma"/>
          <w:b/>
          <w:sz w:val="20"/>
          <w:szCs w:val="20"/>
          <w:lang w:val="en-GB"/>
        </w:rPr>
        <w:t>.</w:t>
      </w:r>
      <w:r w:rsidR="007E1005">
        <w:rPr>
          <w:rFonts w:ascii="Cambria" w:hAnsi="Cambria" w:cs="Tahoma"/>
          <w:b/>
          <w:sz w:val="20"/>
          <w:szCs w:val="20"/>
          <w:lang w:val="en-GB"/>
        </w:rPr>
        <w:tab/>
      </w:r>
      <w:r w:rsidR="007E1005">
        <w:rPr>
          <w:rFonts w:ascii="Cambria" w:hAnsi="Cambria" w:cs="Tahoma"/>
          <w:b/>
          <w:sz w:val="20"/>
          <w:szCs w:val="20"/>
          <w:lang w:val="en-GB"/>
        </w:rPr>
        <w:tab/>
      </w:r>
      <w:r w:rsidR="007E1005">
        <w:rPr>
          <w:rFonts w:ascii="Cambria" w:hAnsi="Cambria" w:cs="Tahoma"/>
          <w:b/>
          <w:sz w:val="20"/>
          <w:szCs w:val="20"/>
          <w:lang w:val="en-GB"/>
        </w:rPr>
        <w:tab/>
      </w:r>
      <w:r w:rsidR="007E1005">
        <w:rPr>
          <w:rFonts w:ascii="Cambria" w:hAnsi="Cambria" w:cs="Tahoma"/>
          <w:b/>
          <w:sz w:val="20"/>
          <w:szCs w:val="20"/>
          <w:lang w:val="en-GB"/>
        </w:rPr>
        <w:tab/>
      </w:r>
      <w:r w:rsidR="007E1005">
        <w:rPr>
          <w:rFonts w:ascii="Cambria" w:hAnsi="Cambria" w:cs="Tahoma"/>
          <w:b/>
          <w:sz w:val="20"/>
          <w:szCs w:val="20"/>
          <w:lang w:val="en-GB"/>
        </w:rPr>
        <w:tab/>
      </w:r>
      <w:r w:rsidR="007E1005">
        <w:rPr>
          <w:rFonts w:ascii="Cambria" w:hAnsi="Cambria" w:cs="Tahoma"/>
          <w:b/>
          <w:sz w:val="20"/>
          <w:szCs w:val="20"/>
          <w:lang w:val="en-GB"/>
        </w:rPr>
        <w:tab/>
      </w:r>
      <w:r w:rsidR="007E1005">
        <w:rPr>
          <w:rFonts w:ascii="Cambria" w:hAnsi="Cambria" w:cs="Tahoma"/>
          <w:b/>
          <w:sz w:val="20"/>
          <w:szCs w:val="20"/>
          <w:lang w:val="en-GB"/>
        </w:rPr>
        <w:tab/>
        <w:t>2011-2012</w:t>
      </w:r>
    </w:p>
    <w:p w:rsidR="00D042B6" w:rsidRPr="001469AF" w:rsidRDefault="00D042B6" w:rsidP="00D042B6">
      <w:pPr>
        <w:pStyle w:val="ListParagraph"/>
        <w:tabs>
          <w:tab w:val="left" w:pos="4060"/>
        </w:tabs>
        <w:spacing w:before="120" w:after="0" w:line="240" w:lineRule="auto"/>
        <w:rPr>
          <w:rFonts w:ascii="Cambria" w:hAnsi="Cambria" w:cs="Tahoma"/>
          <w:sz w:val="20"/>
          <w:szCs w:val="20"/>
          <w:lang w:val="en-GB"/>
        </w:rPr>
      </w:pPr>
    </w:p>
    <w:p w:rsidR="00752CDE" w:rsidRPr="001469AF" w:rsidRDefault="00B525FC" w:rsidP="001469AF">
      <w:pPr>
        <w:shd w:val="clear" w:color="auto" w:fill="D9D9D9" w:themeFill="background1" w:themeFillShade="D9"/>
        <w:rPr>
          <w:rFonts w:ascii="Cambria" w:hAnsi="Cambria"/>
          <w:b/>
          <w:bCs/>
          <w:u w:val="single"/>
        </w:rPr>
      </w:pPr>
      <w:r w:rsidRPr="00BA3DDA">
        <w:rPr>
          <w:rFonts w:ascii="Cambria" w:hAnsi="Cambria"/>
          <w:b/>
          <w:bCs/>
          <w:u w:val="single"/>
        </w:rPr>
        <w:t xml:space="preserve">PERSONAL DETAILS </w:t>
      </w:r>
    </w:p>
    <w:p w:rsidR="001469AF" w:rsidRPr="00D042B6" w:rsidRDefault="001469AF" w:rsidP="001469AF">
      <w:pPr>
        <w:pStyle w:val="objective"/>
        <w:overflowPunct w:val="0"/>
        <w:autoSpaceDE w:val="0"/>
        <w:autoSpaceDN w:val="0"/>
        <w:adjustRightInd w:val="0"/>
        <w:spacing w:before="240" w:beforeAutospacing="0" w:after="0" w:afterAutospacing="0"/>
        <w:contextualSpacing/>
        <w:jc w:val="both"/>
        <w:textAlignment w:val="baseline"/>
        <w:rPr>
          <w:rFonts w:ascii="Cambria" w:hAnsi="Cambria"/>
          <w:sz w:val="20"/>
          <w:szCs w:val="20"/>
        </w:rPr>
      </w:pPr>
      <w:r w:rsidRPr="00D042B6">
        <w:rPr>
          <w:rFonts w:ascii="Cambria" w:hAnsi="Cambria"/>
          <w:sz w:val="20"/>
          <w:szCs w:val="20"/>
        </w:rPr>
        <w:t>Date of birth</w:t>
      </w:r>
      <w:r w:rsidRPr="00D042B6">
        <w:rPr>
          <w:rFonts w:ascii="Cambria" w:hAnsi="Cambria"/>
          <w:sz w:val="20"/>
          <w:szCs w:val="20"/>
        </w:rPr>
        <w:tab/>
      </w:r>
      <w:r w:rsidRPr="00D042B6">
        <w:rPr>
          <w:rFonts w:ascii="Cambria" w:hAnsi="Cambria"/>
          <w:sz w:val="20"/>
          <w:szCs w:val="20"/>
        </w:rPr>
        <w:tab/>
      </w:r>
      <w:r w:rsidRPr="00D042B6">
        <w:rPr>
          <w:rFonts w:ascii="Cambria" w:hAnsi="Cambria"/>
          <w:sz w:val="20"/>
          <w:szCs w:val="20"/>
        </w:rPr>
        <w:tab/>
        <w:t>: 17-05-1989</w:t>
      </w:r>
    </w:p>
    <w:p w:rsidR="001469AF" w:rsidRPr="00D042B6" w:rsidRDefault="001469AF" w:rsidP="001469AF">
      <w:pPr>
        <w:pStyle w:val="objective"/>
        <w:overflowPunct w:val="0"/>
        <w:autoSpaceDE w:val="0"/>
        <w:autoSpaceDN w:val="0"/>
        <w:adjustRightInd w:val="0"/>
        <w:spacing w:before="240" w:beforeAutospacing="0" w:after="0" w:afterAutospacing="0"/>
        <w:contextualSpacing/>
        <w:jc w:val="both"/>
        <w:textAlignment w:val="baseline"/>
        <w:rPr>
          <w:rFonts w:ascii="Cambria" w:hAnsi="Cambria"/>
          <w:sz w:val="20"/>
          <w:szCs w:val="20"/>
        </w:rPr>
      </w:pPr>
      <w:r w:rsidRPr="00D042B6">
        <w:rPr>
          <w:rFonts w:ascii="Cambria" w:hAnsi="Cambria"/>
          <w:sz w:val="20"/>
          <w:szCs w:val="20"/>
        </w:rPr>
        <w:t>Marital Status</w:t>
      </w:r>
      <w:r w:rsidRPr="00D042B6">
        <w:rPr>
          <w:rFonts w:ascii="Cambria" w:hAnsi="Cambria"/>
          <w:sz w:val="20"/>
          <w:szCs w:val="20"/>
        </w:rPr>
        <w:tab/>
      </w:r>
      <w:r w:rsidRPr="00D042B6">
        <w:rPr>
          <w:rFonts w:ascii="Cambria" w:hAnsi="Cambria"/>
          <w:sz w:val="20"/>
          <w:szCs w:val="20"/>
        </w:rPr>
        <w:tab/>
      </w:r>
      <w:r w:rsidRPr="00D042B6">
        <w:rPr>
          <w:rFonts w:ascii="Cambria" w:hAnsi="Cambria"/>
          <w:sz w:val="20"/>
          <w:szCs w:val="20"/>
        </w:rPr>
        <w:tab/>
        <w:t xml:space="preserve">: Married </w:t>
      </w:r>
    </w:p>
    <w:p w:rsidR="001469AF" w:rsidRPr="00D042B6" w:rsidRDefault="001469AF" w:rsidP="001469AF">
      <w:pPr>
        <w:pStyle w:val="objective"/>
        <w:overflowPunct w:val="0"/>
        <w:autoSpaceDE w:val="0"/>
        <w:autoSpaceDN w:val="0"/>
        <w:adjustRightInd w:val="0"/>
        <w:spacing w:before="240" w:beforeAutospacing="0" w:after="0" w:afterAutospacing="0"/>
        <w:contextualSpacing/>
        <w:jc w:val="both"/>
        <w:textAlignment w:val="baseline"/>
        <w:rPr>
          <w:rFonts w:ascii="Cambria" w:hAnsi="Cambria"/>
          <w:sz w:val="20"/>
          <w:szCs w:val="20"/>
        </w:rPr>
      </w:pPr>
      <w:r w:rsidRPr="00D042B6">
        <w:rPr>
          <w:rFonts w:ascii="Cambria" w:hAnsi="Cambria"/>
          <w:sz w:val="20"/>
          <w:szCs w:val="20"/>
        </w:rPr>
        <w:t>Languages Known</w:t>
      </w:r>
      <w:r w:rsidRPr="00D042B6">
        <w:rPr>
          <w:rFonts w:ascii="Cambria" w:hAnsi="Cambria"/>
          <w:sz w:val="20"/>
          <w:szCs w:val="20"/>
        </w:rPr>
        <w:tab/>
      </w:r>
      <w:r w:rsidRPr="00D042B6">
        <w:rPr>
          <w:rFonts w:ascii="Cambria" w:hAnsi="Cambria"/>
          <w:sz w:val="20"/>
          <w:szCs w:val="20"/>
        </w:rPr>
        <w:tab/>
        <w:t>: English, Hindi, Malayalam, and Tamil</w:t>
      </w:r>
    </w:p>
    <w:p w:rsidR="001469AF" w:rsidRDefault="001469AF" w:rsidP="001469AF">
      <w:pPr>
        <w:pStyle w:val="objective"/>
        <w:overflowPunct w:val="0"/>
        <w:autoSpaceDE w:val="0"/>
        <w:autoSpaceDN w:val="0"/>
        <w:adjustRightInd w:val="0"/>
        <w:spacing w:before="240" w:beforeAutospacing="0" w:after="0" w:afterAutospacing="0"/>
        <w:contextualSpacing/>
        <w:jc w:val="both"/>
        <w:textAlignment w:val="baseline"/>
        <w:rPr>
          <w:rFonts w:ascii="Cambria" w:hAnsi="Cambria"/>
          <w:sz w:val="20"/>
          <w:szCs w:val="20"/>
        </w:rPr>
      </w:pPr>
      <w:r w:rsidRPr="00D042B6">
        <w:rPr>
          <w:rFonts w:ascii="Cambria" w:hAnsi="Cambria"/>
          <w:sz w:val="20"/>
          <w:szCs w:val="20"/>
        </w:rPr>
        <w:t>Nationality</w:t>
      </w:r>
      <w:r w:rsidRPr="00D042B6">
        <w:rPr>
          <w:rFonts w:ascii="Cambria" w:hAnsi="Cambria"/>
          <w:sz w:val="20"/>
          <w:szCs w:val="20"/>
        </w:rPr>
        <w:tab/>
      </w:r>
      <w:r w:rsidRPr="00D042B6">
        <w:rPr>
          <w:rFonts w:ascii="Cambria" w:hAnsi="Cambria"/>
          <w:sz w:val="20"/>
          <w:szCs w:val="20"/>
        </w:rPr>
        <w:tab/>
      </w:r>
      <w:r w:rsidRPr="00D042B6">
        <w:rPr>
          <w:rFonts w:ascii="Cambria" w:hAnsi="Cambria"/>
          <w:sz w:val="20"/>
          <w:szCs w:val="20"/>
        </w:rPr>
        <w:tab/>
        <w:t>: INDIAN</w:t>
      </w:r>
    </w:p>
    <w:p w:rsidR="007E1005" w:rsidRPr="00D042B6" w:rsidRDefault="007E1005" w:rsidP="001469AF">
      <w:pPr>
        <w:pStyle w:val="objective"/>
        <w:overflowPunct w:val="0"/>
        <w:autoSpaceDE w:val="0"/>
        <w:autoSpaceDN w:val="0"/>
        <w:adjustRightInd w:val="0"/>
        <w:spacing w:before="240" w:beforeAutospacing="0" w:after="0" w:afterAutospacing="0"/>
        <w:contextualSpacing/>
        <w:jc w:val="both"/>
        <w:textAlignment w:val="baseline"/>
        <w:rPr>
          <w:rFonts w:ascii="Cambria" w:hAnsi="Cambria"/>
          <w:sz w:val="20"/>
          <w:szCs w:val="20"/>
        </w:rPr>
      </w:pPr>
    </w:p>
    <w:p w:rsidR="000C4CE5" w:rsidRPr="00D042B6" w:rsidRDefault="00B525FC" w:rsidP="00D042B6">
      <w:pPr>
        <w:pStyle w:val="objective"/>
        <w:shd w:val="clear" w:color="auto" w:fill="D9D9D9" w:themeFill="background1" w:themeFillShade="D9"/>
        <w:overflowPunct w:val="0"/>
        <w:autoSpaceDE w:val="0"/>
        <w:autoSpaceDN w:val="0"/>
        <w:adjustRightInd w:val="0"/>
        <w:spacing w:before="240" w:beforeAutospacing="0" w:after="0" w:afterAutospacing="0"/>
        <w:contextualSpacing/>
        <w:jc w:val="both"/>
        <w:textAlignment w:val="baseline"/>
        <w:rPr>
          <w:rFonts w:ascii="Cambria" w:hAnsi="Cambria"/>
          <w:b/>
          <w:sz w:val="22"/>
          <w:szCs w:val="22"/>
        </w:rPr>
      </w:pPr>
      <w:r w:rsidRPr="00D042B6">
        <w:rPr>
          <w:rFonts w:ascii="Cambria" w:hAnsi="Cambria"/>
          <w:b/>
          <w:color w:val="000000"/>
          <w:sz w:val="22"/>
          <w:szCs w:val="22"/>
          <w:u w:val="single"/>
        </w:rPr>
        <w:t>DECLARATION</w:t>
      </w:r>
      <w:r w:rsidRPr="00D042B6">
        <w:rPr>
          <w:rFonts w:ascii="Cambria" w:hAnsi="Cambria"/>
          <w:color w:val="000000"/>
          <w:sz w:val="22"/>
          <w:szCs w:val="22"/>
        </w:rPr>
        <w:t xml:space="preserve">      </w:t>
      </w:r>
    </w:p>
    <w:p w:rsidR="00B525FC" w:rsidRPr="00D042B6" w:rsidRDefault="00B525FC" w:rsidP="00AD594A">
      <w:pPr>
        <w:pStyle w:val="NoSpacing"/>
        <w:shd w:val="clear" w:color="auto" w:fill="FFFFFF" w:themeFill="background1"/>
        <w:spacing w:line="276" w:lineRule="auto"/>
        <w:rPr>
          <w:rFonts w:ascii="Cambria" w:hAnsi="Cambria"/>
          <w:b/>
          <w:color w:val="000000"/>
          <w:sz w:val="20"/>
          <w:szCs w:val="20"/>
          <w:u w:val="single"/>
        </w:rPr>
      </w:pPr>
      <w:r w:rsidRPr="00D042B6">
        <w:rPr>
          <w:rFonts w:ascii="Cambria" w:hAnsi="Cambria"/>
          <w:color w:val="000000"/>
          <w:sz w:val="20"/>
          <w:szCs w:val="20"/>
        </w:rPr>
        <w:t xml:space="preserve"> I </w:t>
      </w:r>
      <w:r w:rsidR="000C4CE5" w:rsidRPr="00D042B6">
        <w:rPr>
          <w:rFonts w:ascii="Cambria" w:hAnsi="Cambria"/>
          <w:color w:val="000000"/>
          <w:sz w:val="20"/>
          <w:szCs w:val="20"/>
        </w:rPr>
        <w:t>hereby</w:t>
      </w:r>
      <w:r w:rsidRPr="00D042B6">
        <w:rPr>
          <w:rFonts w:ascii="Cambria" w:hAnsi="Cambria"/>
          <w:color w:val="000000"/>
          <w:sz w:val="20"/>
          <w:szCs w:val="20"/>
        </w:rPr>
        <w:t xml:space="preserve"> declare that the information furnished above is true to best of my </w:t>
      </w:r>
      <w:r w:rsidR="003C769A" w:rsidRPr="00D042B6">
        <w:rPr>
          <w:rFonts w:ascii="Cambria" w:hAnsi="Cambria"/>
          <w:color w:val="000000"/>
          <w:sz w:val="20"/>
          <w:szCs w:val="20"/>
        </w:rPr>
        <w:t>knowledge and</w:t>
      </w:r>
      <w:r w:rsidRPr="00D042B6">
        <w:rPr>
          <w:rFonts w:ascii="Cambria" w:hAnsi="Cambria"/>
          <w:color w:val="000000"/>
          <w:sz w:val="20"/>
          <w:szCs w:val="20"/>
        </w:rPr>
        <w:t xml:space="preserve"> be</w:t>
      </w:r>
      <w:r w:rsidR="001B3DE7" w:rsidRPr="00D042B6">
        <w:rPr>
          <w:rFonts w:ascii="Cambria" w:hAnsi="Cambria"/>
          <w:color w:val="000000"/>
          <w:sz w:val="20"/>
          <w:szCs w:val="20"/>
        </w:rPr>
        <w:t>lief</w:t>
      </w:r>
      <w:r w:rsidR="002C4E12" w:rsidRPr="00D042B6">
        <w:rPr>
          <w:rFonts w:ascii="Cambria" w:hAnsi="Cambria"/>
          <w:color w:val="000000"/>
          <w:sz w:val="20"/>
          <w:szCs w:val="20"/>
        </w:rPr>
        <w:t>.</w:t>
      </w:r>
    </w:p>
    <w:p w:rsidR="00D042B6" w:rsidRDefault="00B525FC">
      <w:pPr>
        <w:pStyle w:val="NoSpacing"/>
        <w:spacing w:line="276" w:lineRule="auto"/>
        <w:rPr>
          <w:rFonts w:ascii="Cambria" w:hAnsi="Cambria"/>
          <w:color w:val="000000"/>
          <w:sz w:val="20"/>
          <w:szCs w:val="20"/>
        </w:rPr>
      </w:pPr>
      <w:r w:rsidRPr="00D042B6">
        <w:rPr>
          <w:rFonts w:ascii="Cambria" w:hAnsi="Cambria"/>
          <w:color w:val="000000"/>
          <w:sz w:val="20"/>
          <w:szCs w:val="20"/>
        </w:rPr>
        <w:t xml:space="preserve"> Place:</w:t>
      </w:r>
      <w:r w:rsidR="00553954" w:rsidRPr="00D042B6">
        <w:rPr>
          <w:rFonts w:ascii="Cambria" w:hAnsi="Cambria"/>
          <w:color w:val="000000"/>
          <w:sz w:val="20"/>
          <w:szCs w:val="20"/>
        </w:rPr>
        <w:t xml:space="preserve"> </w:t>
      </w:r>
      <w:r w:rsidR="00625DBD" w:rsidRPr="00D042B6">
        <w:rPr>
          <w:rFonts w:ascii="Cambria" w:hAnsi="Cambria"/>
          <w:color w:val="000000"/>
          <w:sz w:val="20"/>
          <w:szCs w:val="20"/>
        </w:rPr>
        <w:t>Dubai</w:t>
      </w:r>
      <w:r w:rsidR="00901FBD" w:rsidRPr="00D042B6">
        <w:rPr>
          <w:rFonts w:ascii="Cambria" w:hAnsi="Cambria"/>
          <w:color w:val="000000"/>
          <w:sz w:val="20"/>
          <w:szCs w:val="20"/>
        </w:rPr>
        <w:t xml:space="preserve">                                                                                                                         </w:t>
      </w:r>
      <w:r w:rsidR="00D042B6">
        <w:rPr>
          <w:rFonts w:ascii="Cambria" w:hAnsi="Cambria"/>
          <w:color w:val="000000"/>
          <w:sz w:val="20"/>
          <w:szCs w:val="20"/>
        </w:rPr>
        <w:t xml:space="preserve">                                   </w:t>
      </w:r>
      <w:r w:rsidR="00901FBD" w:rsidRPr="00D042B6">
        <w:rPr>
          <w:rFonts w:ascii="Cambria" w:hAnsi="Cambria"/>
          <w:color w:val="000000"/>
          <w:sz w:val="20"/>
          <w:szCs w:val="20"/>
        </w:rPr>
        <w:t xml:space="preserve"> </w:t>
      </w:r>
      <w:r w:rsidR="00901FBD" w:rsidRPr="00E57437">
        <w:rPr>
          <w:rFonts w:ascii="Cambria" w:hAnsi="Cambria"/>
          <w:color w:val="000000"/>
        </w:rPr>
        <w:t xml:space="preserve">JOBY </w:t>
      </w:r>
      <w:bookmarkStart w:id="0" w:name="_GoBack"/>
      <w:bookmarkEnd w:id="0"/>
    </w:p>
    <w:p w:rsidR="00B525FC" w:rsidRPr="00D042B6" w:rsidRDefault="00D042B6">
      <w:pPr>
        <w:pStyle w:val="NoSpacing"/>
        <w:spacing w:line="276" w:lineRule="auto"/>
        <w:rPr>
          <w:rFonts w:ascii="Cambria" w:hAnsi="Cambria"/>
          <w:color w:val="000000"/>
          <w:sz w:val="20"/>
          <w:szCs w:val="20"/>
        </w:rPr>
      </w:pPr>
      <w:r>
        <w:rPr>
          <w:rFonts w:ascii="Cambria" w:hAnsi="Cambria"/>
          <w:color w:val="000000"/>
          <w:sz w:val="20"/>
          <w:szCs w:val="20"/>
        </w:rPr>
        <w:t xml:space="preserve"> </w:t>
      </w:r>
      <w:r w:rsidR="00B525FC" w:rsidRPr="00D042B6">
        <w:rPr>
          <w:rFonts w:ascii="Cambria" w:hAnsi="Cambria"/>
          <w:color w:val="000000"/>
          <w:sz w:val="20"/>
          <w:szCs w:val="20"/>
        </w:rPr>
        <w:t xml:space="preserve">Date:                          </w:t>
      </w:r>
      <w:r w:rsidR="00901FBD" w:rsidRPr="00D042B6">
        <w:rPr>
          <w:rFonts w:ascii="Cambria" w:hAnsi="Cambria"/>
          <w:color w:val="000000"/>
          <w:sz w:val="20"/>
          <w:szCs w:val="20"/>
        </w:rPr>
        <w:t xml:space="preserve">                                                              </w:t>
      </w:r>
      <w:r w:rsidR="00B525FC" w:rsidRPr="00D042B6">
        <w:rPr>
          <w:rFonts w:ascii="Cambria" w:hAnsi="Cambria"/>
          <w:color w:val="000000"/>
          <w:sz w:val="20"/>
          <w:szCs w:val="20"/>
        </w:rPr>
        <w:t xml:space="preserve">                                                                                               </w:t>
      </w:r>
      <w:r w:rsidR="00DC1AF0" w:rsidRPr="00D042B6">
        <w:rPr>
          <w:rFonts w:ascii="Cambria" w:hAnsi="Cambria"/>
          <w:color w:val="000000"/>
          <w:sz w:val="20"/>
          <w:szCs w:val="20"/>
        </w:rPr>
        <w:t xml:space="preserve">             </w:t>
      </w:r>
    </w:p>
    <w:sectPr w:rsidR="00B525FC" w:rsidRPr="00D042B6" w:rsidSect="00025D47">
      <w:headerReference w:type="even"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BC9" w:rsidRDefault="00931BC9">
      <w:pPr>
        <w:pStyle w:val="NoSpacing"/>
      </w:pPr>
      <w:r>
        <w:separator/>
      </w:r>
    </w:p>
  </w:endnote>
  <w:endnote w:type="continuationSeparator" w:id="0">
    <w:p w:rsidR="00931BC9" w:rsidRDefault="00931BC9">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Kartika">
    <w:charset w:val="00"/>
    <w:family w:val="roman"/>
    <w:pitch w:val="variable"/>
    <w:sig w:usb0="008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227733"/>
      <w:docPartObj>
        <w:docPartGallery w:val="Page Numbers (Bottom of Page)"/>
        <w:docPartUnique/>
      </w:docPartObj>
    </w:sdtPr>
    <w:sdtEndPr/>
    <w:sdtContent>
      <w:sdt>
        <w:sdtPr>
          <w:id w:val="860082579"/>
          <w:docPartObj>
            <w:docPartGallery w:val="Page Numbers (Top of Page)"/>
            <w:docPartUnique/>
          </w:docPartObj>
        </w:sdtPr>
        <w:sdtEndPr/>
        <w:sdtContent>
          <w:p w:rsidR="00E57437" w:rsidRDefault="00E574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C574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5747">
              <w:rPr>
                <w:b/>
                <w:bCs/>
                <w:noProof/>
              </w:rPr>
              <w:t>2</w:t>
            </w:r>
            <w:r>
              <w:rPr>
                <w:b/>
                <w:bCs/>
                <w:sz w:val="24"/>
                <w:szCs w:val="24"/>
              </w:rPr>
              <w:fldChar w:fldCharType="end"/>
            </w:r>
          </w:p>
        </w:sdtContent>
      </w:sdt>
    </w:sdtContent>
  </w:sdt>
  <w:p w:rsidR="00E57437" w:rsidRDefault="00E57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32" w:rsidRDefault="00417332">
    <w:pPr>
      <w:pStyle w:val="Footer"/>
      <w:jc w:val="right"/>
    </w:pPr>
  </w:p>
  <w:p w:rsidR="00E579FC" w:rsidRPr="004B28B1" w:rsidRDefault="00E579FC" w:rsidP="00E579FC">
    <w:pPr>
      <w:pStyle w:val="Footer"/>
      <w:jc w:val="right"/>
      <w:rPr>
        <w:i/>
      </w:rPr>
    </w:pPr>
    <w:r w:rsidRPr="004B28B1">
      <w:rPr>
        <w:i/>
      </w:rPr>
      <w:t>Continued…</w:t>
    </w:r>
  </w:p>
  <w:p w:rsidR="00A11137" w:rsidRDefault="00A11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BC9" w:rsidRDefault="00931BC9">
      <w:pPr>
        <w:pStyle w:val="NoSpacing"/>
      </w:pPr>
      <w:r>
        <w:separator/>
      </w:r>
    </w:p>
  </w:footnote>
  <w:footnote w:type="continuationSeparator" w:id="0">
    <w:p w:rsidR="00931BC9" w:rsidRDefault="00931BC9">
      <w:pPr>
        <w:pStyle w:val="NoSpac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47" w:rsidRDefault="00025D47">
    <w:pPr>
      <w:pStyle w:val="Header"/>
      <w:jc w:val="right"/>
    </w:pPr>
  </w:p>
  <w:p w:rsidR="00025D47" w:rsidRDefault="00025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5CE0"/>
    <w:multiLevelType w:val="hybridMultilevel"/>
    <w:tmpl w:val="987C6F86"/>
    <w:lvl w:ilvl="0" w:tplc="0409000B">
      <w:start w:val="1"/>
      <w:numFmt w:val="bullet"/>
      <w:lvlText w:val=""/>
      <w:lvlJc w:val="left"/>
      <w:pPr>
        <w:ind w:left="7155" w:hanging="360"/>
      </w:pPr>
      <w:rPr>
        <w:rFonts w:ascii="Wingdings" w:hAnsi="Wingdings" w:hint="default"/>
      </w:rPr>
    </w:lvl>
    <w:lvl w:ilvl="1" w:tplc="04090003" w:tentative="1">
      <w:start w:val="1"/>
      <w:numFmt w:val="bullet"/>
      <w:lvlText w:val="o"/>
      <w:lvlJc w:val="left"/>
      <w:pPr>
        <w:ind w:left="7875" w:hanging="360"/>
      </w:pPr>
      <w:rPr>
        <w:rFonts w:ascii="Courier New" w:hAnsi="Courier New" w:cs="Courier New" w:hint="default"/>
      </w:rPr>
    </w:lvl>
    <w:lvl w:ilvl="2" w:tplc="04090005" w:tentative="1">
      <w:start w:val="1"/>
      <w:numFmt w:val="bullet"/>
      <w:lvlText w:val=""/>
      <w:lvlJc w:val="left"/>
      <w:pPr>
        <w:ind w:left="8595" w:hanging="360"/>
      </w:pPr>
      <w:rPr>
        <w:rFonts w:ascii="Wingdings" w:hAnsi="Wingdings" w:hint="default"/>
      </w:rPr>
    </w:lvl>
    <w:lvl w:ilvl="3" w:tplc="04090001" w:tentative="1">
      <w:start w:val="1"/>
      <w:numFmt w:val="bullet"/>
      <w:lvlText w:val=""/>
      <w:lvlJc w:val="left"/>
      <w:pPr>
        <w:ind w:left="9315" w:hanging="360"/>
      </w:pPr>
      <w:rPr>
        <w:rFonts w:ascii="Symbol" w:hAnsi="Symbol" w:hint="default"/>
      </w:rPr>
    </w:lvl>
    <w:lvl w:ilvl="4" w:tplc="04090003" w:tentative="1">
      <w:start w:val="1"/>
      <w:numFmt w:val="bullet"/>
      <w:lvlText w:val="o"/>
      <w:lvlJc w:val="left"/>
      <w:pPr>
        <w:ind w:left="10035" w:hanging="360"/>
      </w:pPr>
      <w:rPr>
        <w:rFonts w:ascii="Courier New" w:hAnsi="Courier New" w:cs="Courier New" w:hint="default"/>
      </w:rPr>
    </w:lvl>
    <w:lvl w:ilvl="5" w:tplc="04090005" w:tentative="1">
      <w:start w:val="1"/>
      <w:numFmt w:val="bullet"/>
      <w:lvlText w:val=""/>
      <w:lvlJc w:val="left"/>
      <w:pPr>
        <w:ind w:left="10755" w:hanging="360"/>
      </w:pPr>
      <w:rPr>
        <w:rFonts w:ascii="Wingdings" w:hAnsi="Wingdings" w:hint="default"/>
      </w:rPr>
    </w:lvl>
    <w:lvl w:ilvl="6" w:tplc="04090001" w:tentative="1">
      <w:start w:val="1"/>
      <w:numFmt w:val="bullet"/>
      <w:lvlText w:val=""/>
      <w:lvlJc w:val="left"/>
      <w:pPr>
        <w:ind w:left="11475" w:hanging="360"/>
      </w:pPr>
      <w:rPr>
        <w:rFonts w:ascii="Symbol" w:hAnsi="Symbol" w:hint="default"/>
      </w:rPr>
    </w:lvl>
    <w:lvl w:ilvl="7" w:tplc="04090003" w:tentative="1">
      <w:start w:val="1"/>
      <w:numFmt w:val="bullet"/>
      <w:lvlText w:val="o"/>
      <w:lvlJc w:val="left"/>
      <w:pPr>
        <w:ind w:left="12195" w:hanging="360"/>
      </w:pPr>
      <w:rPr>
        <w:rFonts w:ascii="Courier New" w:hAnsi="Courier New" w:cs="Courier New" w:hint="default"/>
      </w:rPr>
    </w:lvl>
    <w:lvl w:ilvl="8" w:tplc="04090005" w:tentative="1">
      <w:start w:val="1"/>
      <w:numFmt w:val="bullet"/>
      <w:lvlText w:val=""/>
      <w:lvlJc w:val="left"/>
      <w:pPr>
        <w:ind w:left="12915" w:hanging="360"/>
      </w:pPr>
      <w:rPr>
        <w:rFonts w:ascii="Wingdings" w:hAnsi="Wingdings" w:hint="default"/>
      </w:rPr>
    </w:lvl>
  </w:abstractNum>
  <w:abstractNum w:abstractNumId="1">
    <w:nsid w:val="0C235545"/>
    <w:multiLevelType w:val="hybridMultilevel"/>
    <w:tmpl w:val="17A20F5E"/>
    <w:lvl w:ilvl="0" w:tplc="B76639C0">
      <w:start w:val="1"/>
      <w:numFmt w:val="bullet"/>
      <w:lvlText w:val=""/>
      <w:lvlJc w:val="left"/>
      <w:pPr>
        <w:tabs>
          <w:tab w:val="num" w:pos="1224"/>
        </w:tabs>
        <w:ind w:left="122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803EF"/>
    <w:multiLevelType w:val="hybridMultilevel"/>
    <w:tmpl w:val="59EC213A"/>
    <w:lvl w:ilvl="0" w:tplc="40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2B515E"/>
    <w:multiLevelType w:val="hybridMultilevel"/>
    <w:tmpl w:val="515E04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0007BCD"/>
    <w:multiLevelType w:val="hybridMultilevel"/>
    <w:tmpl w:val="9862726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113C62A1"/>
    <w:multiLevelType w:val="hybridMultilevel"/>
    <w:tmpl w:val="1E723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051A7"/>
    <w:multiLevelType w:val="multilevel"/>
    <w:tmpl w:val="7048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EE5499"/>
    <w:multiLevelType w:val="hybridMultilevel"/>
    <w:tmpl w:val="90708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4473B"/>
    <w:multiLevelType w:val="hybridMultilevel"/>
    <w:tmpl w:val="E60AA8B6"/>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1486087E"/>
    <w:multiLevelType w:val="hybridMultilevel"/>
    <w:tmpl w:val="14EE4C30"/>
    <w:lvl w:ilvl="0" w:tplc="04090001">
      <w:start w:val="1"/>
      <w:numFmt w:val="bullet"/>
      <w:lvlText w:val=""/>
      <w:lvlJc w:val="left"/>
      <w:pPr>
        <w:tabs>
          <w:tab w:val="num" w:pos="414"/>
        </w:tabs>
        <w:ind w:left="414" w:hanging="360"/>
      </w:pPr>
      <w:rPr>
        <w:rFonts w:ascii="Symbol" w:hAnsi="Symbol" w:hint="default"/>
      </w:rPr>
    </w:lvl>
    <w:lvl w:ilvl="1" w:tplc="04090003" w:tentative="1">
      <w:start w:val="1"/>
      <w:numFmt w:val="bullet"/>
      <w:lvlText w:val="o"/>
      <w:lvlJc w:val="left"/>
      <w:pPr>
        <w:tabs>
          <w:tab w:val="num" w:pos="1134"/>
        </w:tabs>
        <w:ind w:left="1134" w:hanging="360"/>
      </w:pPr>
      <w:rPr>
        <w:rFonts w:ascii="Courier New" w:hAnsi="Courier New" w:cs="Courier New" w:hint="default"/>
      </w:rPr>
    </w:lvl>
    <w:lvl w:ilvl="2" w:tplc="04090005" w:tentative="1">
      <w:start w:val="1"/>
      <w:numFmt w:val="bullet"/>
      <w:lvlText w:val=""/>
      <w:lvlJc w:val="left"/>
      <w:pPr>
        <w:tabs>
          <w:tab w:val="num" w:pos="1854"/>
        </w:tabs>
        <w:ind w:left="1854" w:hanging="360"/>
      </w:pPr>
      <w:rPr>
        <w:rFonts w:ascii="Wingdings" w:hAnsi="Wingdings" w:hint="default"/>
      </w:rPr>
    </w:lvl>
    <w:lvl w:ilvl="3" w:tplc="04090001" w:tentative="1">
      <w:start w:val="1"/>
      <w:numFmt w:val="bullet"/>
      <w:lvlText w:val=""/>
      <w:lvlJc w:val="left"/>
      <w:pPr>
        <w:tabs>
          <w:tab w:val="num" w:pos="2574"/>
        </w:tabs>
        <w:ind w:left="2574" w:hanging="360"/>
      </w:pPr>
      <w:rPr>
        <w:rFonts w:ascii="Symbol" w:hAnsi="Symbol" w:hint="default"/>
      </w:rPr>
    </w:lvl>
    <w:lvl w:ilvl="4" w:tplc="04090003" w:tentative="1">
      <w:start w:val="1"/>
      <w:numFmt w:val="bullet"/>
      <w:lvlText w:val="o"/>
      <w:lvlJc w:val="left"/>
      <w:pPr>
        <w:tabs>
          <w:tab w:val="num" w:pos="3294"/>
        </w:tabs>
        <w:ind w:left="3294" w:hanging="360"/>
      </w:pPr>
      <w:rPr>
        <w:rFonts w:ascii="Courier New" w:hAnsi="Courier New" w:cs="Courier New" w:hint="default"/>
      </w:rPr>
    </w:lvl>
    <w:lvl w:ilvl="5" w:tplc="04090005" w:tentative="1">
      <w:start w:val="1"/>
      <w:numFmt w:val="bullet"/>
      <w:lvlText w:val=""/>
      <w:lvlJc w:val="left"/>
      <w:pPr>
        <w:tabs>
          <w:tab w:val="num" w:pos="4014"/>
        </w:tabs>
        <w:ind w:left="4014" w:hanging="360"/>
      </w:pPr>
      <w:rPr>
        <w:rFonts w:ascii="Wingdings" w:hAnsi="Wingdings" w:hint="default"/>
      </w:rPr>
    </w:lvl>
    <w:lvl w:ilvl="6" w:tplc="04090001" w:tentative="1">
      <w:start w:val="1"/>
      <w:numFmt w:val="bullet"/>
      <w:lvlText w:val=""/>
      <w:lvlJc w:val="left"/>
      <w:pPr>
        <w:tabs>
          <w:tab w:val="num" w:pos="4734"/>
        </w:tabs>
        <w:ind w:left="4734" w:hanging="360"/>
      </w:pPr>
      <w:rPr>
        <w:rFonts w:ascii="Symbol" w:hAnsi="Symbol" w:hint="default"/>
      </w:rPr>
    </w:lvl>
    <w:lvl w:ilvl="7" w:tplc="04090003" w:tentative="1">
      <w:start w:val="1"/>
      <w:numFmt w:val="bullet"/>
      <w:lvlText w:val="o"/>
      <w:lvlJc w:val="left"/>
      <w:pPr>
        <w:tabs>
          <w:tab w:val="num" w:pos="5454"/>
        </w:tabs>
        <w:ind w:left="5454" w:hanging="360"/>
      </w:pPr>
      <w:rPr>
        <w:rFonts w:ascii="Courier New" w:hAnsi="Courier New" w:cs="Courier New" w:hint="default"/>
      </w:rPr>
    </w:lvl>
    <w:lvl w:ilvl="8" w:tplc="04090005" w:tentative="1">
      <w:start w:val="1"/>
      <w:numFmt w:val="bullet"/>
      <w:lvlText w:val=""/>
      <w:lvlJc w:val="left"/>
      <w:pPr>
        <w:tabs>
          <w:tab w:val="num" w:pos="6174"/>
        </w:tabs>
        <w:ind w:left="6174" w:hanging="360"/>
      </w:pPr>
      <w:rPr>
        <w:rFonts w:ascii="Wingdings" w:hAnsi="Wingdings" w:hint="default"/>
      </w:rPr>
    </w:lvl>
  </w:abstractNum>
  <w:abstractNum w:abstractNumId="10">
    <w:nsid w:val="153B24FB"/>
    <w:multiLevelType w:val="hybridMultilevel"/>
    <w:tmpl w:val="E5D6F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091E9E"/>
    <w:multiLevelType w:val="hybridMultilevel"/>
    <w:tmpl w:val="D8582326"/>
    <w:lvl w:ilvl="0" w:tplc="40090001">
      <w:start w:val="1"/>
      <w:numFmt w:val="bullet"/>
      <w:lvlText w:val=""/>
      <w:lvlJc w:val="left"/>
      <w:pPr>
        <w:ind w:left="772" w:hanging="360"/>
      </w:pPr>
      <w:rPr>
        <w:rFonts w:ascii="Symbol" w:hAnsi="Symbol" w:hint="default"/>
      </w:rPr>
    </w:lvl>
    <w:lvl w:ilvl="1" w:tplc="40090003" w:tentative="1">
      <w:start w:val="1"/>
      <w:numFmt w:val="bullet"/>
      <w:lvlText w:val="o"/>
      <w:lvlJc w:val="left"/>
      <w:pPr>
        <w:ind w:left="1492" w:hanging="360"/>
      </w:pPr>
      <w:rPr>
        <w:rFonts w:ascii="Courier New" w:hAnsi="Courier New" w:cs="Courier New" w:hint="default"/>
      </w:rPr>
    </w:lvl>
    <w:lvl w:ilvl="2" w:tplc="40090005" w:tentative="1">
      <w:start w:val="1"/>
      <w:numFmt w:val="bullet"/>
      <w:lvlText w:val=""/>
      <w:lvlJc w:val="left"/>
      <w:pPr>
        <w:ind w:left="2212" w:hanging="360"/>
      </w:pPr>
      <w:rPr>
        <w:rFonts w:ascii="Wingdings" w:hAnsi="Wingdings" w:hint="default"/>
      </w:rPr>
    </w:lvl>
    <w:lvl w:ilvl="3" w:tplc="40090001" w:tentative="1">
      <w:start w:val="1"/>
      <w:numFmt w:val="bullet"/>
      <w:lvlText w:val=""/>
      <w:lvlJc w:val="left"/>
      <w:pPr>
        <w:ind w:left="2932" w:hanging="360"/>
      </w:pPr>
      <w:rPr>
        <w:rFonts w:ascii="Symbol" w:hAnsi="Symbol" w:hint="default"/>
      </w:rPr>
    </w:lvl>
    <w:lvl w:ilvl="4" w:tplc="40090003" w:tentative="1">
      <w:start w:val="1"/>
      <w:numFmt w:val="bullet"/>
      <w:lvlText w:val="o"/>
      <w:lvlJc w:val="left"/>
      <w:pPr>
        <w:ind w:left="3652" w:hanging="360"/>
      </w:pPr>
      <w:rPr>
        <w:rFonts w:ascii="Courier New" w:hAnsi="Courier New" w:cs="Courier New" w:hint="default"/>
      </w:rPr>
    </w:lvl>
    <w:lvl w:ilvl="5" w:tplc="40090005" w:tentative="1">
      <w:start w:val="1"/>
      <w:numFmt w:val="bullet"/>
      <w:lvlText w:val=""/>
      <w:lvlJc w:val="left"/>
      <w:pPr>
        <w:ind w:left="4372" w:hanging="360"/>
      </w:pPr>
      <w:rPr>
        <w:rFonts w:ascii="Wingdings" w:hAnsi="Wingdings" w:hint="default"/>
      </w:rPr>
    </w:lvl>
    <w:lvl w:ilvl="6" w:tplc="40090001" w:tentative="1">
      <w:start w:val="1"/>
      <w:numFmt w:val="bullet"/>
      <w:lvlText w:val=""/>
      <w:lvlJc w:val="left"/>
      <w:pPr>
        <w:ind w:left="5092" w:hanging="360"/>
      </w:pPr>
      <w:rPr>
        <w:rFonts w:ascii="Symbol" w:hAnsi="Symbol" w:hint="default"/>
      </w:rPr>
    </w:lvl>
    <w:lvl w:ilvl="7" w:tplc="40090003" w:tentative="1">
      <w:start w:val="1"/>
      <w:numFmt w:val="bullet"/>
      <w:lvlText w:val="o"/>
      <w:lvlJc w:val="left"/>
      <w:pPr>
        <w:ind w:left="5812" w:hanging="360"/>
      </w:pPr>
      <w:rPr>
        <w:rFonts w:ascii="Courier New" w:hAnsi="Courier New" w:cs="Courier New" w:hint="default"/>
      </w:rPr>
    </w:lvl>
    <w:lvl w:ilvl="8" w:tplc="40090005" w:tentative="1">
      <w:start w:val="1"/>
      <w:numFmt w:val="bullet"/>
      <w:lvlText w:val=""/>
      <w:lvlJc w:val="left"/>
      <w:pPr>
        <w:ind w:left="6532" w:hanging="360"/>
      </w:pPr>
      <w:rPr>
        <w:rFonts w:ascii="Wingdings" w:hAnsi="Wingdings" w:hint="default"/>
      </w:rPr>
    </w:lvl>
  </w:abstractNum>
  <w:abstractNum w:abstractNumId="12">
    <w:nsid w:val="24C602BD"/>
    <w:multiLevelType w:val="hybridMultilevel"/>
    <w:tmpl w:val="701E8D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6CB74AB"/>
    <w:multiLevelType w:val="hybridMultilevel"/>
    <w:tmpl w:val="4D90DC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E5C3B29"/>
    <w:multiLevelType w:val="hybridMultilevel"/>
    <w:tmpl w:val="BBE275DC"/>
    <w:lvl w:ilvl="0" w:tplc="40090001">
      <w:start w:val="1"/>
      <w:numFmt w:val="bullet"/>
      <w:lvlText w:val=""/>
      <w:lvlJc w:val="left"/>
      <w:pPr>
        <w:ind w:left="759" w:hanging="360"/>
      </w:pPr>
      <w:rPr>
        <w:rFonts w:ascii="Symbol" w:hAnsi="Symbol" w:hint="default"/>
      </w:rPr>
    </w:lvl>
    <w:lvl w:ilvl="1" w:tplc="40090003" w:tentative="1">
      <w:start w:val="1"/>
      <w:numFmt w:val="bullet"/>
      <w:lvlText w:val="o"/>
      <w:lvlJc w:val="left"/>
      <w:pPr>
        <w:ind w:left="1479" w:hanging="360"/>
      </w:pPr>
      <w:rPr>
        <w:rFonts w:ascii="Courier New" w:hAnsi="Courier New" w:cs="Courier New" w:hint="default"/>
      </w:rPr>
    </w:lvl>
    <w:lvl w:ilvl="2" w:tplc="40090005" w:tentative="1">
      <w:start w:val="1"/>
      <w:numFmt w:val="bullet"/>
      <w:lvlText w:val=""/>
      <w:lvlJc w:val="left"/>
      <w:pPr>
        <w:ind w:left="2199" w:hanging="360"/>
      </w:pPr>
      <w:rPr>
        <w:rFonts w:ascii="Wingdings" w:hAnsi="Wingdings" w:hint="default"/>
      </w:rPr>
    </w:lvl>
    <w:lvl w:ilvl="3" w:tplc="40090001" w:tentative="1">
      <w:start w:val="1"/>
      <w:numFmt w:val="bullet"/>
      <w:lvlText w:val=""/>
      <w:lvlJc w:val="left"/>
      <w:pPr>
        <w:ind w:left="2919" w:hanging="360"/>
      </w:pPr>
      <w:rPr>
        <w:rFonts w:ascii="Symbol" w:hAnsi="Symbol" w:hint="default"/>
      </w:rPr>
    </w:lvl>
    <w:lvl w:ilvl="4" w:tplc="40090003" w:tentative="1">
      <w:start w:val="1"/>
      <w:numFmt w:val="bullet"/>
      <w:lvlText w:val="o"/>
      <w:lvlJc w:val="left"/>
      <w:pPr>
        <w:ind w:left="3639" w:hanging="360"/>
      </w:pPr>
      <w:rPr>
        <w:rFonts w:ascii="Courier New" w:hAnsi="Courier New" w:cs="Courier New" w:hint="default"/>
      </w:rPr>
    </w:lvl>
    <w:lvl w:ilvl="5" w:tplc="40090005" w:tentative="1">
      <w:start w:val="1"/>
      <w:numFmt w:val="bullet"/>
      <w:lvlText w:val=""/>
      <w:lvlJc w:val="left"/>
      <w:pPr>
        <w:ind w:left="4359" w:hanging="360"/>
      </w:pPr>
      <w:rPr>
        <w:rFonts w:ascii="Wingdings" w:hAnsi="Wingdings" w:hint="default"/>
      </w:rPr>
    </w:lvl>
    <w:lvl w:ilvl="6" w:tplc="40090001" w:tentative="1">
      <w:start w:val="1"/>
      <w:numFmt w:val="bullet"/>
      <w:lvlText w:val=""/>
      <w:lvlJc w:val="left"/>
      <w:pPr>
        <w:ind w:left="5079" w:hanging="360"/>
      </w:pPr>
      <w:rPr>
        <w:rFonts w:ascii="Symbol" w:hAnsi="Symbol" w:hint="default"/>
      </w:rPr>
    </w:lvl>
    <w:lvl w:ilvl="7" w:tplc="40090003" w:tentative="1">
      <w:start w:val="1"/>
      <w:numFmt w:val="bullet"/>
      <w:lvlText w:val="o"/>
      <w:lvlJc w:val="left"/>
      <w:pPr>
        <w:ind w:left="5799" w:hanging="360"/>
      </w:pPr>
      <w:rPr>
        <w:rFonts w:ascii="Courier New" w:hAnsi="Courier New" w:cs="Courier New" w:hint="default"/>
      </w:rPr>
    </w:lvl>
    <w:lvl w:ilvl="8" w:tplc="40090005" w:tentative="1">
      <w:start w:val="1"/>
      <w:numFmt w:val="bullet"/>
      <w:lvlText w:val=""/>
      <w:lvlJc w:val="left"/>
      <w:pPr>
        <w:ind w:left="6519" w:hanging="360"/>
      </w:pPr>
      <w:rPr>
        <w:rFonts w:ascii="Wingdings" w:hAnsi="Wingdings" w:hint="default"/>
      </w:rPr>
    </w:lvl>
  </w:abstractNum>
  <w:abstractNum w:abstractNumId="15">
    <w:nsid w:val="31C33D29"/>
    <w:multiLevelType w:val="hybridMultilevel"/>
    <w:tmpl w:val="2CC4D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F006E"/>
    <w:multiLevelType w:val="hybridMultilevel"/>
    <w:tmpl w:val="9D507E0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053685"/>
    <w:multiLevelType w:val="hybridMultilevel"/>
    <w:tmpl w:val="F30CA908"/>
    <w:lvl w:ilvl="0" w:tplc="E8D26012">
      <w:numFmt w:val="bullet"/>
      <w:lvlText w:val=""/>
      <w:lvlJc w:val="left"/>
      <w:pPr>
        <w:ind w:left="990" w:hanging="360"/>
      </w:pPr>
      <w:rPr>
        <w:rFonts w:ascii="Wingdings" w:eastAsia="Calibri" w:hAnsi="Wingdings"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33B26923"/>
    <w:multiLevelType w:val="hybridMultilevel"/>
    <w:tmpl w:val="6D280E6A"/>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nsid w:val="36731636"/>
    <w:multiLevelType w:val="hybridMultilevel"/>
    <w:tmpl w:val="08E0CD66"/>
    <w:lvl w:ilvl="0" w:tplc="2D9ABF4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D10B5"/>
    <w:multiLevelType w:val="hybridMultilevel"/>
    <w:tmpl w:val="F5263D68"/>
    <w:lvl w:ilvl="0" w:tplc="E2AEE0B4">
      <w:start w:val="2"/>
      <w:numFmt w:val="bullet"/>
      <w:lvlText w:val=""/>
      <w:lvlJc w:val="left"/>
      <w:pPr>
        <w:ind w:left="1170" w:hanging="360"/>
      </w:pPr>
      <w:rPr>
        <w:rFonts w:ascii="Wingdings" w:eastAsia="Calibri" w:hAnsi="Wingdings" w:cs="Times New Roman"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21">
    <w:nsid w:val="3A256AED"/>
    <w:multiLevelType w:val="hybridMultilevel"/>
    <w:tmpl w:val="B43A9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EA6532"/>
    <w:multiLevelType w:val="hybridMultilevel"/>
    <w:tmpl w:val="3EC436A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B36FA9"/>
    <w:multiLevelType w:val="hybridMultilevel"/>
    <w:tmpl w:val="E31C4352"/>
    <w:lvl w:ilvl="0" w:tplc="61EC1376">
      <w:numFmt w:val="bullet"/>
      <w:lvlText w:val=""/>
      <w:lvlJc w:val="left"/>
      <w:pPr>
        <w:ind w:left="1170" w:hanging="360"/>
      </w:pPr>
      <w:rPr>
        <w:rFonts w:ascii="Wingdings" w:eastAsia="Calibri" w:hAnsi="Wing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479C7130"/>
    <w:multiLevelType w:val="hybridMultilevel"/>
    <w:tmpl w:val="04B8880A"/>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5">
    <w:nsid w:val="507319F4"/>
    <w:multiLevelType w:val="hybridMultilevel"/>
    <w:tmpl w:val="A642A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8F33E3"/>
    <w:multiLevelType w:val="multilevel"/>
    <w:tmpl w:val="2DE8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8B07B5"/>
    <w:multiLevelType w:val="hybridMultilevel"/>
    <w:tmpl w:val="B5DAF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A32E2F"/>
    <w:multiLevelType w:val="hybridMultilevel"/>
    <w:tmpl w:val="DFCC4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CE1B29"/>
    <w:multiLevelType w:val="hybridMultilevel"/>
    <w:tmpl w:val="9EFEE77C"/>
    <w:lvl w:ilvl="0" w:tplc="FFFFFFFF">
      <w:start w:val="1"/>
      <w:numFmt w:val="bullet"/>
      <w:pStyle w:val="Style1"/>
      <w:lvlText w:val=""/>
      <w:lvlJc w:val="left"/>
      <w:pPr>
        <w:ind w:left="720" w:hanging="360"/>
      </w:pPr>
      <w:rPr>
        <w:rFonts w:ascii="Wingdings" w:hAnsi="Wingdings" w:cs="Wingdings" w:hint="default"/>
        <w:b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nsid w:val="553F1FFA"/>
    <w:multiLevelType w:val="hybridMultilevel"/>
    <w:tmpl w:val="F82EAF5E"/>
    <w:lvl w:ilvl="0" w:tplc="40090001">
      <w:start w:val="1"/>
      <w:numFmt w:val="bullet"/>
      <w:lvlText w:val=""/>
      <w:lvlJc w:val="left"/>
      <w:pPr>
        <w:ind w:left="772" w:hanging="360"/>
      </w:pPr>
      <w:rPr>
        <w:rFonts w:ascii="Symbol" w:hAnsi="Symbol" w:hint="default"/>
      </w:rPr>
    </w:lvl>
    <w:lvl w:ilvl="1" w:tplc="40090003" w:tentative="1">
      <w:start w:val="1"/>
      <w:numFmt w:val="bullet"/>
      <w:lvlText w:val="o"/>
      <w:lvlJc w:val="left"/>
      <w:pPr>
        <w:ind w:left="1492" w:hanging="360"/>
      </w:pPr>
      <w:rPr>
        <w:rFonts w:ascii="Courier New" w:hAnsi="Courier New" w:cs="Courier New" w:hint="default"/>
      </w:rPr>
    </w:lvl>
    <w:lvl w:ilvl="2" w:tplc="40090005" w:tentative="1">
      <w:start w:val="1"/>
      <w:numFmt w:val="bullet"/>
      <w:lvlText w:val=""/>
      <w:lvlJc w:val="left"/>
      <w:pPr>
        <w:ind w:left="2212" w:hanging="360"/>
      </w:pPr>
      <w:rPr>
        <w:rFonts w:ascii="Wingdings" w:hAnsi="Wingdings" w:hint="default"/>
      </w:rPr>
    </w:lvl>
    <w:lvl w:ilvl="3" w:tplc="40090001" w:tentative="1">
      <w:start w:val="1"/>
      <w:numFmt w:val="bullet"/>
      <w:lvlText w:val=""/>
      <w:lvlJc w:val="left"/>
      <w:pPr>
        <w:ind w:left="2932" w:hanging="360"/>
      </w:pPr>
      <w:rPr>
        <w:rFonts w:ascii="Symbol" w:hAnsi="Symbol" w:hint="default"/>
      </w:rPr>
    </w:lvl>
    <w:lvl w:ilvl="4" w:tplc="40090003" w:tentative="1">
      <w:start w:val="1"/>
      <w:numFmt w:val="bullet"/>
      <w:lvlText w:val="o"/>
      <w:lvlJc w:val="left"/>
      <w:pPr>
        <w:ind w:left="3652" w:hanging="360"/>
      </w:pPr>
      <w:rPr>
        <w:rFonts w:ascii="Courier New" w:hAnsi="Courier New" w:cs="Courier New" w:hint="default"/>
      </w:rPr>
    </w:lvl>
    <w:lvl w:ilvl="5" w:tplc="40090005" w:tentative="1">
      <w:start w:val="1"/>
      <w:numFmt w:val="bullet"/>
      <w:lvlText w:val=""/>
      <w:lvlJc w:val="left"/>
      <w:pPr>
        <w:ind w:left="4372" w:hanging="360"/>
      </w:pPr>
      <w:rPr>
        <w:rFonts w:ascii="Wingdings" w:hAnsi="Wingdings" w:hint="default"/>
      </w:rPr>
    </w:lvl>
    <w:lvl w:ilvl="6" w:tplc="40090001" w:tentative="1">
      <w:start w:val="1"/>
      <w:numFmt w:val="bullet"/>
      <w:lvlText w:val=""/>
      <w:lvlJc w:val="left"/>
      <w:pPr>
        <w:ind w:left="5092" w:hanging="360"/>
      </w:pPr>
      <w:rPr>
        <w:rFonts w:ascii="Symbol" w:hAnsi="Symbol" w:hint="default"/>
      </w:rPr>
    </w:lvl>
    <w:lvl w:ilvl="7" w:tplc="40090003" w:tentative="1">
      <w:start w:val="1"/>
      <w:numFmt w:val="bullet"/>
      <w:lvlText w:val="o"/>
      <w:lvlJc w:val="left"/>
      <w:pPr>
        <w:ind w:left="5812" w:hanging="360"/>
      </w:pPr>
      <w:rPr>
        <w:rFonts w:ascii="Courier New" w:hAnsi="Courier New" w:cs="Courier New" w:hint="default"/>
      </w:rPr>
    </w:lvl>
    <w:lvl w:ilvl="8" w:tplc="40090005" w:tentative="1">
      <w:start w:val="1"/>
      <w:numFmt w:val="bullet"/>
      <w:lvlText w:val=""/>
      <w:lvlJc w:val="left"/>
      <w:pPr>
        <w:ind w:left="6532" w:hanging="360"/>
      </w:pPr>
      <w:rPr>
        <w:rFonts w:ascii="Wingdings" w:hAnsi="Wingdings" w:hint="default"/>
      </w:rPr>
    </w:lvl>
  </w:abstractNum>
  <w:abstractNum w:abstractNumId="31">
    <w:nsid w:val="59764012"/>
    <w:multiLevelType w:val="hybridMultilevel"/>
    <w:tmpl w:val="9E4E8AF2"/>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2">
    <w:nsid w:val="5E9F466D"/>
    <w:multiLevelType w:val="hybridMultilevel"/>
    <w:tmpl w:val="ED1CF22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3">
    <w:nsid w:val="5F4D45BB"/>
    <w:multiLevelType w:val="hybridMultilevel"/>
    <w:tmpl w:val="C76C0AF4"/>
    <w:lvl w:ilvl="0" w:tplc="0409000B">
      <w:start w:val="1"/>
      <w:numFmt w:val="bullet"/>
      <w:lvlText w:val=""/>
      <w:lvlJc w:val="left"/>
      <w:pPr>
        <w:ind w:left="6435" w:hanging="360"/>
      </w:pPr>
      <w:rPr>
        <w:rFonts w:ascii="Wingdings" w:hAnsi="Wingdings" w:hint="default"/>
      </w:rPr>
    </w:lvl>
    <w:lvl w:ilvl="1" w:tplc="04090003" w:tentative="1">
      <w:start w:val="1"/>
      <w:numFmt w:val="bullet"/>
      <w:lvlText w:val="o"/>
      <w:lvlJc w:val="left"/>
      <w:pPr>
        <w:ind w:left="7155" w:hanging="360"/>
      </w:pPr>
      <w:rPr>
        <w:rFonts w:ascii="Courier New" w:hAnsi="Courier New" w:cs="Courier New" w:hint="default"/>
      </w:rPr>
    </w:lvl>
    <w:lvl w:ilvl="2" w:tplc="04090005" w:tentative="1">
      <w:start w:val="1"/>
      <w:numFmt w:val="bullet"/>
      <w:lvlText w:val=""/>
      <w:lvlJc w:val="left"/>
      <w:pPr>
        <w:ind w:left="7875" w:hanging="360"/>
      </w:pPr>
      <w:rPr>
        <w:rFonts w:ascii="Wingdings" w:hAnsi="Wingdings" w:hint="default"/>
      </w:rPr>
    </w:lvl>
    <w:lvl w:ilvl="3" w:tplc="04090001" w:tentative="1">
      <w:start w:val="1"/>
      <w:numFmt w:val="bullet"/>
      <w:lvlText w:val=""/>
      <w:lvlJc w:val="left"/>
      <w:pPr>
        <w:ind w:left="8595" w:hanging="360"/>
      </w:pPr>
      <w:rPr>
        <w:rFonts w:ascii="Symbol" w:hAnsi="Symbol" w:hint="default"/>
      </w:rPr>
    </w:lvl>
    <w:lvl w:ilvl="4" w:tplc="04090003" w:tentative="1">
      <w:start w:val="1"/>
      <w:numFmt w:val="bullet"/>
      <w:lvlText w:val="o"/>
      <w:lvlJc w:val="left"/>
      <w:pPr>
        <w:ind w:left="9315" w:hanging="360"/>
      </w:pPr>
      <w:rPr>
        <w:rFonts w:ascii="Courier New" w:hAnsi="Courier New" w:cs="Courier New" w:hint="default"/>
      </w:rPr>
    </w:lvl>
    <w:lvl w:ilvl="5" w:tplc="04090005" w:tentative="1">
      <w:start w:val="1"/>
      <w:numFmt w:val="bullet"/>
      <w:lvlText w:val=""/>
      <w:lvlJc w:val="left"/>
      <w:pPr>
        <w:ind w:left="10035" w:hanging="360"/>
      </w:pPr>
      <w:rPr>
        <w:rFonts w:ascii="Wingdings" w:hAnsi="Wingdings" w:hint="default"/>
      </w:rPr>
    </w:lvl>
    <w:lvl w:ilvl="6" w:tplc="04090001" w:tentative="1">
      <w:start w:val="1"/>
      <w:numFmt w:val="bullet"/>
      <w:lvlText w:val=""/>
      <w:lvlJc w:val="left"/>
      <w:pPr>
        <w:ind w:left="10755" w:hanging="360"/>
      </w:pPr>
      <w:rPr>
        <w:rFonts w:ascii="Symbol" w:hAnsi="Symbol" w:hint="default"/>
      </w:rPr>
    </w:lvl>
    <w:lvl w:ilvl="7" w:tplc="04090003" w:tentative="1">
      <w:start w:val="1"/>
      <w:numFmt w:val="bullet"/>
      <w:lvlText w:val="o"/>
      <w:lvlJc w:val="left"/>
      <w:pPr>
        <w:ind w:left="11475" w:hanging="360"/>
      </w:pPr>
      <w:rPr>
        <w:rFonts w:ascii="Courier New" w:hAnsi="Courier New" w:cs="Courier New" w:hint="default"/>
      </w:rPr>
    </w:lvl>
    <w:lvl w:ilvl="8" w:tplc="04090005" w:tentative="1">
      <w:start w:val="1"/>
      <w:numFmt w:val="bullet"/>
      <w:lvlText w:val=""/>
      <w:lvlJc w:val="left"/>
      <w:pPr>
        <w:ind w:left="12195" w:hanging="360"/>
      </w:pPr>
      <w:rPr>
        <w:rFonts w:ascii="Wingdings" w:hAnsi="Wingdings" w:hint="default"/>
      </w:rPr>
    </w:lvl>
  </w:abstractNum>
  <w:abstractNum w:abstractNumId="34">
    <w:nsid w:val="5F8F49EA"/>
    <w:multiLevelType w:val="hybridMultilevel"/>
    <w:tmpl w:val="BBAC34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06C63EF"/>
    <w:multiLevelType w:val="hybridMultilevel"/>
    <w:tmpl w:val="25EC3B5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nsid w:val="65360F3F"/>
    <w:multiLevelType w:val="hybridMultilevel"/>
    <w:tmpl w:val="21E0DF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A923D47"/>
    <w:multiLevelType w:val="hybridMultilevel"/>
    <w:tmpl w:val="112E5FEC"/>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8">
    <w:nsid w:val="6D897EE3"/>
    <w:multiLevelType w:val="hybridMultilevel"/>
    <w:tmpl w:val="2C621FCE"/>
    <w:lvl w:ilvl="0" w:tplc="0409000B">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9">
    <w:nsid w:val="718B23D3"/>
    <w:multiLevelType w:val="hybridMultilevel"/>
    <w:tmpl w:val="2E9C9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5B3A31"/>
    <w:multiLevelType w:val="hybridMultilevel"/>
    <w:tmpl w:val="2DE4D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257075"/>
    <w:multiLevelType w:val="hybridMultilevel"/>
    <w:tmpl w:val="F1169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AF6B4B"/>
    <w:multiLevelType w:val="hybridMultilevel"/>
    <w:tmpl w:val="B4B87D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0"/>
  </w:num>
  <w:num w:numId="3">
    <w:abstractNumId w:val="35"/>
  </w:num>
  <w:num w:numId="4">
    <w:abstractNumId w:val="37"/>
  </w:num>
  <w:num w:numId="5">
    <w:abstractNumId w:val="6"/>
  </w:num>
  <w:num w:numId="6">
    <w:abstractNumId w:val="23"/>
  </w:num>
  <w:num w:numId="7">
    <w:abstractNumId w:val="19"/>
  </w:num>
  <w:num w:numId="8">
    <w:abstractNumId w:val="16"/>
  </w:num>
  <w:num w:numId="9">
    <w:abstractNumId w:val="22"/>
  </w:num>
  <w:num w:numId="10">
    <w:abstractNumId w:val="1"/>
  </w:num>
  <w:num w:numId="11">
    <w:abstractNumId w:val="9"/>
  </w:num>
  <w:num w:numId="12">
    <w:abstractNumId w:val="30"/>
  </w:num>
  <w:num w:numId="13">
    <w:abstractNumId w:val="4"/>
  </w:num>
  <w:num w:numId="14">
    <w:abstractNumId w:val="13"/>
  </w:num>
  <w:num w:numId="15">
    <w:abstractNumId w:val="12"/>
  </w:num>
  <w:num w:numId="16">
    <w:abstractNumId w:val="32"/>
  </w:num>
  <w:num w:numId="17">
    <w:abstractNumId w:val="14"/>
  </w:num>
  <w:num w:numId="18">
    <w:abstractNumId w:val="24"/>
  </w:num>
  <w:num w:numId="19">
    <w:abstractNumId w:val="18"/>
  </w:num>
  <w:num w:numId="20">
    <w:abstractNumId w:val="11"/>
  </w:num>
  <w:num w:numId="21">
    <w:abstractNumId w:val="29"/>
  </w:num>
  <w:num w:numId="22">
    <w:abstractNumId w:val="2"/>
  </w:num>
  <w:num w:numId="23">
    <w:abstractNumId w:val="28"/>
  </w:num>
  <w:num w:numId="24">
    <w:abstractNumId w:val="3"/>
  </w:num>
  <w:num w:numId="25">
    <w:abstractNumId w:val="31"/>
  </w:num>
  <w:num w:numId="26">
    <w:abstractNumId w:val="8"/>
  </w:num>
  <w:num w:numId="27">
    <w:abstractNumId w:val="41"/>
  </w:num>
  <w:num w:numId="28">
    <w:abstractNumId w:val="7"/>
  </w:num>
  <w:num w:numId="29">
    <w:abstractNumId w:val="26"/>
  </w:num>
  <w:num w:numId="30">
    <w:abstractNumId w:val="21"/>
  </w:num>
  <w:num w:numId="31">
    <w:abstractNumId w:val="34"/>
  </w:num>
  <w:num w:numId="32">
    <w:abstractNumId w:val="33"/>
  </w:num>
  <w:num w:numId="33">
    <w:abstractNumId w:val="0"/>
  </w:num>
  <w:num w:numId="34">
    <w:abstractNumId w:val="15"/>
  </w:num>
  <w:num w:numId="35">
    <w:abstractNumId w:val="38"/>
  </w:num>
  <w:num w:numId="36">
    <w:abstractNumId w:val="25"/>
  </w:num>
  <w:num w:numId="37">
    <w:abstractNumId w:val="27"/>
  </w:num>
  <w:num w:numId="38">
    <w:abstractNumId w:val="42"/>
  </w:num>
  <w:num w:numId="39">
    <w:abstractNumId w:val="39"/>
  </w:num>
  <w:num w:numId="40">
    <w:abstractNumId w:val="36"/>
  </w:num>
  <w:num w:numId="41">
    <w:abstractNumId w:val="40"/>
  </w:num>
  <w:num w:numId="42">
    <w:abstractNumId w:val="1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54"/>
    <w:rsid w:val="0000679F"/>
    <w:rsid w:val="0000680C"/>
    <w:rsid w:val="00015EFD"/>
    <w:rsid w:val="00025D47"/>
    <w:rsid w:val="000275CA"/>
    <w:rsid w:val="00032618"/>
    <w:rsid w:val="00047B79"/>
    <w:rsid w:val="00052BF7"/>
    <w:rsid w:val="00056A27"/>
    <w:rsid w:val="000656D9"/>
    <w:rsid w:val="00065FA9"/>
    <w:rsid w:val="00066E29"/>
    <w:rsid w:val="00082A1F"/>
    <w:rsid w:val="000963A0"/>
    <w:rsid w:val="000B1CF2"/>
    <w:rsid w:val="000B3508"/>
    <w:rsid w:val="000B6540"/>
    <w:rsid w:val="000C4CE5"/>
    <w:rsid w:val="000D28BB"/>
    <w:rsid w:val="000F0E95"/>
    <w:rsid w:val="00122CA1"/>
    <w:rsid w:val="0013117D"/>
    <w:rsid w:val="00132964"/>
    <w:rsid w:val="001360DC"/>
    <w:rsid w:val="001469AF"/>
    <w:rsid w:val="00154CF8"/>
    <w:rsid w:val="00157671"/>
    <w:rsid w:val="00157819"/>
    <w:rsid w:val="00174A4B"/>
    <w:rsid w:val="00174E98"/>
    <w:rsid w:val="001763BC"/>
    <w:rsid w:val="001829F8"/>
    <w:rsid w:val="001840EC"/>
    <w:rsid w:val="0018462E"/>
    <w:rsid w:val="00194223"/>
    <w:rsid w:val="001B3DE7"/>
    <w:rsid w:val="001B45C6"/>
    <w:rsid w:val="001B66FB"/>
    <w:rsid w:val="001C6A9C"/>
    <w:rsid w:val="001D1758"/>
    <w:rsid w:val="001D3583"/>
    <w:rsid w:val="001E6938"/>
    <w:rsid w:val="00201F81"/>
    <w:rsid w:val="0020636E"/>
    <w:rsid w:val="0022209E"/>
    <w:rsid w:val="00231A3B"/>
    <w:rsid w:val="00231B45"/>
    <w:rsid w:val="002419F4"/>
    <w:rsid w:val="0024791D"/>
    <w:rsid w:val="00251592"/>
    <w:rsid w:val="002573F9"/>
    <w:rsid w:val="00260811"/>
    <w:rsid w:val="00261276"/>
    <w:rsid w:val="002670F4"/>
    <w:rsid w:val="00274E99"/>
    <w:rsid w:val="0027519C"/>
    <w:rsid w:val="002932EA"/>
    <w:rsid w:val="002B20B0"/>
    <w:rsid w:val="002B2A76"/>
    <w:rsid w:val="002B355A"/>
    <w:rsid w:val="002C4E12"/>
    <w:rsid w:val="002C74B0"/>
    <w:rsid w:val="002D6B51"/>
    <w:rsid w:val="002D7045"/>
    <w:rsid w:val="002E35C2"/>
    <w:rsid w:val="002E56B9"/>
    <w:rsid w:val="002E6763"/>
    <w:rsid w:val="002F0746"/>
    <w:rsid w:val="002F2115"/>
    <w:rsid w:val="00300024"/>
    <w:rsid w:val="00304CD7"/>
    <w:rsid w:val="0031022B"/>
    <w:rsid w:val="00315734"/>
    <w:rsid w:val="00321C7B"/>
    <w:rsid w:val="00321E9A"/>
    <w:rsid w:val="00324C28"/>
    <w:rsid w:val="003312FA"/>
    <w:rsid w:val="00336639"/>
    <w:rsid w:val="00337E3B"/>
    <w:rsid w:val="003413A0"/>
    <w:rsid w:val="00345438"/>
    <w:rsid w:val="003535F8"/>
    <w:rsid w:val="0036236E"/>
    <w:rsid w:val="00366979"/>
    <w:rsid w:val="00376ED8"/>
    <w:rsid w:val="003773E7"/>
    <w:rsid w:val="00394571"/>
    <w:rsid w:val="003B5721"/>
    <w:rsid w:val="003B6524"/>
    <w:rsid w:val="003C769A"/>
    <w:rsid w:val="003D2764"/>
    <w:rsid w:val="003D33A4"/>
    <w:rsid w:val="003D565D"/>
    <w:rsid w:val="003E2600"/>
    <w:rsid w:val="004003AD"/>
    <w:rsid w:val="00403757"/>
    <w:rsid w:val="00412F96"/>
    <w:rsid w:val="00417332"/>
    <w:rsid w:val="0042669A"/>
    <w:rsid w:val="0043056F"/>
    <w:rsid w:val="00431246"/>
    <w:rsid w:val="00437836"/>
    <w:rsid w:val="00463AF1"/>
    <w:rsid w:val="004652B6"/>
    <w:rsid w:val="00472E0D"/>
    <w:rsid w:val="00474132"/>
    <w:rsid w:val="00474F89"/>
    <w:rsid w:val="00475C53"/>
    <w:rsid w:val="00476B9C"/>
    <w:rsid w:val="004815B6"/>
    <w:rsid w:val="00485C8E"/>
    <w:rsid w:val="00487EFF"/>
    <w:rsid w:val="00490586"/>
    <w:rsid w:val="00492E31"/>
    <w:rsid w:val="004A772B"/>
    <w:rsid w:val="004C4C28"/>
    <w:rsid w:val="004E63C7"/>
    <w:rsid w:val="004F2795"/>
    <w:rsid w:val="0050406C"/>
    <w:rsid w:val="00542BD5"/>
    <w:rsid w:val="00543120"/>
    <w:rsid w:val="00546EE5"/>
    <w:rsid w:val="0055238B"/>
    <w:rsid w:val="00553954"/>
    <w:rsid w:val="0057217A"/>
    <w:rsid w:val="00581D18"/>
    <w:rsid w:val="005A0EB5"/>
    <w:rsid w:val="005B0697"/>
    <w:rsid w:val="005B55B8"/>
    <w:rsid w:val="005C41C8"/>
    <w:rsid w:val="005C6D42"/>
    <w:rsid w:val="005D0D28"/>
    <w:rsid w:val="005D3C10"/>
    <w:rsid w:val="005E0A17"/>
    <w:rsid w:val="005E15E5"/>
    <w:rsid w:val="005E5520"/>
    <w:rsid w:val="005F2432"/>
    <w:rsid w:val="005F5758"/>
    <w:rsid w:val="005F7CFA"/>
    <w:rsid w:val="006129D1"/>
    <w:rsid w:val="006209DD"/>
    <w:rsid w:val="006247FB"/>
    <w:rsid w:val="00625DBD"/>
    <w:rsid w:val="00641436"/>
    <w:rsid w:val="0065420A"/>
    <w:rsid w:val="00656B23"/>
    <w:rsid w:val="0067395F"/>
    <w:rsid w:val="00685A73"/>
    <w:rsid w:val="006B370E"/>
    <w:rsid w:val="006D5284"/>
    <w:rsid w:val="006F1F5E"/>
    <w:rsid w:val="006F4B69"/>
    <w:rsid w:val="00720CA2"/>
    <w:rsid w:val="00723C90"/>
    <w:rsid w:val="00731F4C"/>
    <w:rsid w:val="007349EA"/>
    <w:rsid w:val="00741482"/>
    <w:rsid w:val="0075293E"/>
    <w:rsid w:val="00752CDE"/>
    <w:rsid w:val="00761CB3"/>
    <w:rsid w:val="007624BC"/>
    <w:rsid w:val="00764C0C"/>
    <w:rsid w:val="007A7B04"/>
    <w:rsid w:val="007B104C"/>
    <w:rsid w:val="007B69DC"/>
    <w:rsid w:val="007D1F20"/>
    <w:rsid w:val="007E1005"/>
    <w:rsid w:val="007E3A16"/>
    <w:rsid w:val="007E5EC1"/>
    <w:rsid w:val="007F1A42"/>
    <w:rsid w:val="007F2D7E"/>
    <w:rsid w:val="0081567D"/>
    <w:rsid w:val="00835785"/>
    <w:rsid w:val="008434B3"/>
    <w:rsid w:val="00847CD8"/>
    <w:rsid w:val="0086043F"/>
    <w:rsid w:val="00866E8C"/>
    <w:rsid w:val="0088202A"/>
    <w:rsid w:val="008834D4"/>
    <w:rsid w:val="008836EE"/>
    <w:rsid w:val="008841C1"/>
    <w:rsid w:val="00885B16"/>
    <w:rsid w:val="00894D40"/>
    <w:rsid w:val="008A30E0"/>
    <w:rsid w:val="008A3968"/>
    <w:rsid w:val="008B3A7E"/>
    <w:rsid w:val="008B775C"/>
    <w:rsid w:val="008C307D"/>
    <w:rsid w:val="008C4B36"/>
    <w:rsid w:val="008F6831"/>
    <w:rsid w:val="0090086F"/>
    <w:rsid w:val="00901FBD"/>
    <w:rsid w:val="00915745"/>
    <w:rsid w:val="00926085"/>
    <w:rsid w:val="00927976"/>
    <w:rsid w:val="00931BC9"/>
    <w:rsid w:val="00934C28"/>
    <w:rsid w:val="0095407F"/>
    <w:rsid w:val="0098761E"/>
    <w:rsid w:val="00990D61"/>
    <w:rsid w:val="009961D1"/>
    <w:rsid w:val="009C17A0"/>
    <w:rsid w:val="009C17CD"/>
    <w:rsid w:val="009C4243"/>
    <w:rsid w:val="009D4C00"/>
    <w:rsid w:val="00A076C8"/>
    <w:rsid w:val="00A100DC"/>
    <w:rsid w:val="00A11137"/>
    <w:rsid w:val="00A37CA9"/>
    <w:rsid w:val="00A401A2"/>
    <w:rsid w:val="00A45299"/>
    <w:rsid w:val="00A55C6F"/>
    <w:rsid w:val="00A57786"/>
    <w:rsid w:val="00A63429"/>
    <w:rsid w:val="00A834E8"/>
    <w:rsid w:val="00A94E45"/>
    <w:rsid w:val="00AA0CC7"/>
    <w:rsid w:val="00AA3E68"/>
    <w:rsid w:val="00AC5C5C"/>
    <w:rsid w:val="00AC6D8B"/>
    <w:rsid w:val="00AD3B7A"/>
    <w:rsid w:val="00AD594A"/>
    <w:rsid w:val="00AF0A86"/>
    <w:rsid w:val="00B10A92"/>
    <w:rsid w:val="00B145B9"/>
    <w:rsid w:val="00B26ED7"/>
    <w:rsid w:val="00B2779F"/>
    <w:rsid w:val="00B33142"/>
    <w:rsid w:val="00B36FDC"/>
    <w:rsid w:val="00B458DF"/>
    <w:rsid w:val="00B506AF"/>
    <w:rsid w:val="00B5231F"/>
    <w:rsid w:val="00B525FC"/>
    <w:rsid w:val="00B54B71"/>
    <w:rsid w:val="00B56741"/>
    <w:rsid w:val="00B61BBA"/>
    <w:rsid w:val="00B62AA1"/>
    <w:rsid w:val="00B8705F"/>
    <w:rsid w:val="00B90E1A"/>
    <w:rsid w:val="00B931B3"/>
    <w:rsid w:val="00B95D50"/>
    <w:rsid w:val="00B97389"/>
    <w:rsid w:val="00BA1A41"/>
    <w:rsid w:val="00BA2932"/>
    <w:rsid w:val="00BA3DDA"/>
    <w:rsid w:val="00BB0DC5"/>
    <w:rsid w:val="00BC0747"/>
    <w:rsid w:val="00BC5747"/>
    <w:rsid w:val="00BC6431"/>
    <w:rsid w:val="00BD379A"/>
    <w:rsid w:val="00BD7265"/>
    <w:rsid w:val="00BE357D"/>
    <w:rsid w:val="00BF20D9"/>
    <w:rsid w:val="00C02976"/>
    <w:rsid w:val="00C15AED"/>
    <w:rsid w:val="00C24158"/>
    <w:rsid w:val="00C24496"/>
    <w:rsid w:val="00C74713"/>
    <w:rsid w:val="00C9039F"/>
    <w:rsid w:val="00CB1DE3"/>
    <w:rsid w:val="00CC6181"/>
    <w:rsid w:val="00CD1D81"/>
    <w:rsid w:val="00CF432F"/>
    <w:rsid w:val="00D042B6"/>
    <w:rsid w:val="00D05D5A"/>
    <w:rsid w:val="00D05E1F"/>
    <w:rsid w:val="00D16F34"/>
    <w:rsid w:val="00D22FE2"/>
    <w:rsid w:val="00D307E7"/>
    <w:rsid w:val="00D4077A"/>
    <w:rsid w:val="00D42ED4"/>
    <w:rsid w:val="00D53DE6"/>
    <w:rsid w:val="00D56779"/>
    <w:rsid w:val="00D57445"/>
    <w:rsid w:val="00D60033"/>
    <w:rsid w:val="00D77B48"/>
    <w:rsid w:val="00DA4539"/>
    <w:rsid w:val="00DC1AF0"/>
    <w:rsid w:val="00DD26C4"/>
    <w:rsid w:val="00DD4AFF"/>
    <w:rsid w:val="00DD7A8C"/>
    <w:rsid w:val="00DF05CA"/>
    <w:rsid w:val="00DF120A"/>
    <w:rsid w:val="00DF51D7"/>
    <w:rsid w:val="00DF5F44"/>
    <w:rsid w:val="00DF7F55"/>
    <w:rsid w:val="00E01061"/>
    <w:rsid w:val="00E02654"/>
    <w:rsid w:val="00E02F92"/>
    <w:rsid w:val="00E240C5"/>
    <w:rsid w:val="00E24FED"/>
    <w:rsid w:val="00E31B5B"/>
    <w:rsid w:val="00E414E4"/>
    <w:rsid w:val="00E41EEC"/>
    <w:rsid w:val="00E55B6E"/>
    <w:rsid w:val="00E57437"/>
    <w:rsid w:val="00E579FC"/>
    <w:rsid w:val="00E62FE1"/>
    <w:rsid w:val="00E64734"/>
    <w:rsid w:val="00E87D30"/>
    <w:rsid w:val="00E93683"/>
    <w:rsid w:val="00EB05D4"/>
    <w:rsid w:val="00EB10C6"/>
    <w:rsid w:val="00EB1E7B"/>
    <w:rsid w:val="00EB3EED"/>
    <w:rsid w:val="00EB501F"/>
    <w:rsid w:val="00ED1EAC"/>
    <w:rsid w:val="00EE5FE1"/>
    <w:rsid w:val="00EF26F0"/>
    <w:rsid w:val="00EF3FE1"/>
    <w:rsid w:val="00F008A3"/>
    <w:rsid w:val="00F010F2"/>
    <w:rsid w:val="00F10466"/>
    <w:rsid w:val="00F131A9"/>
    <w:rsid w:val="00F224F1"/>
    <w:rsid w:val="00F37847"/>
    <w:rsid w:val="00F414F7"/>
    <w:rsid w:val="00F66519"/>
    <w:rsid w:val="00F8180A"/>
    <w:rsid w:val="00F91C13"/>
    <w:rsid w:val="00FB05D9"/>
    <w:rsid w:val="00FB1BE8"/>
    <w:rsid w:val="00FB519B"/>
    <w:rsid w:val="00FC5237"/>
    <w:rsid w:val="00FD7A43"/>
    <w:rsid w:val="00FE792B"/>
    <w:rsid w:val="00FF7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1D1758"/>
    <w:pPr>
      <w:keepNext/>
      <w:spacing w:before="240" w:after="60"/>
      <w:outlineLvl w:val="2"/>
    </w:pPr>
    <w:rPr>
      <w:rFonts w:ascii="Cambria" w:eastAsia="Times New Roman" w:hAnsi="Cambria" w:cs="Kartik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paragraph" w:styleId="NoSpacing">
    <w:name w:val="No Spacing"/>
    <w:qFormat/>
    <w:rPr>
      <w:sz w:val="22"/>
      <w:szCs w:val="22"/>
    </w:rPr>
  </w:style>
  <w:style w:type="character" w:styleId="BookTitle">
    <w:name w:val="Book Title"/>
    <w:basedOn w:val="DefaultParagraphFont"/>
    <w:qFormat/>
    <w:rPr>
      <w:b/>
      <w:bCs/>
      <w:smallCaps/>
      <w:spacing w:val="5"/>
    </w:rPr>
  </w:style>
  <w:style w:type="character" w:styleId="IntenseReference">
    <w:name w:val="Intense Reference"/>
    <w:basedOn w:val="DefaultParagraphFont"/>
    <w:qFormat/>
    <w:rPr>
      <w:b/>
      <w:bCs/>
      <w:smallCaps/>
      <w:color w:val="C0504D"/>
      <w:spacing w:val="5"/>
      <w:u w:val="single"/>
    </w:rPr>
  </w:style>
  <w:style w:type="character" w:styleId="SubtleReference">
    <w:name w:val="Subtle Reference"/>
    <w:basedOn w:val="DefaultParagraphFont"/>
    <w:qFormat/>
    <w:rPr>
      <w:smallCaps/>
      <w:color w:val="C0504D"/>
      <w:u w:val="single"/>
    </w:rPr>
  </w:style>
  <w:style w:type="paragraph" w:styleId="Header">
    <w:name w:val="header"/>
    <w:basedOn w:val="Normal"/>
    <w:uiPriority w:val="99"/>
    <w:unhideWhenUsed/>
    <w:pPr>
      <w:tabs>
        <w:tab w:val="center" w:pos="4680"/>
        <w:tab w:val="right" w:pos="9360"/>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customStyle="1" w:styleId="objective">
    <w:name w:val="objective"/>
    <w:basedOn w:val="Normal"/>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semiHidden/>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rPr>
      <w:rFonts w:ascii="Times New Roman" w:eastAsia="Times New Roman" w:hAnsi="Times New Roman"/>
      <w:sz w:val="24"/>
      <w:szCs w:val="24"/>
      <w:lang w:val="en-US" w:eastAsia="en-US"/>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semiHidden/>
    <w:rPr>
      <w:color w:val="800080"/>
      <w:u w:val="single"/>
    </w:rPr>
  </w:style>
  <w:style w:type="paragraph" w:styleId="NormalWeb">
    <w:name w:val="Normal (Web)"/>
    <w:basedOn w:val="Normal"/>
    <w:rsid w:val="00E02F92"/>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7B104C"/>
  </w:style>
  <w:style w:type="character" w:customStyle="1" w:styleId="Heading3Char">
    <w:name w:val="Heading 3 Char"/>
    <w:basedOn w:val="DefaultParagraphFont"/>
    <w:link w:val="Heading3"/>
    <w:uiPriority w:val="9"/>
    <w:semiHidden/>
    <w:rsid w:val="001D1758"/>
    <w:rPr>
      <w:rFonts w:ascii="Cambria" w:eastAsia="Times New Roman" w:hAnsi="Cambria" w:cs="Kartika"/>
      <w:b/>
      <w:bCs/>
      <w:sz w:val="26"/>
      <w:szCs w:val="26"/>
      <w:lang w:bidi="ar-SA"/>
    </w:rPr>
  </w:style>
  <w:style w:type="character" w:styleId="Emphasis">
    <w:name w:val="Emphasis"/>
    <w:basedOn w:val="DefaultParagraphFont"/>
    <w:uiPriority w:val="20"/>
    <w:qFormat/>
    <w:rsid w:val="001D1758"/>
    <w:rPr>
      <w:i/>
      <w:iCs/>
    </w:rPr>
  </w:style>
  <w:style w:type="table" w:styleId="TableGrid">
    <w:name w:val="Table Grid"/>
    <w:basedOn w:val="TableNormal"/>
    <w:rsid w:val="001763BC"/>
    <w:rPr>
      <w:rFonts w:ascii="Times New Roman" w:eastAsia="Times New Roman" w:hAnsi="Times New Roman"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963A0"/>
    <w:pPr>
      <w:ind w:left="720"/>
      <w:contextualSpacing/>
    </w:pPr>
    <w:rPr>
      <w:lang w:val="en-IN"/>
    </w:rPr>
  </w:style>
  <w:style w:type="paragraph" w:customStyle="1" w:styleId="Style1">
    <w:name w:val="Style1"/>
    <w:basedOn w:val="Normal"/>
    <w:rsid w:val="00B97389"/>
    <w:pPr>
      <w:numPr>
        <w:numId w:val="21"/>
      </w:numPr>
      <w:spacing w:before="100" w:beforeAutospacing="1" w:after="100" w:afterAutospacing="1" w:line="240" w:lineRule="auto"/>
    </w:pPr>
    <w:rPr>
      <w:rFonts w:ascii="Times New Roman" w:eastAsia="Times New Roman" w:hAnsi="Times New Roman"/>
      <w:sz w:val="24"/>
      <w:szCs w:val="24"/>
      <w:lang w:val="en-IN"/>
    </w:rPr>
  </w:style>
  <w:style w:type="paragraph" w:styleId="BalloonText">
    <w:name w:val="Balloon Text"/>
    <w:basedOn w:val="Normal"/>
    <w:link w:val="BalloonTextChar"/>
    <w:uiPriority w:val="99"/>
    <w:semiHidden/>
    <w:unhideWhenUsed/>
    <w:rsid w:val="00047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B79"/>
    <w:rPr>
      <w:rFonts w:ascii="Tahoma" w:hAnsi="Tahoma" w:cs="Tahoma"/>
      <w:sz w:val="16"/>
      <w:szCs w:val="16"/>
    </w:rPr>
  </w:style>
  <w:style w:type="character" w:customStyle="1" w:styleId="domain">
    <w:name w:val="domain"/>
    <w:basedOn w:val="DefaultParagraphFont"/>
    <w:rsid w:val="000275CA"/>
  </w:style>
  <w:style w:type="character" w:customStyle="1" w:styleId="vanity-name">
    <w:name w:val="vanity-name"/>
    <w:basedOn w:val="DefaultParagraphFont"/>
    <w:rsid w:val="00027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1D1758"/>
    <w:pPr>
      <w:keepNext/>
      <w:spacing w:before="240" w:after="60"/>
      <w:outlineLvl w:val="2"/>
    </w:pPr>
    <w:rPr>
      <w:rFonts w:ascii="Cambria" w:eastAsia="Times New Roman" w:hAnsi="Cambria" w:cs="Kartik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paragraph" w:styleId="NoSpacing">
    <w:name w:val="No Spacing"/>
    <w:qFormat/>
    <w:rPr>
      <w:sz w:val="22"/>
      <w:szCs w:val="22"/>
    </w:rPr>
  </w:style>
  <w:style w:type="character" w:styleId="BookTitle">
    <w:name w:val="Book Title"/>
    <w:basedOn w:val="DefaultParagraphFont"/>
    <w:qFormat/>
    <w:rPr>
      <w:b/>
      <w:bCs/>
      <w:smallCaps/>
      <w:spacing w:val="5"/>
    </w:rPr>
  </w:style>
  <w:style w:type="character" w:styleId="IntenseReference">
    <w:name w:val="Intense Reference"/>
    <w:basedOn w:val="DefaultParagraphFont"/>
    <w:qFormat/>
    <w:rPr>
      <w:b/>
      <w:bCs/>
      <w:smallCaps/>
      <w:color w:val="C0504D"/>
      <w:spacing w:val="5"/>
      <w:u w:val="single"/>
    </w:rPr>
  </w:style>
  <w:style w:type="character" w:styleId="SubtleReference">
    <w:name w:val="Subtle Reference"/>
    <w:basedOn w:val="DefaultParagraphFont"/>
    <w:qFormat/>
    <w:rPr>
      <w:smallCaps/>
      <w:color w:val="C0504D"/>
      <w:u w:val="single"/>
    </w:rPr>
  </w:style>
  <w:style w:type="paragraph" w:styleId="Header">
    <w:name w:val="header"/>
    <w:basedOn w:val="Normal"/>
    <w:uiPriority w:val="99"/>
    <w:unhideWhenUsed/>
    <w:pPr>
      <w:tabs>
        <w:tab w:val="center" w:pos="4680"/>
        <w:tab w:val="right" w:pos="9360"/>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customStyle="1" w:styleId="objective">
    <w:name w:val="objective"/>
    <w:basedOn w:val="Normal"/>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semiHidden/>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rPr>
      <w:rFonts w:ascii="Times New Roman" w:eastAsia="Times New Roman" w:hAnsi="Times New Roman"/>
      <w:sz w:val="24"/>
      <w:szCs w:val="24"/>
      <w:lang w:val="en-US" w:eastAsia="en-US"/>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semiHidden/>
    <w:rPr>
      <w:color w:val="800080"/>
      <w:u w:val="single"/>
    </w:rPr>
  </w:style>
  <w:style w:type="paragraph" w:styleId="NormalWeb">
    <w:name w:val="Normal (Web)"/>
    <w:basedOn w:val="Normal"/>
    <w:rsid w:val="00E02F92"/>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7B104C"/>
  </w:style>
  <w:style w:type="character" w:customStyle="1" w:styleId="Heading3Char">
    <w:name w:val="Heading 3 Char"/>
    <w:basedOn w:val="DefaultParagraphFont"/>
    <w:link w:val="Heading3"/>
    <w:uiPriority w:val="9"/>
    <w:semiHidden/>
    <w:rsid w:val="001D1758"/>
    <w:rPr>
      <w:rFonts w:ascii="Cambria" w:eastAsia="Times New Roman" w:hAnsi="Cambria" w:cs="Kartika"/>
      <w:b/>
      <w:bCs/>
      <w:sz w:val="26"/>
      <w:szCs w:val="26"/>
      <w:lang w:bidi="ar-SA"/>
    </w:rPr>
  </w:style>
  <w:style w:type="character" w:styleId="Emphasis">
    <w:name w:val="Emphasis"/>
    <w:basedOn w:val="DefaultParagraphFont"/>
    <w:uiPriority w:val="20"/>
    <w:qFormat/>
    <w:rsid w:val="001D1758"/>
    <w:rPr>
      <w:i/>
      <w:iCs/>
    </w:rPr>
  </w:style>
  <w:style w:type="table" w:styleId="TableGrid">
    <w:name w:val="Table Grid"/>
    <w:basedOn w:val="TableNormal"/>
    <w:rsid w:val="001763BC"/>
    <w:rPr>
      <w:rFonts w:ascii="Times New Roman" w:eastAsia="Times New Roman" w:hAnsi="Times New Roman"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963A0"/>
    <w:pPr>
      <w:ind w:left="720"/>
      <w:contextualSpacing/>
    </w:pPr>
    <w:rPr>
      <w:lang w:val="en-IN"/>
    </w:rPr>
  </w:style>
  <w:style w:type="paragraph" w:customStyle="1" w:styleId="Style1">
    <w:name w:val="Style1"/>
    <w:basedOn w:val="Normal"/>
    <w:rsid w:val="00B97389"/>
    <w:pPr>
      <w:numPr>
        <w:numId w:val="21"/>
      </w:numPr>
      <w:spacing w:before="100" w:beforeAutospacing="1" w:after="100" w:afterAutospacing="1" w:line="240" w:lineRule="auto"/>
    </w:pPr>
    <w:rPr>
      <w:rFonts w:ascii="Times New Roman" w:eastAsia="Times New Roman" w:hAnsi="Times New Roman"/>
      <w:sz w:val="24"/>
      <w:szCs w:val="24"/>
      <w:lang w:val="en-IN"/>
    </w:rPr>
  </w:style>
  <w:style w:type="paragraph" w:styleId="BalloonText">
    <w:name w:val="Balloon Text"/>
    <w:basedOn w:val="Normal"/>
    <w:link w:val="BalloonTextChar"/>
    <w:uiPriority w:val="99"/>
    <w:semiHidden/>
    <w:unhideWhenUsed/>
    <w:rsid w:val="00047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B79"/>
    <w:rPr>
      <w:rFonts w:ascii="Tahoma" w:hAnsi="Tahoma" w:cs="Tahoma"/>
      <w:sz w:val="16"/>
      <w:szCs w:val="16"/>
    </w:rPr>
  </w:style>
  <w:style w:type="character" w:customStyle="1" w:styleId="domain">
    <w:name w:val="domain"/>
    <w:basedOn w:val="DefaultParagraphFont"/>
    <w:rsid w:val="000275CA"/>
  </w:style>
  <w:style w:type="character" w:customStyle="1" w:styleId="vanity-name">
    <w:name w:val="vanity-name"/>
    <w:basedOn w:val="DefaultParagraphFont"/>
    <w:rsid w:val="00027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72415">
      <w:bodyDiv w:val="1"/>
      <w:marLeft w:val="0"/>
      <w:marRight w:val="0"/>
      <w:marTop w:val="0"/>
      <w:marBottom w:val="0"/>
      <w:divBdr>
        <w:top w:val="none" w:sz="0" w:space="0" w:color="auto"/>
        <w:left w:val="none" w:sz="0" w:space="0" w:color="auto"/>
        <w:bottom w:val="none" w:sz="0" w:space="0" w:color="auto"/>
        <w:right w:val="none" w:sz="0" w:space="0" w:color="auto"/>
      </w:divBdr>
    </w:div>
    <w:div w:id="109845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oby.363602@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6895D-44BC-43E8-BAEB-E211150D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UserAccount</dc:creator>
  <cp:lastModifiedBy>348370422</cp:lastModifiedBy>
  <cp:revision>2</cp:revision>
  <cp:lastPrinted>2017-03-28T09:19:00Z</cp:lastPrinted>
  <dcterms:created xsi:type="dcterms:W3CDTF">2017-07-15T12:22:00Z</dcterms:created>
  <dcterms:modified xsi:type="dcterms:W3CDTF">2017-07-15T12:22:00Z</dcterms:modified>
</cp:coreProperties>
</file>