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3" w:rsidRDefault="00887BD1" w:rsidP="00E31826">
      <w:pPr>
        <w:rPr>
          <w:b/>
          <w:sz w:val="32"/>
          <w:szCs w:val="32"/>
        </w:rPr>
      </w:pPr>
      <w:r>
        <w:rPr>
          <w:rFonts w:ascii="Helvetica" w:hAnsi="Helvetica"/>
          <w:b/>
          <w:noProof/>
          <w:sz w:val="22"/>
          <w:szCs w:val="22"/>
        </w:rPr>
        <w:drawing>
          <wp:inline distT="0" distB="0" distL="0" distR="0" wp14:anchorId="360128B9" wp14:editId="65841832">
            <wp:extent cx="1000125" cy="1257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34" cy="12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BE" w:rsidRPr="00214118" w:rsidRDefault="00851ABF" w:rsidP="00851ABF">
      <w:pPr>
        <w:jc w:val="center"/>
        <w:rPr>
          <w:b/>
          <w:sz w:val="32"/>
          <w:szCs w:val="32"/>
        </w:rPr>
      </w:pPr>
      <w:r w:rsidRPr="00214118">
        <w:rPr>
          <w:b/>
          <w:sz w:val="32"/>
          <w:szCs w:val="32"/>
        </w:rPr>
        <w:t>CURRICULUM VITAE</w:t>
      </w:r>
      <w:r w:rsidR="00E31826">
        <w:rPr>
          <w:b/>
          <w:sz w:val="32"/>
          <w:szCs w:val="32"/>
        </w:rPr>
        <w:t xml:space="preserve">    </w:t>
      </w:r>
      <w:r w:rsidR="005E5370">
        <w:rPr>
          <w:b/>
          <w:sz w:val="32"/>
          <w:szCs w:val="32"/>
        </w:rPr>
        <w:t xml:space="preserve">   </w:t>
      </w:r>
    </w:p>
    <w:p w:rsidR="00887BD1" w:rsidRDefault="00D56B42" w:rsidP="005E5370">
      <w:pPr>
        <w:wordWrap/>
        <w:jc w:val="left"/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Muazzam</w:t>
      </w:r>
      <w:proofErr w:type="spellEnd"/>
    </w:p>
    <w:p w:rsidR="005E5370" w:rsidRDefault="00887BD1" w:rsidP="005E5370">
      <w:pPr>
        <w:wordWrap/>
        <w:jc w:val="left"/>
        <w:rPr>
          <w:rFonts w:ascii="Helvetica" w:hAnsi="Helvetica"/>
          <w:b/>
          <w:sz w:val="22"/>
          <w:szCs w:val="22"/>
        </w:rPr>
      </w:pPr>
      <w:hyperlink r:id="rId10" w:history="1">
        <w:r w:rsidRPr="000D787B">
          <w:rPr>
            <w:rStyle w:val="Hyperlink"/>
            <w:rFonts w:ascii="Helvetica" w:hAnsi="Helvetica"/>
            <w:b/>
            <w:sz w:val="22"/>
            <w:szCs w:val="22"/>
          </w:rPr>
          <w:t>Muazzam.363666@2freemail.com</w:t>
        </w:r>
      </w:hyperlink>
      <w:r>
        <w:rPr>
          <w:rFonts w:ascii="Helvetica" w:hAnsi="Helvetica"/>
          <w:b/>
          <w:sz w:val="22"/>
          <w:szCs w:val="22"/>
        </w:rPr>
        <w:t xml:space="preserve"> </w:t>
      </w:r>
      <w:r w:rsidRPr="00887BD1">
        <w:rPr>
          <w:rFonts w:ascii="Helvetica" w:hAnsi="Helvetica"/>
          <w:b/>
          <w:sz w:val="22"/>
          <w:szCs w:val="22"/>
        </w:rPr>
        <w:tab/>
      </w:r>
      <w:r w:rsidR="005E5370">
        <w:rPr>
          <w:rFonts w:ascii="Helvetica" w:hAnsi="Helvetica"/>
          <w:b/>
          <w:sz w:val="22"/>
          <w:szCs w:val="22"/>
        </w:rPr>
        <w:tab/>
      </w:r>
      <w:r w:rsidR="005E5370">
        <w:rPr>
          <w:rFonts w:ascii="Helvetica" w:hAnsi="Helvetica"/>
          <w:b/>
          <w:sz w:val="22"/>
          <w:szCs w:val="22"/>
        </w:rPr>
        <w:tab/>
      </w:r>
      <w:r w:rsidR="005E5370">
        <w:rPr>
          <w:rFonts w:ascii="Helvetica" w:hAnsi="Helvetica"/>
          <w:b/>
          <w:sz w:val="22"/>
          <w:szCs w:val="22"/>
        </w:rPr>
        <w:tab/>
      </w:r>
      <w:r w:rsidR="00D56B42">
        <w:rPr>
          <w:rFonts w:ascii="Helvetica" w:hAnsi="Helvetica"/>
          <w:b/>
          <w:sz w:val="22"/>
          <w:szCs w:val="22"/>
        </w:rPr>
        <w:tab/>
      </w:r>
      <w:r w:rsidR="00D56B42">
        <w:rPr>
          <w:rFonts w:ascii="Helvetica" w:hAnsi="Helvetica"/>
          <w:b/>
          <w:sz w:val="22"/>
          <w:szCs w:val="22"/>
        </w:rPr>
        <w:tab/>
      </w:r>
      <w:r w:rsidR="005E5370">
        <w:rPr>
          <w:rFonts w:ascii="Helvetica" w:hAnsi="Helvetica"/>
          <w:b/>
          <w:sz w:val="22"/>
          <w:szCs w:val="22"/>
        </w:rPr>
        <w:tab/>
      </w:r>
    </w:p>
    <w:p w:rsidR="00977C1F" w:rsidRPr="007967BE" w:rsidRDefault="005E5370" w:rsidP="005E5370">
      <w:pPr>
        <w:wordWrap/>
        <w:jc w:val="left"/>
        <w:rPr>
          <w:rFonts w:ascii="Helvetica" w:hAnsi="Helvetica"/>
          <w:sz w:val="22"/>
          <w:szCs w:val="22"/>
        </w:rPr>
      </w:pPr>
      <w:r w:rsidRPr="00366247">
        <w:rPr>
          <w:rFonts w:ascii="Verdana" w:hAnsi="Verdana"/>
          <w:sz w:val="18"/>
          <w:szCs w:val="18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</w:p>
    <w:p w:rsidR="00462CCA" w:rsidRPr="007967BE" w:rsidRDefault="00D56B42" w:rsidP="0013599B">
      <w:pPr>
        <w:pStyle w:val="Heading3"/>
        <w:rPr>
          <w:rStyle w:val="Emphasis"/>
          <w:rFonts w:ascii="Helvetica" w:hAnsi="Helvetica"/>
          <w:i w:val="0"/>
          <w:iCs w:val="0"/>
          <w:szCs w:val="22"/>
        </w:rPr>
      </w:pPr>
      <w:r>
        <w:rPr>
          <w:rFonts w:ascii="Helvetica" w:hAnsi="Helvetica"/>
          <w:szCs w:val="22"/>
        </w:rPr>
        <w:t>CAREER</w:t>
      </w:r>
      <w:r w:rsidR="00462CCA" w:rsidRPr="007967BE">
        <w:rPr>
          <w:rFonts w:ascii="Helvetica" w:hAnsi="Helvetica"/>
          <w:szCs w:val="22"/>
        </w:rPr>
        <w:t xml:space="preserve"> </w:t>
      </w:r>
      <w:r>
        <w:rPr>
          <w:rFonts w:ascii="Helvetica" w:hAnsi="Helvetica"/>
          <w:szCs w:val="22"/>
        </w:rPr>
        <w:t>OVERVIEW</w:t>
      </w:r>
    </w:p>
    <w:p w:rsidR="003D6F88" w:rsidRPr="007967BE" w:rsidRDefault="003D6F88" w:rsidP="003D6F88">
      <w:pPr>
        <w:widowControl/>
        <w:wordWrap/>
        <w:ind w:left="720"/>
        <w:jc w:val="left"/>
        <w:rPr>
          <w:rStyle w:val="Emphasis"/>
          <w:rFonts w:ascii="Helvetica" w:hAnsi="Helvetica"/>
          <w:b/>
          <w:i w:val="0"/>
          <w:sz w:val="22"/>
          <w:szCs w:val="22"/>
        </w:rPr>
      </w:pPr>
    </w:p>
    <w:p w:rsidR="0013599B" w:rsidRPr="007967BE" w:rsidRDefault="00CC2700" w:rsidP="0013599B">
      <w:pPr>
        <w:widowControl/>
        <w:wordWrap/>
        <w:rPr>
          <w:rFonts w:ascii="Helvetica" w:hAnsi="Helvetica"/>
          <w:sz w:val="22"/>
          <w:szCs w:val="22"/>
        </w:rPr>
      </w:pPr>
      <w:r>
        <w:rPr>
          <w:rStyle w:val="yiv1155388059yui32034131372697838291"/>
          <w:rFonts w:ascii="Verdana" w:hAnsi="Verdana"/>
          <w:sz w:val="18"/>
          <w:szCs w:val="18"/>
        </w:rPr>
        <w:t>Having domain knowledge</w:t>
      </w:r>
      <w:r w:rsidRPr="00366247">
        <w:rPr>
          <w:rStyle w:val="yiv1155388059yui32034131372697838291"/>
          <w:rFonts w:ascii="Verdana" w:hAnsi="Verdana"/>
          <w:sz w:val="18"/>
          <w:szCs w:val="18"/>
        </w:rPr>
        <w:t xml:space="preserve"> in </w:t>
      </w:r>
      <w:r>
        <w:rPr>
          <w:rStyle w:val="yiv1155388059yui32034131372697838291"/>
          <w:rFonts w:ascii="Verdana" w:hAnsi="Verdana"/>
          <w:sz w:val="18"/>
          <w:szCs w:val="18"/>
        </w:rPr>
        <w:t>Finance and Accounts</w:t>
      </w:r>
      <w:r w:rsidRPr="00366247">
        <w:rPr>
          <w:rStyle w:val="yiv1155388059yui32034131372697838291"/>
          <w:rFonts w:ascii="Verdana" w:hAnsi="Verdana"/>
          <w:sz w:val="18"/>
          <w:szCs w:val="18"/>
        </w:rPr>
        <w:t>.</w:t>
      </w:r>
      <w:r>
        <w:rPr>
          <w:rStyle w:val="yiv1155388059yui32034131372697838291"/>
          <w:rFonts w:ascii="Verdana" w:hAnsi="Verdana"/>
          <w:sz w:val="18"/>
          <w:szCs w:val="18"/>
        </w:rPr>
        <w:t xml:space="preserve"> </w:t>
      </w:r>
      <w:r w:rsidRPr="00366247">
        <w:rPr>
          <w:rStyle w:val="yiv1155388059yui32034131372697838291"/>
          <w:rFonts w:ascii="Verdana" w:hAnsi="Verdana"/>
          <w:sz w:val="18"/>
          <w:szCs w:val="18"/>
        </w:rPr>
        <w:t>I have bee</w:t>
      </w:r>
      <w:r>
        <w:rPr>
          <w:rStyle w:val="yiv1155388059yui32034131372697838291"/>
          <w:rFonts w:ascii="Verdana" w:hAnsi="Verdana"/>
          <w:sz w:val="18"/>
          <w:szCs w:val="18"/>
        </w:rPr>
        <w:t xml:space="preserve">n involved in the </w:t>
      </w:r>
      <w:r w:rsidRPr="00366247">
        <w:rPr>
          <w:rStyle w:val="yiv1155388059yui32034131372697838291"/>
          <w:rFonts w:ascii="Verdana" w:hAnsi="Verdana"/>
          <w:sz w:val="18"/>
          <w:szCs w:val="18"/>
        </w:rPr>
        <w:t>processing of invoices</w:t>
      </w:r>
      <w:r>
        <w:rPr>
          <w:rStyle w:val="yiv1155388059yui32034131372697838291"/>
          <w:rFonts w:ascii="Verdana" w:hAnsi="Verdana"/>
          <w:sz w:val="18"/>
          <w:szCs w:val="18"/>
        </w:rPr>
        <w:t xml:space="preserve"> on AP &amp; AR modules</w:t>
      </w:r>
      <w:r w:rsidRPr="00366247">
        <w:rPr>
          <w:rStyle w:val="yiv1155388059yui32034131372697838291"/>
          <w:rFonts w:ascii="Verdana" w:hAnsi="Verdana"/>
          <w:sz w:val="18"/>
          <w:szCs w:val="18"/>
        </w:rPr>
        <w:t xml:space="preserve"> on the client </w:t>
      </w:r>
      <w:r w:rsidR="00D56B42">
        <w:rPr>
          <w:rStyle w:val="yiv1155388059yui32034131372697838291"/>
          <w:rFonts w:ascii="Verdana" w:hAnsi="Verdana"/>
          <w:sz w:val="18"/>
          <w:szCs w:val="18"/>
        </w:rPr>
        <w:t xml:space="preserve">application, </w:t>
      </w:r>
      <w:r w:rsidRPr="00366247">
        <w:rPr>
          <w:rStyle w:val="yiv1155388059yui32034131372697838291"/>
          <w:rFonts w:ascii="Verdana" w:hAnsi="Verdana"/>
          <w:sz w:val="18"/>
          <w:szCs w:val="18"/>
        </w:rPr>
        <w:t>repo</w:t>
      </w:r>
      <w:r>
        <w:rPr>
          <w:rStyle w:val="yiv1155388059yui32034131372697838291"/>
          <w:rFonts w:ascii="Verdana" w:hAnsi="Verdana"/>
          <w:sz w:val="18"/>
          <w:szCs w:val="18"/>
        </w:rPr>
        <w:t>rting and delivering the report to collectors</w:t>
      </w:r>
      <w:r w:rsidR="00D56B42">
        <w:rPr>
          <w:rStyle w:val="yiv1155388059yui32034131372697838291"/>
          <w:rFonts w:ascii="Verdana" w:hAnsi="Verdana"/>
          <w:sz w:val="18"/>
          <w:szCs w:val="18"/>
        </w:rPr>
        <w:t>.</w:t>
      </w:r>
    </w:p>
    <w:p w:rsidR="00CC2700" w:rsidRPr="007967BE" w:rsidRDefault="00CC2700" w:rsidP="0013599B">
      <w:pPr>
        <w:widowControl/>
        <w:wordWrap/>
        <w:ind w:left="720"/>
        <w:rPr>
          <w:rFonts w:ascii="Helvetica" w:hAnsi="Helvetica"/>
          <w:sz w:val="22"/>
          <w:szCs w:val="22"/>
        </w:rPr>
      </w:pPr>
    </w:p>
    <w:p w:rsidR="00AD45D6" w:rsidRPr="007967BE" w:rsidRDefault="00251FDD" w:rsidP="0013599B">
      <w:pPr>
        <w:pStyle w:val="Heading3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PERSONAL QUALITIES</w:t>
      </w:r>
    </w:p>
    <w:p w:rsidR="00CC2700" w:rsidRPr="00D3040E" w:rsidRDefault="00CC2700" w:rsidP="00ED5BC9">
      <w:pPr>
        <w:widowControl/>
        <w:wordWrap/>
        <w:jc w:val="left"/>
        <w:rPr>
          <w:rFonts w:ascii="Verdana" w:hAnsi="Verdana" w:cs="Calibri"/>
          <w:b/>
          <w:bCs/>
          <w:sz w:val="18"/>
          <w:szCs w:val="18"/>
        </w:rPr>
      </w:pPr>
    </w:p>
    <w:p w:rsidR="00CC2700" w:rsidRPr="00287EB2" w:rsidRDefault="00CC2700" w:rsidP="00CC2700">
      <w:pPr>
        <w:widowControl/>
        <w:numPr>
          <w:ilvl w:val="3"/>
          <w:numId w:val="30"/>
        </w:numPr>
        <w:wordWrap/>
        <w:ind w:left="720"/>
        <w:jc w:val="lef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Basic knowledge in Excel. </w:t>
      </w:r>
    </w:p>
    <w:p w:rsidR="00CC2700" w:rsidRPr="00ED5BC9" w:rsidRDefault="009D74BF" w:rsidP="00ED5BC9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Strong Accounting &amp; F</w:t>
      </w:r>
      <w:r w:rsidR="00CC2700" w:rsidRPr="00366247">
        <w:rPr>
          <w:rFonts w:ascii="Verdana" w:hAnsi="Verdana"/>
          <w:sz w:val="18"/>
          <w:szCs w:val="18"/>
        </w:rPr>
        <w:t>inance knowledge.</w:t>
      </w:r>
    </w:p>
    <w:p w:rsidR="00A06908" w:rsidRDefault="00CC2700" w:rsidP="00CC2700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18"/>
          <w:szCs w:val="18"/>
        </w:rPr>
      </w:pPr>
      <w:r w:rsidRPr="00366247">
        <w:rPr>
          <w:rFonts w:ascii="Verdana" w:hAnsi="Verdana"/>
          <w:sz w:val="18"/>
          <w:szCs w:val="18"/>
        </w:rPr>
        <w:t>Willingness</w:t>
      </w:r>
      <w:r>
        <w:rPr>
          <w:rFonts w:ascii="Verdana" w:hAnsi="Verdana"/>
          <w:sz w:val="18"/>
          <w:szCs w:val="18"/>
        </w:rPr>
        <w:t xml:space="preserve"> to learn new thing</w:t>
      </w:r>
      <w:r w:rsidR="00D56B42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</w:p>
    <w:p w:rsidR="00CC2700" w:rsidRPr="00CC2700" w:rsidRDefault="00CC2700" w:rsidP="00CC2700">
      <w:pPr>
        <w:ind w:left="360"/>
        <w:rPr>
          <w:rFonts w:ascii="Verdana" w:hAnsi="Verdana"/>
          <w:sz w:val="18"/>
          <w:szCs w:val="18"/>
        </w:rPr>
      </w:pPr>
    </w:p>
    <w:p w:rsidR="00C54E9B" w:rsidRPr="007967BE" w:rsidRDefault="00BF3A06" w:rsidP="00343312">
      <w:pPr>
        <w:pStyle w:val="Heading3"/>
        <w:rPr>
          <w:rFonts w:ascii="Helvetica" w:hAnsi="Helvetica"/>
          <w:szCs w:val="22"/>
        </w:rPr>
      </w:pPr>
      <w:r w:rsidRPr="007967BE">
        <w:rPr>
          <w:rFonts w:ascii="Helvetica" w:hAnsi="Helvetica"/>
          <w:szCs w:val="22"/>
        </w:rPr>
        <w:t>EXPERIENCE</w:t>
      </w:r>
      <w:r w:rsidR="009D74BF">
        <w:rPr>
          <w:rFonts w:ascii="Helvetica" w:hAnsi="Helvetica"/>
          <w:szCs w:val="22"/>
        </w:rPr>
        <w:t xml:space="preserve"> SUMMARY</w:t>
      </w:r>
    </w:p>
    <w:p w:rsidR="00A31B05" w:rsidRPr="007967BE" w:rsidRDefault="00A31B05" w:rsidP="00C54E9B">
      <w:pPr>
        <w:rPr>
          <w:rFonts w:ascii="Helvetica" w:hAnsi="Helvetica"/>
          <w:sz w:val="22"/>
          <w:szCs w:val="22"/>
          <w:lang w:val="en-GB"/>
        </w:rPr>
      </w:pPr>
    </w:p>
    <w:p w:rsidR="00CC2700" w:rsidRPr="00CC2700" w:rsidRDefault="00CC2700" w:rsidP="00CC2700">
      <w:pPr>
        <w:rPr>
          <w:rFonts w:ascii="Verdana" w:hAnsi="Verdana" w:cs="Calibri"/>
          <w:b/>
          <w:bCs/>
          <w:sz w:val="18"/>
          <w:szCs w:val="18"/>
          <w:u w:val="single"/>
        </w:rPr>
      </w:pPr>
      <w:r w:rsidRPr="00CC2700">
        <w:rPr>
          <w:rFonts w:ascii="Verdana" w:hAnsi="Verdana" w:cs="Calibri"/>
          <w:b/>
          <w:bCs/>
          <w:sz w:val="18"/>
          <w:szCs w:val="18"/>
          <w:u w:val="single"/>
        </w:rPr>
        <w:t xml:space="preserve">Work experience </w:t>
      </w:r>
    </w:p>
    <w:p w:rsidR="00ED5BC9" w:rsidRDefault="00CC2700" w:rsidP="00CC270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C2700">
        <w:rPr>
          <w:rFonts w:ascii="Verdana" w:hAnsi="Verdana"/>
          <w:b/>
          <w:sz w:val="18"/>
          <w:szCs w:val="18"/>
        </w:rPr>
        <w:t xml:space="preserve">Company Name: </w:t>
      </w:r>
      <w:r w:rsidRPr="00CC2700">
        <w:rPr>
          <w:rFonts w:ascii="Calibri" w:hAnsi="Calibri" w:cs="Calibri"/>
          <w:b/>
        </w:rPr>
        <w:t xml:space="preserve">HEWLETT-PACKARD </w:t>
      </w:r>
    </w:p>
    <w:p w:rsidR="00CC2700" w:rsidRPr="00CC2700" w:rsidRDefault="00206F6C" w:rsidP="00CC2700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PERIOD OF Time (August 2015 </w:t>
      </w:r>
      <w:proofErr w:type="gramStart"/>
      <w:r>
        <w:rPr>
          <w:rFonts w:ascii="Calibri" w:hAnsi="Calibri" w:cs="Calibri"/>
          <w:b/>
        </w:rPr>
        <w:t>To</w:t>
      </w:r>
      <w:proofErr w:type="gramEnd"/>
      <w:r>
        <w:rPr>
          <w:rFonts w:ascii="Calibri" w:hAnsi="Calibri" w:cs="Calibri"/>
          <w:b/>
        </w:rPr>
        <w:t xml:space="preserve"> March 2017)</w:t>
      </w:r>
    </w:p>
    <w:p w:rsidR="00CC2700" w:rsidRPr="00CC2700" w:rsidRDefault="00CC2700" w:rsidP="00CC270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C2700">
        <w:rPr>
          <w:rFonts w:ascii="Calibri" w:hAnsi="Calibri" w:cs="Calibri"/>
          <w:b/>
        </w:rPr>
        <w:t>D</w:t>
      </w:r>
      <w:r w:rsidR="00D56B42">
        <w:rPr>
          <w:rFonts w:ascii="Calibri" w:hAnsi="Calibri" w:cs="Calibri"/>
          <w:b/>
        </w:rPr>
        <w:t>esignation: Financial Associate</w:t>
      </w:r>
      <w:r w:rsidRPr="00CC2700">
        <w:rPr>
          <w:rFonts w:ascii="Calibri" w:hAnsi="Calibri" w:cs="Calibri"/>
          <w:b/>
        </w:rPr>
        <w:t xml:space="preserve"> </w:t>
      </w:r>
    </w:p>
    <w:p w:rsidR="00CC2700" w:rsidRDefault="00CC2700" w:rsidP="00E31826">
      <w:pPr>
        <w:autoSpaceDE w:val="0"/>
        <w:autoSpaceDN w:val="0"/>
        <w:adjustRightInd w:val="0"/>
        <w:rPr>
          <w:rFonts w:ascii="Calibri" w:hAnsi="Calibri" w:cs="Calibri"/>
        </w:rPr>
      </w:pPr>
      <w:r w:rsidRPr="00CC2700">
        <w:rPr>
          <w:rFonts w:ascii="Calibri" w:hAnsi="Calibri" w:cs="Calibri"/>
          <w:b/>
        </w:rPr>
        <w:t xml:space="preserve">Domain: </w:t>
      </w:r>
      <w:r w:rsidR="00ED5BC9">
        <w:rPr>
          <w:rFonts w:ascii="Calibri" w:hAnsi="Calibri" w:cs="Calibri"/>
          <w:b/>
        </w:rPr>
        <w:t>ACCOUNTS RECEIVABLE</w:t>
      </w:r>
    </w:p>
    <w:p w:rsidR="00E31826" w:rsidRPr="00E31826" w:rsidRDefault="00E31826" w:rsidP="00E31826">
      <w:pPr>
        <w:autoSpaceDE w:val="0"/>
        <w:autoSpaceDN w:val="0"/>
        <w:adjustRightInd w:val="0"/>
        <w:rPr>
          <w:rFonts w:ascii="Calibri" w:hAnsi="Calibri" w:cs="Calibri"/>
        </w:rPr>
      </w:pPr>
    </w:p>
    <w:p w:rsidR="00CC2700" w:rsidRPr="00366247" w:rsidRDefault="00CC2700" w:rsidP="00CC2700">
      <w:pPr>
        <w:rPr>
          <w:rFonts w:ascii="Verdana" w:hAnsi="Verdana"/>
          <w:b/>
          <w:sz w:val="18"/>
          <w:szCs w:val="18"/>
          <w:u w:val="single"/>
        </w:rPr>
      </w:pPr>
      <w:r w:rsidRPr="00366247">
        <w:rPr>
          <w:rFonts w:ascii="Verdana" w:hAnsi="Verdana"/>
          <w:b/>
          <w:sz w:val="18"/>
          <w:szCs w:val="18"/>
          <w:u w:val="single"/>
        </w:rPr>
        <w:t>Projects Profile</w:t>
      </w:r>
    </w:p>
    <w:p w:rsidR="00CC2700" w:rsidRPr="00366247" w:rsidRDefault="00CC2700" w:rsidP="00CC2700">
      <w:pPr>
        <w:rPr>
          <w:rFonts w:ascii="Verdana" w:hAnsi="Verdana"/>
          <w:b/>
          <w:sz w:val="18"/>
          <w:szCs w:val="18"/>
        </w:rPr>
      </w:pPr>
    </w:p>
    <w:tbl>
      <w:tblPr>
        <w:tblW w:w="900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99"/>
        <w:gridCol w:w="5806"/>
      </w:tblGrid>
      <w:tr w:rsidR="00CC2700" w:rsidRPr="00366247" w:rsidTr="007540E8">
        <w:trPr>
          <w:trHeight w:val="191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  <w:t>Organization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Pr="00366247" w:rsidRDefault="00CC2700" w:rsidP="007540E8">
            <w:pPr>
              <w:keepNext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pacing w:val="4"/>
                <w:sz w:val="18"/>
                <w:szCs w:val="18"/>
              </w:rPr>
              <w:t>Hewlett Packard</w:t>
            </w:r>
          </w:p>
        </w:tc>
      </w:tr>
      <w:tr w:rsidR="00CC2700" w:rsidRPr="00366247" w:rsidTr="007540E8">
        <w:trPr>
          <w:trHeight w:val="193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A666C0" w:rsidRDefault="00CC2700" w:rsidP="007540E8">
            <w:pPr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Position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Pr="00366247" w:rsidRDefault="00CC2700" w:rsidP="007540E8">
            <w:pPr>
              <w:tabs>
                <w:tab w:val="center" w:pos="4320"/>
                <w:tab w:val="right" w:pos="8640"/>
              </w:tabs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Financial Associate </w:t>
            </w:r>
          </w:p>
        </w:tc>
      </w:tr>
      <w:tr w:rsidR="00CC2700" w:rsidRPr="00366247" w:rsidTr="007540E8">
        <w:trPr>
          <w:trHeight w:val="274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  <w:t>Environment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SAP </w:t>
            </w:r>
          </w:p>
        </w:tc>
      </w:tr>
      <w:tr w:rsidR="00CC2700" w:rsidRPr="00366247" w:rsidTr="007540E8">
        <w:trPr>
          <w:trHeight w:val="274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  <w:t xml:space="preserve">Experience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Default="00CC2700" w:rsidP="007540E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1.8 Years</w:t>
            </w:r>
          </w:p>
        </w:tc>
      </w:tr>
    </w:tbl>
    <w:p w:rsidR="00CC2700" w:rsidRDefault="00CC2700" w:rsidP="00CC270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2700" w:rsidRDefault="00CC2700" w:rsidP="00CC2700">
      <w:pPr>
        <w:spacing w:line="276" w:lineRule="auto"/>
        <w:rPr>
          <w:rFonts w:ascii="Verdana" w:hAnsi="Verdana"/>
          <w:b/>
          <w:sz w:val="18"/>
          <w:szCs w:val="18"/>
        </w:rPr>
      </w:pPr>
      <w:r w:rsidRPr="00366247">
        <w:rPr>
          <w:rFonts w:ascii="Verdana" w:hAnsi="Verdana"/>
          <w:b/>
          <w:sz w:val="18"/>
          <w:szCs w:val="18"/>
        </w:rPr>
        <w:t>Job Responsibilities:</w:t>
      </w:r>
    </w:p>
    <w:p w:rsidR="00CC2700" w:rsidRPr="00366247" w:rsidRDefault="00CC2700" w:rsidP="00CC270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2700" w:rsidRDefault="00CC2700" w:rsidP="00CC2700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Downloading the Bank Statements from banking application.</w:t>
      </w:r>
    </w:p>
    <w:p w:rsidR="00CC2700" w:rsidRDefault="00CC2700" w:rsidP="00CC2700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Uploading the bank statements in SAP LH1.</w:t>
      </w:r>
    </w:p>
    <w:p w:rsidR="00CC2700" w:rsidRPr="00206F6C" w:rsidRDefault="00CC2700" w:rsidP="00206F6C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Cas</w:t>
      </w:r>
      <w:r w:rsidR="00206F6C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h application process.</w:t>
      </w:r>
    </w:p>
    <w:p w:rsidR="00CC2700" w:rsidRPr="007233C5" w:rsidRDefault="00CC2700" w:rsidP="00CC2700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Different mode of payment</w:t>
      </w:r>
      <w:r w:rsidR="00D56B42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 xml:space="preserve"> involves Bank Transfers, Check Payments, &amp; Credit Card P</w:t>
      </w: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ayments.</w:t>
      </w:r>
    </w:p>
    <w:p w:rsidR="00CC2700" w:rsidRPr="00ED5BC9" w:rsidRDefault="00CC2700" w:rsidP="00ED5BC9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Following up with credit and collection Team for all unapplied and unknown accounts.</w:t>
      </w:r>
    </w:p>
    <w:p w:rsidR="00CC2700" w:rsidRPr="00206F6C" w:rsidRDefault="00D56B42" w:rsidP="00206F6C">
      <w:pPr>
        <w:widowControl/>
        <w:numPr>
          <w:ilvl w:val="0"/>
          <w:numId w:val="26"/>
        </w:numPr>
        <w:wordWrap/>
        <w:spacing w:line="276" w:lineRule="auto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Reconciliation of C</w:t>
      </w:r>
      <w:r w:rsidR="00CC2700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ustomer accounts and Bank accounts.</w:t>
      </w:r>
    </w:p>
    <w:p w:rsidR="00CC2700" w:rsidRPr="002F0E98" w:rsidRDefault="00CC2700" w:rsidP="00CC2700">
      <w:pPr>
        <w:widowControl/>
        <w:numPr>
          <w:ilvl w:val="0"/>
          <w:numId w:val="26"/>
        </w:numPr>
        <w:wordWrap/>
        <w:spacing w:line="276" w:lineRule="auto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Processing the Refund in the bank account and accounted for in the books.</w:t>
      </w:r>
    </w:p>
    <w:p w:rsidR="00CC2700" w:rsidRPr="00206F6C" w:rsidRDefault="00CC2700" w:rsidP="00206F6C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 xml:space="preserve">Clearing Error correction facility and IDOC Errors, which are stuck in </w:t>
      </w:r>
      <w:proofErr w:type="gramStart"/>
      <w:r>
        <w:rPr>
          <w:rFonts w:ascii="Verdana" w:hAnsi="Verdana"/>
          <w:sz w:val="18"/>
          <w:szCs w:val="18"/>
        </w:rPr>
        <w:t>SAP.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CC2700" w:rsidRDefault="00CC2700" w:rsidP="00CC2700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/>
          <w:sz w:val="18"/>
          <w:szCs w:val="18"/>
          <w:shd w:val="clear" w:color="auto" w:fill="FFFFFF"/>
        </w:rPr>
        <w:t>Processing MEC activities like writ</w:t>
      </w:r>
      <w:r w:rsidR="00206F6C">
        <w:rPr>
          <w:rStyle w:val="apple-style-span"/>
          <w:rFonts w:ascii="Verdana" w:hAnsi="Verdana"/>
          <w:sz w:val="18"/>
          <w:szCs w:val="18"/>
          <w:shd w:val="clear" w:color="auto" w:fill="FFFFFF"/>
        </w:rPr>
        <w:t>e-offs, cash discount reclass.</w:t>
      </w:r>
      <w:r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CC2700" w:rsidRDefault="00CC2700" w:rsidP="00CC2700">
      <w:pPr>
        <w:spacing w:line="276" w:lineRule="auto"/>
        <w:ind w:left="36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</w:p>
    <w:p w:rsidR="00CC2700" w:rsidRDefault="00CC2700" w:rsidP="00CC2700">
      <w:pPr>
        <w:spacing w:line="276" w:lineRule="auto"/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6279D6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Achievements:</w:t>
      </w:r>
    </w:p>
    <w:p w:rsidR="00CC2700" w:rsidRPr="006279D6" w:rsidRDefault="00CC2700" w:rsidP="00CC2700">
      <w:pPr>
        <w:widowControl/>
        <w:numPr>
          <w:ilvl w:val="0"/>
          <w:numId w:val="29"/>
        </w:numPr>
        <w:wordWrap/>
        <w:spacing w:line="276" w:lineRule="auto"/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/>
          <w:sz w:val="18"/>
          <w:szCs w:val="18"/>
          <w:shd w:val="clear" w:color="auto" w:fill="FFFFFF"/>
        </w:rPr>
        <w:t>Received Extra miller Award.</w:t>
      </w:r>
    </w:p>
    <w:p w:rsidR="00E31826" w:rsidRPr="00E31826" w:rsidRDefault="00CC2700" w:rsidP="00E31826">
      <w:pPr>
        <w:widowControl/>
        <w:numPr>
          <w:ilvl w:val="0"/>
          <w:numId w:val="29"/>
        </w:numPr>
        <w:wordWrap/>
        <w:spacing w:line="276" w:lineRule="auto"/>
        <w:rPr>
          <w:rFonts w:ascii="Verdana" w:hAnsi="Verdana"/>
          <w:b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/>
          <w:sz w:val="18"/>
          <w:szCs w:val="18"/>
          <w:shd w:val="clear" w:color="auto" w:fill="FFFFFF"/>
        </w:rPr>
        <w:t>Got many customer appreciations</w:t>
      </w:r>
    </w:p>
    <w:p w:rsidR="00CC2700" w:rsidRDefault="00CC2700" w:rsidP="00CC2700">
      <w:pPr>
        <w:rPr>
          <w:rFonts w:ascii="Verdana" w:hAnsi="Verdana" w:cs="Calibri"/>
          <w:b/>
          <w:bCs/>
          <w:sz w:val="18"/>
          <w:szCs w:val="18"/>
          <w:u w:val="single"/>
        </w:rPr>
      </w:pP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Work experience </w:t>
      </w:r>
    </w:p>
    <w:p w:rsidR="00ED5BC9" w:rsidRDefault="00CC2700" w:rsidP="00ED5BC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66247">
        <w:rPr>
          <w:rFonts w:ascii="Verdana" w:hAnsi="Verdana"/>
          <w:sz w:val="18"/>
          <w:szCs w:val="18"/>
        </w:rPr>
        <w:t>Company Name</w:t>
      </w:r>
      <w:r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Calibri" w:hAnsi="Calibri" w:cs="Calibri"/>
          <w:b/>
        </w:rPr>
        <w:t xml:space="preserve">IBM INDIA PVT LTD </w:t>
      </w:r>
    </w:p>
    <w:p w:rsidR="00CC2700" w:rsidRPr="00ED5BC9" w:rsidRDefault="00ED5BC9" w:rsidP="00CC270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ED5BC9">
        <w:rPr>
          <w:rFonts w:ascii="Calibri" w:hAnsi="Calibri" w:cs="Calibri"/>
          <w:b/>
        </w:rPr>
        <w:t xml:space="preserve">PERIOD OF Time (June 2014 </w:t>
      </w:r>
      <w:proofErr w:type="gramStart"/>
      <w:r w:rsidRPr="00ED5BC9">
        <w:rPr>
          <w:rFonts w:ascii="Calibri" w:hAnsi="Calibri" w:cs="Calibri"/>
          <w:b/>
        </w:rPr>
        <w:t>To</w:t>
      </w:r>
      <w:proofErr w:type="gramEnd"/>
      <w:r w:rsidRPr="00ED5BC9">
        <w:rPr>
          <w:rFonts w:ascii="Calibri" w:hAnsi="Calibri" w:cs="Calibri"/>
          <w:b/>
        </w:rPr>
        <w:t xml:space="preserve"> August 2015)</w:t>
      </w:r>
    </w:p>
    <w:p w:rsidR="00E31826" w:rsidRDefault="00CC2700" w:rsidP="00E318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Designation: Practitioner</w:t>
      </w:r>
    </w:p>
    <w:p w:rsidR="00CC2700" w:rsidRPr="00E31826" w:rsidRDefault="00ED5BC9" w:rsidP="00E31826">
      <w:pPr>
        <w:autoSpaceDE w:val="0"/>
        <w:autoSpaceDN w:val="0"/>
        <w:adjustRightInd w:val="0"/>
        <w:rPr>
          <w:rFonts w:ascii="Calibri" w:hAnsi="Calibri" w:cs="Calibri"/>
        </w:rPr>
      </w:pPr>
      <w:r w:rsidRPr="00ED5BC9">
        <w:rPr>
          <w:rFonts w:ascii="Calibri" w:hAnsi="Calibri" w:cs="Calibri"/>
          <w:b/>
        </w:rPr>
        <w:t xml:space="preserve">Domain: ACCOUNTS PAYABLE </w:t>
      </w:r>
    </w:p>
    <w:p w:rsidR="00CC2700" w:rsidRPr="00366247" w:rsidRDefault="00CC2700" w:rsidP="00CC2700">
      <w:pPr>
        <w:rPr>
          <w:rFonts w:ascii="Verdana" w:hAnsi="Verdana"/>
          <w:b/>
          <w:sz w:val="18"/>
          <w:szCs w:val="18"/>
        </w:rPr>
      </w:pPr>
    </w:p>
    <w:p w:rsidR="00CC2700" w:rsidRPr="00366247" w:rsidRDefault="00CC2700" w:rsidP="00CC2700">
      <w:pPr>
        <w:rPr>
          <w:rFonts w:ascii="Verdana" w:hAnsi="Verdana"/>
          <w:b/>
          <w:sz w:val="18"/>
          <w:szCs w:val="18"/>
          <w:u w:val="single"/>
        </w:rPr>
      </w:pPr>
      <w:r w:rsidRPr="00366247">
        <w:rPr>
          <w:rFonts w:ascii="Verdana" w:hAnsi="Verdana"/>
          <w:b/>
          <w:sz w:val="18"/>
          <w:szCs w:val="18"/>
          <w:u w:val="single"/>
        </w:rPr>
        <w:t>Projects Profile</w:t>
      </w:r>
    </w:p>
    <w:p w:rsidR="00CC2700" w:rsidRPr="00366247" w:rsidRDefault="00CC2700" w:rsidP="00CC2700">
      <w:pPr>
        <w:rPr>
          <w:rFonts w:ascii="Verdana" w:hAnsi="Verdana"/>
          <w:b/>
          <w:sz w:val="18"/>
          <w:szCs w:val="18"/>
        </w:rPr>
      </w:pPr>
    </w:p>
    <w:tbl>
      <w:tblPr>
        <w:tblW w:w="900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99"/>
        <w:gridCol w:w="5806"/>
      </w:tblGrid>
      <w:tr w:rsidR="00CC2700" w:rsidRPr="00366247" w:rsidTr="007540E8">
        <w:trPr>
          <w:trHeight w:val="191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1E224C" w:rsidRDefault="00D56B42" w:rsidP="007540E8">
            <w:pPr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="00CC2700">
              <w:rPr>
                <w:rFonts w:ascii="Verdana" w:hAnsi="Verdana" w:cs="Calibri"/>
                <w:b/>
                <w:sz w:val="18"/>
                <w:szCs w:val="18"/>
              </w:rPr>
              <w:t>rganization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Pr="00366247" w:rsidRDefault="00CC2700" w:rsidP="007540E8">
            <w:pPr>
              <w:keepNext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pacing w:val="4"/>
                <w:sz w:val="18"/>
                <w:szCs w:val="18"/>
              </w:rPr>
              <w:t>IBM</w:t>
            </w:r>
          </w:p>
        </w:tc>
      </w:tr>
      <w:tr w:rsidR="00CC2700" w:rsidRPr="00366247" w:rsidTr="007540E8">
        <w:trPr>
          <w:trHeight w:val="193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1E224C" w:rsidRDefault="00CC2700" w:rsidP="007540E8">
            <w:pPr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Position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Pr="00366247" w:rsidRDefault="00CC2700" w:rsidP="007540E8">
            <w:pPr>
              <w:tabs>
                <w:tab w:val="center" w:pos="4320"/>
                <w:tab w:val="right" w:pos="8640"/>
              </w:tabs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pacing w:val="4"/>
                <w:sz w:val="18"/>
                <w:szCs w:val="18"/>
              </w:rPr>
              <w:t>Practitioner</w:t>
            </w:r>
          </w:p>
        </w:tc>
      </w:tr>
      <w:tr w:rsidR="00CC2700" w:rsidRPr="00366247" w:rsidTr="007540E8">
        <w:trPr>
          <w:trHeight w:val="274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  <w:t>Environment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SAP</w:t>
            </w:r>
          </w:p>
        </w:tc>
      </w:tr>
      <w:tr w:rsidR="00CC2700" w:rsidRPr="00366247" w:rsidTr="007540E8">
        <w:trPr>
          <w:trHeight w:val="274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700" w:rsidRPr="00366247" w:rsidRDefault="00CC2700" w:rsidP="007540E8">
            <w:pP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pacing w:val="4"/>
                <w:sz w:val="18"/>
                <w:szCs w:val="18"/>
              </w:rPr>
              <w:t>Experience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700" w:rsidRDefault="00CC2700" w:rsidP="007540E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Years</w:t>
            </w:r>
          </w:p>
        </w:tc>
      </w:tr>
    </w:tbl>
    <w:p w:rsidR="00CC2700" w:rsidRDefault="00CC2700" w:rsidP="00CC270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2700" w:rsidRDefault="00CC2700" w:rsidP="00CC2700">
      <w:pPr>
        <w:spacing w:line="276" w:lineRule="auto"/>
        <w:rPr>
          <w:rFonts w:ascii="Verdana" w:hAnsi="Verdana"/>
          <w:b/>
          <w:sz w:val="18"/>
          <w:szCs w:val="18"/>
        </w:rPr>
      </w:pPr>
      <w:r w:rsidRPr="00366247">
        <w:rPr>
          <w:rFonts w:ascii="Verdana" w:hAnsi="Verdana"/>
          <w:b/>
          <w:sz w:val="18"/>
          <w:szCs w:val="18"/>
        </w:rPr>
        <w:t>Job Responsibilities:</w:t>
      </w:r>
    </w:p>
    <w:p w:rsidR="00CC2700" w:rsidRPr="00366247" w:rsidRDefault="00CC2700" w:rsidP="00CC270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2700" w:rsidRPr="00ED5BC9" w:rsidRDefault="00CC2700" w:rsidP="00ED5BC9">
      <w:pPr>
        <w:widowControl/>
        <w:numPr>
          <w:ilvl w:val="0"/>
          <w:numId w:val="26"/>
        </w:numPr>
        <w:wordWrap/>
        <w:spacing w:line="276" w:lineRule="auto"/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</w:pPr>
      <w:r w:rsidRPr="00BE6055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Receive the invoices from multiple venders across locations and verify invoices for goods and services.</w:t>
      </w:r>
    </w:p>
    <w:p w:rsidR="00CC2700" w:rsidRPr="00BE6055" w:rsidRDefault="00CC2700" w:rsidP="00CC2700">
      <w:pPr>
        <w:widowControl/>
        <w:numPr>
          <w:ilvl w:val="0"/>
          <w:numId w:val="26"/>
        </w:numPr>
        <w:wordWrap/>
        <w:spacing w:line="276" w:lineRule="auto"/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</w:pPr>
      <w:r w:rsidRPr="00BE6055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Responsible for the matching of authorized Purchase Orders, invoices and accuracy of calculations and extensions - Ensuring that all Suppliers; invoices bear evidence of receipt and approval before posting or accepting into Accounts Payable</w:t>
      </w:r>
      <w:r w:rsidRPr="00BE6055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</w:p>
    <w:p w:rsidR="00CC2700" w:rsidRPr="00ED5BC9" w:rsidRDefault="00CC2700" w:rsidP="00ED5BC9">
      <w:pPr>
        <w:widowControl/>
        <w:numPr>
          <w:ilvl w:val="0"/>
          <w:numId w:val="26"/>
        </w:numPr>
        <w:wordWrap/>
        <w:spacing w:line="276" w:lineRule="auto"/>
        <w:rPr>
          <w:rFonts w:ascii="Verdana" w:hAnsi="Verdana" w:cs="Arial"/>
          <w:sz w:val="18"/>
          <w:szCs w:val="18"/>
          <w:shd w:val="clear" w:color="auto" w:fill="FFFFFF"/>
        </w:rPr>
      </w:pPr>
      <w:r w:rsidRPr="00BE6055">
        <w:rPr>
          <w:rFonts w:ascii="Verdana" w:hAnsi="Verdana"/>
          <w:sz w:val="18"/>
          <w:szCs w:val="18"/>
        </w:rPr>
        <w:t>Getting the invoice certification/clarification when there is any doubt as to the validity of an invoice.</w:t>
      </w:r>
    </w:p>
    <w:p w:rsidR="00CC2700" w:rsidRDefault="00CC2700" w:rsidP="00CC2700">
      <w:pPr>
        <w:ind w:left="360"/>
      </w:pPr>
    </w:p>
    <w:p w:rsidR="00CC2700" w:rsidRDefault="00CC2700" w:rsidP="00CC2700">
      <w:pPr>
        <w:autoSpaceDE w:val="0"/>
        <w:autoSpaceDN w:val="0"/>
        <w:adjustRightInd w:val="0"/>
        <w:rPr>
          <w:b/>
          <w:u w:val="single"/>
        </w:rPr>
      </w:pPr>
      <w:r w:rsidRPr="001D4E8C">
        <w:rPr>
          <w:b/>
          <w:u w:val="single"/>
        </w:rPr>
        <w:t>Co-Curricular activities</w:t>
      </w:r>
    </w:p>
    <w:p w:rsidR="00CC2700" w:rsidRPr="00BC0335" w:rsidRDefault="00CC2700" w:rsidP="00ED5BC9">
      <w:pPr>
        <w:widowControl/>
        <w:wordWrap/>
      </w:pPr>
    </w:p>
    <w:p w:rsidR="00CC2700" w:rsidRPr="00BC0335" w:rsidRDefault="00CC2700" w:rsidP="00CC2700">
      <w:pPr>
        <w:widowControl/>
        <w:numPr>
          <w:ilvl w:val="0"/>
          <w:numId w:val="28"/>
        </w:numPr>
        <w:wordWrap/>
      </w:pPr>
      <w:r>
        <w:t>Participated in schools sports in 2006.</w:t>
      </w:r>
    </w:p>
    <w:p w:rsidR="00CC2700" w:rsidRDefault="00CC2700" w:rsidP="00CC2700">
      <w:pPr>
        <w:widowControl/>
        <w:numPr>
          <w:ilvl w:val="0"/>
          <w:numId w:val="28"/>
        </w:numPr>
        <w:wordWrap/>
      </w:pPr>
      <w:r>
        <w:t xml:space="preserve">Participated in reciting </w:t>
      </w:r>
      <w:proofErr w:type="spellStart"/>
      <w:r>
        <w:t>qirat</w:t>
      </w:r>
      <w:proofErr w:type="spellEnd"/>
      <w:r>
        <w:t xml:space="preserve"> and won 2</w:t>
      </w:r>
      <w:r w:rsidRPr="003C4D36">
        <w:rPr>
          <w:vertAlign w:val="superscript"/>
        </w:rPr>
        <w:t>nd</w:t>
      </w:r>
      <w:r>
        <w:t xml:space="preserve"> price in 2013.</w:t>
      </w:r>
    </w:p>
    <w:p w:rsidR="00090590" w:rsidRDefault="00090590" w:rsidP="008022AE">
      <w:pPr>
        <w:rPr>
          <w:rFonts w:ascii="Helvetica" w:hAnsi="Helvetica"/>
          <w:szCs w:val="22"/>
          <w:lang w:val="en-GB"/>
        </w:rPr>
      </w:pPr>
    </w:p>
    <w:p w:rsidR="003B0C48" w:rsidRPr="008022AE" w:rsidRDefault="003B0C48" w:rsidP="008022AE">
      <w:pPr>
        <w:rPr>
          <w:rFonts w:ascii="Helvetica" w:hAnsi="Helvetica"/>
          <w:szCs w:val="22"/>
          <w:lang w:val="en-GB"/>
        </w:rPr>
      </w:pPr>
    </w:p>
    <w:p w:rsidR="008022AE" w:rsidRPr="007967BE" w:rsidRDefault="008022AE" w:rsidP="008022AE">
      <w:pPr>
        <w:pStyle w:val="Heading3"/>
        <w:rPr>
          <w:rFonts w:ascii="Helvetica" w:hAnsi="Helvetica"/>
          <w:szCs w:val="22"/>
        </w:rPr>
      </w:pPr>
      <w:r w:rsidRPr="007967BE">
        <w:rPr>
          <w:rFonts w:ascii="Helvetica" w:hAnsi="Helvetica"/>
          <w:szCs w:val="22"/>
        </w:rPr>
        <w:t>ACADEMIC QUALIFICATION</w:t>
      </w:r>
    </w:p>
    <w:p w:rsidR="008022AE" w:rsidRPr="00CC2700" w:rsidRDefault="008022AE" w:rsidP="008022AE">
      <w:pPr>
        <w:tabs>
          <w:tab w:val="left" w:pos="360"/>
        </w:tabs>
        <w:ind w:left="360" w:right="360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00"/>
        <w:gridCol w:w="3070"/>
        <w:gridCol w:w="1751"/>
        <w:gridCol w:w="2808"/>
      </w:tblGrid>
      <w:tr w:rsidR="00CC2700" w:rsidRPr="00CC2700" w:rsidTr="00ED5BC9">
        <w:trPr>
          <w:trHeight w:val="34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CC2700" w:rsidRDefault="00CC2700" w:rsidP="007540E8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  <w:p w:rsidR="00CC2700" w:rsidRPr="00CC2700" w:rsidRDefault="00CC2700" w:rsidP="007540E8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CC2700">
              <w:rPr>
                <w:rFonts w:ascii="Cambria" w:hAnsi="Cambria"/>
                <w:b/>
                <w:bCs/>
                <w:color w:val="000000" w:themeColor="text1"/>
              </w:rPr>
              <w:t>Exam passed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CC2700" w:rsidRDefault="00CC2700" w:rsidP="007540E8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C2700">
              <w:rPr>
                <w:rFonts w:ascii="Cambria" w:hAnsi="Cambria"/>
                <w:b/>
                <w:bCs/>
                <w:color w:val="000000" w:themeColor="text1"/>
              </w:rPr>
              <w:t>Board/university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CC2700" w:rsidRDefault="00CC2700" w:rsidP="007540E8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C2700">
              <w:rPr>
                <w:rFonts w:ascii="Cambria" w:hAnsi="Cambria"/>
                <w:b/>
                <w:bCs/>
                <w:color w:val="000000" w:themeColor="text1"/>
              </w:rPr>
              <w:t>Year of passing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00" w:rsidRPr="00CC2700" w:rsidRDefault="00CC2700" w:rsidP="007540E8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C2700">
              <w:rPr>
                <w:rFonts w:ascii="Cambria" w:hAnsi="Cambria"/>
                <w:b/>
                <w:bCs/>
                <w:color w:val="000000" w:themeColor="text1"/>
              </w:rPr>
              <w:t>Institution</w:t>
            </w:r>
          </w:p>
        </w:tc>
      </w:tr>
      <w:tr w:rsidR="00CC2700" w:rsidRPr="00BC331D" w:rsidTr="00ED5BC9">
        <w:trPr>
          <w:trHeight w:val="37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bidi/>
              <w:jc w:val="center"/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MBA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Bangalore University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jc w:val="center"/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2013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AIMS</w:t>
            </w:r>
            <w:r w:rsidRPr="00BC331D">
              <w:rPr>
                <w:rFonts w:ascii="Cambria" w:hAnsi="Cambria"/>
              </w:rPr>
              <w:t xml:space="preserve"> Bangalore</w:t>
            </w:r>
          </w:p>
        </w:tc>
      </w:tr>
      <w:tr w:rsidR="00CC2700" w:rsidRPr="00BC331D" w:rsidTr="00ED5BC9">
        <w:trPr>
          <w:trHeight w:val="37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bidi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B.C</w:t>
            </w:r>
            <w:r w:rsidRPr="00BC331D">
              <w:rPr>
                <w:rFonts w:ascii="Cambria" w:hAnsi="Cambria"/>
              </w:rPr>
              <w:t>om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 xml:space="preserve">Karnataka University </w:t>
            </w:r>
            <w:proofErr w:type="spellStart"/>
            <w:r w:rsidRPr="00BC331D">
              <w:rPr>
                <w:rFonts w:ascii="Cambria" w:hAnsi="Cambria"/>
              </w:rPr>
              <w:t>Dharwad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jc w:val="center"/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2011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 xml:space="preserve">S.D.M College </w:t>
            </w:r>
            <w:proofErr w:type="spellStart"/>
            <w:r w:rsidRPr="00BC331D">
              <w:rPr>
                <w:rFonts w:ascii="Cambria" w:hAnsi="Cambria"/>
              </w:rPr>
              <w:t>Honnavar</w:t>
            </w:r>
            <w:proofErr w:type="spellEnd"/>
          </w:p>
        </w:tc>
      </w:tr>
      <w:tr w:rsidR="00CC2700" w:rsidRPr="00BC331D" w:rsidTr="00ED5BC9">
        <w:trPr>
          <w:trHeight w:val="33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bidi/>
              <w:jc w:val="center"/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P.U.C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Karnataka Pre- Univers</w:t>
            </w:r>
            <w:r>
              <w:rPr>
                <w:rFonts w:ascii="Cambria" w:hAnsi="Cambria"/>
              </w:rPr>
              <w:t>ity Examin</w:t>
            </w:r>
            <w:r w:rsidRPr="00BC331D">
              <w:rPr>
                <w:rFonts w:ascii="Cambria" w:hAnsi="Cambria"/>
              </w:rPr>
              <w:t>ation Board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jc w:val="center"/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>2008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 w:rsidRPr="00BC331D">
              <w:rPr>
                <w:rFonts w:ascii="Cambria" w:hAnsi="Cambria"/>
              </w:rPr>
              <w:t xml:space="preserve">R.N.S College </w:t>
            </w:r>
            <w:proofErr w:type="spellStart"/>
            <w:r w:rsidRPr="00BC331D">
              <w:rPr>
                <w:rFonts w:ascii="Cambria" w:hAnsi="Cambria"/>
              </w:rPr>
              <w:t>Murdeshwar</w:t>
            </w:r>
            <w:proofErr w:type="spellEnd"/>
          </w:p>
        </w:tc>
      </w:tr>
      <w:tr w:rsidR="00CC2700" w:rsidRPr="00BC331D" w:rsidTr="00ED5BC9">
        <w:trPr>
          <w:trHeight w:val="50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bidi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rtl/>
              </w:rPr>
              <w:t>SSLC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Karnataka University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2006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 </w:t>
            </w:r>
            <w:proofErr w:type="spellStart"/>
            <w:r>
              <w:rPr>
                <w:rFonts w:ascii="Cambria" w:hAnsi="Cambria"/>
              </w:rPr>
              <w:t>Hilal</w:t>
            </w:r>
            <w:proofErr w:type="spellEnd"/>
            <w:r>
              <w:rPr>
                <w:rFonts w:ascii="Cambria" w:hAnsi="Cambria"/>
              </w:rPr>
              <w:t xml:space="preserve"> School </w:t>
            </w:r>
            <w:proofErr w:type="spellStart"/>
            <w:r>
              <w:rPr>
                <w:rFonts w:ascii="Cambria" w:hAnsi="Cambria"/>
              </w:rPr>
              <w:t>Manki</w:t>
            </w:r>
            <w:proofErr w:type="spellEnd"/>
          </w:p>
        </w:tc>
      </w:tr>
      <w:tr w:rsidR="00CC2700" w:rsidRPr="00BC331D" w:rsidTr="00ED5BC9">
        <w:trPr>
          <w:trHeight w:val="50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bidi/>
              <w:jc w:val="center"/>
              <w:rPr>
                <w:rFonts w:ascii="Cambria" w:hAnsi="Cambr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00" w:rsidRPr="00BC331D" w:rsidRDefault="00CC2700" w:rsidP="007540E8">
            <w:pPr>
              <w:rPr>
                <w:rFonts w:ascii="Cambria" w:hAnsi="Cambria"/>
              </w:rPr>
            </w:pPr>
          </w:p>
        </w:tc>
      </w:tr>
    </w:tbl>
    <w:p w:rsidR="00920A25" w:rsidRPr="007967BE" w:rsidRDefault="00920A25" w:rsidP="008022AE">
      <w:pPr>
        <w:tabs>
          <w:tab w:val="right" w:pos="8280"/>
        </w:tabs>
        <w:ind w:right="360"/>
        <w:rPr>
          <w:rFonts w:ascii="Helvetica" w:hAnsi="Helvetica"/>
          <w:sz w:val="22"/>
          <w:szCs w:val="22"/>
        </w:rPr>
      </w:pPr>
    </w:p>
    <w:p w:rsidR="008022AE" w:rsidRPr="007967BE" w:rsidRDefault="008022AE" w:rsidP="008022AE">
      <w:pPr>
        <w:pStyle w:val="Heading3"/>
        <w:rPr>
          <w:rFonts w:ascii="Helvetica" w:hAnsi="Helvetica"/>
          <w:bCs w:val="0"/>
          <w:szCs w:val="22"/>
        </w:rPr>
      </w:pPr>
      <w:r w:rsidRPr="007967BE">
        <w:rPr>
          <w:rFonts w:ascii="Helvetica" w:hAnsi="Helvetica"/>
          <w:szCs w:val="22"/>
        </w:rPr>
        <w:t>COMPUTER QUALIFICATION</w:t>
      </w:r>
    </w:p>
    <w:p w:rsidR="008022AE" w:rsidRPr="007967BE" w:rsidRDefault="008022AE" w:rsidP="008022AE">
      <w:pPr>
        <w:autoSpaceDE w:val="0"/>
        <w:autoSpaceDN w:val="0"/>
        <w:spacing w:before="40" w:after="40"/>
        <w:rPr>
          <w:rFonts w:ascii="Helvetica" w:hAnsi="Helvetica"/>
          <w:b/>
          <w:sz w:val="22"/>
          <w:szCs w:val="22"/>
        </w:rPr>
      </w:pPr>
    </w:p>
    <w:p w:rsidR="008022AE" w:rsidRPr="007967BE" w:rsidRDefault="008022AE" w:rsidP="008022AE">
      <w:pPr>
        <w:pStyle w:val="ListParagraph"/>
        <w:numPr>
          <w:ilvl w:val="0"/>
          <w:numId w:val="21"/>
        </w:numPr>
        <w:ind w:left="450" w:hanging="450"/>
        <w:rPr>
          <w:rFonts w:ascii="Helvetica" w:hAnsi="Helvetica"/>
          <w:bCs/>
          <w:szCs w:val="22"/>
        </w:rPr>
      </w:pPr>
      <w:r w:rsidRPr="007967BE">
        <w:rPr>
          <w:rFonts w:ascii="Helvetica" w:hAnsi="Helvetica"/>
          <w:szCs w:val="22"/>
        </w:rPr>
        <w:t xml:space="preserve">Working level </w:t>
      </w:r>
      <w:r>
        <w:rPr>
          <w:rFonts w:ascii="Helvetica" w:hAnsi="Helvetica"/>
          <w:szCs w:val="22"/>
        </w:rPr>
        <w:t>knowledge</w:t>
      </w:r>
      <w:r w:rsidRPr="007967BE">
        <w:rPr>
          <w:rFonts w:ascii="Helvetica" w:hAnsi="Helvetica"/>
          <w:szCs w:val="22"/>
        </w:rPr>
        <w:t xml:space="preserve"> in Tally ERP9,</w:t>
      </w:r>
    </w:p>
    <w:p w:rsidR="00704013" w:rsidRPr="00E31826" w:rsidRDefault="008022AE" w:rsidP="00704013">
      <w:pPr>
        <w:pStyle w:val="ListParagraph"/>
        <w:numPr>
          <w:ilvl w:val="0"/>
          <w:numId w:val="21"/>
        </w:numPr>
        <w:ind w:left="450" w:hanging="450"/>
        <w:rPr>
          <w:rFonts w:ascii="Helvetica" w:hAnsi="Helvetica"/>
          <w:bCs/>
          <w:szCs w:val="22"/>
          <w:lang w:val="en-GB"/>
        </w:rPr>
      </w:pPr>
      <w:r w:rsidRPr="007967BE">
        <w:rPr>
          <w:rFonts w:ascii="Helvetica" w:hAnsi="Helvetica"/>
          <w:bCs/>
          <w:szCs w:val="22"/>
        </w:rPr>
        <w:t>MS Office tools (</w:t>
      </w:r>
      <w:r w:rsidRPr="007967BE">
        <w:rPr>
          <w:rFonts w:ascii="Helvetica" w:hAnsi="Helvetica"/>
          <w:bCs/>
          <w:szCs w:val="22"/>
          <w:lang w:val="en-GB"/>
        </w:rPr>
        <w:t>Word, Excel.)</w:t>
      </w:r>
    </w:p>
    <w:p w:rsidR="00197A72" w:rsidRDefault="00E32FAB" w:rsidP="00E32FAB">
      <w:pPr>
        <w:outlineLvl w:val="0"/>
        <w:rPr>
          <w:rFonts w:ascii="Helvetica" w:hAnsi="Helvetica"/>
          <w:sz w:val="22"/>
          <w:szCs w:val="22"/>
        </w:rPr>
      </w:pPr>
      <w:r w:rsidRPr="007967BE">
        <w:rPr>
          <w:rFonts w:ascii="Helvetica" w:hAnsi="Helvetica"/>
          <w:sz w:val="22"/>
          <w:szCs w:val="22"/>
        </w:rPr>
        <w:t>I hereby declare that the above details are true and fair to the best of my knowledge.</w:t>
      </w:r>
    </w:p>
    <w:p w:rsidR="00197A72" w:rsidRDefault="00197A72" w:rsidP="00E32FAB">
      <w:pPr>
        <w:outlineLvl w:val="0"/>
        <w:rPr>
          <w:rFonts w:ascii="Helvetica" w:hAnsi="Helvetica"/>
          <w:sz w:val="22"/>
          <w:szCs w:val="22"/>
        </w:rPr>
      </w:pPr>
    </w:p>
    <w:p w:rsidR="00E31826" w:rsidRDefault="00595DE8" w:rsidP="00E32FAB">
      <w:pPr>
        <w:outlineLvl w:val="0"/>
        <w:rPr>
          <w:rFonts w:ascii="Helvetica" w:hAnsi="Helvetica"/>
          <w:sz w:val="22"/>
          <w:szCs w:val="22"/>
        </w:rPr>
      </w:pPr>
      <w:r w:rsidRPr="007967BE">
        <w:rPr>
          <w:rFonts w:ascii="Helvetica" w:hAnsi="Helvetica"/>
          <w:b/>
          <w:sz w:val="22"/>
          <w:szCs w:val="22"/>
        </w:rPr>
        <w:t>Place</w:t>
      </w:r>
      <w:r w:rsidR="009C7BEA" w:rsidRPr="007967BE">
        <w:rPr>
          <w:rFonts w:ascii="Helvetica" w:hAnsi="Helvetica"/>
          <w:sz w:val="22"/>
          <w:szCs w:val="22"/>
        </w:rPr>
        <w:t>: Dubai</w:t>
      </w:r>
    </w:p>
    <w:p w:rsidR="000436C5" w:rsidRPr="007967BE" w:rsidRDefault="00E32FAB" w:rsidP="00E32FAB">
      <w:pPr>
        <w:outlineLvl w:val="0"/>
        <w:rPr>
          <w:rFonts w:ascii="Helvetica" w:hAnsi="Helvetica"/>
          <w:sz w:val="22"/>
          <w:szCs w:val="22"/>
        </w:rPr>
      </w:pPr>
      <w:r w:rsidRPr="007967BE">
        <w:rPr>
          <w:rFonts w:ascii="Helvetica" w:hAnsi="Helvetica"/>
          <w:sz w:val="22"/>
          <w:szCs w:val="22"/>
        </w:rPr>
        <w:tab/>
      </w:r>
      <w:r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  <w:r w:rsidR="000436C5" w:rsidRPr="007967BE">
        <w:rPr>
          <w:rFonts w:ascii="Helvetica" w:hAnsi="Helvetica"/>
          <w:sz w:val="22"/>
          <w:szCs w:val="22"/>
        </w:rPr>
        <w:tab/>
      </w:r>
    </w:p>
    <w:p w:rsidR="00E32FAB" w:rsidRPr="007967BE" w:rsidRDefault="00E32FAB" w:rsidP="008902F6">
      <w:pPr>
        <w:outlineLvl w:val="0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E32FAB" w:rsidRPr="007967BE" w:rsidSect="00E346A9">
      <w:pgSz w:w="12240" w:h="15840"/>
      <w:pgMar w:top="426" w:right="1325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9A" w:rsidRDefault="00586F9A" w:rsidP="00E34E43">
      <w:r>
        <w:separator/>
      </w:r>
    </w:p>
  </w:endnote>
  <w:endnote w:type="continuationSeparator" w:id="0">
    <w:p w:rsidR="00586F9A" w:rsidRDefault="00586F9A" w:rsidP="00E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9A" w:rsidRDefault="00586F9A" w:rsidP="00E34E43">
      <w:r>
        <w:separator/>
      </w:r>
    </w:p>
  </w:footnote>
  <w:footnote w:type="continuationSeparator" w:id="0">
    <w:p w:rsidR="00586F9A" w:rsidRDefault="00586F9A" w:rsidP="00E3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8F"/>
    <w:multiLevelType w:val="hybridMultilevel"/>
    <w:tmpl w:val="BCFCAC60"/>
    <w:lvl w:ilvl="0" w:tplc="2A22B2C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B47431"/>
    <w:multiLevelType w:val="hybridMultilevel"/>
    <w:tmpl w:val="F9FE1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13C31"/>
    <w:multiLevelType w:val="hybridMultilevel"/>
    <w:tmpl w:val="3606F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0D02"/>
    <w:multiLevelType w:val="hybridMultilevel"/>
    <w:tmpl w:val="6A62C3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D629D"/>
    <w:multiLevelType w:val="hybridMultilevel"/>
    <w:tmpl w:val="C9CAD3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568A1"/>
    <w:multiLevelType w:val="hybridMultilevel"/>
    <w:tmpl w:val="5C2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64C7"/>
    <w:multiLevelType w:val="hybridMultilevel"/>
    <w:tmpl w:val="C430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1227E3"/>
    <w:multiLevelType w:val="hybridMultilevel"/>
    <w:tmpl w:val="8006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C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F237A"/>
    <w:multiLevelType w:val="hybridMultilevel"/>
    <w:tmpl w:val="A8207D28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037042"/>
    <w:multiLevelType w:val="hybridMultilevel"/>
    <w:tmpl w:val="1DD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C3149"/>
    <w:multiLevelType w:val="hybridMultilevel"/>
    <w:tmpl w:val="0AEC5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7ACB"/>
    <w:multiLevelType w:val="hybridMultilevel"/>
    <w:tmpl w:val="D8A48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4">
    <w:nsid w:val="50F6468B"/>
    <w:multiLevelType w:val="hybridMultilevel"/>
    <w:tmpl w:val="069019D6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567E3"/>
    <w:multiLevelType w:val="hybridMultilevel"/>
    <w:tmpl w:val="7E808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765FA"/>
    <w:multiLevelType w:val="hybridMultilevel"/>
    <w:tmpl w:val="D52C7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69304B"/>
    <w:multiLevelType w:val="hybridMultilevel"/>
    <w:tmpl w:val="EA1483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82DBA"/>
    <w:multiLevelType w:val="hybridMultilevel"/>
    <w:tmpl w:val="77B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E4FA7"/>
    <w:multiLevelType w:val="hybridMultilevel"/>
    <w:tmpl w:val="5978C8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238D5"/>
    <w:multiLevelType w:val="hybridMultilevel"/>
    <w:tmpl w:val="2AD6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C17AB"/>
    <w:multiLevelType w:val="hybridMultilevel"/>
    <w:tmpl w:val="6854B41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6CFE2D53"/>
    <w:multiLevelType w:val="hybridMultilevel"/>
    <w:tmpl w:val="9072E5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429DD"/>
    <w:multiLevelType w:val="hybridMultilevel"/>
    <w:tmpl w:val="05C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F0D0F"/>
    <w:multiLevelType w:val="hybridMultilevel"/>
    <w:tmpl w:val="4732D9A2"/>
    <w:lvl w:ilvl="0" w:tplc="40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5">
    <w:nsid w:val="7A4918AA"/>
    <w:multiLevelType w:val="hybridMultilevel"/>
    <w:tmpl w:val="AFE6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E0A73"/>
    <w:multiLevelType w:val="hybridMultilevel"/>
    <w:tmpl w:val="FBB03EEC"/>
    <w:lvl w:ilvl="0" w:tplc="40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>
    <w:nsid w:val="7F4F52A7"/>
    <w:multiLevelType w:val="hybridMultilevel"/>
    <w:tmpl w:val="53EE5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4"/>
  </w:num>
  <w:num w:numId="5">
    <w:abstractNumId w:val="21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6"/>
  </w:num>
  <w:num w:numId="13">
    <w:abstractNumId w:val="8"/>
  </w:num>
  <w:num w:numId="14">
    <w:abstractNumId w:val="27"/>
  </w:num>
  <w:num w:numId="15">
    <w:abstractNumId w:val="20"/>
  </w:num>
  <w:num w:numId="16">
    <w:abstractNumId w:val="13"/>
  </w:num>
  <w:num w:numId="17">
    <w:abstractNumId w:val="18"/>
  </w:num>
  <w:num w:numId="18">
    <w:abstractNumId w:val="9"/>
  </w:num>
  <w:num w:numId="19">
    <w:abstractNumId w:val="25"/>
  </w:num>
  <w:num w:numId="20">
    <w:abstractNumId w:val="17"/>
  </w:num>
  <w:num w:numId="21">
    <w:abstractNumId w:val="19"/>
  </w:num>
  <w:num w:numId="22">
    <w:abstractNumId w:val="2"/>
  </w:num>
  <w:num w:numId="23">
    <w:abstractNumId w:val="11"/>
  </w:num>
  <w:num w:numId="24">
    <w:abstractNumId w:val="16"/>
  </w:num>
  <w:num w:numId="25">
    <w:abstractNumId w:val="15"/>
  </w:num>
  <w:num w:numId="26">
    <w:abstractNumId w:val="23"/>
  </w:num>
  <w:num w:numId="27">
    <w:abstractNumId w:val="1"/>
  </w:num>
  <w:num w:numId="28">
    <w:abstractNumId w:val="22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D1"/>
    <w:rsid w:val="0000214B"/>
    <w:rsid w:val="000139C9"/>
    <w:rsid w:val="00040380"/>
    <w:rsid w:val="00041107"/>
    <w:rsid w:val="000436C5"/>
    <w:rsid w:val="0004502C"/>
    <w:rsid w:val="00053D35"/>
    <w:rsid w:val="0006510F"/>
    <w:rsid w:val="00065728"/>
    <w:rsid w:val="000665BF"/>
    <w:rsid w:val="00085051"/>
    <w:rsid w:val="00090590"/>
    <w:rsid w:val="00095A0C"/>
    <w:rsid w:val="000B1645"/>
    <w:rsid w:val="000B6D56"/>
    <w:rsid w:val="000C51D9"/>
    <w:rsid w:val="000C7436"/>
    <w:rsid w:val="000D25EB"/>
    <w:rsid w:val="000D56B9"/>
    <w:rsid w:val="000E46DB"/>
    <w:rsid w:val="00101FA4"/>
    <w:rsid w:val="00116BFB"/>
    <w:rsid w:val="0013599B"/>
    <w:rsid w:val="00135AEC"/>
    <w:rsid w:val="0015652F"/>
    <w:rsid w:val="00172FC2"/>
    <w:rsid w:val="00197A72"/>
    <w:rsid w:val="001B0AD7"/>
    <w:rsid w:val="001C309C"/>
    <w:rsid w:val="001C76EB"/>
    <w:rsid w:val="001D3C7F"/>
    <w:rsid w:val="001E4992"/>
    <w:rsid w:val="00206F6C"/>
    <w:rsid w:val="00214118"/>
    <w:rsid w:val="00222BA0"/>
    <w:rsid w:val="00225FE5"/>
    <w:rsid w:val="002277D0"/>
    <w:rsid w:val="00232DC4"/>
    <w:rsid w:val="002333B8"/>
    <w:rsid w:val="0024240E"/>
    <w:rsid w:val="00245A7A"/>
    <w:rsid w:val="00251FDD"/>
    <w:rsid w:val="0026529E"/>
    <w:rsid w:val="00265545"/>
    <w:rsid w:val="00282324"/>
    <w:rsid w:val="00283043"/>
    <w:rsid w:val="002878DA"/>
    <w:rsid w:val="00292EEF"/>
    <w:rsid w:val="002A0162"/>
    <w:rsid w:val="002A2BA8"/>
    <w:rsid w:val="002B0878"/>
    <w:rsid w:val="002D0253"/>
    <w:rsid w:val="002E22FB"/>
    <w:rsid w:val="002E4B09"/>
    <w:rsid w:val="0030081C"/>
    <w:rsid w:val="003250CD"/>
    <w:rsid w:val="00343312"/>
    <w:rsid w:val="003433A7"/>
    <w:rsid w:val="00364D68"/>
    <w:rsid w:val="00371F37"/>
    <w:rsid w:val="0037464C"/>
    <w:rsid w:val="003910E7"/>
    <w:rsid w:val="00394333"/>
    <w:rsid w:val="00395442"/>
    <w:rsid w:val="00397219"/>
    <w:rsid w:val="003A1F2C"/>
    <w:rsid w:val="003A5B31"/>
    <w:rsid w:val="003A7873"/>
    <w:rsid w:val="003B0C48"/>
    <w:rsid w:val="003B173F"/>
    <w:rsid w:val="003B79F9"/>
    <w:rsid w:val="003B7D29"/>
    <w:rsid w:val="003C0F6F"/>
    <w:rsid w:val="003C4E8E"/>
    <w:rsid w:val="003D4EE0"/>
    <w:rsid w:val="003D6F88"/>
    <w:rsid w:val="003D75DE"/>
    <w:rsid w:val="003E019C"/>
    <w:rsid w:val="00410764"/>
    <w:rsid w:val="0041115A"/>
    <w:rsid w:val="00422538"/>
    <w:rsid w:val="00446B1E"/>
    <w:rsid w:val="0046277F"/>
    <w:rsid w:val="00462CCA"/>
    <w:rsid w:val="00471D28"/>
    <w:rsid w:val="004770A4"/>
    <w:rsid w:val="00480A3C"/>
    <w:rsid w:val="00483EF0"/>
    <w:rsid w:val="00484687"/>
    <w:rsid w:val="00485E4E"/>
    <w:rsid w:val="004901DC"/>
    <w:rsid w:val="00496A4B"/>
    <w:rsid w:val="004A3638"/>
    <w:rsid w:val="004A7B52"/>
    <w:rsid w:val="004D7B38"/>
    <w:rsid w:val="004D7DCC"/>
    <w:rsid w:val="004E043D"/>
    <w:rsid w:val="004F5F35"/>
    <w:rsid w:val="00501B23"/>
    <w:rsid w:val="00515518"/>
    <w:rsid w:val="005375D0"/>
    <w:rsid w:val="00547889"/>
    <w:rsid w:val="00550089"/>
    <w:rsid w:val="00560840"/>
    <w:rsid w:val="00586C3D"/>
    <w:rsid w:val="00586F9A"/>
    <w:rsid w:val="00595DE8"/>
    <w:rsid w:val="00596103"/>
    <w:rsid w:val="005A4079"/>
    <w:rsid w:val="005B29AD"/>
    <w:rsid w:val="005D7CEB"/>
    <w:rsid w:val="005E4C8A"/>
    <w:rsid w:val="005E5370"/>
    <w:rsid w:val="005E618A"/>
    <w:rsid w:val="005E6B88"/>
    <w:rsid w:val="005F057F"/>
    <w:rsid w:val="005F6618"/>
    <w:rsid w:val="006613CF"/>
    <w:rsid w:val="00664430"/>
    <w:rsid w:val="00664F59"/>
    <w:rsid w:val="00672BEC"/>
    <w:rsid w:val="00676464"/>
    <w:rsid w:val="006858F3"/>
    <w:rsid w:val="00690498"/>
    <w:rsid w:val="006920F8"/>
    <w:rsid w:val="006D2BA8"/>
    <w:rsid w:val="006D2D0A"/>
    <w:rsid w:val="006E4316"/>
    <w:rsid w:val="006F3392"/>
    <w:rsid w:val="006F5E28"/>
    <w:rsid w:val="00704013"/>
    <w:rsid w:val="00706ED9"/>
    <w:rsid w:val="00713CC5"/>
    <w:rsid w:val="0072042F"/>
    <w:rsid w:val="0073777E"/>
    <w:rsid w:val="00742630"/>
    <w:rsid w:val="00750F5D"/>
    <w:rsid w:val="0076147A"/>
    <w:rsid w:val="007770A3"/>
    <w:rsid w:val="00777C35"/>
    <w:rsid w:val="007967BE"/>
    <w:rsid w:val="007A2284"/>
    <w:rsid w:val="007B5012"/>
    <w:rsid w:val="007B5767"/>
    <w:rsid w:val="007C510E"/>
    <w:rsid w:val="007C6260"/>
    <w:rsid w:val="007F7F73"/>
    <w:rsid w:val="008022AE"/>
    <w:rsid w:val="00802D4B"/>
    <w:rsid w:val="00805BA5"/>
    <w:rsid w:val="00836541"/>
    <w:rsid w:val="00844BD6"/>
    <w:rsid w:val="00851ABF"/>
    <w:rsid w:val="008806B8"/>
    <w:rsid w:val="00887892"/>
    <w:rsid w:val="00887BD1"/>
    <w:rsid w:val="008902F6"/>
    <w:rsid w:val="00890737"/>
    <w:rsid w:val="00897661"/>
    <w:rsid w:val="008A55A3"/>
    <w:rsid w:val="008B1226"/>
    <w:rsid w:val="008C49E9"/>
    <w:rsid w:val="008E1444"/>
    <w:rsid w:val="008E2CF2"/>
    <w:rsid w:val="008E3853"/>
    <w:rsid w:val="008F1816"/>
    <w:rsid w:val="0090392A"/>
    <w:rsid w:val="0091665D"/>
    <w:rsid w:val="00920A25"/>
    <w:rsid w:val="00941458"/>
    <w:rsid w:val="00942F63"/>
    <w:rsid w:val="0094532D"/>
    <w:rsid w:val="00953E6B"/>
    <w:rsid w:val="00963D0E"/>
    <w:rsid w:val="0096546D"/>
    <w:rsid w:val="00965B08"/>
    <w:rsid w:val="0097701F"/>
    <w:rsid w:val="00977C1F"/>
    <w:rsid w:val="009A540A"/>
    <w:rsid w:val="009B0F9D"/>
    <w:rsid w:val="009C7BEA"/>
    <w:rsid w:val="009D74BF"/>
    <w:rsid w:val="009E7660"/>
    <w:rsid w:val="00A046C1"/>
    <w:rsid w:val="00A06908"/>
    <w:rsid w:val="00A134C2"/>
    <w:rsid w:val="00A13A18"/>
    <w:rsid w:val="00A3091A"/>
    <w:rsid w:val="00A31B05"/>
    <w:rsid w:val="00A51B3F"/>
    <w:rsid w:val="00A66EA6"/>
    <w:rsid w:val="00A91726"/>
    <w:rsid w:val="00AA0B99"/>
    <w:rsid w:val="00AA6025"/>
    <w:rsid w:val="00AD3957"/>
    <w:rsid w:val="00AD45D6"/>
    <w:rsid w:val="00AE1117"/>
    <w:rsid w:val="00AE1F10"/>
    <w:rsid w:val="00AE60B6"/>
    <w:rsid w:val="00B05744"/>
    <w:rsid w:val="00B07528"/>
    <w:rsid w:val="00B27923"/>
    <w:rsid w:val="00B369F8"/>
    <w:rsid w:val="00B52FC6"/>
    <w:rsid w:val="00B73247"/>
    <w:rsid w:val="00B7797E"/>
    <w:rsid w:val="00B84913"/>
    <w:rsid w:val="00B94D83"/>
    <w:rsid w:val="00BA1EE5"/>
    <w:rsid w:val="00BA6F76"/>
    <w:rsid w:val="00BB02DC"/>
    <w:rsid w:val="00BB79B2"/>
    <w:rsid w:val="00BC0587"/>
    <w:rsid w:val="00BC6B0A"/>
    <w:rsid w:val="00BC7357"/>
    <w:rsid w:val="00BD7FB2"/>
    <w:rsid w:val="00BE0C40"/>
    <w:rsid w:val="00BE0F99"/>
    <w:rsid w:val="00BF3A06"/>
    <w:rsid w:val="00BF46AE"/>
    <w:rsid w:val="00BF5C87"/>
    <w:rsid w:val="00C00A9D"/>
    <w:rsid w:val="00C23659"/>
    <w:rsid w:val="00C27CF6"/>
    <w:rsid w:val="00C34036"/>
    <w:rsid w:val="00C54E9B"/>
    <w:rsid w:val="00C63E4C"/>
    <w:rsid w:val="00C670A6"/>
    <w:rsid w:val="00C721D4"/>
    <w:rsid w:val="00C857BA"/>
    <w:rsid w:val="00C90CF4"/>
    <w:rsid w:val="00C95646"/>
    <w:rsid w:val="00CA495B"/>
    <w:rsid w:val="00CB12F9"/>
    <w:rsid w:val="00CB3364"/>
    <w:rsid w:val="00CC2700"/>
    <w:rsid w:val="00CF0F82"/>
    <w:rsid w:val="00CF40D0"/>
    <w:rsid w:val="00CF63D3"/>
    <w:rsid w:val="00D01C4F"/>
    <w:rsid w:val="00D0517F"/>
    <w:rsid w:val="00D108B1"/>
    <w:rsid w:val="00D123DF"/>
    <w:rsid w:val="00D1424F"/>
    <w:rsid w:val="00D2584B"/>
    <w:rsid w:val="00D30A35"/>
    <w:rsid w:val="00D4764F"/>
    <w:rsid w:val="00D53557"/>
    <w:rsid w:val="00D56B42"/>
    <w:rsid w:val="00DB0443"/>
    <w:rsid w:val="00DC0CE1"/>
    <w:rsid w:val="00DF22D1"/>
    <w:rsid w:val="00E0068A"/>
    <w:rsid w:val="00E15C80"/>
    <w:rsid w:val="00E211E3"/>
    <w:rsid w:val="00E244A2"/>
    <w:rsid w:val="00E310AC"/>
    <w:rsid w:val="00E31826"/>
    <w:rsid w:val="00E32FAB"/>
    <w:rsid w:val="00E346A9"/>
    <w:rsid w:val="00E34E43"/>
    <w:rsid w:val="00E4282A"/>
    <w:rsid w:val="00E60A36"/>
    <w:rsid w:val="00E65100"/>
    <w:rsid w:val="00E75F37"/>
    <w:rsid w:val="00E9269B"/>
    <w:rsid w:val="00E95A8D"/>
    <w:rsid w:val="00EA6306"/>
    <w:rsid w:val="00EB0545"/>
    <w:rsid w:val="00EB35AB"/>
    <w:rsid w:val="00EC3EEC"/>
    <w:rsid w:val="00ED07AA"/>
    <w:rsid w:val="00ED5BC9"/>
    <w:rsid w:val="00EE18F9"/>
    <w:rsid w:val="00EE3644"/>
    <w:rsid w:val="00EE3C79"/>
    <w:rsid w:val="00EF0C4F"/>
    <w:rsid w:val="00EF223E"/>
    <w:rsid w:val="00EF60AD"/>
    <w:rsid w:val="00F0258D"/>
    <w:rsid w:val="00F15CC8"/>
    <w:rsid w:val="00F17534"/>
    <w:rsid w:val="00F412E6"/>
    <w:rsid w:val="00F70946"/>
    <w:rsid w:val="00F877AF"/>
    <w:rsid w:val="00F9636D"/>
    <w:rsid w:val="00FC3747"/>
    <w:rsid w:val="00FC6078"/>
    <w:rsid w:val="00FE64A6"/>
    <w:rsid w:val="00FF60FC"/>
    <w:rsid w:val="00FF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D1"/>
    <w:pPr>
      <w:widowControl w:val="0"/>
      <w:wordWrap w:val="0"/>
      <w:jc w:val="both"/>
    </w:pPr>
    <w:rPr>
      <w:kern w:val="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5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253"/>
    <w:pPr>
      <w:keepNext/>
      <w:widowControl/>
      <w:pBdr>
        <w:bottom w:val="single" w:sz="4" w:space="1" w:color="auto"/>
      </w:pBdr>
      <w:shd w:val="clear" w:color="auto" w:fill="E6E6E6"/>
      <w:wordWrap/>
      <w:jc w:val="left"/>
      <w:outlineLvl w:val="2"/>
    </w:pPr>
    <w:rPr>
      <w:b/>
      <w:bCs/>
      <w:kern w:val="0"/>
      <w:sz w:val="22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32F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2F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2D1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8"/>
      <w:lang w:bidi="th-TH"/>
    </w:rPr>
  </w:style>
  <w:style w:type="paragraph" w:customStyle="1" w:styleId="Achievement">
    <w:name w:val="Achievement"/>
    <w:basedOn w:val="ListBullet"/>
    <w:next w:val="Footer"/>
    <w:rsid w:val="002D0253"/>
    <w:pPr>
      <w:numPr>
        <w:numId w:val="8"/>
      </w:numPr>
      <w:spacing w:after="60" w:line="220" w:lineRule="atLeast"/>
      <w:ind w:right="-360"/>
    </w:pPr>
    <w:rPr>
      <w:rFonts w:ascii="Times New Roman" w:eastAsia="Times New Roman" w:hAnsi="Times New Roman"/>
      <w:sz w:val="20"/>
      <w:lang w:eastAsia="en-US"/>
    </w:rPr>
  </w:style>
  <w:style w:type="paragraph" w:styleId="ListBullet">
    <w:name w:val="List Bullet"/>
    <w:basedOn w:val="Normal"/>
    <w:unhideWhenUsed/>
    <w:qFormat/>
    <w:rsid w:val="002D0253"/>
    <w:pPr>
      <w:widowControl/>
      <w:numPr>
        <w:numId w:val="9"/>
      </w:numPr>
      <w:wordWrap/>
      <w:spacing w:after="180" w:line="264" w:lineRule="auto"/>
      <w:jc w:val="left"/>
    </w:pPr>
    <w:rPr>
      <w:rFonts w:ascii="Tw Cen MT" w:eastAsia="Tw Cen MT" w:hAnsi="Tw Cen MT"/>
      <w:kern w:val="0"/>
      <w:sz w:val="24"/>
      <w:lang w:eastAsia="ja-JP"/>
    </w:rPr>
  </w:style>
  <w:style w:type="paragraph" w:styleId="NormalWeb">
    <w:name w:val="Normal (Web)"/>
    <w:basedOn w:val="Normal"/>
    <w:rsid w:val="002D0253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BodyText">
    <w:name w:val="Body Text"/>
    <w:basedOn w:val="Normal"/>
    <w:link w:val="BodyTextChar"/>
    <w:rsid w:val="002D0253"/>
    <w:pPr>
      <w:spacing w:after="120"/>
    </w:pPr>
  </w:style>
  <w:style w:type="character" w:customStyle="1" w:styleId="BodyTextChar">
    <w:name w:val="Body Text Char"/>
    <w:link w:val="BodyText"/>
    <w:rsid w:val="002D0253"/>
    <w:rPr>
      <w:kern w:val="2"/>
    </w:rPr>
  </w:style>
  <w:style w:type="character" w:customStyle="1" w:styleId="Heading3Char">
    <w:name w:val="Heading 3 Char"/>
    <w:link w:val="Heading3"/>
    <w:rsid w:val="002D0253"/>
    <w:rPr>
      <w:b/>
      <w:bCs/>
      <w:sz w:val="22"/>
      <w:shd w:val="clear" w:color="auto" w:fill="E6E6E6"/>
      <w:lang w:val="en-GB"/>
    </w:rPr>
  </w:style>
  <w:style w:type="paragraph" w:styleId="Footer">
    <w:name w:val="footer"/>
    <w:basedOn w:val="Normal"/>
    <w:link w:val="FooterChar"/>
    <w:rsid w:val="002D0253"/>
    <w:pPr>
      <w:widowControl/>
      <w:tabs>
        <w:tab w:val="center" w:pos="4320"/>
        <w:tab w:val="right" w:pos="8640"/>
      </w:tabs>
      <w:wordWrap/>
      <w:jc w:val="left"/>
    </w:pPr>
    <w:rPr>
      <w:kern w:val="0"/>
      <w:sz w:val="24"/>
      <w:szCs w:val="24"/>
    </w:rPr>
  </w:style>
  <w:style w:type="character" w:customStyle="1" w:styleId="FooterChar">
    <w:name w:val="Footer Char"/>
    <w:link w:val="Footer"/>
    <w:rsid w:val="002D0253"/>
    <w:rPr>
      <w:sz w:val="24"/>
      <w:szCs w:val="24"/>
    </w:rPr>
  </w:style>
  <w:style w:type="table" w:styleId="TableGrid">
    <w:name w:val="Table Grid"/>
    <w:basedOn w:val="TableNormal"/>
    <w:rsid w:val="002D0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E32FAB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Heading9Char">
    <w:name w:val="Heading 9 Char"/>
    <w:link w:val="Heading9"/>
    <w:semiHidden/>
    <w:rsid w:val="00E32FAB"/>
    <w:rPr>
      <w:rFonts w:ascii="Cambria" w:eastAsia="Times New Roman" w:hAnsi="Cambria" w:cs="Times New Roman"/>
      <w:kern w:val="2"/>
      <w:sz w:val="22"/>
      <w:szCs w:val="22"/>
    </w:rPr>
  </w:style>
  <w:style w:type="paragraph" w:styleId="Header">
    <w:name w:val="header"/>
    <w:basedOn w:val="Normal"/>
    <w:link w:val="HeaderChar"/>
    <w:rsid w:val="00E34E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4E43"/>
    <w:rPr>
      <w:kern w:val="2"/>
    </w:rPr>
  </w:style>
  <w:style w:type="paragraph" w:customStyle="1" w:styleId="Default">
    <w:name w:val="Default"/>
    <w:rsid w:val="00F877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A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B31"/>
    <w:rPr>
      <w:rFonts w:ascii="Tahoma" w:hAnsi="Tahoma" w:cs="Tahoma"/>
      <w:kern w:val="2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1359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3599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672BE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2BE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yiv1155388059yui32034131372697838291">
    <w:name w:val="yiv1155388059yui_3_2_0_34_131372697838291"/>
    <w:basedOn w:val="DefaultParagraphFont"/>
    <w:rsid w:val="00CC2700"/>
  </w:style>
  <w:style w:type="character" w:customStyle="1" w:styleId="apple-style-span">
    <w:name w:val="apple-style-span"/>
    <w:basedOn w:val="DefaultParagraphFont"/>
    <w:rsid w:val="00CC2700"/>
  </w:style>
  <w:style w:type="character" w:customStyle="1" w:styleId="apple-converted-space">
    <w:name w:val="apple-converted-space"/>
    <w:basedOn w:val="DefaultParagraphFont"/>
    <w:rsid w:val="00CC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azzam.3636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37C1-1BCE-4BEB-AF1C-7B6156E0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intel</dc:creator>
  <cp:lastModifiedBy>602HRDESK</cp:lastModifiedBy>
  <cp:revision>23</cp:revision>
  <cp:lastPrinted>2016-11-14T12:07:00Z</cp:lastPrinted>
  <dcterms:created xsi:type="dcterms:W3CDTF">2017-03-04T18:09:00Z</dcterms:created>
  <dcterms:modified xsi:type="dcterms:W3CDTF">2017-06-19T11:14:00Z</dcterms:modified>
</cp:coreProperties>
</file>