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03" w:rsidRDefault="00F36304" w:rsidP="004514A6">
      <w:pPr>
        <w:pStyle w:val="Headings"/>
        <w:spacing w:after="0"/>
        <w:jc w:val="both"/>
        <w:rPr>
          <w:rFonts w:ascii="Tahoma" w:hAnsi="Tahoma" w:cs="Tahoma"/>
          <w:b w:val="0"/>
          <w:noProof/>
          <w:color w:val="262626"/>
          <w:sz w:val="40"/>
          <w:szCs w:val="40"/>
        </w:rPr>
      </w:pPr>
      <w:r w:rsidRPr="00F36304">
        <w:rPr>
          <w:b w:val="0"/>
          <w:noProof/>
        </w:rPr>
        <w:drawing>
          <wp:anchor distT="0" distB="0" distL="114300" distR="114300" simplePos="0" relativeHeight="251659264" behindDoc="0" locked="0" layoutInCell="1" allowOverlap="1">
            <wp:simplePos x="0" y="0"/>
            <wp:positionH relativeFrom="column">
              <wp:posOffset>4975860</wp:posOffset>
            </wp:positionH>
            <wp:positionV relativeFrom="paragraph">
              <wp:posOffset>-217170</wp:posOffset>
            </wp:positionV>
            <wp:extent cx="1266190" cy="1516380"/>
            <wp:effectExtent l="0" t="0" r="0" b="0"/>
            <wp:wrapNone/>
            <wp:docPr id="2" name="Picture 2" descr="C:\Users\RAINFA~1\AppData\Local\Temp\formal 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NFA~1\AppData\Local\Temp\formal pix.png"/>
                    <pic:cNvPicPr>
                      <a:picLocks noChangeAspect="1" noChangeArrowheads="1"/>
                    </pic:cNvPicPr>
                  </pic:nvPicPr>
                  <pic:blipFill>
                    <a:blip r:embed="rId7" cstate="print"/>
                    <a:srcRect/>
                    <a:stretch>
                      <a:fillRect/>
                    </a:stretch>
                  </pic:blipFill>
                  <pic:spPr bwMode="auto">
                    <a:xfrm>
                      <a:off x="0" y="0"/>
                      <a:ext cx="1266190" cy="151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459C">
        <w:rPr>
          <w:rFonts w:ascii="Tahoma" w:hAnsi="Tahoma" w:cs="Tahoma"/>
          <w:b w:val="0"/>
          <w:noProof/>
          <w:color w:val="262626"/>
          <w:sz w:val="40"/>
          <w:szCs w:val="40"/>
        </w:rPr>
        <w:t>RIOGIE</w:t>
      </w:r>
    </w:p>
    <w:p w:rsidR="004514A6" w:rsidRDefault="00F36103" w:rsidP="004514A6">
      <w:pPr>
        <w:pStyle w:val="Headings"/>
        <w:spacing w:after="0"/>
        <w:jc w:val="both"/>
        <w:rPr>
          <w:rFonts w:ascii="Tahoma" w:hAnsi="Tahoma" w:cs="Tahoma"/>
          <w:b w:val="0"/>
          <w:noProof/>
          <w:color w:val="262626"/>
          <w:sz w:val="24"/>
          <w:szCs w:val="24"/>
        </w:rPr>
      </w:pPr>
      <w:hyperlink r:id="rId8" w:history="1">
        <w:r w:rsidRPr="00310E9D">
          <w:rPr>
            <w:rStyle w:val="Hyperlink"/>
            <w:rFonts w:ascii="Tahoma" w:hAnsi="Tahoma" w:cs="Tahoma"/>
            <w:b w:val="0"/>
            <w:noProof/>
            <w:sz w:val="40"/>
            <w:szCs w:val="40"/>
          </w:rPr>
          <w:t>RIOGIE.363696@2freemail.com</w:t>
        </w:r>
      </w:hyperlink>
      <w:r>
        <w:rPr>
          <w:rFonts w:ascii="Tahoma" w:hAnsi="Tahoma" w:cs="Tahoma"/>
          <w:b w:val="0"/>
          <w:noProof/>
          <w:color w:val="262626"/>
          <w:sz w:val="40"/>
          <w:szCs w:val="40"/>
        </w:rPr>
        <w:t xml:space="preserve"> </w:t>
      </w:r>
      <w:r w:rsidR="00BC459C">
        <w:rPr>
          <w:rFonts w:ascii="Tahoma" w:hAnsi="Tahoma" w:cs="Tahoma"/>
          <w:b w:val="0"/>
          <w:noProof/>
          <w:color w:val="262626"/>
          <w:sz w:val="40"/>
          <w:szCs w:val="40"/>
        </w:rPr>
        <w:t xml:space="preserve"> </w:t>
      </w:r>
    </w:p>
    <w:p w:rsidR="00ED6D64" w:rsidRDefault="00ED6D64" w:rsidP="00C56FD1">
      <w:pPr>
        <w:pStyle w:val="Headings"/>
        <w:jc w:val="both"/>
        <w:rPr>
          <w:rFonts w:ascii="Tahoma" w:hAnsi="Tahoma" w:cs="Tahoma"/>
          <w:color w:val="0070C0"/>
          <w:sz w:val="24"/>
          <w:szCs w:val="24"/>
        </w:rPr>
      </w:pPr>
    </w:p>
    <w:p w:rsidR="007B5028" w:rsidRPr="00FE151E" w:rsidRDefault="00E23B19" w:rsidP="00C56FD1">
      <w:pPr>
        <w:pStyle w:val="Headings"/>
        <w:jc w:val="both"/>
        <w:rPr>
          <w:rFonts w:ascii="Tahoma" w:hAnsi="Tahoma" w:cs="Tahoma"/>
          <w:color w:val="0070C0"/>
          <w:sz w:val="23"/>
          <w:szCs w:val="23"/>
        </w:rPr>
      </w:pPr>
      <w:r w:rsidRPr="00596CC9">
        <w:rPr>
          <w:rFonts w:ascii="Tahoma" w:hAnsi="Tahoma" w:cs="Tahoma"/>
          <w:color w:val="0070C0"/>
          <w:sz w:val="24"/>
          <w:szCs w:val="24"/>
        </w:rPr>
        <w:t>Desired Position</w:t>
      </w:r>
      <w:r w:rsidRPr="00E95B93">
        <w:rPr>
          <w:rFonts w:ascii="Tahoma" w:hAnsi="Tahoma" w:cs="Tahoma"/>
          <w:color w:val="0070C0"/>
          <w:sz w:val="23"/>
          <w:szCs w:val="23"/>
        </w:rPr>
        <w:t xml:space="preserve">: </w:t>
      </w:r>
      <w:r w:rsidR="00745FC8" w:rsidRPr="00596CC9">
        <w:rPr>
          <w:rFonts w:ascii="Tahoma" w:hAnsi="Tahoma" w:cs="Tahoma"/>
          <w:color w:val="0070C0"/>
          <w:sz w:val="23"/>
          <w:szCs w:val="23"/>
          <w:u w:val="single"/>
        </w:rPr>
        <w:t>Project Engineer</w:t>
      </w:r>
      <w:r w:rsidR="00745FC8">
        <w:rPr>
          <w:rFonts w:ascii="Tahoma" w:hAnsi="Tahoma" w:cs="Tahoma"/>
          <w:color w:val="0070C0"/>
          <w:sz w:val="23"/>
          <w:szCs w:val="23"/>
        </w:rPr>
        <w:t xml:space="preserve"> / </w:t>
      </w:r>
      <w:r w:rsidR="00745FC8" w:rsidRPr="00596CC9">
        <w:rPr>
          <w:rFonts w:ascii="Tahoma" w:hAnsi="Tahoma" w:cs="Tahoma"/>
          <w:color w:val="0070C0"/>
          <w:sz w:val="23"/>
          <w:szCs w:val="23"/>
          <w:u w:val="single"/>
        </w:rPr>
        <w:t>Survey Manager</w:t>
      </w:r>
      <w:r w:rsidR="00745FC8">
        <w:rPr>
          <w:rFonts w:ascii="Tahoma" w:hAnsi="Tahoma" w:cs="Tahoma"/>
          <w:color w:val="0070C0"/>
          <w:sz w:val="23"/>
          <w:szCs w:val="23"/>
        </w:rPr>
        <w:t xml:space="preserve"> / </w:t>
      </w:r>
      <w:r w:rsidR="00C92B84" w:rsidRPr="00596CC9">
        <w:rPr>
          <w:rFonts w:ascii="Tahoma" w:hAnsi="Tahoma" w:cs="Tahoma"/>
          <w:color w:val="0070C0"/>
          <w:sz w:val="23"/>
          <w:szCs w:val="23"/>
          <w:u w:val="single"/>
        </w:rPr>
        <w:t xml:space="preserve">Dimensional Control </w:t>
      </w:r>
      <w:r w:rsidR="00596CC9" w:rsidRPr="00596CC9">
        <w:rPr>
          <w:rFonts w:ascii="Tahoma" w:hAnsi="Tahoma" w:cs="Tahoma"/>
          <w:color w:val="0070C0"/>
          <w:sz w:val="23"/>
          <w:szCs w:val="23"/>
          <w:u w:val="single"/>
        </w:rPr>
        <w:t>Surveyor</w:t>
      </w:r>
      <w:r w:rsidR="00596CC9">
        <w:rPr>
          <w:rFonts w:ascii="Tahoma" w:hAnsi="Tahoma" w:cs="Tahoma"/>
          <w:color w:val="0070C0"/>
          <w:sz w:val="23"/>
          <w:szCs w:val="23"/>
        </w:rPr>
        <w:t xml:space="preserve"> / </w:t>
      </w:r>
      <w:r w:rsidR="00745FC8" w:rsidRPr="00596CC9">
        <w:rPr>
          <w:rFonts w:ascii="Tahoma" w:hAnsi="Tahoma" w:cs="Tahoma"/>
          <w:color w:val="0070C0"/>
          <w:sz w:val="23"/>
          <w:szCs w:val="23"/>
          <w:u w:val="single"/>
        </w:rPr>
        <w:t>Senior Land Surveyor</w:t>
      </w:r>
    </w:p>
    <w:p w:rsidR="00745FC8" w:rsidRDefault="00745FC8" w:rsidP="00C56FD1">
      <w:pPr>
        <w:pStyle w:val="Headings"/>
        <w:jc w:val="both"/>
        <w:rPr>
          <w:rFonts w:ascii="Arial Narrow" w:hAnsi="Arial Narrow" w:cs="Tahoma"/>
          <w:color w:val="3366FF"/>
          <w:sz w:val="24"/>
          <w:szCs w:val="24"/>
        </w:rPr>
      </w:pPr>
    </w:p>
    <w:p w:rsidR="007773DD" w:rsidRPr="00825BC1" w:rsidRDefault="00825BC1" w:rsidP="00C56FD1">
      <w:pPr>
        <w:pStyle w:val="Headings"/>
        <w:jc w:val="both"/>
        <w:rPr>
          <w:rFonts w:ascii="Arial Narrow" w:hAnsi="Arial Narrow" w:cs="Tahoma"/>
          <w:color w:val="3366FF"/>
          <w:sz w:val="24"/>
          <w:szCs w:val="24"/>
        </w:rPr>
      </w:pPr>
      <w:r>
        <w:rPr>
          <w:rFonts w:ascii="Arial Narrow" w:hAnsi="Arial Narrow" w:cs="Tahoma"/>
          <w:color w:val="3366FF"/>
          <w:sz w:val="24"/>
          <w:szCs w:val="24"/>
        </w:rPr>
        <w:t>OBJECTIVES</w:t>
      </w:r>
    </w:p>
    <w:p w:rsidR="008F1187" w:rsidRPr="00ED6D64" w:rsidRDefault="007773DD" w:rsidP="00ED6D64">
      <w:pPr>
        <w:spacing w:line="240" w:lineRule="auto"/>
        <w:jc w:val="both"/>
        <w:rPr>
          <w:rFonts w:ascii="Arial Narrow" w:hAnsi="Arial Narrow" w:cs="Tahoma"/>
          <w:i/>
          <w:color w:val="FF0000"/>
          <w:sz w:val="23"/>
          <w:szCs w:val="23"/>
        </w:rPr>
      </w:pPr>
      <w:r w:rsidRPr="00AE4984">
        <w:rPr>
          <w:rFonts w:ascii="Arial Narrow" w:hAnsi="Arial Narrow" w:cs="Tahoma"/>
          <w:color w:val="auto"/>
          <w:sz w:val="23"/>
          <w:szCs w:val="23"/>
        </w:rPr>
        <w:t>To join in an equal opportunity company that has strong culture of professionalism, supports career growth and recognized individual contribution. To contribute and impart knowledge, technology and experiences acquired from previous training, works and international exposure</w:t>
      </w:r>
      <w:r w:rsidRPr="00AE4984">
        <w:rPr>
          <w:rFonts w:ascii="Arial Narrow" w:hAnsi="Arial Narrow" w:cs="Tahoma"/>
          <w:color w:val="FF0000"/>
          <w:sz w:val="23"/>
          <w:szCs w:val="23"/>
        </w:rPr>
        <w:t>.</w:t>
      </w:r>
    </w:p>
    <w:p w:rsidR="007773DD" w:rsidRPr="00825BC1" w:rsidRDefault="00825BC1" w:rsidP="007D36C5">
      <w:pPr>
        <w:pStyle w:val="Headings"/>
        <w:spacing w:after="0"/>
        <w:jc w:val="both"/>
        <w:rPr>
          <w:rFonts w:ascii="Arial Narrow" w:hAnsi="Arial Narrow" w:cs="Tahoma"/>
          <w:color w:val="3366FF"/>
          <w:sz w:val="24"/>
          <w:szCs w:val="24"/>
        </w:rPr>
      </w:pPr>
      <w:r>
        <w:rPr>
          <w:rFonts w:ascii="Arial Narrow" w:hAnsi="Arial Narrow" w:cs="Tahoma"/>
          <w:color w:val="3366FF"/>
          <w:sz w:val="24"/>
          <w:szCs w:val="24"/>
        </w:rPr>
        <w:t>SUMMARY OF QUALIFICATIONS</w:t>
      </w:r>
    </w:p>
    <w:p w:rsidR="008F1187" w:rsidRPr="00FE151E" w:rsidRDefault="008F1187" w:rsidP="00FE151E">
      <w:pPr>
        <w:pStyle w:val="Bullet"/>
        <w:numPr>
          <w:ilvl w:val="0"/>
          <w:numId w:val="0"/>
        </w:numPr>
        <w:tabs>
          <w:tab w:val="clear" w:pos="425"/>
        </w:tabs>
        <w:spacing w:line="240" w:lineRule="auto"/>
        <w:ind w:left="216" w:hanging="216"/>
        <w:jc w:val="both"/>
        <w:rPr>
          <w:rFonts w:ascii="Arial Narrow" w:hAnsi="Arial Narrow" w:cs="Tahoma"/>
          <w:color w:val="auto"/>
          <w:sz w:val="24"/>
          <w:szCs w:val="23"/>
        </w:rPr>
      </w:pPr>
    </w:p>
    <w:p w:rsidR="003210EB" w:rsidRDefault="00FE151E" w:rsidP="00ED6D64">
      <w:pPr>
        <w:pStyle w:val="Bullet"/>
        <w:numPr>
          <w:ilvl w:val="0"/>
          <w:numId w:val="0"/>
        </w:numPr>
        <w:tabs>
          <w:tab w:val="clear" w:pos="425"/>
        </w:tabs>
        <w:spacing w:line="240" w:lineRule="auto"/>
        <w:ind w:hanging="36"/>
        <w:jc w:val="both"/>
        <w:rPr>
          <w:rStyle w:val="inlinetext5new1"/>
          <w:rFonts w:ascii="Arial Narrow" w:hAnsi="Arial Narrow" w:cs="Tahoma"/>
          <w:color w:val="auto"/>
          <w:sz w:val="24"/>
          <w:szCs w:val="23"/>
        </w:rPr>
      </w:pPr>
      <w:r>
        <w:rPr>
          <w:rFonts w:ascii="Arial Narrow" w:hAnsi="Arial Narrow" w:cs="Tahoma"/>
          <w:color w:val="auto"/>
          <w:sz w:val="24"/>
          <w:szCs w:val="23"/>
        </w:rPr>
        <w:t xml:space="preserve"> </w:t>
      </w:r>
      <w:r w:rsidRPr="00FE151E">
        <w:rPr>
          <w:rFonts w:ascii="Arial Narrow" w:hAnsi="Arial Narrow" w:cs="Tahoma"/>
          <w:color w:val="auto"/>
          <w:sz w:val="24"/>
          <w:szCs w:val="23"/>
        </w:rPr>
        <w:t>A</w:t>
      </w:r>
      <w:r>
        <w:rPr>
          <w:rFonts w:ascii="Arial Narrow" w:hAnsi="Arial Narrow" w:cs="Tahoma"/>
          <w:color w:val="auto"/>
          <w:sz w:val="24"/>
          <w:szCs w:val="23"/>
        </w:rPr>
        <w:t xml:space="preserve"> m</w:t>
      </w:r>
      <w:r w:rsidRPr="00FE151E">
        <w:rPr>
          <w:rFonts w:ascii="Arial Narrow" w:hAnsi="Arial Narrow" w:cs="Tahoma"/>
          <w:color w:val="auto"/>
          <w:sz w:val="24"/>
          <w:szCs w:val="23"/>
        </w:rPr>
        <w:t>ulti-</w:t>
      </w:r>
      <w:r>
        <w:rPr>
          <w:rFonts w:ascii="Arial Narrow" w:hAnsi="Arial Narrow" w:cs="Tahoma"/>
          <w:color w:val="auto"/>
          <w:sz w:val="24"/>
          <w:szCs w:val="23"/>
        </w:rPr>
        <w:t>s</w:t>
      </w:r>
      <w:r w:rsidRPr="00FE151E">
        <w:rPr>
          <w:rFonts w:ascii="Arial Narrow" w:hAnsi="Arial Narrow" w:cs="Tahoma"/>
          <w:color w:val="auto"/>
          <w:sz w:val="24"/>
          <w:szCs w:val="23"/>
        </w:rPr>
        <w:t xml:space="preserve">killed professional, </w:t>
      </w:r>
      <w:r w:rsidR="00923C21">
        <w:rPr>
          <w:rFonts w:ascii="Arial Narrow" w:hAnsi="Arial Narrow" w:cs="Tahoma"/>
          <w:color w:val="auto"/>
          <w:sz w:val="24"/>
          <w:szCs w:val="23"/>
        </w:rPr>
        <w:t>pro</w:t>
      </w:r>
      <w:r w:rsidRPr="00FE151E">
        <w:rPr>
          <w:rFonts w:ascii="Arial Narrow" w:hAnsi="Arial Narrow" w:cs="Tahoma"/>
          <w:color w:val="auto"/>
          <w:sz w:val="24"/>
          <w:szCs w:val="23"/>
        </w:rPr>
        <w:t>active and competent individual with more than</w:t>
      </w:r>
      <w:r w:rsidR="002802A3">
        <w:rPr>
          <w:rFonts w:ascii="Arial Narrow" w:hAnsi="Arial Narrow" w:cs="Tahoma"/>
          <w:color w:val="auto"/>
          <w:sz w:val="24"/>
          <w:szCs w:val="23"/>
        </w:rPr>
        <w:t xml:space="preserve"> </w:t>
      </w:r>
      <w:r w:rsidR="002802A3" w:rsidRPr="002802A3">
        <w:rPr>
          <w:rFonts w:ascii="Arial Narrow" w:hAnsi="Arial Narrow" w:cs="Tahoma"/>
          <w:b/>
          <w:color w:val="auto"/>
          <w:sz w:val="24"/>
          <w:szCs w:val="23"/>
        </w:rPr>
        <w:t>5</w:t>
      </w:r>
      <w:r w:rsidR="002802A3">
        <w:rPr>
          <w:rFonts w:ascii="Arial Narrow" w:hAnsi="Arial Narrow" w:cs="Tahoma"/>
          <w:color w:val="auto"/>
          <w:sz w:val="24"/>
          <w:szCs w:val="23"/>
        </w:rPr>
        <w:t xml:space="preserve"> years</w:t>
      </w:r>
      <w:r w:rsidRPr="00FE151E">
        <w:rPr>
          <w:rFonts w:ascii="Arial Narrow" w:hAnsi="Arial Narrow" w:cs="Tahoma"/>
          <w:color w:val="auto"/>
          <w:sz w:val="24"/>
          <w:szCs w:val="23"/>
        </w:rPr>
        <w:t xml:space="preserve"> </w:t>
      </w:r>
      <w:r w:rsidR="002802A3">
        <w:rPr>
          <w:rFonts w:ascii="Arial Narrow" w:hAnsi="Arial Narrow" w:cs="Tahoma"/>
          <w:color w:val="auto"/>
          <w:sz w:val="24"/>
          <w:szCs w:val="23"/>
        </w:rPr>
        <w:t>working experience in Oil and Gas industry both onshore and offshore sites in UAE</w:t>
      </w:r>
      <w:r w:rsidR="00745FC8">
        <w:rPr>
          <w:rFonts w:ascii="Arial Narrow" w:hAnsi="Arial Narrow" w:cs="Tahoma"/>
          <w:color w:val="auto"/>
          <w:sz w:val="24"/>
          <w:szCs w:val="23"/>
        </w:rPr>
        <w:t xml:space="preserve"> and overseas</w:t>
      </w:r>
      <w:r w:rsidR="00BF787C">
        <w:rPr>
          <w:rFonts w:ascii="Arial Narrow" w:hAnsi="Arial Narrow" w:cs="Tahoma"/>
          <w:color w:val="auto"/>
          <w:sz w:val="24"/>
          <w:szCs w:val="23"/>
        </w:rPr>
        <w:t xml:space="preserve"> as </w:t>
      </w:r>
      <w:r w:rsidR="00B67208">
        <w:rPr>
          <w:rFonts w:ascii="Arial Narrow" w:hAnsi="Arial Narrow" w:cs="Tahoma"/>
          <w:b/>
          <w:color w:val="auto"/>
          <w:sz w:val="24"/>
          <w:szCs w:val="23"/>
        </w:rPr>
        <w:t>Senior</w:t>
      </w:r>
      <w:r w:rsidR="00BF787C" w:rsidRPr="00BF787C">
        <w:rPr>
          <w:rFonts w:ascii="Arial Narrow" w:hAnsi="Arial Narrow" w:cs="Tahoma"/>
          <w:b/>
          <w:color w:val="auto"/>
          <w:sz w:val="24"/>
          <w:szCs w:val="23"/>
        </w:rPr>
        <w:t xml:space="preserve"> Surveyor</w:t>
      </w:r>
      <w:r w:rsidR="002802A3">
        <w:rPr>
          <w:rFonts w:ascii="Arial Narrow" w:hAnsi="Arial Narrow" w:cs="Tahoma"/>
          <w:color w:val="auto"/>
          <w:sz w:val="24"/>
          <w:szCs w:val="23"/>
        </w:rPr>
        <w:t xml:space="preserve">. A total of </w:t>
      </w:r>
      <w:r w:rsidRPr="009E10B3">
        <w:rPr>
          <w:rFonts w:ascii="Arial Narrow" w:hAnsi="Arial Narrow" w:cs="Tahoma"/>
          <w:b/>
          <w:color w:val="auto"/>
          <w:sz w:val="24"/>
          <w:szCs w:val="23"/>
        </w:rPr>
        <w:t>Fourteen</w:t>
      </w:r>
      <w:r w:rsidRPr="00FE151E">
        <w:rPr>
          <w:rFonts w:ascii="Arial Narrow" w:hAnsi="Arial Narrow" w:cs="Tahoma"/>
          <w:color w:val="auto"/>
          <w:sz w:val="24"/>
          <w:szCs w:val="23"/>
        </w:rPr>
        <w:t xml:space="preserve"> (14) years</w:t>
      </w:r>
      <w:r>
        <w:rPr>
          <w:rFonts w:ascii="Arial Narrow" w:hAnsi="Arial Narrow" w:cs="Tahoma"/>
          <w:color w:val="auto"/>
          <w:sz w:val="24"/>
          <w:szCs w:val="23"/>
        </w:rPr>
        <w:t xml:space="preserve"> of </w:t>
      </w:r>
      <w:r w:rsidRPr="00FE151E">
        <w:rPr>
          <w:rFonts w:ascii="Arial Narrow" w:hAnsi="Arial Narrow" w:cs="Tahoma"/>
          <w:color w:val="auto"/>
          <w:sz w:val="24"/>
          <w:szCs w:val="23"/>
        </w:rPr>
        <w:t xml:space="preserve">extensive experience as </w:t>
      </w:r>
      <w:r w:rsidRPr="00FE151E">
        <w:rPr>
          <w:rFonts w:ascii="Arial Narrow" w:hAnsi="Arial Narrow" w:cs="Tahoma"/>
          <w:b/>
          <w:color w:val="auto"/>
          <w:sz w:val="24"/>
          <w:szCs w:val="23"/>
        </w:rPr>
        <w:t>Professional Land Surveyor</w:t>
      </w:r>
      <w:r w:rsidRPr="00FE151E">
        <w:rPr>
          <w:rFonts w:ascii="Arial Narrow" w:hAnsi="Arial Narrow" w:cs="Tahoma"/>
          <w:color w:val="auto"/>
          <w:sz w:val="24"/>
          <w:szCs w:val="23"/>
        </w:rPr>
        <w:t xml:space="preserve"> (</w:t>
      </w:r>
      <w:r w:rsidRPr="00FE151E">
        <w:rPr>
          <w:rFonts w:ascii="Arial Narrow" w:hAnsi="Arial Narrow" w:cs="Tahoma"/>
          <w:b/>
          <w:color w:val="auto"/>
          <w:sz w:val="24"/>
          <w:szCs w:val="23"/>
        </w:rPr>
        <w:t>Survey Manager</w:t>
      </w:r>
      <w:r w:rsidRPr="00FE151E">
        <w:rPr>
          <w:rFonts w:ascii="Arial Narrow" w:hAnsi="Arial Narrow" w:cs="Tahoma"/>
          <w:color w:val="auto"/>
          <w:sz w:val="24"/>
          <w:szCs w:val="23"/>
        </w:rPr>
        <w:t xml:space="preserve">) / </w:t>
      </w:r>
      <w:r w:rsidRPr="00FE151E">
        <w:rPr>
          <w:rFonts w:ascii="Arial Narrow" w:hAnsi="Arial Narrow" w:cs="Tahoma"/>
          <w:b/>
          <w:color w:val="auto"/>
          <w:sz w:val="24"/>
          <w:szCs w:val="23"/>
        </w:rPr>
        <w:t>Project Engineer</w:t>
      </w:r>
      <w:r w:rsidRPr="00FE151E">
        <w:rPr>
          <w:rFonts w:ascii="Arial Narrow" w:hAnsi="Arial Narrow" w:cs="Tahoma"/>
          <w:color w:val="auto"/>
          <w:sz w:val="24"/>
          <w:szCs w:val="23"/>
        </w:rPr>
        <w:t xml:space="preserve"> / </w:t>
      </w:r>
      <w:r w:rsidRPr="00FE151E">
        <w:rPr>
          <w:rFonts w:ascii="Arial Narrow" w:hAnsi="Arial Narrow" w:cs="Tahoma"/>
          <w:b/>
          <w:color w:val="auto"/>
          <w:sz w:val="24"/>
          <w:szCs w:val="23"/>
        </w:rPr>
        <w:t>Draftsman</w:t>
      </w:r>
      <w:r w:rsidRPr="00FE151E">
        <w:rPr>
          <w:rFonts w:ascii="Arial Narrow" w:hAnsi="Arial Narrow" w:cs="Tahoma"/>
          <w:color w:val="auto"/>
          <w:sz w:val="24"/>
          <w:szCs w:val="23"/>
        </w:rPr>
        <w:t xml:space="preserve"> and </w:t>
      </w:r>
      <w:r w:rsidR="00BF787C">
        <w:rPr>
          <w:rFonts w:ascii="Arial Narrow" w:hAnsi="Arial Narrow" w:cs="Tahoma"/>
          <w:b/>
          <w:color w:val="auto"/>
          <w:sz w:val="24"/>
          <w:szCs w:val="23"/>
        </w:rPr>
        <w:t>Seven</w:t>
      </w:r>
      <w:r w:rsidRPr="00FE151E">
        <w:rPr>
          <w:rFonts w:ascii="Arial Narrow" w:hAnsi="Arial Narrow" w:cs="Tahoma"/>
          <w:color w:val="auto"/>
          <w:sz w:val="24"/>
          <w:szCs w:val="23"/>
        </w:rPr>
        <w:t xml:space="preserve"> (</w:t>
      </w:r>
      <w:r w:rsidR="00BF787C">
        <w:rPr>
          <w:rFonts w:ascii="Arial Narrow" w:hAnsi="Arial Narrow" w:cs="Tahoma"/>
          <w:color w:val="auto"/>
          <w:sz w:val="24"/>
          <w:szCs w:val="23"/>
        </w:rPr>
        <w:t>7</w:t>
      </w:r>
      <w:r w:rsidRPr="00FE151E">
        <w:rPr>
          <w:rFonts w:ascii="Arial Narrow" w:hAnsi="Arial Narrow" w:cs="Tahoma"/>
          <w:color w:val="auto"/>
          <w:sz w:val="24"/>
          <w:szCs w:val="23"/>
        </w:rPr>
        <w:t xml:space="preserve">) years plus as </w:t>
      </w:r>
      <w:r w:rsidRPr="00FE151E">
        <w:rPr>
          <w:rFonts w:ascii="Arial Narrow" w:hAnsi="Arial Narrow" w:cs="Tahoma"/>
          <w:b/>
          <w:color w:val="auto"/>
          <w:sz w:val="24"/>
          <w:szCs w:val="23"/>
        </w:rPr>
        <w:t>Safety Officer</w:t>
      </w:r>
      <w:r w:rsidRPr="00FE151E">
        <w:rPr>
          <w:rFonts w:ascii="Arial Narrow" w:hAnsi="Arial Narrow" w:cs="Tahoma"/>
          <w:color w:val="auto"/>
          <w:sz w:val="24"/>
          <w:szCs w:val="23"/>
        </w:rPr>
        <w:t>.</w:t>
      </w:r>
    </w:p>
    <w:p w:rsidR="00ED6D64" w:rsidRDefault="00ED6D64" w:rsidP="00ED6D64">
      <w:pPr>
        <w:pStyle w:val="Bullet"/>
        <w:numPr>
          <w:ilvl w:val="0"/>
          <w:numId w:val="0"/>
        </w:numPr>
        <w:tabs>
          <w:tab w:val="clear" w:pos="425"/>
        </w:tabs>
        <w:spacing w:line="240" w:lineRule="auto"/>
        <w:ind w:left="216" w:hanging="216"/>
        <w:jc w:val="both"/>
        <w:rPr>
          <w:rStyle w:val="inlinetext5new1"/>
          <w:rFonts w:ascii="Arial Narrow" w:hAnsi="Arial Narrow" w:cs="Tahoma"/>
          <w:color w:val="auto"/>
          <w:sz w:val="24"/>
          <w:szCs w:val="23"/>
        </w:rPr>
      </w:pPr>
    </w:p>
    <w:p w:rsidR="003210EB" w:rsidRDefault="003210EB" w:rsidP="003210EB">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3210EB">
        <w:rPr>
          <w:rStyle w:val="inlinetext5new1"/>
          <w:rFonts w:ascii="Arial Narrow" w:hAnsi="Arial Narrow" w:cs="Tahoma"/>
          <w:color w:val="auto"/>
          <w:sz w:val="24"/>
          <w:szCs w:val="23"/>
        </w:rPr>
        <w:t>Experienced</w:t>
      </w:r>
      <w:r>
        <w:rPr>
          <w:rStyle w:val="inlinetext5new1"/>
          <w:rFonts w:ascii="Arial Narrow" w:hAnsi="Arial Narrow" w:cs="Tahoma"/>
          <w:color w:val="auto"/>
          <w:sz w:val="24"/>
          <w:szCs w:val="23"/>
        </w:rPr>
        <w:t xml:space="preserve"> and certified</w:t>
      </w:r>
      <w:r w:rsidR="00162EDB">
        <w:rPr>
          <w:rStyle w:val="inlinetext5new1"/>
          <w:rFonts w:ascii="Arial Narrow" w:hAnsi="Arial Narrow" w:cs="Tahoma"/>
          <w:color w:val="auto"/>
          <w:sz w:val="24"/>
          <w:szCs w:val="23"/>
        </w:rPr>
        <w:t xml:space="preserve"> as S</w:t>
      </w:r>
      <w:r w:rsidRPr="003210EB">
        <w:rPr>
          <w:rStyle w:val="inlinetext5new1"/>
          <w:rFonts w:ascii="Arial Narrow" w:hAnsi="Arial Narrow" w:cs="Tahoma"/>
          <w:color w:val="auto"/>
          <w:sz w:val="24"/>
          <w:szCs w:val="23"/>
        </w:rPr>
        <w:t xml:space="preserve">ite </w:t>
      </w:r>
      <w:r w:rsidR="00162EDB">
        <w:rPr>
          <w:rStyle w:val="inlinetext5new1"/>
          <w:rFonts w:ascii="Arial Narrow" w:hAnsi="Arial Narrow" w:cs="Tahoma"/>
          <w:color w:val="auto"/>
          <w:sz w:val="24"/>
          <w:szCs w:val="23"/>
        </w:rPr>
        <w:t>S</w:t>
      </w:r>
      <w:r w:rsidRPr="003210EB">
        <w:rPr>
          <w:rStyle w:val="inlinetext5new1"/>
          <w:rFonts w:ascii="Arial Narrow" w:hAnsi="Arial Narrow" w:cs="Tahoma"/>
          <w:color w:val="auto"/>
          <w:sz w:val="24"/>
          <w:szCs w:val="23"/>
        </w:rPr>
        <w:t>upervisor</w:t>
      </w:r>
      <w:r>
        <w:rPr>
          <w:rStyle w:val="inlinetext5new1"/>
          <w:rFonts w:ascii="Arial Narrow" w:hAnsi="Arial Narrow" w:cs="Tahoma"/>
          <w:color w:val="auto"/>
          <w:sz w:val="24"/>
          <w:szCs w:val="23"/>
        </w:rPr>
        <w:t xml:space="preserve"> in ADNOC worksites</w:t>
      </w:r>
      <w:r w:rsidRPr="003210EB">
        <w:rPr>
          <w:rStyle w:val="inlinetext5new1"/>
          <w:rFonts w:ascii="Arial Narrow" w:hAnsi="Arial Narrow" w:cs="Tahoma"/>
          <w:color w:val="auto"/>
          <w:sz w:val="24"/>
          <w:szCs w:val="23"/>
        </w:rPr>
        <w:t xml:space="preserve"> both onshore and offshore field.</w:t>
      </w:r>
    </w:p>
    <w:p w:rsidR="00745FC8" w:rsidRDefault="00FE151E" w:rsidP="00745FC8">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involved in 3D Laser Scanning and Dimensional Control Survey</w:t>
      </w:r>
      <w:r w:rsidR="002802A3">
        <w:rPr>
          <w:rStyle w:val="inlinetext5new1"/>
          <w:rFonts w:ascii="Arial Narrow" w:hAnsi="Arial Narrow" w:cs="Tahoma"/>
          <w:color w:val="auto"/>
          <w:sz w:val="24"/>
          <w:szCs w:val="23"/>
        </w:rPr>
        <w:t xml:space="preserve"> both onshore and offshore</w:t>
      </w:r>
      <w:r w:rsidR="003210EB">
        <w:rPr>
          <w:rStyle w:val="inlinetext5new1"/>
          <w:rFonts w:ascii="Arial Narrow" w:hAnsi="Arial Narrow" w:cs="Tahoma"/>
          <w:color w:val="auto"/>
          <w:sz w:val="24"/>
          <w:szCs w:val="23"/>
        </w:rPr>
        <w:t>.</w:t>
      </w:r>
    </w:p>
    <w:p w:rsidR="00684786" w:rsidRDefault="00684786" w:rsidP="00745FC8">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 xml:space="preserve">Experienced </w:t>
      </w:r>
      <w:r w:rsidR="00ED6D64" w:rsidRPr="00FE151E">
        <w:rPr>
          <w:rStyle w:val="inlinetext5new1"/>
          <w:rFonts w:ascii="Arial Narrow" w:hAnsi="Arial Narrow" w:cs="Tahoma"/>
          <w:color w:val="auto"/>
          <w:sz w:val="24"/>
          <w:szCs w:val="23"/>
        </w:rPr>
        <w:t>in conducting GPS observation</w:t>
      </w:r>
      <w:r w:rsidR="00ED6D64">
        <w:rPr>
          <w:rStyle w:val="inlinetext5new1"/>
          <w:rFonts w:ascii="Arial Narrow" w:hAnsi="Arial Narrow" w:cs="Tahoma"/>
          <w:color w:val="auto"/>
          <w:sz w:val="24"/>
          <w:szCs w:val="23"/>
        </w:rPr>
        <w:t xml:space="preserve"> </w:t>
      </w:r>
      <w:r>
        <w:rPr>
          <w:rStyle w:val="inlinetext5new1"/>
          <w:rFonts w:ascii="Arial Narrow" w:hAnsi="Arial Narrow" w:cs="Tahoma"/>
          <w:color w:val="auto"/>
          <w:sz w:val="24"/>
          <w:szCs w:val="23"/>
        </w:rPr>
        <w:t xml:space="preserve">and responsible in the processing of Survey Data acquired from site with the use of </w:t>
      </w:r>
      <w:proofErr w:type="spellStart"/>
      <w:r>
        <w:rPr>
          <w:rStyle w:val="inlinetext5new1"/>
          <w:rFonts w:ascii="Arial Narrow" w:hAnsi="Arial Narrow" w:cs="Tahoma"/>
          <w:color w:val="auto"/>
          <w:sz w:val="24"/>
          <w:szCs w:val="23"/>
        </w:rPr>
        <w:t>AutoCad</w:t>
      </w:r>
      <w:proofErr w:type="spellEnd"/>
      <w:r>
        <w:rPr>
          <w:rStyle w:val="inlinetext5new1"/>
          <w:rFonts w:ascii="Arial Narrow" w:hAnsi="Arial Narrow" w:cs="Tahoma"/>
          <w:color w:val="auto"/>
          <w:sz w:val="24"/>
          <w:szCs w:val="23"/>
        </w:rPr>
        <w:t xml:space="preserve"> and related Survey Software</w:t>
      </w:r>
      <w:r w:rsidR="00687706">
        <w:rPr>
          <w:rStyle w:val="inlinetext5new1"/>
          <w:rFonts w:ascii="Arial Narrow" w:hAnsi="Arial Narrow" w:cs="Tahoma"/>
          <w:color w:val="auto"/>
          <w:sz w:val="24"/>
          <w:szCs w:val="23"/>
        </w:rPr>
        <w:t>.</w:t>
      </w:r>
    </w:p>
    <w:p w:rsidR="00BF787C" w:rsidRPr="00745FC8" w:rsidRDefault="00BF787C" w:rsidP="00745FC8">
      <w:pPr>
        <w:pStyle w:val="Bullet"/>
        <w:tabs>
          <w:tab w:val="clear" w:pos="216"/>
          <w:tab w:val="clear" w:pos="425"/>
        </w:tabs>
        <w:spacing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Experienced Dimensional Control Surveyor both offshore and onshore fields.</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involved in conducting Land and Hydrographic Surveying.</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involved in Multi-Million Housing and Building Projects (Both Residential and Commercial).</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 Reclamation Survey.</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 in Road Construction as Surveyor and Safety Officer.</w:t>
      </w:r>
    </w:p>
    <w:p w:rsidR="00FE151E" w:rsidRPr="00684786" w:rsidRDefault="00FE151E" w:rsidP="00684786">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 xml:space="preserve">Experienced involve in laying out of Penstock and installing of </w:t>
      </w:r>
      <w:r w:rsidR="00684786">
        <w:rPr>
          <w:rStyle w:val="inlinetext5new1"/>
          <w:rFonts w:ascii="Arial Narrow" w:hAnsi="Arial Narrow" w:cs="Tahoma"/>
          <w:color w:val="auto"/>
          <w:sz w:val="24"/>
          <w:szCs w:val="23"/>
        </w:rPr>
        <w:t>Turbines for Hydro Power Plant.</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and expert in using the latest surveying equipments (GPS</w:t>
      </w:r>
      <w:r w:rsidR="00923C21">
        <w:rPr>
          <w:rStyle w:val="inlinetext5new1"/>
          <w:rFonts w:ascii="Arial Narrow" w:hAnsi="Arial Narrow" w:cs="Tahoma"/>
          <w:color w:val="auto"/>
          <w:sz w:val="24"/>
          <w:szCs w:val="23"/>
        </w:rPr>
        <w:t>-</w:t>
      </w:r>
      <w:r w:rsidRPr="00FE151E">
        <w:rPr>
          <w:rStyle w:val="inlinetext5new1"/>
          <w:rFonts w:ascii="Arial Narrow" w:hAnsi="Arial Narrow" w:cs="Tahoma"/>
          <w:color w:val="auto"/>
          <w:sz w:val="24"/>
          <w:szCs w:val="23"/>
        </w:rPr>
        <w:t xml:space="preserve">(RTK), Total Station &amp; </w:t>
      </w:r>
      <w:r w:rsidR="00923C21">
        <w:rPr>
          <w:rStyle w:val="inlinetext5new1"/>
          <w:rFonts w:ascii="Arial Narrow" w:hAnsi="Arial Narrow" w:cs="Tahoma"/>
          <w:color w:val="auto"/>
          <w:sz w:val="24"/>
          <w:szCs w:val="23"/>
        </w:rPr>
        <w:t>Engineers</w:t>
      </w:r>
      <w:r w:rsidR="00684786">
        <w:rPr>
          <w:rStyle w:val="inlinetext5new1"/>
          <w:rFonts w:ascii="Arial Narrow" w:hAnsi="Arial Narrow" w:cs="Tahoma"/>
          <w:color w:val="auto"/>
          <w:sz w:val="24"/>
          <w:szCs w:val="23"/>
        </w:rPr>
        <w:t>’</w:t>
      </w:r>
      <w:r w:rsidR="00923C21">
        <w:rPr>
          <w:rStyle w:val="inlinetext5new1"/>
          <w:rFonts w:ascii="Arial Narrow" w:hAnsi="Arial Narrow" w:cs="Tahoma"/>
          <w:color w:val="auto"/>
          <w:sz w:val="24"/>
          <w:szCs w:val="23"/>
        </w:rPr>
        <w:t xml:space="preserve"> </w:t>
      </w:r>
      <w:r w:rsidRPr="00FE151E">
        <w:rPr>
          <w:rStyle w:val="inlinetext5new1"/>
          <w:rFonts w:ascii="Arial Narrow" w:hAnsi="Arial Narrow" w:cs="Tahoma"/>
          <w:color w:val="auto"/>
          <w:sz w:val="24"/>
          <w:szCs w:val="23"/>
        </w:rPr>
        <w:t>Level</w:t>
      </w:r>
      <w:r w:rsidR="00597287">
        <w:rPr>
          <w:rStyle w:val="inlinetext5new1"/>
          <w:rFonts w:ascii="Arial Narrow" w:hAnsi="Arial Narrow" w:cs="Tahoma"/>
          <w:color w:val="auto"/>
          <w:sz w:val="24"/>
          <w:szCs w:val="23"/>
        </w:rPr>
        <w:t>)</w:t>
      </w:r>
      <w:r w:rsidRPr="00FE151E">
        <w:rPr>
          <w:rStyle w:val="inlinetext5new1"/>
          <w:rFonts w:ascii="Arial Narrow" w:hAnsi="Arial Narrow" w:cs="Tahoma"/>
          <w:color w:val="auto"/>
          <w:sz w:val="24"/>
          <w:szCs w:val="23"/>
        </w:rPr>
        <w:t>.</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 preparation and designing Housing Subdivision Plan using AutoCAD software.</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 conducting GPS observation and transformation of the GPS points to be used for survey analysis and decision making.</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 in preparation of Piping Design and Structural/Civil drawing using AutoCAD.</w:t>
      </w:r>
    </w:p>
    <w:p w:rsidR="00FE151E" w:rsidRPr="00FE151E" w:rsidRDefault="00FE151E" w:rsidP="00FE151E">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involved in making Job Safety Analysis and Risk Assessment regarding survey works in Oil and Gas fields.</w:t>
      </w:r>
    </w:p>
    <w:p w:rsidR="00FE151E" w:rsidRPr="008B6887" w:rsidRDefault="00FE151E" w:rsidP="008B6887">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 in evaluation and verification of permit</w:t>
      </w:r>
      <w:r w:rsidR="008B6887">
        <w:rPr>
          <w:rStyle w:val="inlinetext5new1"/>
          <w:rFonts w:ascii="Arial Narrow" w:hAnsi="Arial Narrow" w:cs="Tahoma"/>
          <w:color w:val="auto"/>
          <w:sz w:val="24"/>
          <w:szCs w:val="23"/>
        </w:rPr>
        <w:t xml:space="preserve"> in Permit to Work environment.</w:t>
      </w:r>
    </w:p>
    <w:p w:rsidR="00FE151E" w:rsidRPr="00ED6D64" w:rsidRDefault="00FE151E" w:rsidP="00ED6D64">
      <w:pPr>
        <w:pStyle w:val="Bullet"/>
        <w:tabs>
          <w:tab w:val="clear" w:pos="216"/>
          <w:tab w:val="clear" w:pos="425"/>
        </w:tabs>
        <w:spacing w:line="240" w:lineRule="auto"/>
        <w:jc w:val="both"/>
        <w:rPr>
          <w:rFonts w:ascii="Arial Narrow" w:hAnsi="Arial Narrow" w:cs="Tahoma"/>
          <w:color w:val="auto"/>
          <w:sz w:val="24"/>
          <w:szCs w:val="23"/>
        </w:rPr>
      </w:pPr>
      <w:r w:rsidRPr="00FE151E">
        <w:rPr>
          <w:rStyle w:val="inlinetext5new1"/>
          <w:rFonts w:ascii="Arial Narrow" w:hAnsi="Arial Narrow" w:cs="Tahoma"/>
          <w:color w:val="auto"/>
          <w:sz w:val="24"/>
          <w:szCs w:val="23"/>
        </w:rPr>
        <w:t>Experienced involve in conducting Accident/ Incident Investigation, reporting and recommen</w:t>
      </w:r>
      <w:r w:rsidR="00ED6D64">
        <w:rPr>
          <w:rStyle w:val="inlinetext5new1"/>
          <w:rFonts w:ascii="Arial Narrow" w:hAnsi="Arial Narrow" w:cs="Tahoma"/>
          <w:color w:val="auto"/>
          <w:sz w:val="24"/>
          <w:szCs w:val="23"/>
        </w:rPr>
        <w:t>d action to prevent recurrence.</w:t>
      </w:r>
    </w:p>
    <w:p w:rsidR="008F1187" w:rsidRPr="00F34665" w:rsidRDefault="00FE151E" w:rsidP="00F34665">
      <w:pPr>
        <w:pStyle w:val="Bullet"/>
        <w:tabs>
          <w:tab w:val="clear" w:pos="216"/>
          <w:tab w:val="clear" w:pos="425"/>
        </w:tabs>
        <w:spacing w:line="240" w:lineRule="auto"/>
        <w:jc w:val="both"/>
        <w:rPr>
          <w:rFonts w:ascii="Arial Narrow" w:hAnsi="Arial Narrow" w:cs="Tahoma"/>
          <w:color w:val="auto"/>
          <w:sz w:val="24"/>
          <w:szCs w:val="23"/>
        </w:rPr>
      </w:pPr>
      <w:r w:rsidRPr="00FE151E">
        <w:rPr>
          <w:rFonts w:ascii="Arial Narrow" w:hAnsi="Arial Narrow" w:cs="Tahoma"/>
          <w:color w:val="auto"/>
          <w:sz w:val="24"/>
          <w:szCs w:val="23"/>
        </w:rPr>
        <w:t>Experienced in digitizing old maps (hard copies) and incorporate it to the GIS.</w:t>
      </w:r>
    </w:p>
    <w:p w:rsidR="00B90E40" w:rsidRDefault="00B90E40" w:rsidP="00967BEF">
      <w:pPr>
        <w:pStyle w:val="Bullet"/>
        <w:numPr>
          <w:ilvl w:val="0"/>
          <w:numId w:val="0"/>
        </w:numPr>
        <w:tabs>
          <w:tab w:val="clear" w:pos="425"/>
        </w:tabs>
        <w:spacing w:line="240" w:lineRule="auto"/>
        <w:jc w:val="both"/>
        <w:rPr>
          <w:rFonts w:ascii="Arial Narrow" w:hAnsi="Arial Narrow" w:cs="Arial"/>
          <w:b/>
          <w:color w:val="3366FF"/>
          <w:sz w:val="24"/>
          <w:szCs w:val="24"/>
        </w:rPr>
      </w:pPr>
    </w:p>
    <w:p w:rsidR="00967BEF" w:rsidRPr="00825BC1" w:rsidRDefault="00493A0C" w:rsidP="00967BEF">
      <w:pPr>
        <w:pStyle w:val="Bullet"/>
        <w:numPr>
          <w:ilvl w:val="0"/>
          <w:numId w:val="0"/>
        </w:numPr>
        <w:tabs>
          <w:tab w:val="clear" w:pos="425"/>
        </w:tabs>
        <w:spacing w:line="240" w:lineRule="auto"/>
        <w:jc w:val="both"/>
        <w:rPr>
          <w:rFonts w:ascii="Arial Narrow" w:hAnsi="Arial Narrow" w:cs="Arial"/>
          <w:color w:val="3366FF"/>
          <w:sz w:val="23"/>
          <w:szCs w:val="23"/>
        </w:rPr>
      </w:pPr>
      <w:r w:rsidRPr="00825BC1">
        <w:rPr>
          <w:rFonts w:ascii="Arial Narrow" w:hAnsi="Arial Narrow" w:cs="Arial"/>
          <w:b/>
          <w:color w:val="3366FF"/>
          <w:sz w:val="24"/>
          <w:szCs w:val="24"/>
        </w:rPr>
        <w:t>ADDITIONAL QUALIFICATION</w:t>
      </w:r>
      <w:r w:rsidR="00967BEF" w:rsidRPr="00825BC1">
        <w:rPr>
          <w:rFonts w:ascii="Arial Narrow" w:hAnsi="Arial Narrow" w:cs="Arial"/>
          <w:color w:val="3366FF"/>
          <w:sz w:val="23"/>
          <w:szCs w:val="23"/>
        </w:rPr>
        <w:t>:</w:t>
      </w:r>
    </w:p>
    <w:p w:rsidR="0023350B" w:rsidRDefault="00F34665" w:rsidP="00BC459C">
      <w:pPr>
        <w:pStyle w:val="Bullet"/>
        <w:numPr>
          <w:ilvl w:val="0"/>
          <w:numId w:val="0"/>
        </w:numPr>
        <w:tabs>
          <w:tab w:val="clear" w:pos="425"/>
          <w:tab w:val="left" w:pos="180"/>
        </w:tabs>
        <w:spacing w:line="240" w:lineRule="auto"/>
        <w:jc w:val="both"/>
        <w:rPr>
          <w:rFonts w:ascii="Arial Narrow" w:hAnsi="Arial Narrow" w:cs="Arial"/>
          <w:color w:val="auto"/>
          <w:sz w:val="23"/>
          <w:szCs w:val="23"/>
        </w:rPr>
      </w:pPr>
      <w:r w:rsidRPr="00B90E40">
        <w:rPr>
          <w:rFonts w:ascii="Arial Narrow" w:hAnsi="Arial Narrow" w:cs="Arial"/>
          <w:b/>
          <w:color w:val="auto"/>
          <w:sz w:val="23"/>
          <w:szCs w:val="23"/>
        </w:rPr>
        <w:t>NEBOSH IGC (with credit)</w:t>
      </w:r>
      <w:r w:rsidRPr="00F34665">
        <w:rPr>
          <w:rFonts w:ascii="Arial Narrow" w:hAnsi="Arial Narrow" w:cs="Arial"/>
          <w:color w:val="auto"/>
          <w:sz w:val="23"/>
          <w:szCs w:val="23"/>
        </w:rPr>
        <w:t xml:space="preserve">, </w:t>
      </w:r>
      <w:r w:rsidRPr="00B90E40">
        <w:rPr>
          <w:rFonts w:ascii="Arial Narrow" w:hAnsi="Arial Narrow" w:cs="Arial"/>
          <w:b/>
          <w:color w:val="auto"/>
          <w:sz w:val="23"/>
          <w:szCs w:val="23"/>
        </w:rPr>
        <w:t>BOSIET</w:t>
      </w:r>
      <w:r w:rsidRPr="00F34665">
        <w:rPr>
          <w:rFonts w:ascii="Arial Narrow" w:hAnsi="Arial Narrow" w:cs="Arial"/>
          <w:color w:val="auto"/>
          <w:sz w:val="23"/>
          <w:szCs w:val="23"/>
        </w:rPr>
        <w:t xml:space="preserve">, </w:t>
      </w:r>
      <w:r w:rsidRPr="00B90E40">
        <w:rPr>
          <w:rFonts w:ascii="Arial Narrow" w:hAnsi="Arial Narrow" w:cs="Arial"/>
          <w:b/>
          <w:color w:val="auto"/>
          <w:sz w:val="23"/>
          <w:szCs w:val="23"/>
        </w:rPr>
        <w:t>HUET</w:t>
      </w:r>
      <w:r w:rsidRPr="00F34665">
        <w:rPr>
          <w:rFonts w:ascii="Arial Narrow" w:hAnsi="Arial Narrow" w:cs="Arial"/>
          <w:color w:val="auto"/>
          <w:sz w:val="23"/>
          <w:szCs w:val="23"/>
        </w:rPr>
        <w:t xml:space="preserve">, </w:t>
      </w:r>
      <w:r w:rsidRPr="00B90E40">
        <w:rPr>
          <w:rFonts w:ascii="Arial Narrow" w:hAnsi="Arial Narrow" w:cs="Arial"/>
          <w:b/>
          <w:color w:val="auto"/>
          <w:sz w:val="23"/>
          <w:szCs w:val="23"/>
        </w:rPr>
        <w:t>H2S / BA Training</w:t>
      </w:r>
      <w:r w:rsidRPr="00F34665">
        <w:rPr>
          <w:rFonts w:ascii="Arial Narrow" w:hAnsi="Arial Narrow" w:cs="Arial"/>
          <w:color w:val="auto"/>
          <w:sz w:val="23"/>
          <w:szCs w:val="23"/>
        </w:rPr>
        <w:t xml:space="preserve">, </w:t>
      </w:r>
      <w:r w:rsidRPr="00B90E40">
        <w:rPr>
          <w:rFonts w:ascii="Arial Narrow" w:hAnsi="Arial Narrow" w:cs="Arial"/>
          <w:b/>
          <w:color w:val="auto"/>
          <w:sz w:val="23"/>
          <w:szCs w:val="23"/>
        </w:rPr>
        <w:t>Basic Fire Fighting</w:t>
      </w:r>
      <w:r w:rsidRPr="00F34665">
        <w:rPr>
          <w:rFonts w:ascii="Arial Narrow" w:hAnsi="Arial Narrow" w:cs="Arial"/>
          <w:color w:val="auto"/>
          <w:sz w:val="23"/>
          <w:szCs w:val="23"/>
        </w:rPr>
        <w:t xml:space="preserve"> and </w:t>
      </w:r>
      <w:r w:rsidRPr="00923C21">
        <w:rPr>
          <w:rFonts w:ascii="Arial Narrow" w:hAnsi="Arial Narrow" w:cs="Arial"/>
          <w:b/>
          <w:color w:val="auto"/>
          <w:sz w:val="23"/>
          <w:szCs w:val="23"/>
        </w:rPr>
        <w:t>Code of Ethics and Other Policies</w:t>
      </w:r>
    </w:p>
    <w:p w:rsidR="00781B9F" w:rsidRPr="00AE4984" w:rsidRDefault="00781B9F" w:rsidP="00967BEF">
      <w:pPr>
        <w:pStyle w:val="Bullet"/>
        <w:numPr>
          <w:ilvl w:val="0"/>
          <w:numId w:val="0"/>
        </w:numPr>
        <w:tabs>
          <w:tab w:val="clear" w:pos="425"/>
        </w:tabs>
        <w:spacing w:line="240" w:lineRule="auto"/>
        <w:jc w:val="both"/>
        <w:rPr>
          <w:rFonts w:ascii="Arial Narrow" w:hAnsi="Arial Narrow" w:cs="Arial"/>
          <w:b/>
          <w:color w:val="auto"/>
          <w:sz w:val="23"/>
          <w:szCs w:val="23"/>
        </w:rPr>
      </w:pPr>
    </w:p>
    <w:p w:rsidR="0023350B" w:rsidRPr="00CA6566" w:rsidRDefault="00967BEF" w:rsidP="00CA6566">
      <w:pPr>
        <w:pStyle w:val="Bullet"/>
        <w:numPr>
          <w:ilvl w:val="0"/>
          <w:numId w:val="0"/>
        </w:numPr>
        <w:tabs>
          <w:tab w:val="clear" w:pos="425"/>
        </w:tabs>
        <w:spacing w:line="240" w:lineRule="auto"/>
        <w:jc w:val="both"/>
        <w:rPr>
          <w:rFonts w:ascii="Arial Narrow" w:hAnsi="Arial Narrow" w:cs="Arial"/>
          <w:b/>
          <w:color w:val="3366FF"/>
          <w:sz w:val="24"/>
          <w:szCs w:val="24"/>
        </w:rPr>
      </w:pPr>
      <w:r w:rsidRPr="00825BC1">
        <w:rPr>
          <w:rFonts w:ascii="Arial Narrow" w:hAnsi="Arial Narrow" w:cs="Arial"/>
          <w:b/>
          <w:color w:val="3366FF"/>
          <w:sz w:val="24"/>
          <w:szCs w:val="24"/>
        </w:rPr>
        <w:lastRenderedPageBreak/>
        <w:t>SKILLS</w:t>
      </w:r>
    </w:p>
    <w:p w:rsidR="00BC4D2D" w:rsidRPr="00AE4984" w:rsidRDefault="00B90E40" w:rsidP="00757D96">
      <w:pPr>
        <w:pStyle w:val="Bullet"/>
        <w:numPr>
          <w:ilvl w:val="0"/>
          <w:numId w:val="0"/>
        </w:numPr>
        <w:tabs>
          <w:tab w:val="clear" w:pos="425"/>
          <w:tab w:val="left" w:pos="180"/>
          <w:tab w:val="left" w:pos="1980"/>
          <w:tab w:val="left" w:pos="3960"/>
          <w:tab w:val="left" w:pos="5940"/>
          <w:tab w:val="left" w:pos="7740"/>
        </w:tabs>
        <w:spacing w:line="240" w:lineRule="auto"/>
        <w:jc w:val="both"/>
        <w:rPr>
          <w:rFonts w:ascii="Arial Narrow" w:hAnsi="Arial Narrow" w:cs="Arial"/>
          <w:color w:val="auto"/>
          <w:sz w:val="23"/>
          <w:szCs w:val="23"/>
        </w:rPr>
      </w:pPr>
      <w:r>
        <w:rPr>
          <w:rFonts w:ascii="Arial Narrow" w:hAnsi="Arial Narrow" w:cs="Arial"/>
          <w:color w:val="auto"/>
          <w:sz w:val="23"/>
          <w:szCs w:val="23"/>
        </w:rPr>
        <w:t xml:space="preserve">   </w:t>
      </w:r>
      <w:r>
        <w:rPr>
          <w:rFonts w:ascii="Arial Narrow" w:hAnsi="Arial Narrow" w:cs="Arial"/>
          <w:color w:val="auto"/>
          <w:sz w:val="23"/>
          <w:szCs w:val="23"/>
        </w:rPr>
        <w:tab/>
      </w:r>
      <w:r w:rsidR="00F34665">
        <w:rPr>
          <w:rFonts w:ascii="Arial Narrow" w:hAnsi="Arial Narrow" w:cs="Arial"/>
          <w:color w:val="auto"/>
          <w:sz w:val="23"/>
          <w:szCs w:val="23"/>
        </w:rPr>
        <w:t>GPS / Total Station</w:t>
      </w:r>
      <w:r w:rsidR="00AE7C96" w:rsidRPr="00AE4984">
        <w:rPr>
          <w:rFonts w:ascii="Arial Narrow" w:hAnsi="Arial Narrow" w:cs="Arial"/>
          <w:color w:val="auto"/>
          <w:sz w:val="23"/>
          <w:szCs w:val="23"/>
        </w:rPr>
        <w:tab/>
      </w:r>
      <w:r w:rsidR="00AE7C96">
        <w:rPr>
          <w:rFonts w:ascii="Arial Narrow" w:hAnsi="Arial Narrow" w:cs="Arial"/>
          <w:color w:val="auto"/>
          <w:sz w:val="23"/>
          <w:szCs w:val="23"/>
        </w:rPr>
        <w:t xml:space="preserve"> Risk</w:t>
      </w:r>
      <w:r w:rsidR="00F34665">
        <w:rPr>
          <w:rFonts w:ascii="Arial Narrow" w:hAnsi="Arial Narrow" w:cs="Arial"/>
          <w:color w:val="auto"/>
          <w:sz w:val="23"/>
          <w:szCs w:val="23"/>
        </w:rPr>
        <w:t xml:space="preserve"> Assessment</w:t>
      </w:r>
      <w:r w:rsidR="00967BEF" w:rsidRPr="00AE4984">
        <w:rPr>
          <w:rFonts w:ascii="Arial Narrow" w:hAnsi="Arial Narrow" w:cs="Arial"/>
          <w:color w:val="auto"/>
          <w:sz w:val="23"/>
          <w:szCs w:val="23"/>
        </w:rPr>
        <w:tab/>
      </w:r>
      <w:r w:rsidR="00B51F8C">
        <w:rPr>
          <w:rFonts w:ascii="Arial Narrow" w:hAnsi="Arial Narrow" w:cs="Arial"/>
          <w:color w:val="auto"/>
          <w:sz w:val="23"/>
          <w:szCs w:val="23"/>
        </w:rPr>
        <w:t>Job Safety Analysis</w:t>
      </w:r>
      <w:r w:rsidR="00757D96" w:rsidRPr="00AE4984">
        <w:rPr>
          <w:rFonts w:ascii="Arial Narrow" w:hAnsi="Arial Narrow" w:cs="Arial"/>
          <w:color w:val="auto"/>
          <w:sz w:val="23"/>
          <w:szCs w:val="23"/>
        </w:rPr>
        <w:tab/>
      </w:r>
      <w:r w:rsidR="00B51F8C">
        <w:rPr>
          <w:rFonts w:ascii="Arial Narrow" w:hAnsi="Arial Narrow" w:cs="Arial"/>
          <w:color w:val="auto"/>
          <w:sz w:val="23"/>
          <w:szCs w:val="23"/>
        </w:rPr>
        <w:t>Safe Work Practices</w:t>
      </w:r>
      <w:r w:rsidR="00AE7C96" w:rsidRPr="00AE4984">
        <w:rPr>
          <w:rFonts w:ascii="Arial Narrow" w:hAnsi="Arial Narrow" w:cs="Arial"/>
          <w:color w:val="auto"/>
          <w:sz w:val="23"/>
          <w:szCs w:val="23"/>
        </w:rPr>
        <w:tab/>
      </w:r>
      <w:r w:rsidR="00AE7C96">
        <w:rPr>
          <w:rFonts w:ascii="Arial Narrow" w:hAnsi="Arial Narrow" w:cs="Arial"/>
          <w:color w:val="auto"/>
          <w:sz w:val="23"/>
          <w:szCs w:val="23"/>
        </w:rPr>
        <w:t xml:space="preserve">  P</w:t>
      </w:r>
      <w:r w:rsidR="00493A0C" w:rsidRPr="00AE4984">
        <w:rPr>
          <w:rFonts w:ascii="Arial Narrow" w:hAnsi="Arial Narrow" w:cs="Arial"/>
          <w:color w:val="auto"/>
          <w:sz w:val="23"/>
          <w:szCs w:val="23"/>
        </w:rPr>
        <w:t>&amp;ID’s</w:t>
      </w:r>
      <w:r w:rsidR="00493A0C" w:rsidRPr="00AE4984">
        <w:rPr>
          <w:rFonts w:ascii="Arial Narrow" w:hAnsi="Arial Narrow" w:cs="Arial"/>
          <w:color w:val="auto"/>
          <w:sz w:val="23"/>
          <w:szCs w:val="23"/>
        </w:rPr>
        <w:tab/>
      </w:r>
      <w:r w:rsidR="00493A0C" w:rsidRPr="00AE4984">
        <w:rPr>
          <w:rFonts w:ascii="Arial Narrow" w:hAnsi="Arial Narrow" w:cs="Arial"/>
          <w:color w:val="auto"/>
          <w:sz w:val="23"/>
          <w:szCs w:val="23"/>
        </w:rPr>
        <w:tab/>
      </w:r>
      <w:r w:rsidR="00493A0C" w:rsidRPr="00AE4984">
        <w:rPr>
          <w:rFonts w:ascii="Arial Narrow" w:hAnsi="Arial Narrow" w:cs="Arial"/>
          <w:color w:val="auto"/>
          <w:sz w:val="23"/>
          <w:szCs w:val="23"/>
        </w:rPr>
        <w:tab/>
        <w:t>Hazard Identification</w:t>
      </w:r>
      <w:r w:rsidR="007773DD" w:rsidRPr="00AE4984">
        <w:rPr>
          <w:rFonts w:ascii="Arial Narrow" w:hAnsi="Arial Narrow" w:cs="Arial"/>
          <w:color w:val="0070C0"/>
          <w:sz w:val="23"/>
          <w:szCs w:val="23"/>
        </w:rPr>
        <w:t xml:space="preserve"> </w:t>
      </w:r>
      <w:r w:rsidR="0023350B">
        <w:rPr>
          <w:rFonts w:ascii="Arial Narrow" w:hAnsi="Arial Narrow" w:cs="Arial"/>
          <w:color w:val="0070C0"/>
          <w:sz w:val="23"/>
          <w:szCs w:val="23"/>
        </w:rPr>
        <w:t xml:space="preserve"> </w:t>
      </w:r>
      <w:r w:rsidR="00493A0C" w:rsidRPr="00AE4984">
        <w:rPr>
          <w:rFonts w:ascii="Arial Narrow" w:hAnsi="Arial Narrow" w:cs="Arial"/>
          <w:color w:val="auto"/>
          <w:sz w:val="23"/>
          <w:szCs w:val="23"/>
        </w:rPr>
        <w:t xml:space="preserve"> </w:t>
      </w:r>
      <w:r w:rsidR="00336E5D">
        <w:rPr>
          <w:rFonts w:ascii="Arial Narrow" w:hAnsi="Arial Narrow" w:cs="Arial"/>
          <w:color w:val="auto"/>
          <w:sz w:val="23"/>
          <w:szCs w:val="23"/>
        </w:rPr>
        <w:t xml:space="preserve"> </w:t>
      </w:r>
      <w:r w:rsidR="00BC459C">
        <w:rPr>
          <w:rFonts w:ascii="Arial Narrow" w:hAnsi="Arial Narrow" w:cs="Arial"/>
          <w:color w:val="auto"/>
          <w:sz w:val="23"/>
          <w:szCs w:val="23"/>
        </w:rPr>
        <w:t>Pipelines</w:t>
      </w:r>
      <w:r w:rsidR="00AE4984" w:rsidRPr="00AE4984">
        <w:rPr>
          <w:rFonts w:ascii="Arial Narrow" w:hAnsi="Arial Narrow" w:cs="Arial"/>
          <w:color w:val="auto"/>
          <w:sz w:val="23"/>
          <w:szCs w:val="23"/>
        </w:rPr>
        <w:t xml:space="preserve">     </w:t>
      </w:r>
      <w:r w:rsidR="0023350B">
        <w:rPr>
          <w:rFonts w:ascii="Arial Narrow" w:hAnsi="Arial Narrow" w:cs="Arial"/>
          <w:color w:val="auto"/>
          <w:sz w:val="23"/>
          <w:szCs w:val="23"/>
        </w:rPr>
        <w:t xml:space="preserve">                </w:t>
      </w:r>
      <w:r w:rsidR="00B51F8C">
        <w:rPr>
          <w:rFonts w:ascii="Arial Narrow" w:hAnsi="Arial Narrow" w:cs="Arial"/>
          <w:color w:val="auto"/>
          <w:sz w:val="23"/>
          <w:szCs w:val="23"/>
        </w:rPr>
        <w:t>Auto Cad / GIS</w:t>
      </w:r>
      <w:r w:rsidR="00493A0C" w:rsidRPr="00AE4984">
        <w:rPr>
          <w:rFonts w:ascii="Arial Narrow" w:hAnsi="Arial Narrow" w:cs="Arial"/>
          <w:color w:val="auto"/>
          <w:sz w:val="23"/>
          <w:szCs w:val="23"/>
        </w:rPr>
        <w:tab/>
      </w:r>
      <w:r w:rsidR="00B51F8C">
        <w:rPr>
          <w:rFonts w:ascii="Arial Narrow" w:hAnsi="Arial Narrow" w:cs="Arial"/>
          <w:color w:val="auto"/>
          <w:sz w:val="23"/>
          <w:szCs w:val="23"/>
        </w:rPr>
        <w:t>Isometric</w:t>
      </w:r>
      <w:r w:rsidR="007773DD" w:rsidRPr="00AE4984">
        <w:rPr>
          <w:rFonts w:ascii="Arial Narrow" w:hAnsi="Arial Narrow" w:cs="Arial"/>
          <w:color w:val="auto"/>
          <w:sz w:val="23"/>
          <w:szCs w:val="23"/>
        </w:rPr>
        <w:t xml:space="preserve">    </w:t>
      </w:r>
      <w:r w:rsidR="00757D96" w:rsidRPr="00AE4984">
        <w:rPr>
          <w:rFonts w:ascii="Arial Narrow" w:hAnsi="Arial Narrow" w:cs="Arial"/>
          <w:color w:val="auto"/>
          <w:sz w:val="23"/>
          <w:szCs w:val="23"/>
        </w:rPr>
        <w:tab/>
      </w:r>
      <w:r w:rsidR="00B51F8C">
        <w:rPr>
          <w:rFonts w:ascii="Arial Narrow" w:hAnsi="Arial Narrow" w:cs="Arial"/>
          <w:color w:val="auto"/>
          <w:sz w:val="23"/>
          <w:szCs w:val="23"/>
        </w:rPr>
        <w:t xml:space="preserve">  PTW</w:t>
      </w:r>
      <w:r w:rsidR="007773DD" w:rsidRPr="00AE4984">
        <w:rPr>
          <w:rFonts w:ascii="Arial Narrow" w:hAnsi="Arial Narrow" w:cs="Arial"/>
          <w:color w:val="auto"/>
          <w:sz w:val="23"/>
          <w:szCs w:val="23"/>
        </w:rPr>
        <w:t xml:space="preserve">         </w:t>
      </w:r>
    </w:p>
    <w:p w:rsidR="00757D96" w:rsidRPr="00AE4984" w:rsidRDefault="00DA7AA8" w:rsidP="00757D96">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cs="Arial"/>
          <w:color w:val="auto"/>
          <w:sz w:val="23"/>
          <w:szCs w:val="23"/>
        </w:rPr>
      </w:pPr>
      <w:r w:rsidRPr="00AE4984">
        <w:rPr>
          <w:rFonts w:ascii="Arial Narrow" w:hAnsi="Arial Narrow" w:cs="Arial"/>
          <w:color w:val="0070C0"/>
          <w:sz w:val="23"/>
          <w:szCs w:val="23"/>
        </w:rPr>
        <w:tab/>
      </w:r>
      <w:r w:rsidR="00BC459C">
        <w:rPr>
          <w:rFonts w:ascii="Arial Narrow" w:hAnsi="Arial Narrow" w:cs="Arial"/>
          <w:color w:val="auto"/>
          <w:sz w:val="23"/>
          <w:szCs w:val="23"/>
        </w:rPr>
        <w:t>Excavation Safety</w:t>
      </w:r>
      <w:r w:rsidR="00757D96" w:rsidRPr="00AE4984">
        <w:rPr>
          <w:rFonts w:ascii="Arial Narrow" w:hAnsi="Arial Narrow" w:cs="Arial"/>
          <w:color w:val="auto"/>
          <w:sz w:val="23"/>
          <w:szCs w:val="23"/>
        </w:rPr>
        <w:tab/>
      </w:r>
      <w:r w:rsidR="00336E5D">
        <w:rPr>
          <w:rFonts w:ascii="Arial Narrow" w:hAnsi="Arial Narrow" w:cs="Arial"/>
          <w:color w:val="auto"/>
          <w:sz w:val="23"/>
          <w:szCs w:val="23"/>
        </w:rPr>
        <w:t xml:space="preserve"> </w:t>
      </w:r>
      <w:r w:rsidR="0023350B">
        <w:rPr>
          <w:rFonts w:ascii="Arial Narrow" w:hAnsi="Arial Narrow" w:cs="Arial"/>
          <w:color w:val="auto"/>
          <w:sz w:val="23"/>
          <w:szCs w:val="23"/>
        </w:rPr>
        <w:t xml:space="preserve"> </w:t>
      </w:r>
      <w:r w:rsidR="00BC459C">
        <w:rPr>
          <w:rFonts w:ascii="Arial Narrow" w:hAnsi="Arial Narrow" w:cs="Arial"/>
          <w:color w:val="auto"/>
          <w:sz w:val="23"/>
          <w:szCs w:val="23"/>
        </w:rPr>
        <w:t>Safety Training</w:t>
      </w:r>
      <w:r w:rsidR="00757D96" w:rsidRPr="00AE4984">
        <w:rPr>
          <w:rFonts w:ascii="Arial Narrow" w:hAnsi="Arial Narrow" w:cs="Arial"/>
          <w:color w:val="auto"/>
          <w:sz w:val="23"/>
          <w:szCs w:val="23"/>
        </w:rPr>
        <w:tab/>
      </w:r>
      <w:r w:rsidR="00B51F8C">
        <w:rPr>
          <w:rFonts w:ascii="Arial Narrow" w:hAnsi="Arial Narrow" w:cs="Arial"/>
          <w:color w:val="auto"/>
          <w:sz w:val="23"/>
          <w:szCs w:val="23"/>
        </w:rPr>
        <w:t>Electrical</w:t>
      </w:r>
      <w:r w:rsidRPr="00AE4984">
        <w:rPr>
          <w:rFonts w:ascii="Arial Narrow" w:hAnsi="Arial Narrow" w:cs="Arial"/>
          <w:color w:val="auto"/>
          <w:sz w:val="23"/>
          <w:szCs w:val="23"/>
        </w:rPr>
        <w:tab/>
      </w:r>
      <w:r w:rsidR="00B51F8C">
        <w:rPr>
          <w:rFonts w:ascii="Arial Narrow" w:hAnsi="Arial Narrow" w:cs="Arial"/>
          <w:color w:val="auto"/>
          <w:sz w:val="23"/>
          <w:szCs w:val="23"/>
        </w:rPr>
        <w:t xml:space="preserve">Structural/Civil </w:t>
      </w:r>
      <w:proofErr w:type="spellStart"/>
      <w:r w:rsidR="00B51F8C">
        <w:rPr>
          <w:rFonts w:ascii="Arial Narrow" w:hAnsi="Arial Narrow" w:cs="Arial"/>
          <w:color w:val="auto"/>
          <w:sz w:val="23"/>
          <w:szCs w:val="23"/>
        </w:rPr>
        <w:t>Dwg</w:t>
      </w:r>
      <w:proofErr w:type="spellEnd"/>
      <w:r w:rsidR="00757D96" w:rsidRPr="00AE4984">
        <w:rPr>
          <w:rFonts w:ascii="Arial Narrow" w:hAnsi="Arial Narrow" w:cs="Arial"/>
          <w:color w:val="auto"/>
          <w:sz w:val="23"/>
          <w:szCs w:val="23"/>
        </w:rPr>
        <w:tab/>
      </w:r>
      <w:r w:rsidR="00B51F8C">
        <w:rPr>
          <w:rFonts w:ascii="Arial Narrow" w:hAnsi="Arial Narrow" w:cs="Arial"/>
          <w:color w:val="auto"/>
          <w:sz w:val="23"/>
          <w:szCs w:val="23"/>
        </w:rPr>
        <w:t xml:space="preserve">  Monitoring</w:t>
      </w:r>
    </w:p>
    <w:p w:rsidR="00757D96" w:rsidRPr="00AE4984" w:rsidRDefault="00757D96" w:rsidP="00757D96">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cs="Arial"/>
          <w:color w:val="auto"/>
          <w:sz w:val="23"/>
          <w:szCs w:val="23"/>
        </w:rPr>
      </w:pPr>
      <w:r w:rsidRPr="00AE4984">
        <w:rPr>
          <w:rFonts w:ascii="Arial Narrow" w:hAnsi="Arial Narrow" w:cs="Arial"/>
          <w:color w:val="auto"/>
          <w:sz w:val="23"/>
          <w:szCs w:val="23"/>
        </w:rPr>
        <w:tab/>
      </w:r>
      <w:r w:rsidR="00BC459C">
        <w:rPr>
          <w:rFonts w:ascii="Arial Narrow" w:hAnsi="Arial Narrow" w:cs="Arial"/>
          <w:color w:val="auto"/>
          <w:sz w:val="23"/>
          <w:szCs w:val="23"/>
        </w:rPr>
        <w:t>Safety Inspection</w:t>
      </w:r>
      <w:r w:rsidR="00B90E40" w:rsidRPr="00AE4984">
        <w:rPr>
          <w:rFonts w:ascii="Arial Narrow" w:hAnsi="Arial Narrow" w:cs="Arial"/>
          <w:color w:val="auto"/>
          <w:sz w:val="23"/>
          <w:szCs w:val="23"/>
        </w:rPr>
        <w:tab/>
      </w:r>
      <w:r w:rsidR="00AE7C96">
        <w:rPr>
          <w:rFonts w:ascii="Arial Narrow" w:hAnsi="Arial Narrow" w:cs="Arial"/>
          <w:color w:val="auto"/>
          <w:sz w:val="23"/>
          <w:szCs w:val="23"/>
        </w:rPr>
        <w:t xml:space="preserve"> </w:t>
      </w:r>
      <w:r w:rsidR="00B90E40">
        <w:rPr>
          <w:rFonts w:ascii="Arial Narrow" w:hAnsi="Arial Narrow" w:cs="Arial"/>
          <w:color w:val="auto"/>
          <w:sz w:val="23"/>
          <w:szCs w:val="23"/>
        </w:rPr>
        <w:t xml:space="preserve"> Fire</w:t>
      </w:r>
      <w:r w:rsidR="00BC459C">
        <w:rPr>
          <w:rFonts w:ascii="Arial Narrow" w:hAnsi="Arial Narrow" w:cs="Arial"/>
          <w:color w:val="auto"/>
          <w:sz w:val="23"/>
          <w:szCs w:val="23"/>
        </w:rPr>
        <w:t xml:space="preserve"> Safety</w:t>
      </w:r>
      <w:r w:rsidRPr="00AE4984">
        <w:rPr>
          <w:rFonts w:ascii="Arial Narrow" w:hAnsi="Arial Narrow" w:cs="Arial"/>
          <w:color w:val="auto"/>
          <w:sz w:val="23"/>
          <w:szCs w:val="23"/>
        </w:rPr>
        <w:tab/>
      </w:r>
      <w:r w:rsidR="00B51F8C">
        <w:rPr>
          <w:rFonts w:ascii="Arial Narrow" w:hAnsi="Arial Narrow" w:cs="Arial"/>
          <w:color w:val="auto"/>
          <w:sz w:val="23"/>
          <w:szCs w:val="23"/>
        </w:rPr>
        <w:t>MS Excel/Word</w:t>
      </w:r>
      <w:r w:rsidRPr="00AE4984">
        <w:rPr>
          <w:rFonts w:ascii="Arial Narrow" w:hAnsi="Arial Narrow" w:cs="Arial"/>
          <w:color w:val="auto"/>
          <w:sz w:val="23"/>
          <w:szCs w:val="23"/>
        </w:rPr>
        <w:tab/>
      </w:r>
      <w:r w:rsidR="00B51F8C">
        <w:rPr>
          <w:rFonts w:ascii="Arial Narrow" w:hAnsi="Arial Narrow" w:cs="Arial"/>
          <w:color w:val="auto"/>
          <w:sz w:val="23"/>
          <w:szCs w:val="23"/>
        </w:rPr>
        <w:t>Lifting Operation</w:t>
      </w:r>
      <w:r w:rsidR="00AE7C96" w:rsidRPr="00AE4984">
        <w:rPr>
          <w:rFonts w:ascii="Arial Narrow" w:hAnsi="Arial Narrow" w:cs="Arial"/>
          <w:color w:val="auto"/>
          <w:sz w:val="23"/>
          <w:szCs w:val="23"/>
        </w:rPr>
        <w:tab/>
      </w:r>
      <w:r w:rsidR="00AE7C96">
        <w:rPr>
          <w:rFonts w:ascii="Arial Narrow" w:hAnsi="Arial Narrow" w:cs="Arial"/>
          <w:color w:val="auto"/>
          <w:sz w:val="23"/>
          <w:szCs w:val="23"/>
        </w:rPr>
        <w:t xml:space="preserve">  Digital</w:t>
      </w:r>
      <w:r w:rsidR="005E2394">
        <w:rPr>
          <w:rFonts w:ascii="Arial Narrow" w:hAnsi="Arial Narrow" w:cs="Arial"/>
          <w:color w:val="auto"/>
          <w:sz w:val="23"/>
          <w:szCs w:val="23"/>
        </w:rPr>
        <w:t xml:space="preserve"> Level</w:t>
      </w:r>
    </w:p>
    <w:p w:rsidR="00781B9F" w:rsidRDefault="00B90E40" w:rsidP="00757D96">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cs="Arial"/>
          <w:color w:val="auto"/>
          <w:sz w:val="23"/>
          <w:szCs w:val="23"/>
        </w:rPr>
      </w:pPr>
      <w:r>
        <w:rPr>
          <w:rFonts w:ascii="Arial Narrow" w:hAnsi="Arial Narrow" w:cs="Arial"/>
          <w:color w:val="auto"/>
          <w:sz w:val="23"/>
          <w:szCs w:val="23"/>
        </w:rPr>
        <w:t xml:space="preserve">    </w:t>
      </w:r>
      <w:r w:rsidR="00BC459C">
        <w:rPr>
          <w:rFonts w:ascii="Arial Narrow" w:hAnsi="Arial Narrow" w:cs="Arial"/>
          <w:color w:val="auto"/>
          <w:sz w:val="23"/>
          <w:szCs w:val="23"/>
        </w:rPr>
        <w:t>Reclamation</w:t>
      </w:r>
      <w:r w:rsidR="00757D96" w:rsidRPr="00AE4984">
        <w:rPr>
          <w:rFonts w:ascii="Arial Narrow" w:hAnsi="Arial Narrow" w:cs="Arial"/>
          <w:color w:val="auto"/>
          <w:sz w:val="23"/>
          <w:szCs w:val="23"/>
        </w:rPr>
        <w:tab/>
      </w:r>
      <w:r w:rsidR="00AE7C96">
        <w:rPr>
          <w:rFonts w:ascii="Arial Narrow" w:hAnsi="Arial Narrow" w:cs="Arial"/>
          <w:color w:val="auto"/>
          <w:sz w:val="23"/>
          <w:szCs w:val="23"/>
        </w:rPr>
        <w:t xml:space="preserve">  </w:t>
      </w:r>
      <w:r w:rsidR="00BC459C">
        <w:rPr>
          <w:rFonts w:ascii="Arial Narrow" w:hAnsi="Arial Narrow" w:cs="Arial"/>
          <w:color w:val="auto"/>
          <w:sz w:val="23"/>
          <w:szCs w:val="23"/>
        </w:rPr>
        <w:t>Problem Solving</w:t>
      </w:r>
      <w:r w:rsidR="00757D96" w:rsidRPr="00AE4984">
        <w:rPr>
          <w:rFonts w:ascii="Arial Narrow" w:hAnsi="Arial Narrow" w:cs="Arial"/>
          <w:color w:val="auto"/>
          <w:sz w:val="23"/>
          <w:szCs w:val="23"/>
        </w:rPr>
        <w:tab/>
      </w:r>
      <w:r w:rsidR="00B51F8C">
        <w:rPr>
          <w:rFonts w:ascii="Arial Narrow" w:hAnsi="Arial Narrow" w:cs="Arial"/>
          <w:color w:val="auto"/>
          <w:sz w:val="23"/>
          <w:szCs w:val="23"/>
        </w:rPr>
        <w:t>Statistical Analysis</w:t>
      </w:r>
      <w:r w:rsidRPr="00AE4984">
        <w:rPr>
          <w:rFonts w:ascii="Arial Narrow" w:hAnsi="Arial Narrow" w:cs="Arial"/>
          <w:color w:val="auto"/>
          <w:sz w:val="23"/>
          <w:szCs w:val="23"/>
        </w:rPr>
        <w:tab/>
      </w:r>
      <w:r>
        <w:rPr>
          <w:rFonts w:ascii="Arial Narrow" w:hAnsi="Arial Narrow" w:cs="Arial"/>
          <w:color w:val="auto"/>
          <w:sz w:val="23"/>
          <w:szCs w:val="23"/>
        </w:rPr>
        <w:t xml:space="preserve"> MSDS</w:t>
      </w:r>
      <w:r w:rsidR="00757D96" w:rsidRPr="00AE4984">
        <w:rPr>
          <w:rFonts w:ascii="Arial Narrow" w:hAnsi="Arial Narrow" w:cs="Arial"/>
          <w:color w:val="auto"/>
          <w:sz w:val="23"/>
          <w:szCs w:val="23"/>
        </w:rPr>
        <w:tab/>
      </w:r>
      <w:r w:rsidR="005E2394">
        <w:rPr>
          <w:rFonts w:ascii="Arial Narrow" w:hAnsi="Arial Narrow" w:cs="Arial"/>
          <w:color w:val="auto"/>
          <w:sz w:val="23"/>
          <w:szCs w:val="23"/>
        </w:rPr>
        <w:t xml:space="preserve">  </w:t>
      </w:r>
      <w:r w:rsidR="005F27D2" w:rsidRPr="00AE4984">
        <w:rPr>
          <w:rFonts w:ascii="Arial Narrow" w:hAnsi="Arial Narrow" w:cs="Arial"/>
          <w:color w:val="auto"/>
          <w:sz w:val="23"/>
          <w:szCs w:val="23"/>
        </w:rPr>
        <w:tab/>
      </w:r>
    </w:p>
    <w:p w:rsidR="00162EDB" w:rsidRDefault="005F27D2" w:rsidP="00AE4984">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cs="Arial"/>
          <w:color w:val="auto"/>
          <w:sz w:val="23"/>
          <w:szCs w:val="23"/>
        </w:rPr>
      </w:pPr>
      <w:r w:rsidRPr="00AE4984">
        <w:rPr>
          <w:rFonts w:ascii="Arial Narrow" w:hAnsi="Arial Narrow" w:cs="Arial"/>
          <w:color w:val="auto"/>
          <w:sz w:val="23"/>
          <w:szCs w:val="23"/>
        </w:rPr>
        <w:tab/>
      </w:r>
      <w:r w:rsidRPr="00AE4984">
        <w:rPr>
          <w:rFonts w:ascii="Arial Narrow" w:hAnsi="Arial Narrow" w:cs="Arial"/>
          <w:color w:val="auto"/>
          <w:sz w:val="23"/>
          <w:szCs w:val="23"/>
        </w:rPr>
        <w:tab/>
      </w:r>
      <w:r w:rsidRPr="00AE4984">
        <w:rPr>
          <w:rFonts w:ascii="Arial Narrow" w:hAnsi="Arial Narrow" w:cs="Arial"/>
          <w:color w:val="auto"/>
          <w:sz w:val="23"/>
          <w:szCs w:val="23"/>
        </w:rPr>
        <w:tab/>
      </w:r>
      <w:r w:rsidR="00162EDB">
        <w:rPr>
          <w:rFonts w:ascii="Arial Narrow" w:hAnsi="Arial Narrow" w:cs="Arial"/>
          <w:color w:val="auto"/>
          <w:sz w:val="23"/>
          <w:szCs w:val="23"/>
        </w:rPr>
        <w:tab/>
      </w:r>
    </w:p>
    <w:p w:rsidR="007773DD" w:rsidRPr="00162EDB" w:rsidRDefault="0016233B" w:rsidP="00AE4984">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cs="Arial"/>
          <w:color w:val="auto"/>
          <w:sz w:val="23"/>
          <w:szCs w:val="23"/>
        </w:rPr>
      </w:pPr>
      <w:r w:rsidRPr="0016233B">
        <w:rPr>
          <w:rFonts w:ascii="Arial Narrow" w:hAnsi="Arial Narrow" w:cs="Arial"/>
          <w:b/>
          <w:color w:val="0070C0"/>
          <w:sz w:val="24"/>
          <w:szCs w:val="24"/>
        </w:rPr>
        <w:t>EXPERIENCES</w:t>
      </w:r>
    </w:p>
    <w:p w:rsidR="00B90E40" w:rsidRDefault="00B90E40" w:rsidP="00B90E40">
      <w:pPr>
        <w:pStyle w:val="Dates"/>
        <w:spacing w:after="0"/>
        <w:rPr>
          <w:rFonts w:ascii="Arial Narrow" w:hAnsi="Arial Narrow" w:cs="Arial"/>
          <w:bCs/>
          <w:color w:val="0070C0"/>
          <w:sz w:val="23"/>
          <w:szCs w:val="23"/>
        </w:rPr>
      </w:pPr>
      <w:r>
        <w:rPr>
          <w:rFonts w:ascii="Arial Narrow" w:hAnsi="Arial Narrow" w:cs="Arial"/>
          <w:bCs/>
          <w:color w:val="0070C0"/>
          <w:sz w:val="23"/>
          <w:szCs w:val="23"/>
        </w:rPr>
        <w:t>Sept 2015</w:t>
      </w:r>
      <w:r w:rsidRPr="00AE4984">
        <w:rPr>
          <w:rFonts w:ascii="Arial Narrow" w:hAnsi="Arial Narrow" w:cs="Arial"/>
          <w:bCs/>
          <w:color w:val="0070C0"/>
          <w:sz w:val="23"/>
          <w:szCs w:val="23"/>
        </w:rPr>
        <w:t xml:space="preserve"> –Till Date</w:t>
      </w:r>
      <w:r>
        <w:rPr>
          <w:rFonts w:ascii="Arial Narrow" w:hAnsi="Arial Narrow" w:cs="Arial"/>
          <w:bCs/>
          <w:color w:val="0070C0"/>
          <w:sz w:val="23"/>
          <w:szCs w:val="23"/>
        </w:rPr>
        <w:t>,</w:t>
      </w:r>
      <w:r w:rsidRPr="00AE4984">
        <w:rPr>
          <w:rFonts w:ascii="Arial Narrow" w:hAnsi="Arial Narrow" w:cs="Arial"/>
          <w:bCs/>
          <w:color w:val="0070C0"/>
          <w:sz w:val="23"/>
          <w:szCs w:val="23"/>
        </w:rPr>
        <w:t xml:space="preserve"> </w:t>
      </w:r>
      <w:r>
        <w:rPr>
          <w:rFonts w:ascii="Arial Narrow" w:hAnsi="Arial Narrow" w:cs="Arial"/>
          <w:bCs/>
          <w:color w:val="0070C0"/>
          <w:sz w:val="23"/>
          <w:szCs w:val="23"/>
        </w:rPr>
        <w:t>NB Surveys Global, Abu Dhabi - UAE</w:t>
      </w:r>
      <w:r w:rsidRPr="00AE4984">
        <w:rPr>
          <w:rFonts w:ascii="Arial Narrow" w:hAnsi="Arial Narrow" w:cs="Arial"/>
          <w:bCs/>
          <w:color w:val="0070C0"/>
          <w:sz w:val="23"/>
          <w:szCs w:val="23"/>
        </w:rPr>
        <w:tab/>
      </w:r>
    </w:p>
    <w:p w:rsidR="00B90E40" w:rsidRPr="009E3FA2" w:rsidRDefault="00B90E40" w:rsidP="00B90E40">
      <w:pPr>
        <w:pStyle w:val="Dates"/>
        <w:spacing w:after="0"/>
        <w:rPr>
          <w:rFonts w:ascii="Arial Narrow" w:hAnsi="Arial Narrow" w:cs="Arial"/>
          <w:b/>
          <w:bCs/>
          <w:color w:val="0070C0"/>
          <w:sz w:val="23"/>
          <w:szCs w:val="23"/>
        </w:rPr>
      </w:pPr>
      <w:r>
        <w:rPr>
          <w:rFonts w:ascii="Arial Narrow" w:hAnsi="Arial Narrow" w:cs="Arial"/>
          <w:b/>
          <w:bCs/>
          <w:color w:val="0070C0"/>
          <w:sz w:val="23"/>
          <w:szCs w:val="23"/>
        </w:rPr>
        <w:t xml:space="preserve">Senior </w:t>
      </w:r>
      <w:r w:rsidRPr="009E3FA2">
        <w:rPr>
          <w:rFonts w:ascii="Arial Narrow" w:hAnsi="Arial Narrow" w:cs="Arial"/>
          <w:b/>
          <w:bCs/>
          <w:color w:val="0070C0"/>
          <w:sz w:val="23"/>
          <w:szCs w:val="23"/>
        </w:rPr>
        <w:t>Survey</w:t>
      </w:r>
      <w:r>
        <w:rPr>
          <w:rFonts w:ascii="Arial Narrow" w:hAnsi="Arial Narrow" w:cs="Arial"/>
          <w:b/>
          <w:bCs/>
          <w:color w:val="0070C0"/>
          <w:sz w:val="23"/>
          <w:szCs w:val="23"/>
        </w:rPr>
        <w:t>or / Site</w:t>
      </w:r>
      <w:r w:rsidRPr="009E3FA2">
        <w:rPr>
          <w:rFonts w:ascii="Arial Narrow" w:hAnsi="Arial Narrow" w:cs="Arial"/>
          <w:b/>
          <w:bCs/>
          <w:color w:val="0070C0"/>
          <w:sz w:val="23"/>
          <w:szCs w:val="23"/>
        </w:rPr>
        <w:t xml:space="preserve"> Engineer</w:t>
      </w:r>
      <w:r w:rsidR="0012697C">
        <w:rPr>
          <w:rFonts w:ascii="Arial Narrow" w:hAnsi="Arial Narrow" w:cs="Arial"/>
          <w:b/>
          <w:bCs/>
          <w:color w:val="0070C0"/>
          <w:sz w:val="23"/>
          <w:szCs w:val="23"/>
        </w:rPr>
        <w:t>-Supervisor</w:t>
      </w:r>
      <w:r w:rsidR="00BD5AA7">
        <w:rPr>
          <w:rFonts w:ascii="Arial Narrow" w:hAnsi="Arial Narrow" w:cs="Arial"/>
          <w:b/>
          <w:bCs/>
          <w:color w:val="0070C0"/>
          <w:sz w:val="23"/>
          <w:szCs w:val="23"/>
        </w:rPr>
        <w:t xml:space="preserve"> / Safety Engineer</w:t>
      </w:r>
      <w:r w:rsidRPr="009E3FA2">
        <w:rPr>
          <w:rFonts w:ascii="Arial Narrow" w:hAnsi="Arial Narrow" w:cs="Arial"/>
          <w:b/>
          <w:bCs/>
          <w:color w:val="0070C0"/>
          <w:sz w:val="23"/>
          <w:szCs w:val="23"/>
        </w:rPr>
        <w:t xml:space="preserve"> / Draftsman</w:t>
      </w:r>
    </w:p>
    <w:p w:rsidR="00B90E40" w:rsidRDefault="00B90E40" w:rsidP="00B90E40">
      <w:pPr>
        <w:spacing w:after="0" w:line="240" w:lineRule="auto"/>
        <w:ind w:left="1900" w:hanging="1900"/>
        <w:rPr>
          <w:rFonts w:ascii="Arial Narrow" w:hAnsi="Arial Narrow" w:cs="Arial"/>
          <w:sz w:val="23"/>
          <w:szCs w:val="23"/>
          <w:lang w:val="en-GB"/>
        </w:rPr>
      </w:pPr>
    </w:p>
    <w:p w:rsidR="00B90E40" w:rsidRPr="0047614C" w:rsidRDefault="00B90E40" w:rsidP="00B90E40">
      <w:pPr>
        <w:pStyle w:val="Bullet"/>
        <w:numPr>
          <w:ilvl w:val="0"/>
          <w:numId w:val="0"/>
        </w:numPr>
        <w:tabs>
          <w:tab w:val="clear" w:pos="425"/>
          <w:tab w:val="left" w:pos="180"/>
          <w:tab w:val="left" w:pos="1980"/>
          <w:tab w:val="left" w:pos="3960"/>
          <w:tab w:val="left" w:pos="5940"/>
          <w:tab w:val="left" w:pos="7740"/>
        </w:tabs>
        <w:spacing w:line="240" w:lineRule="auto"/>
        <w:jc w:val="both"/>
        <w:rPr>
          <w:rFonts w:ascii="Arial Narrow" w:hAnsi="Arial Narrow" w:cs="Arial"/>
          <w:color w:val="auto"/>
          <w:sz w:val="23"/>
          <w:szCs w:val="23"/>
        </w:rPr>
      </w:pPr>
      <w:r w:rsidRPr="0047614C">
        <w:rPr>
          <w:rFonts w:ascii="Arial Narrow" w:hAnsi="Arial Narrow" w:cs="Arial"/>
          <w:color w:val="auto"/>
          <w:sz w:val="23"/>
          <w:szCs w:val="23"/>
        </w:rPr>
        <w:t>List of Projects assigned (present to previous):</w:t>
      </w:r>
    </w:p>
    <w:p w:rsidR="00B90E40" w:rsidRPr="0065405A" w:rsidRDefault="002A06CC" w:rsidP="00646BA3">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16-AD-017</w:t>
      </w:r>
      <w:r w:rsidR="0065405A" w:rsidRPr="0065405A">
        <w:rPr>
          <w:rStyle w:val="inlinetext5new1"/>
          <w:rFonts w:ascii="Arial Narrow" w:hAnsi="Arial Narrow" w:cs="Tahoma"/>
          <w:color w:val="auto"/>
          <w:sz w:val="24"/>
          <w:szCs w:val="23"/>
        </w:rPr>
        <w:t>_</w:t>
      </w:r>
      <w:r w:rsidR="0065405A">
        <w:rPr>
          <w:rStyle w:val="inlinetext5new1"/>
          <w:rFonts w:ascii="Arial Narrow" w:hAnsi="Arial Narrow" w:cs="Tahoma"/>
          <w:color w:val="auto"/>
          <w:sz w:val="24"/>
          <w:szCs w:val="23"/>
        </w:rPr>
        <w:t>NPCC</w:t>
      </w:r>
      <w:r w:rsidR="001A7EBA">
        <w:rPr>
          <w:rStyle w:val="inlinetext5new1"/>
          <w:rFonts w:ascii="Arial Narrow" w:hAnsi="Arial Narrow" w:cs="Tahoma"/>
          <w:color w:val="auto"/>
          <w:sz w:val="24"/>
          <w:szCs w:val="23"/>
        </w:rPr>
        <w:t>_</w:t>
      </w:r>
      <w:r w:rsidR="00646BA3" w:rsidRPr="0065405A">
        <w:rPr>
          <w:rStyle w:val="inlinetext5new1"/>
          <w:rFonts w:ascii="Arial Narrow" w:hAnsi="Arial Narrow" w:cs="Tahoma"/>
          <w:color w:val="auto"/>
          <w:sz w:val="24"/>
          <w:szCs w:val="23"/>
        </w:rPr>
        <w:t>ONGC L</w:t>
      </w:r>
      <w:r w:rsidR="001A7EBA">
        <w:rPr>
          <w:rStyle w:val="inlinetext5new1"/>
          <w:rFonts w:ascii="Arial Narrow" w:hAnsi="Arial Narrow" w:cs="Tahoma"/>
          <w:color w:val="auto"/>
          <w:sz w:val="24"/>
          <w:szCs w:val="23"/>
        </w:rPr>
        <w:t xml:space="preserve">ife Extension </w:t>
      </w:r>
      <w:r w:rsidR="0065405A">
        <w:rPr>
          <w:rStyle w:val="inlinetext5new1"/>
          <w:rFonts w:ascii="Arial Narrow" w:hAnsi="Arial Narrow" w:cs="Tahoma"/>
          <w:color w:val="auto"/>
          <w:sz w:val="24"/>
          <w:szCs w:val="23"/>
        </w:rPr>
        <w:t>of Wellhead Platform in</w:t>
      </w:r>
      <w:r w:rsidR="00646BA3" w:rsidRPr="0065405A">
        <w:rPr>
          <w:rStyle w:val="inlinetext5new1"/>
          <w:rFonts w:ascii="Arial Narrow" w:hAnsi="Arial Narrow" w:cs="Tahoma"/>
          <w:color w:val="auto"/>
          <w:sz w:val="24"/>
          <w:szCs w:val="23"/>
        </w:rPr>
        <w:t xml:space="preserve"> India</w:t>
      </w:r>
      <w:r w:rsidR="00BF787C">
        <w:rPr>
          <w:rStyle w:val="inlinetext5new1"/>
          <w:rFonts w:ascii="Arial Narrow" w:hAnsi="Arial Narrow" w:cs="Tahoma"/>
          <w:color w:val="auto"/>
          <w:sz w:val="24"/>
          <w:szCs w:val="23"/>
        </w:rPr>
        <w:t xml:space="preserve"> (Offshore Facilities)</w:t>
      </w:r>
      <w:r w:rsidR="00646BA3" w:rsidRPr="0065405A">
        <w:rPr>
          <w:rStyle w:val="inlinetext5new1"/>
          <w:rFonts w:ascii="Arial Narrow" w:hAnsi="Arial Narrow" w:cs="Tahoma"/>
          <w:color w:val="auto"/>
          <w:sz w:val="24"/>
          <w:szCs w:val="23"/>
        </w:rPr>
        <w:t xml:space="preserve"> –</w:t>
      </w:r>
      <w:r w:rsidR="001A7EBA">
        <w:rPr>
          <w:rStyle w:val="inlinetext5new1"/>
          <w:rFonts w:ascii="Arial Narrow" w:hAnsi="Arial Narrow" w:cs="Tahoma"/>
          <w:color w:val="auto"/>
          <w:sz w:val="24"/>
          <w:szCs w:val="23"/>
        </w:rPr>
        <w:t xml:space="preserve"> 3D</w:t>
      </w:r>
      <w:r w:rsidR="00646BA3" w:rsidRPr="0065405A">
        <w:rPr>
          <w:rStyle w:val="inlinetext5new1"/>
          <w:rFonts w:ascii="Arial Narrow" w:hAnsi="Arial Narrow" w:cs="Tahoma"/>
          <w:color w:val="auto"/>
          <w:sz w:val="24"/>
          <w:szCs w:val="23"/>
        </w:rPr>
        <w:t xml:space="preserve"> Laser Scanning and 2D as-built drawings preparation.</w:t>
      </w:r>
    </w:p>
    <w:p w:rsidR="00B90E40" w:rsidRPr="0065405A" w:rsidRDefault="0065405A" w:rsidP="00B90E40">
      <w:pPr>
        <w:numPr>
          <w:ilvl w:val="0"/>
          <w:numId w:val="10"/>
        </w:numPr>
        <w:spacing w:after="0" w:line="240" w:lineRule="auto"/>
        <w:jc w:val="both"/>
        <w:rPr>
          <w:rStyle w:val="inlinetext5new1"/>
          <w:rFonts w:ascii="Arial Narrow" w:hAnsi="Arial Narrow" w:cs="Tahoma"/>
          <w:color w:val="auto"/>
          <w:sz w:val="24"/>
          <w:szCs w:val="23"/>
        </w:rPr>
      </w:pPr>
      <w:r w:rsidRPr="0065405A">
        <w:rPr>
          <w:rStyle w:val="inlinetext5new1"/>
          <w:rFonts w:ascii="Arial Narrow" w:hAnsi="Arial Narrow" w:cs="Tahoma"/>
          <w:color w:val="auto"/>
          <w:sz w:val="24"/>
          <w:szCs w:val="23"/>
        </w:rPr>
        <w:t>17-AD-002_</w:t>
      </w:r>
      <w:r w:rsidR="00AF6176" w:rsidRPr="0065405A">
        <w:rPr>
          <w:rStyle w:val="inlinetext5new1"/>
          <w:rFonts w:ascii="Arial Narrow" w:hAnsi="Arial Narrow" w:cs="Tahoma"/>
          <w:color w:val="auto"/>
          <w:sz w:val="24"/>
          <w:szCs w:val="23"/>
        </w:rPr>
        <w:t xml:space="preserve">Technip Italy </w:t>
      </w:r>
      <w:proofErr w:type="spellStart"/>
      <w:r w:rsidR="00AF6176" w:rsidRPr="0065405A">
        <w:rPr>
          <w:rStyle w:val="inlinetext5new1"/>
          <w:rFonts w:ascii="Arial Narrow" w:hAnsi="Arial Narrow" w:cs="Tahoma"/>
          <w:color w:val="auto"/>
          <w:sz w:val="24"/>
          <w:szCs w:val="23"/>
        </w:rPr>
        <w:t>SpA</w:t>
      </w:r>
      <w:proofErr w:type="spellEnd"/>
      <w:r w:rsidR="001A7EBA">
        <w:rPr>
          <w:rStyle w:val="inlinetext5new1"/>
          <w:rFonts w:ascii="Arial Narrow" w:hAnsi="Arial Narrow" w:cs="Tahoma"/>
          <w:color w:val="auto"/>
          <w:sz w:val="24"/>
          <w:szCs w:val="23"/>
        </w:rPr>
        <w:t xml:space="preserve"> - </w:t>
      </w:r>
      <w:r w:rsidRPr="0065405A">
        <w:rPr>
          <w:rStyle w:val="inlinetext5new1"/>
          <w:rFonts w:ascii="Arial Narrow" w:hAnsi="Arial Narrow" w:cs="Tahoma"/>
          <w:color w:val="auto"/>
          <w:sz w:val="24"/>
          <w:szCs w:val="23"/>
        </w:rPr>
        <w:t xml:space="preserve">3D Laser Scanning at </w:t>
      </w:r>
      <w:r w:rsidR="00AF6176" w:rsidRPr="0065405A">
        <w:rPr>
          <w:rStyle w:val="inlinetext5new1"/>
          <w:rFonts w:ascii="Arial Narrow" w:hAnsi="Arial Narrow" w:cs="Tahoma"/>
          <w:color w:val="auto"/>
          <w:sz w:val="24"/>
          <w:szCs w:val="23"/>
        </w:rPr>
        <w:t>ENOC Refinery</w:t>
      </w:r>
      <w:r w:rsidR="00CC3BD8">
        <w:rPr>
          <w:rStyle w:val="inlinetext5new1"/>
          <w:rFonts w:ascii="Arial Narrow" w:hAnsi="Arial Narrow" w:cs="Tahoma"/>
          <w:color w:val="auto"/>
          <w:sz w:val="24"/>
          <w:szCs w:val="23"/>
        </w:rPr>
        <w:t xml:space="preserve"> (Onshore Facilities)</w:t>
      </w:r>
      <w:r w:rsidRPr="0065405A">
        <w:rPr>
          <w:rStyle w:val="inlinetext5new1"/>
          <w:rFonts w:ascii="Arial Narrow" w:hAnsi="Arial Narrow" w:cs="Tahoma"/>
          <w:color w:val="auto"/>
          <w:sz w:val="24"/>
          <w:szCs w:val="23"/>
        </w:rPr>
        <w:t>, Jebel Ali, Dubai, UAE</w:t>
      </w:r>
    </w:p>
    <w:p w:rsidR="00B90E40" w:rsidRPr="0065405A" w:rsidRDefault="002A06CC" w:rsidP="00B90E40">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17-AD-003_NPCC_3291 –</w:t>
      </w:r>
      <w:r w:rsidR="001A7EBA">
        <w:rPr>
          <w:rStyle w:val="inlinetext5new1"/>
          <w:rFonts w:ascii="Arial Narrow" w:hAnsi="Arial Narrow" w:cs="Tahoma"/>
          <w:color w:val="auto"/>
          <w:sz w:val="24"/>
          <w:szCs w:val="23"/>
        </w:rPr>
        <w:t xml:space="preserve"> 3D</w:t>
      </w:r>
      <w:r>
        <w:rPr>
          <w:rStyle w:val="inlinetext5new1"/>
          <w:rFonts w:ascii="Arial Narrow" w:hAnsi="Arial Narrow" w:cs="Tahoma"/>
          <w:color w:val="auto"/>
          <w:sz w:val="24"/>
          <w:szCs w:val="23"/>
        </w:rPr>
        <w:t xml:space="preserve"> Laser Scanning and Dimensional Survey for WHT-3 Control Valve Access Deck.</w:t>
      </w:r>
    </w:p>
    <w:p w:rsidR="00B90E40" w:rsidRPr="0065405A" w:rsidRDefault="002A06CC" w:rsidP="00B90E40">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16-AD-018</w:t>
      </w:r>
      <w:r w:rsidR="00582A81">
        <w:rPr>
          <w:rStyle w:val="inlinetext5new1"/>
          <w:rFonts w:ascii="Arial Narrow" w:hAnsi="Arial Narrow" w:cs="Tahoma"/>
          <w:color w:val="auto"/>
          <w:sz w:val="24"/>
          <w:szCs w:val="23"/>
        </w:rPr>
        <w:t>_</w:t>
      </w:r>
      <w:r w:rsidR="00BF787C">
        <w:rPr>
          <w:rStyle w:val="inlinetext5new1"/>
          <w:rFonts w:ascii="Arial Narrow" w:hAnsi="Arial Narrow" w:cs="Tahoma"/>
          <w:color w:val="auto"/>
          <w:sz w:val="24"/>
          <w:szCs w:val="23"/>
        </w:rPr>
        <w:t xml:space="preserve">Dubai Petroleum Establishment </w:t>
      </w:r>
      <w:r w:rsidR="001A7EBA">
        <w:rPr>
          <w:rStyle w:val="inlinetext5new1"/>
          <w:rFonts w:ascii="Arial Narrow" w:hAnsi="Arial Narrow" w:cs="Tahoma"/>
          <w:color w:val="auto"/>
          <w:sz w:val="24"/>
          <w:szCs w:val="23"/>
        </w:rPr>
        <w:t>– 3D</w:t>
      </w:r>
      <w:r w:rsidR="00BF787C">
        <w:rPr>
          <w:rStyle w:val="inlinetext5new1"/>
          <w:rFonts w:ascii="Arial Narrow" w:hAnsi="Arial Narrow" w:cs="Tahoma"/>
          <w:color w:val="auto"/>
          <w:sz w:val="24"/>
          <w:szCs w:val="23"/>
        </w:rPr>
        <w:t xml:space="preserve"> </w:t>
      </w:r>
      <w:r w:rsidR="00582A81">
        <w:rPr>
          <w:rStyle w:val="inlinetext5new1"/>
          <w:rFonts w:ascii="Arial Narrow" w:hAnsi="Arial Narrow" w:cs="Tahoma"/>
          <w:color w:val="auto"/>
          <w:sz w:val="24"/>
          <w:szCs w:val="23"/>
        </w:rPr>
        <w:t>Laser Scanning for ACP-01/02 &amp; MCP Platforms for Rashid Gas Export Project</w:t>
      </w:r>
      <w:r w:rsidR="00BF787C">
        <w:rPr>
          <w:rStyle w:val="inlinetext5new1"/>
          <w:rFonts w:ascii="Arial Narrow" w:hAnsi="Arial Narrow" w:cs="Tahoma"/>
          <w:color w:val="auto"/>
          <w:sz w:val="24"/>
          <w:szCs w:val="23"/>
        </w:rPr>
        <w:t xml:space="preserve"> (Offshore Facilities)</w:t>
      </w:r>
      <w:r w:rsidR="000278B7">
        <w:rPr>
          <w:rStyle w:val="inlinetext5new1"/>
          <w:rFonts w:ascii="Arial Narrow" w:hAnsi="Arial Narrow" w:cs="Tahoma"/>
          <w:color w:val="auto"/>
          <w:sz w:val="24"/>
          <w:szCs w:val="23"/>
        </w:rPr>
        <w:t>, Dubai, UAE</w:t>
      </w:r>
      <w:r w:rsidR="00582A81">
        <w:rPr>
          <w:rStyle w:val="inlinetext5new1"/>
          <w:rFonts w:ascii="Arial Narrow" w:hAnsi="Arial Narrow" w:cs="Tahoma"/>
          <w:color w:val="auto"/>
          <w:sz w:val="24"/>
          <w:szCs w:val="23"/>
        </w:rPr>
        <w:t>.</w:t>
      </w:r>
    </w:p>
    <w:p w:rsidR="00B90E40" w:rsidRDefault="00582A81"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16-AD-004</w:t>
      </w:r>
      <w:r w:rsidR="00BF787C">
        <w:rPr>
          <w:rStyle w:val="inlinetext5new1"/>
          <w:rFonts w:ascii="Arial Narrow" w:hAnsi="Arial Narrow" w:cs="Tahoma"/>
          <w:color w:val="auto"/>
          <w:sz w:val="24"/>
          <w:szCs w:val="23"/>
        </w:rPr>
        <w:t xml:space="preserve">_Punj Lloyd Engineering - </w:t>
      </w:r>
      <w:r w:rsidR="00BF787C" w:rsidRPr="00BF787C">
        <w:rPr>
          <w:rStyle w:val="inlinetext5new1"/>
          <w:rFonts w:ascii="Arial Narrow" w:hAnsi="Arial Narrow" w:cs="Tahoma"/>
          <w:color w:val="auto"/>
          <w:sz w:val="24"/>
          <w:szCs w:val="23"/>
        </w:rPr>
        <w:t>AGREEMENT NO. CMN.13.093B-OPN2&amp;3:</w:t>
      </w:r>
      <w:r w:rsidR="001A7EBA">
        <w:rPr>
          <w:rStyle w:val="inlinetext5new1"/>
          <w:rFonts w:ascii="Arial Narrow" w:hAnsi="Arial Narrow" w:cs="Tahoma"/>
          <w:color w:val="auto"/>
          <w:sz w:val="24"/>
          <w:szCs w:val="23"/>
        </w:rPr>
        <w:t xml:space="preserve"> 3D</w:t>
      </w:r>
      <w:r w:rsidR="00103529">
        <w:rPr>
          <w:rStyle w:val="inlinetext5new1"/>
          <w:rFonts w:ascii="Arial Narrow" w:hAnsi="Arial Narrow" w:cs="Tahoma"/>
          <w:color w:val="auto"/>
          <w:sz w:val="24"/>
          <w:szCs w:val="23"/>
        </w:rPr>
        <w:t xml:space="preserve"> Laser Scanning in all</w:t>
      </w:r>
      <w:r w:rsidR="00CC3BD8">
        <w:rPr>
          <w:rStyle w:val="inlinetext5new1"/>
          <w:rFonts w:ascii="Arial Narrow" w:hAnsi="Arial Narrow" w:cs="Tahoma"/>
          <w:color w:val="auto"/>
          <w:sz w:val="24"/>
          <w:szCs w:val="23"/>
        </w:rPr>
        <w:t xml:space="preserve"> GASCO Pipeline</w:t>
      </w:r>
      <w:r w:rsidR="00BF787C">
        <w:rPr>
          <w:rStyle w:val="inlinetext5new1"/>
          <w:rFonts w:ascii="Arial Narrow" w:hAnsi="Arial Narrow" w:cs="Tahoma"/>
          <w:color w:val="auto"/>
          <w:sz w:val="24"/>
          <w:szCs w:val="23"/>
        </w:rPr>
        <w:t xml:space="preserve"> stations and</w:t>
      </w:r>
      <w:r w:rsidR="00BF787C" w:rsidRPr="00BF787C">
        <w:rPr>
          <w:rStyle w:val="inlinetext5new1"/>
          <w:rFonts w:ascii="Arial Narrow" w:hAnsi="Arial Narrow" w:cs="Tahoma"/>
          <w:color w:val="auto"/>
          <w:sz w:val="24"/>
          <w:szCs w:val="23"/>
        </w:rPr>
        <w:t xml:space="preserve"> </w:t>
      </w:r>
      <w:proofErr w:type="spellStart"/>
      <w:r w:rsidR="00BF787C" w:rsidRPr="00BF787C">
        <w:rPr>
          <w:rStyle w:val="inlinetext5new1"/>
          <w:rFonts w:ascii="Arial Narrow" w:hAnsi="Arial Narrow" w:cs="Tahoma"/>
          <w:color w:val="auto"/>
          <w:sz w:val="24"/>
          <w:szCs w:val="23"/>
        </w:rPr>
        <w:t>Smartplant</w:t>
      </w:r>
      <w:proofErr w:type="spellEnd"/>
      <w:r w:rsidR="00BF787C" w:rsidRPr="00BF787C">
        <w:rPr>
          <w:rStyle w:val="inlinetext5new1"/>
          <w:rFonts w:ascii="Arial Narrow" w:hAnsi="Arial Narrow" w:cs="Tahoma"/>
          <w:color w:val="auto"/>
          <w:sz w:val="24"/>
          <w:szCs w:val="23"/>
        </w:rPr>
        <w:t xml:space="preserve"> Conversion Phase-III</w:t>
      </w:r>
      <w:r w:rsidR="00BF787C">
        <w:rPr>
          <w:rStyle w:val="inlinetext5new1"/>
          <w:rFonts w:ascii="Arial Narrow" w:hAnsi="Arial Narrow" w:cs="Tahoma"/>
          <w:color w:val="auto"/>
          <w:sz w:val="24"/>
          <w:szCs w:val="23"/>
        </w:rPr>
        <w:t xml:space="preserve"> (Onshore Facilities)</w:t>
      </w:r>
      <w:r w:rsidR="00103529">
        <w:rPr>
          <w:rStyle w:val="inlinetext5new1"/>
          <w:rFonts w:ascii="Arial Narrow" w:hAnsi="Arial Narrow" w:cs="Tahoma"/>
          <w:color w:val="auto"/>
          <w:sz w:val="24"/>
          <w:szCs w:val="23"/>
        </w:rPr>
        <w:t xml:space="preserve"> Abu Dhabi, UAE</w:t>
      </w:r>
      <w:r w:rsidR="00BF787C">
        <w:rPr>
          <w:rStyle w:val="inlinetext5new1"/>
          <w:rFonts w:ascii="Arial Narrow" w:hAnsi="Arial Narrow" w:cs="Tahoma"/>
          <w:color w:val="auto"/>
          <w:sz w:val="24"/>
          <w:szCs w:val="23"/>
        </w:rPr>
        <w:t>.</w:t>
      </w:r>
    </w:p>
    <w:p w:rsidR="000278B7" w:rsidRDefault="000278B7"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 xml:space="preserve">15-AD-009_Punj Lloyd Engineering - </w:t>
      </w:r>
      <w:r w:rsidRPr="00BF787C">
        <w:rPr>
          <w:rStyle w:val="inlinetext5new1"/>
          <w:rFonts w:ascii="Arial Narrow" w:hAnsi="Arial Narrow" w:cs="Tahoma"/>
          <w:color w:val="auto"/>
          <w:sz w:val="24"/>
          <w:szCs w:val="23"/>
        </w:rPr>
        <w:t>AGREEMENT NO. CMN.13.093B-OPN2&amp;3:</w:t>
      </w:r>
      <w:r>
        <w:rPr>
          <w:rStyle w:val="inlinetext5new1"/>
          <w:rFonts w:ascii="Arial Narrow" w:hAnsi="Arial Narrow" w:cs="Tahoma"/>
          <w:color w:val="auto"/>
          <w:sz w:val="24"/>
          <w:szCs w:val="23"/>
        </w:rPr>
        <w:t xml:space="preserve"> 3D Laser Scanning at GASCO Plant and</w:t>
      </w:r>
      <w:r w:rsidRPr="00BF787C">
        <w:rPr>
          <w:rStyle w:val="inlinetext5new1"/>
          <w:rFonts w:ascii="Arial Narrow" w:hAnsi="Arial Narrow" w:cs="Tahoma"/>
          <w:color w:val="auto"/>
          <w:sz w:val="24"/>
          <w:szCs w:val="23"/>
        </w:rPr>
        <w:t xml:space="preserve"> </w:t>
      </w:r>
      <w:proofErr w:type="spellStart"/>
      <w:r w:rsidRPr="00BF787C">
        <w:rPr>
          <w:rStyle w:val="inlinetext5new1"/>
          <w:rFonts w:ascii="Arial Narrow" w:hAnsi="Arial Narrow" w:cs="Tahoma"/>
          <w:color w:val="auto"/>
          <w:sz w:val="24"/>
          <w:szCs w:val="23"/>
        </w:rPr>
        <w:t>Smartplant</w:t>
      </w:r>
      <w:proofErr w:type="spellEnd"/>
      <w:r w:rsidRPr="00BF787C">
        <w:rPr>
          <w:rStyle w:val="inlinetext5new1"/>
          <w:rFonts w:ascii="Arial Narrow" w:hAnsi="Arial Narrow" w:cs="Tahoma"/>
          <w:color w:val="auto"/>
          <w:sz w:val="24"/>
          <w:szCs w:val="23"/>
        </w:rPr>
        <w:t xml:space="preserve"> Conversion Phase-II</w:t>
      </w:r>
      <w:r>
        <w:rPr>
          <w:rStyle w:val="inlinetext5new1"/>
          <w:rFonts w:ascii="Arial Narrow" w:hAnsi="Arial Narrow" w:cs="Tahoma"/>
          <w:color w:val="auto"/>
          <w:sz w:val="24"/>
          <w:szCs w:val="23"/>
        </w:rPr>
        <w:t xml:space="preserve">, </w:t>
      </w:r>
      <w:proofErr w:type="spellStart"/>
      <w:r>
        <w:rPr>
          <w:rStyle w:val="inlinetext5new1"/>
          <w:rFonts w:ascii="Arial Narrow" w:hAnsi="Arial Narrow" w:cs="Tahoma"/>
          <w:color w:val="auto"/>
          <w:sz w:val="24"/>
          <w:szCs w:val="23"/>
        </w:rPr>
        <w:t>Ruwais</w:t>
      </w:r>
      <w:proofErr w:type="spellEnd"/>
      <w:r>
        <w:rPr>
          <w:rStyle w:val="inlinetext5new1"/>
          <w:rFonts w:ascii="Arial Narrow" w:hAnsi="Arial Narrow" w:cs="Tahoma"/>
          <w:color w:val="auto"/>
          <w:sz w:val="24"/>
          <w:szCs w:val="23"/>
        </w:rPr>
        <w:t>, UAE.</w:t>
      </w:r>
    </w:p>
    <w:p w:rsidR="001C280C" w:rsidRDefault="001C280C"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15-AD-008_NPCC – Dimensional Control Survey for Piping spools for</w:t>
      </w:r>
      <w:r w:rsidR="00DB7306">
        <w:rPr>
          <w:rStyle w:val="inlinetext5new1"/>
          <w:rFonts w:ascii="Arial Narrow" w:hAnsi="Arial Narrow" w:cs="Tahoma"/>
          <w:color w:val="auto"/>
          <w:sz w:val="24"/>
          <w:szCs w:val="23"/>
        </w:rPr>
        <w:t xml:space="preserve"> ADMA-OPCO</w:t>
      </w:r>
      <w:r>
        <w:rPr>
          <w:rStyle w:val="inlinetext5new1"/>
          <w:rFonts w:ascii="Arial Narrow" w:hAnsi="Arial Narrow" w:cs="Tahoma"/>
          <w:color w:val="auto"/>
          <w:sz w:val="24"/>
          <w:szCs w:val="23"/>
        </w:rPr>
        <w:t xml:space="preserve"> Offshore Facilities</w:t>
      </w:r>
      <w:r w:rsidR="000278B7">
        <w:rPr>
          <w:rStyle w:val="inlinetext5new1"/>
          <w:rFonts w:ascii="Arial Narrow" w:hAnsi="Arial Narrow" w:cs="Tahoma"/>
          <w:color w:val="auto"/>
          <w:sz w:val="24"/>
          <w:szCs w:val="23"/>
        </w:rPr>
        <w:t>, Abu Dhabi, UAE</w:t>
      </w:r>
      <w:r>
        <w:rPr>
          <w:rStyle w:val="inlinetext5new1"/>
          <w:rFonts w:ascii="Arial Narrow" w:hAnsi="Arial Narrow" w:cs="Tahoma"/>
          <w:color w:val="auto"/>
          <w:sz w:val="24"/>
          <w:szCs w:val="23"/>
        </w:rPr>
        <w:t>.</w:t>
      </w:r>
    </w:p>
    <w:p w:rsidR="0030242B" w:rsidRDefault="0030242B"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16-AD-001_Fortune Engineering</w:t>
      </w:r>
      <w:r w:rsidR="00965E17">
        <w:rPr>
          <w:rStyle w:val="inlinetext5new1"/>
          <w:rFonts w:ascii="Arial Narrow" w:hAnsi="Arial Narrow" w:cs="Tahoma"/>
          <w:color w:val="auto"/>
          <w:sz w:val="24"/>
          <w:szCs w:val="23"/>
        </w:rPr>
        <w:t xml:space="preserve"> &amp; Energy </w:t>
      </w:r>
      <w:r w:rsidR="00BD5AA7">
        <w:rPr>
          <w:rStyle w:val="inlinetext5new1"/>
          <w:rFonts w:ascii="Arial Narrow" w:hAnsi="Arial Narrow" w:cs="Tahoma"/>
          <w:color w:val="auto"/>
          <w:sz w:val="24"/>
          <w:szCs w:val="23"/>
        </w:rPr>
        <w:t>Services</w:t>
      </w:r>
      <w:r>
        <w:rPr>
          <w:rStyle w:val="inlinetext5new1"/>
          <w:rFonts w:ascii="Arial Narrow" w:hAnsi="Arial Narrow" w:cs="Tahoma"/>
          <w:color w:val="auto"/>
          <w:sz w:val="24"/>
          <w:szCs w:val="23"/>
        </w:rPr>
        <w:t xml:space="preserve"> </w:t>
      </w:r>
      <w:r w:rsidR="00BD5AA7">
        <w:rPr>
          <w:rStyle w:val="inlinetext5new1"/>
          <w:rFonts w:ascii="Arial Narrow" w:hAnsi="Arial Narrow" w:cs="Tahoma"/>
          <w:color w:val="auto"/>
          <w:sz w:val="24"/>
          <w:szCs w:val="23"/>
        </w:rPr>
        <w:t>– Dimensional Control Survey for</w:t>
      </w:r>
      <w:r>
        <w:rPr>
          <w:rStyle w:val="inlinetext5new1"/>
          <w:rFonts w:ascii="Arial Narrow" w:hAnsi="Arial Narrow" w:cs="Tahoma"/>
          <w:color w:val="auto"/>
          <w:sz w:val="24"/>
          <w:szCs w:val="23"/>
        </w:rPr>
        <w:t xml:space="preserve"> </w:t>
      </w:r>
      <w:r w:rsidR="00BD5AA7">
        <w:rPr>
          <w:rStyle w:val="inlinetext5new1"/>
          <w:rFonts w:ascii="Arial Narrow" w:hAnsi="Arial Narrow" w:cs="Tahoma"/>
          <w:color w:val="auto"/>
          <w:sz w:val="24"/>
          <w:szCs w:val="23"/>
        </w:rPr>
        <w:t xml:space="preserve">replacement and modification of ADCO_65 BB-Wellhead stations in </w:t>
      </w:r>
      <w:proofErr w:type="spellStart"/>
      <w:r w:rsidR="00BD5AA7">
        <w:rPr>
          <w:rStyle w:val="inlinetext5new1"/>
          <w:rFonts w:ascii="Arial Narrow" w:hAnsi="Arial Narrow" w:cs="Tahoma"/>
          <w:color w:val="auto"/>
          <w:sz w:val="24"/>
          <w:szCs w:val="23"/>
        </w:rPr>
        <w:t>Habshan</w:t>
      </w:r>
      <w:proofErr w:type="spellEnd"/>
      <w:r w:rsidR="00BD5AA7">
        <w:rPr>
          <w:rStyle w:val="inlinetext5new1"/>
          <w:rFonts w:ascii="Arial Narrow" w:hAnsi="Arial Narrow" w:cs="Tahoma"/>
          <w:color w:val="auto"/>
          <w:sz w:val="24"/>
          <w:szCs w:val="23"/>
        </w:rPr>
        <w:t xml:space="preserve"> Oil Field</w:t>
      </w:r>
      <w:r w:rsidR="000278B7">
        <w:rPr>
          <w:rStyle w:val="inlinetext5new1"/>
          <w:rFonts w:ascii="Arial Narrow" w:hAnsi="Arial Narrow" w:cs="Tahoma"/>
          <w:color w:val="auto"/>
          <w:sz w:val="24"/>
          <w:szCs w:val="23"/>
        </w:rPr>
        <w:t>.</w:t>
      </w:r>
    </w:p>
    <w:p w:rsidR="00F825BB" w:rsidRDefault="00F825BB"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 xml:space="preserve">15-AD-017_NPCC – 3D Laser Scanning at ADMA-Wellhead Platform_ZK-44, </w:t>
      </w:r>
      <w:proofErr w:type="spellStart"/>
      <w:r>
        <w:rPr>
          <w:rStyle w:val="inlinetext5new1"/>
          <w:rFonts w:ascii="Arial Narrow" w:hAnsi="Arial Narrow" w:cs="Tahoma"/>
          <w:color w:val="auto"/>
          <w:sz w:val="24"/>
          <w:szCs w:val="23"/>
        </w:rPr>
        <w:t>Zakum</w:t>
      </w:r>
      <w:proofErr w:type="spellEnd"/>
      <w:r>
        <w:rPr>
          <w:rStyle w:val="inlinetext5new1"/>
          <w:rFonts w:ascii="Arial Narrow" w:hAnsi="Arial Narrow" w:cs="Tahoma"/>
          <w:color w:val="auto"/>
          <w:sz w:val="24"/>
          <w:szCs w:val="23"/>
        </w:rPr>
        <w:t xml:space="preserve"> Oil Field (Offshore Facilities)</w:t>
      </w:r>
    </w:p>
    <w:p w:rsidR="00EA7937" w:rsidRPr="0065405A" w:rsidRDefault="00EA7937" w:rsidP="00BF787C">
      <w:pPr>
        <w:numPr>
          <w:ilvl w:val="0"/>
          <w:numId w:val="10"/>
        </w:numPr>
        <w:spacing w:after="0"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15-AD-015_</w:t>
      </w:r>
      <w:r w:rsidRPr="00EA7937">
        <w:rPr>
          <w:rStyle w:val="inlinetext5new1"/>
          <w:rFonts w:ascii="Arial Narrow" w:hAnsi="Arial Narrow" w:cs="Tahoma"/>
          <w:color w:val="auto"/>
          <w:sz w:val="24"/>
          <w:szCs w:val="23"/>
        </w:rPr>
        <w:t xml:space="preserve"> </w:t>
      </w:r>
      <w:r>
        <w:rPr>
          <w:rStyle w:val="inlinetext5new1"/>
          <w:rFonts w:ascii="Arial Narrow" w:hAnsi="Arial Narrow" w:cs="Tahoma"/>
          <w:color w:val="auto"/>
          <w:sz w:val="24"/>
          <w:szCs w:val="23"/>
        </w:rPr>
        <w:t>Dubai Petroleum Establishment – Dimensional Control Survey for Closing Spool on FALAH A/B &amp; RASHID (NUV’s)</w:t>
      </w:r>
      <w:r w:rsidR="00103529">
        <w:rPr>
          <w:rStyle w:val="inlinetext5new1"/>
          <w:rFonts w:ascii="Arial Narrow" w:hAnsi="Arial Narrow" w:cs="Tahoma"/>
          <w:color w:val="auto"/>
          <w:sz w:val="24"/>
          <w:szCs w:val="23"/>
        </w:rPr>
        <w:t xml:space="preserve"> - Offshore </w:t>
      </w:r>
      <w:proofErr w:type="spellStart"/>
      <w:r w:rsidR="00103529">
        <w:rPr>
          <w:rStyle w:val="inlinetext5new1"/>
          <w:rFonts w:ascii="Arial Narrow" w:hAnsi="Arial Narrow" w:cs="Tahoma"/>
          <w:color w:val="auto"/>
          <w:sz w:val="24"/>
          <w:szCs w:val="23"/>
        </w:rPr>
        <w:t>Faclities</w:t>
      </w:r>
      <w:proofErr w:type="spellEnd"/>
      <w:r w:rsidR="003568E2">
        <w:rPr>
          <w:rStyle w:val="inlinetext5new1"/>
          <w:rFonts w:ascii="Arial Narrow" w:hAnsi="Arial Narrow" w:cs="Tahoma"/>
          <w:color w:val="auto"/>
          <w:sz w:val="24"/>
          <w:szCs w:val="23"/>
        </w:rPr>
        <w:t xml:space="preserve">, </w:t>
      </w:r>
      <w:proofErr w:type="spellStart"/>
      <w:r w:rsidR="003568E2">
        <w:rPr>
          <w:rStyle w:val="inlinetext5new1"/>
          <w:rFonts w:ascii="Arial Narrow" w:hAnsi="Arial Narrow" w:cs="Tahoma"/>
          <w:color w:val="auto"/>
          <w:sz w:val="24"/>
          <w:szCs w:val="23"/>
        </w:rPr>
        <w:t>Dubai,UAE</w:t>
      </w:r>
      <w:proofErr w:type="spellEnd"/>
      <w:r>
        <w:rPr>
          <w:rStyle w:val="inlinetext5new1"/>
          <w:rFonts w:ascii="Arial Narrow" w:hAnsi="Arial Narrow" w:cs="Tahoma"/>
          <w:color w:val="auto"/>
          <w:sz w:val="24"/>
          <w:szCs w:val="23"/>
        </w:rPr>
        <w:t>.</w:t>
      </w:r>
    </w:p>
    <w:p w:rsidR="00B90E40" w:rsidRPr="00781B9F" w:rsidRDefault="00B90E40" w:rsidP="00B90E40">
      <w:pPr>
        <w:spacing w:after="0" w:line="240" w:lineRule="auto"/>
        <w:jc w:val="both"/>
        <w:rPr>
          <w:rFonts w:ascii="Arial Narrow" w:hAnsi="Arial Narrow"/>
          <w:sz w:val="23"/>
          <w:szCs w:val="23"/>
        </w:rPr>
      </w:pPr>
    </w:p>
    <w:p w:rsidR="00B90E40" w:rsidRPr="00781B9F" w:rsidRDefault="00B90E40" w:rsidP="00B90E40">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sz w:val="23"/>
          <w:szCs w:val="23"/>
        </w:rPr>
      </w:pPr>
      <w:r w:rsidRPr="007A0844">
        <w:rPr>
          <w:rFonts w:ascii="Arial Narrow" w:hAnsi="Arial Narrow" w:cs="Arial"/>
          <w:b/>
          <w:color w:val="0070C0"/>
          <w:sz w:val="24"/>
          <w:szCs w:val="24"/>
        </w:rPr>
        <w:t>Duties and responsibilities</w:t>
      </w:r>
      <w:r w:rsidR="00EA7937">
        <w:rPr>
          <w:rFonts w:ascii="Arial Narrow" w:hAnsi="Arial Narrow"/>
          <w:sz w:val="23"/>
          <w:szCs w:val="23"/>
        </w:rPr>
        <w:t>:</w:t>
      </w:r>
    </w:p>
    <w:p w:rsidR="00B90E40" w:rsidRDefault="00B90E40" w:rsidP="00B90E40">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Manages all survey activi</w:t>
      </w:r>
      <w:r w:rsidR="00CC3BD8">
        <w:rPr>
          <w:rStyle w:val="inlinetext5new1"/>
          <w:rFonts w:ascii="Arial Narrow" w:hAnsi="Arial Narrow" w:cs="Tahoma"/>
          <w:color w:val="auto"/>
          <w:sz w:val="24"/>
          <w:szCs w:val="23"/>
        </w:rPr>
        <w:t>ties on site and ensures that relevant</w:t>
      </w:r>
      <w:r w:rsidRPr="00781B9F">
        <w:rPr>
          <w:rStyle w:val="inlinetext5new1"/>
          <w:rFonts w:ascii="Arial Narrow" w:hAnsi="Arial Narrow" w:cs="Tahoma"/>
          <w:color w:val="auto"/>
          <w:sz w:val="24"/>
          <w:szCs w:val="23"/>
        </w:rPr>
        <w:t xml:space="preserve"> survey methodolog</w:t>
      </w:r>
      <w:r w:rsidR="00CC3BD8">
        <w:rPr>
          <w:rStyle w:val="inlinetext5new1"/>
          <w:rFonts w:ascii="Arial Narrow" w:hAnsi="Arial Narrow" w:cs="Tahoma"/>
          <w:color w:val="auto"/>
          <w:sz w:val="24"/>
          <w:szCs w:val="23"/>
        </w:rPr>
        <w:t>y being applied</w:t>
      </w:r>
      <w:r w:rsidR="00435C39">
        <w:rPr>
          <w:rStyle w:val="inlinetext5new1"/>
          <w:rFonts w:ascii="Arial Narrow" w:hAnsi="Arial Narrow" w:cs="Tahoma"/>
          <w:color w:val="auto"/>
          <w:sz w:val="24"/>
          <w:szCs w:val="23"/>
        </w:rPr>
        <w:t>.</w:t>
      </w:r>
    </w:p>
    <w:p w:rsidR="00CC3BD8" w:rsidRDefault="00CC3BD8" w:rsidP="00B90E40">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 xml:space="preserve">Ensures Permit to Work (Internal /External) compliance are in place and available </w:t>
      </w:r>
      <w:r>
        <w:rPr>
          <w:rStyle w:val="inlinetext5new1"/>
          <w:rFonts w:ascii="Arial Narrow" w:hAnsi="Arial Narrow" w:cs="Tahoma"/>
          <w:color w:val="auto"/>
          <w:sz w:val="24"/>
          <w:szCs w:val="23"/>
        </w:rPr>
        <w:t>on site prior to start the work and e</w:t>
      </w:r>
      <w:r w:rsidRPr="00781B9F">
        <w:rPr>
          <w:rStyle w:val="inlinetext5new1"/>
          <w:rFonts w:ascii="Arial Narrow" w:hAnsi="Arial Narrow" w:cs="Tahoma"/>
          <w:color w:val="auto"/>
          <w:sz w:val="24"/>
          <w:szCs w:val="23"/>
        </w:rPr>
        <w:t>nsures that Safety has a high pr</w:t>
      </w:r>
      <w:r w:rsidR="001A51DD">
        <w:rPr>
          <w:rStyle w:val="inlinetext5new1"/>
          <w:rFonts w:ascii="Arial Narrow" w:hAnsi="Arial Narrow" w:cs="Tahoma"/>
          <w:color w:val="auto"/>
          <w:sz w:val="24"/>
          <w:szCs w:val="23"/>
        </w:rPr>
        <w:t>iority all the time.</w:t>
      </w:r>
    </w:p>
    <w:p w:rsidR="00345BDE" w:rsidRDefault="001A51DD" w:rsidP="00B90E40">
      <w:pPr>
        <w:pStyle w:val="Bullet"/>
        <w:tabs>
          <w:tab w:val="clear" w:pos="216"/>
          <w:tab w:val="clear" w:pos="425"/>
        </w:tabs>
        <w:spacing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Responsible</w:t>
      </w:r>
      <w:r w:rsidR="00862699">
        <w:rPr>
          <w:rStyle w:val="inlinetext5new1"/>
          <w:rFonts w:ascii="Arial Narrow" w:hAnsi="Arial Narrow" w:cs="Tahoma"/>
          <w:color w:val="auto"/>
          <w:sz w:val="24"/>
          <w:szCs w:val="23"/>
        </w:rPr>
        <w:t xml:space="preserve"> for the preparation of</w:t>
      </w:r>
      <w:r>
        <w:rPr>
          <w:rStyle w:val="inlinetext5new1"/>
          <w:rFonts w:ascii="Arial Narrow" w:hAnsi="Arial Narrow" w:cs="Tahoma"/>
          <w:color w:val="auto"/>
          <w:sz w:val="24"/>
          <w:szCs w:val="23"/>
        </w:rPr>
        <w:t xml:space="preserve"> neces</w:t>
      </w:r>
      <w:r w:rsidR="00597287">
        <w:rPr>
          <w:rStyle w:val="inlinetext5new1"/>
          <w:rFonts w:ascii="Arial Narrow" w:hAnsi="Arial Narrow" w:cs="Tahoma"/>
          <w:color w:val="auto"/>
          <w:sz w:val="24"/>
          <w:szCs w:val="23"/>
        </w:rPr>
        <w:t xml:space="preserve">sary documentation </w:t>
      </w:r>
      <w:r w:rsidR="00862699">
        <w:rPr>
          <w:rStyle w:val="inlinetext5new1"/>
          <w:rFonts w:ascii="Arial Narrow" w:hAnsi="Arial Narrow" w:cs="Tahoma"/>
          <w:color w:val="auto"/>
          <w:sz w:val="24"/>
          <w:szCs w:val="23"/>
        </w:rPr>
        <w:t>related to the Project flow.</w:t>
      </w:r>
      <w:r>
        <w:rPr>
          <w:rStyle w:val="inlinetext5new1"/>
          <w:rFonts w:ascii="Arial Narrow" w:hAnsi="Arial Narrow" w:cs="Tahoma"/>
          <w:color w:val="auto"/>
          <w:sz w:val="24"/>
          <w:szCs w:val="23"/>
        </w:rPr>
        <w:t xml:space="preserve"> </w:t>
      </w:r>
    </w:p>
    <w:p w:rsidR="006D525A" w:rsidRPr="00781B9F" w:rsidRDefault="006D525A" w:rsidP="00B90E40">
      <w:pPr>
        <w:pStyle w:val="Bullet"/>
        <w:tabs>
          <w:tab w:val="clear" w:pos="216"/>
          <w:tab w:val="clear" w:pos="425"/>
        </w:tabs>
        <w:spacing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Conduct a</w:t>
      </w:r>
      <w:r w:rsidRPr="00781B9F">
        <w:rPr>
          <w:rStyle w:val="inlinetext5new1"/>
          <w:rFonts w:ascii="Arial Narrow" w:hAnsi="Arial Narrow" w:cs="Tahoma"/>
          <w:color w:val="auto"/>
          <w:sz w:val="24"/>
          <w:szCs w:val="23"/>
        </w:rPr>
        <w:t xml:space="preserve"> daily T</w:t>
      </w:r>
      <w:r>
        <w:rPr>
          <w:rStyle w:val="inlinetext5new1"/>
          <w:rFonts w:ascii="Arial Narrow" w:hAnsi="Arial Narrow" w:cs="Tahoma"/>
          <w:color w:val="auto"/>
          <w:sz w:val="24"/>
          <w:szCs w:val="23"/>
        </w:rPr>
        <w:t>ool Box Talk appropriate to the activity</w:t>
      </w:r>
      <w:r w:rsidRPr="00781B9F">
        <w:rPr>
          <w:rStyle w:val="inlinetext5new1"/>
          <w:rFonts w:ascii="Arial Narrow" w:hAnsi="Arial Narrow" w:cs="Tahoma"/>
          <w:color w:val="auto"/>
          <w:sz w:val="24"/>
          <w:szCs w:val="23"/>
        </w:rPr>
        <w:t>.</w:t>
      </w:r>
    </w:p>
    <w:p w:rsidR="00B90E40" w:rsidRPr="00781B9F" w:rsidRDefault="00B90E40" w:rsidP="00B90E40">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 xml:space="preserve">Responsible in preparation of </w:t>
      </w:r>
      <w:r w:rsidR="00CC3BD8">
        <w:rPr>
          <w:rStyle w:val="inlinetext5new1"/>
          <w:rFonts w:ascii="Arial Narrow" w:hAnsi="Arial Narrow" w:cs="Tahoma"/>
          <w:color w:val="auto"/>
          <w:sz w:val="24"/>
          <w:szCs w:val="23"/>
        </w:rPr>
        <w:t>S</w:t>
      </w:r>
      <w:r w:rsidRPr="00781B9F">
        <w:rPr>
          <w:rStyle w:val="inlinetext5new1"/>
          <w:rFonts w:ascii="Arial Narrow" w:hAnsi="Arial Narrow" w:cs="Tahoma"/>
          <w:color w:val="auto"/>
          <w:sz w:val="24"/>
          <w:szCs w:val="23"/>
        </w:rPr>
        <w:t xml:space="preserve">urvey </w:t>
      </w:r>
      <w:r w:rsidR="00CC3BD8">
        <w:rPr>
          <w:rStyle w:val="inlinetext5new1"/>
          <w:rFonts w:ascii="Arial Narrow" w:hAnsi="Arial Narrow" w:cs="Tahoma"/>
          <w:color w:val="auto"/>
          <w:sz w:val="24"/>
          <w:szCs w:val="23"/>
        </w:rPr>
        <w:t>R</w:t>
      </w:r>
      <w:r w:rsidRPr="00781B9F">
        <w:rPr>
          <w:rStyle w:val="inlinetext5new1"/>
          <w:rFonts w:ascii="Arial Narrow" w:hAnsi="Arial Narrow" w:cs="Tahoma"/>
          <w:color w:val="auto"/>
          <w:sz w:val="24"/>
          <w:szCs w:val="23"/>
        </w:rPr>
        <w:t>eport</w:t>
      </w:r>
      <w:r w:rsidR="00CC3BD8">
        <w:rPr>
          <w:rStyle w:val="inlinetext5new1"/>
          <w:rFonts w:ascii="Arial Narrow" w:hAnsi="Arial Narrow" w:cs="Tahoma"/>
          <w:color w:val="auto"/>
          <w:sz w:val="24"/>
          <w:szCs w:val="23"/>
        </w:rPr>
        <w:t xml:space="preserve"> and communicate to the client representative on worksites both technical and safety issues</w:t>
      </w:r>
      <w:r w:rsidRPr="00781B9F">
        <w:rPr>
          <w:rStyle w:val="inlinetext5new1"/>
          <w:rFonts w:ascii="Arial Narrow" w:hAnsi="Arial Narrow" w:cs="Tahoma"/>
          <w:color w:val="auto"/>
          <w:sz w:val="24"/>
          <w:szCs w:val="23"/>
        </w:rPr>
        <w:t>.</w:t>
      </w:r>
    </w:p>
    <w:p w:rsidR="00B90E40" w:rsidRPr="006D525A" w:rsidRDefault="00B90E40" w:rsidP="006D525A">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w:t>
      </w:r>
      <w:r w:rsidR="00435C39">
        <w:rPr>
          <w:rStyle w:val="inlinetext5new1"/>
          <w:rFonts w:ascii="Arial Narrow" w:hAnsi="Arial Narrow" w:cs="Tahoma"/>
          <w:color w:val="auto"/>
          <w:sz w:val="24"/>
          <w:szCs w:val="23"/>
        </w:rPr>
        <w:t xml:space="preserve"> and prepares deliverables as per project specification and meets client requirement before deadline.</w:t>
      </w:r>
    </w:p>
    <w:p w:rsidR="00B90E40" w:rsidRPr="006067B3" w:rsidRDefault="00B90E40" w:rsidP="006067B3">
      <w:pPr>
        <w:pStyle w:val="Bullet"/>
        <w:tabs>
          <w:tab w:val="clear" w:pos="216"/>
          <w:tab w:val="clear" w:pos="425"/>
        </w:tabs>
        <w:spacing w:line="240" w:lineRule="auto"/>
        <w:jc w:val="both"/>
        <w:rPr>
          <w:rFonts w:ascii="Arial Narrow" w:hAnsi="Arial Narrow" w:cs="Tahoma"/>
          <w:color w:val="auto"/>
          <w:sz w:val="24"/>
          <w:szCs w:val="23"/>
        </w:rPr>
      </w:pPr>
      <w:r w:rsidRPr="00781B9F">
        <w:rPr>
          <w:rStyle w:val="inlinetext5new1"/>
          <w:rFonts w:ascii="Arial Narrow" w:hAnsi="Arial Narrow" w:cs="Tahoma"/>
          <w:color w:val="auto"/>
          <w:sz w:val="24"/>
          <w:szCs w:val="23"/>
        </w:rPr>
        <w:t>Conducted Safety Induction/</w:t>
      </w:r>
      <w:r w:rsidR="006D525A">
        <w:rPr>
          <w:rStyle w:val="inlinetext5new1"/>
          <w:rFonts w:ascii="Arial Narrow" w:hAnsi="Arial Narrow" w:cs="Tahoma"/>
          <w:color w:val="auto"/>
          <w:sz w:val="24"/>
          <w:szCs w:val="23"/>
        </w:rPr>
        <w:t>Orientation to newly hired staff / surveyor on site.</w:t>
      </w:r>
    </w:p>
    <w:p w:rsidR="009F536D" w:rsidRDefault="009F536D" w:rsidP="007D36C5">
      <w:pPr>
        <w:pStyle w:val="Dates"/>
        <w:spacing w:after="0"/>
        <w:rPr>
          <w:rFonts w:ascii="Arial Narrow" w:hAnsi="Arial Narrow" w:cs="Arial"/>
          <w:bCs/>
          <w:color w:val="0070C0"/>
          <w:sz w:val="23"/>
          <w:szCs w:val="23"/>
        </w:rPr>
      </w:pPr>
    </w:p>
    <w:p w:rsidR="007773DD" w:rsidRDefault="00142E97" w:rsidP="007D36C5">
      <w:pPr>
        <w:pStyle w:val="Dates"/>
        <w:spacing w:after="0"/>
        <w:rPr>
          <w:rFonts w:ascii="Arial Narrow" w:hAnsi="Arial Narrow" w:cs="Arial"/>
          <w:bCs/>
          <w:color w:val="0070C0"/>
          <w:sz w:val="23"/>
          <w:szCs w:val="23"/>
        </w:rPr>
      </w:pPr>
      <w:r>
        <w:rPr>
          <w:rFonts w:ascii="Arial Narrow" w:hAnsi="Arial Narrow" w:cs="Arial"/>
          <w:bCs/>
          <w:color w:val="0070C0"/>
          <w:sz w:val="23"/>
          <w:szCs w:val="23"/>
        </w:rPr>
        <w:t>July 2012</w:t>
      </w:r>
      <w:r w:rsidR="007773DD" w:rsidRPr="00AE4984">
        <w:rPr>
          <w:rFonts w:ascii="Arial Narrow" w:hAnsi="Arial Narrow" w:cs="Arial"/>
          <w:bCs/>
          <w:color w:val="0070C0"/>
          <w:sz w:val="23"/>
          <w:szCs w:val="23"/>
        </w:rPr>
        <w:t xml:space="preserve"> –</w:t>
      </w:r>
      <w:r w:rsidR="006B6B67">
        <w:rPr>
          <w:rFonts w:ascii="Arial Narrow" w:hAnsi="Arial Narrow" w:cs="Arial"/>
          <w:bCs/>
          <w:color w:val="0070C0"/>
          <w:sz w:val="23"/>
          <w:szCs w:val="23"/>
        </w:rPr>
        <w:t xml:space="preserve"> August 2015</w:t>
      </w:r>
      <w:r w:rsidR="0016233B">
        <w:rPr>
          <w:rFonts w:ascii="Arial Narrow" w:hAnsi="Arial Narrow" w:cs="Arial"/>
          <w:bCs/>
          <w:color w:val="0070C0"/>
          <w:sz w:val="23"/>
          <w:szCs w:val="23"/>
        </w:rPr>
        <w:t>,</w:t>
      </w:r>
      <w:r w:rsidR="004F1F39" w:rsidRPr="00AE4984">
        <w:rPr>
          <w:rFonts w:ascii="Arial Narrow" w:hAnsi="Arial Narrow" w:cs="Arial"/>
          <w:bCs/>
          <w:color w:val="0070C0"/>
          <w:sz w:val="23"/>
          <w:szCs w:val="23"/>
        </w:rPr>
        <w:t xml:space="preserve"> </w:t>
      </w:r>
      <w:proofErr w:type="spellStart"/>
      <w:r>
        <w:rPr>
          <w:rFonts w:ascii="Arial Narrow" w:hAnsi="Arial Narrow" w:cs="Arial"/>
          <w:bCs/>
          <w:color w:val="0070C0"/>
          <w:sz w:val="23"/>
          <w:szCs w:val="23"/>
        </w:rPr>
        <w:t>Velosi</w:t>
      </w:r>
      <w:proofErr w:type="spellEnd"/>
      <w:r>
        <w:rPr>
          <w:rFonts w:ascii="Arial Narrow" w:hAnsi="Arial Narrow" w:cs="Arial"/>
          <w:bCs/>
          <w:color w:val="0070C0"/>
          <w:sz w:val="23"/>
          <w:szCs w:val="23"/>
        </w:rPr>
        <w:t xml:space="preserve"> Asset Integrity Limited, Abu Dhabi - UAE</w:t>
      </w:r>
    </w:p>
    <w:p w:rsidR="009E3FA2" w:rsidRPr="009E3FA2" w:rsidRDefault="009E3FA2" w:rsidP="007D36C5">
      <w:pPr>
        <w:pStyle w:val="Dates"/>
        <w:spacing w:after="0"/>
        <w:rPr>
          <w:rFonts w:ascii="Arial Narrow" w:hAnsi="Arial Narrow" w:cs="Arial"/>
          <w:b/>
          <w:bCs/>
          <w:color w:val="0070C0"/>
          <w:sz w:val="23"/>
          <w:szCs w:val="23"/>
        </w:rPr>
      </w:pPr>
      <w:r w:rsidRPr="009E3FA2">
        <w:rPr>
          <w:rFonts w:ascii="Arial Narrow" w:hAnsi="Arial Narrow" w:cs="Arial"/>
          <w:b/>
          <w:bCs/>
          <w:color w:val="0070C0"/>
          <w:sz w:val="23"/>
          <w:szCs w:val="23"/>
        </w:rPr>
        <w:t xml:space="preserve">Survey Manager – </w:t>
      </w:r>
      <w:r>
        <w:rPr>
          <w:rFonts w:ascii="Arial Narrow" w:hAnsi="Arial Narrow" w:cs="Arial"/>
          <w:b/>
          <w:bCs/>
          <w:color w:val="0070C0"/>
          <w:sz w:val="23"/>
          <w:szCs w:val="23"/>
        </w:rPr>
        <w:t xml:space="preserve">Acting </w:t>
      </w:r>
      <w:r w:rsidRPr="009E3FA2">
        <w:rPr>
          <w:rFonts w:ascii="Arial Narrow" w:hAnsi="Arial Narrow" w:cs="Arial"/>
          <w:b/>
          <w:bCs/>
          <w:color w:val="0070C0"/>
          <w:sz w:val="23"/>
          <w:szCs w:val="23"/>
        </w:rPr>
        <w:t>Project Engineer / Safety Officer / Draftsman</w:t>
      </w:r>
    </w:p>
    <w:p w:rsidR="00CA6566" w:rsidRDefault="00CA6566" w:rsidP="007D36C5">
      <w:pPr>
        <w:spacing w:after="0" w:line="240" w:lineRule="auto"/>
        <w:ind w:left="1900" w:hanging="1900"/>
        <w:rPr>
          <w:rFonts w:ascii="Arial Narrow" w:hAnsi="Arial Narrow" w:cs="Arial"/>
          <w:sz w:val="23"/>
          <w:szCs w:val="23"/>
          <w:lang w:val="en-GB"/>
        </w:rPr>
      </w:pPr>
    </w:p>
    <w:p w:rsidR="006B6B67" w:rsidRDefault="000D46AD" w:rsidP="006B6B67">
      <w:pPr>
        <w:pStyle w:val="Bullet"/>
        <w:numPr>
          <w:ilvl w:val="0"/>
          <w:numId w:val="0"/>
        </w:numPr>
        <w:tabs>
          <w:tab w:val="clear" w:pos="425"/>
          <w:tab w:val="left" w:pos="180"/>
          <w:tab w:val="left" w:pos="1980"/>
          <w:tab w:val="left" w:pos="3960"/>
          <w:tab w:val="left" w:pos="5940"/>
          <w:tab w:val="left" w:pos="7740"/>
        </w:tabs>
        <w:spacing w:line="240" w:lineRule="auto"/>
        <w:jc w:val="both"/>
        <w:rPr>
          <w:rFonts w:ascii="Arial Narrow" w:hAnsi="Arial Narrow" w:cs="Arial"/>
          <w:color w:val="auto"/>
          <w:sz w:val="23"/>
          <w:szCs w:val="23"/>
        </w:rPr>
      </w:pPr>
      <w:r w:rsidRPr="0047614C">
        <w:rPr>
          <w:rFonts w:ascii="Arial Narrow" w:hAnsi="Arial Narrow" w:cs="Arial"/>
          <w:color w:val="auto"/>
          <w:sz w:val="23"/>
          <w:szCs w:val="23"/>
        </w:rPr>
        <w:lastRenderedPageBreak/>
        <w:t>List of Projects assigned (present to previous):</w:t>
      </w:r>
    </w:p>
    <w:p w:rsidR="000D46AD" w:rsidRPr="006B6B67" w:rsidRDefault="000D46AD" w:rsidP="006B6B67">
      <w:pPr>
        <w:pStyle w:val="Bullet"/>
        <w:numPr>
          <w:ilvl w:val="0"/>
          <w:numId w:val="43"/>
        </w:numPr>
        <w:tabs>
          <w:tab w:val="clear" w:pos="425"/>
          <w:tab w:val="left" w:pos="180"/>
          <w:tab w:val="left" w:pos="1980"/>
          <w:tab w:val="left" w:pos="3960"/>
          <w:tab w:val="left" w:pos="5940"/>
          <w:tab w:val="left" w:pos="7740"/>
        </w:tabs>
        <w:spacing w:line="240" w:lineRule="auto"/>
        <w:jc w:val="both"/>
        <w:rPr>
          <w:rFonts w:ascii="Arial Narrow" w:hAnsi="Arial Narrow" w:cs="Arial"/>
          <w:color w:val="auto"/>
          <w:sz w:val="23"/>
          <w:szCs w:val="23"/>
        </w:rPr>
      </w:pPr>
      <w:r w:rsidRPr="006B6B67">
        <w:rPr>
          <w:rFonts w:ascii="Arial Narrow" w:hAnsi="Arial Narrow"/>
          <w:sz w:val="23"/>
          <w:szCs w:val="23"/>
        </w:rPr>
        <w:t>Royal Commission–Jubail, Saudi Arabia - 200km Pipeline Topographic/Dimensional Survey and 3D Laser Scanning</w:t>
      </w:r>
      <w:r w:rsidR="006B6B67">
        <w:rPr>
          <w:rFonts w:ascii="Arial Narrow" w:hAnsi="Arial Narrow"/>
          <w:sz w:val="23"/>
          <w:szCs w:val="23"/>
        </w:rPr>
        <w:t xml:space="preserve"> (Onshore Facility)</w:t>
      </w:r>
    </w:p>
    <w:p w:rsidR="000D46AD" w:rsidRPr="0012697C" w:rsidRDefault="000D46AD" w:rsidP="0012697C">
      <w:pPr>
        <w:pStyle w:val="ListParagraph"/>
        <w:numPr>
          <w:ilvl w:val="0"/>
          <w:numId w:val="43"/>
        </w:numPr>
        <w:spacing w:after="0" w:line="240" w:lineRule="auto"/>
        <w:jc w:val="both"/>
        <w:rPr>
          <w:rFonts w:ascii="Arial Narrow" w:hAnsi="Arial Narrow"/>
          <w:sz w:val="23"/>
          <w:szCs w:val="23"/>
        </w:rPr>
      </w:pPr>
      <w:r w:rsidRPr="0012697C">
        <w:rPr>
          <w:rFonts w:ascii="Arial Narrow" w:hAnsi="Arial Narrow"/>
          <w:sz w:val="23"/>
          <w:szCs w:val="23"/>
        </w:rPr>
        <w:t xml:space="preserve">VAIL-14-286 - Basic Engineering Study for Fire Risk Assessment Implementation in </w:t>
      </w:r>
      <w:proofErr w:type="spellStart"/>
      <w:r w:rsidRPr="0012697C">
        <w:rPr>
          <w:rFonts w:ascii="Arial Narrow" w:hAnsi="Arial Narrow"/>
          <w:sz w:val="23"/>
          <w:szCs w:val="23"/>
        </w:rPr>
        <w:t>Mubarraz</w:t>
      </w:r>
      <w:proofErr w:type="spellEnd"/>
      <w:r w:rsidRPr="0012697C">
        <w:rPr>
          <w:rFonts w:ascii="Arial Narrow" w:hAnsi="Arial Narrow"/>
          <w:sz w:val="23"/>
          <w:szCs w:val="23"/>
        </w:rPr>
        <w:t xml:space="preserve"> Is. – ADOC (Drafting)</w:t>
      </w:r>
    </w:p>
    <w:p w:rsidR="000D46AD" w:rsidRPr="0012697C" w:rsidRDefault="000D46AD" w:rsidP="0012697C">
      <w:pPr>
        <w:pStyle w:val="ListParagraph"/>
        <w:numPr>
          <w:ilvl w:val="0"/>
          <w:numId w:val="43"/>
        </w:numPr>
        <w:spacing w:after="0" w:line="240" w:lineRule="auto"/>
        <w:jc w:val="both"/>
        <w:rPr>
          <w:rFonts w:ascii="Arial Narrow" w:hAnsi="Arial Narrow"/>
          <w:sz w:val="23"/>
          <w:szCs w:val="23"/>
        </w:rPr>
      </w:pPr>
      <w:r w:rsidRPr="0012697C">
        <w:rPr>
          <w:rFonts w:ascii="Arial Narrow" w:hAnsi="Arial Narrow"/>
          <w:sz w:val="23"/>
          <w:szCs w:val="23"/>
        </w:rPr>
        <w:t>VAIL-13-232 ZADCO - Provision of Design Drafting Services</w:t>
      </w:r>
    </w:p>
    <w:p w:rsidR="000D46AD" w:rsidRPr="0012697C" w:rsidRDefault="000D46AD" w:rsidP="0012697C">
      <w:pPr>
        <w:pStyle w:val="ListParagraph"/>
        <w:numPr>
          <w:ilvl w:val="0"/>
          <w:numId w:val="43"/>
        </w:numPr>
        <w:spacing w:after="0" w:line="240" w:lineRule="auto"/>
        <w:jc w:val="both"/>
        <w:rPr>
          <w:rFonts w:ascii="Arial Narrow" w:hAnsi="Arial Narrow"/>
          <w:sz w:val="23"/>
          <w:szCs w:val="23"/>
        </w:rPr>
      </w:pPr>
      <w:r w:rsidRPr="0012697C">
        <w:rPr>
          <w:rFonts w:ascii="Arial Narrow" w:hAnsi="Arial Narrow"/>
          <w:sz w:val="23"/>
          <w:szCs w:val="23"/>
        </w:rPr>
        <w:t xml:space="preserve">VAIL-11-158 ZADCO - Update of Critical Drawings for </w:t>
      </w:r>
      <w:proofErr w:type="spellStart"/>
      <w:r w:rsidRPr="0012697C">
        <w:rPr>
          <w:rFonts w:ascii="Arial Narrow" w:hAnsi="Arial Narrow"/>
          <w:sz w:val="23"/>
          <w:szCs w:val="23"/>
        </w:rPr>
        <w:t>Zirku</w:t>
      </w:r>
      <w:proofErr w:type="spellEnd"/>
      <w:r w:rsidRPr="0012697C">
        <w:rPr>
          <w:rFonts w:ascii="Arial Narrow" w:hAnsi="Arial Narrow"/>
          <w:sz w:val="23"/>
          <w:szCs w:val="23"/>
        </w:rPr>
        <w:t xml:space="preserve"> facilities proj#P8654.) </w:t>
      </w:r>
      <w:proofErr w:type="spellStart"/>
      <w:r w:rsidRPr="0012697C">
        <w:rPr>
          <w:rFonts w:ascii="Arial Narrow" w:hAnsi="Arial Narrow"/>
          <w:sz w:val="23"/>
          <w:szCs w:val="23"/>
        </w:rPr>
        <w:t>Zadco</w:t>
      </w:r>
      <w:proofErr w:type="spellEnd"/>
      <w:r w:rsidRPr="0012697C">
        <w:rPr>
          <w:rFonts w:ascii="Arial Narrow" w:hAnsi="Arial Narrow"/>
          <w:sz w:val="23"/>
          <w:szCs w:val="23"/>
        </w:rPr>
        <w:t xml:space="preserve"> - </w:t>
      </w:r>
      <w:proofErr w:type="spellStart"/>
      <w:r w:rsidRPr="0012697C">
        <w:rPr>
          <w:rFonts w:ascii="Arial Narrow" w:hAnsi="Arial Narrow"/>
          <w:sz w:val="23"/>
          <w:szCs w:val="23"/>
        </w:rPr>
        <w:t>Zirku</w:t>
      </w:r>
      <w:proofErr w:type="spellEnd"/>
      <w:r w:rsidRPr="0012697C">
        <w:rPr>
          <w:rFonts w:ascii="Arial Narrow" w:hAnsi="Arial Narrow"/>
          <w:sz w:val="23"/>
          <w:szCs w:val="23"/>
        </w:rPr>
        <w:t xml:space="preserve"> Island (Topographic/Dimensional Survey and 3D Laser Scanning) </w:t>
      </w:r>
      <w:r w:rsidR="006B6B67">
        <w:rPr>
          <w:rFonts w:ascii="Arial Narrow" w:hAnsi="Arial Narrow"/>
          <w:sz w:val="23"/>
          <w:szCs w:val="23"/>
        </w:rPr>
        <w:t>– Offshore Facility</w:t>
      </w:r>
    </w:p>
    <w:p w:rsidR="000D46AD" w:rsidRPr="0012697C" w:rsidRDefault="000D46AD" w:rsidP="0012697C">
      <w:pPr>
        <w:pStyle w:val="ListParagraph"/>
        <w:numPr>
          <w:ilvl w:val="0"/>
          <w:numId w:val="43"/>
        </w:numPr>
        <w:spacing w:after="0" w:line="240" w:lineRule="auto"/>
        <w:jc w:val="both"/>
        <w:rPr>
          <w:rFonts w:ascii="Arial Narrow" w:hAnsi="Arial Narrow"/>
          <w:sz w:val="23"/>
          <w:szCs w:val="23"/>
        </w:rPr>
      </w:pPr>
      <w:r w:rsidRPr="0012697C">
        <w:rPr>
          <w:rFonts w:ascii="Arial Narrow" w:hAnsi="Arial Narrow"/>
          <w:sz w:val="23"/>
          <w:szCs w:val="23"/>
        </w:rPr>
        <w:t>VAIL-13-212_(DUSUP-As-</w:t>
      </w:r>
      <w:proofErr w:type="spellStart"/>
      <w:r w:rsidRPr="0012697C">
        <w:rPr>
          <w:rFonts w:ascii="Arial Narrow" w:hAnsi="Arial Narrow"/>
          <w:sz w:val="23"/>
          <w:szCs w:val="23"/>
        </w:rPr>
        <w:t>built_Margham_Plant</w:t>
      </w:r>
      <w:proofErr w:type="spellEnd"/>
      <w:r w:rsidRPr="0012697C">
        <w:rPr>
          <w:rFonts w:ascii="Arial Narrow" w:hAnsi="Arial Narrow"/>
          <w:sz w:val="23"/>
          <w:szCs w:val="23"/>
        </w:rPr>
        <w:t>-P&amp;I_GAs) (Topographic / Dimensional Survey and 3D Laser Scanning)</w:t>
      </w:r>
    </w:p>
    <w:p w:rsidR="00781B9F" w:rsidRPr="00781B9F" w:rsidRDefault="00781B9F" w:rsidP="00781B9F">
      <w:pPr>
        <w:spacing w:after="0" w:line="240" w:lineRule="auto"/>
        <w:jc w:val="both"/>
        <w:rPr>
          <w:rFonts w:ascii="Arial Narrow" w:hAnsi="Arial Narrow"/>
          <w:sz w:val="23"/>
          <w:szCs w:val="23"/>
        </w:rPr>
      </w:pPr>
    </w:p>
    <w:p w:rsidR="000D46AD" w:rsidRPr="00781B9F" w:rsidRDefault="000D46AD" w:rsidP="0047614C">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sz w:val="23"/>
          <w:szCs w:val="23"/>
        </w:rPr>
      </w:pPr>
      <w:r w:rsidRPr="00781B9F">
        <w:rPr>
          <w:rFonts w:ascii="Arial Narrow" w:hAnsi="Arial Narrow"/>
          <w:sz w:val="23"/>
          <w:szCs w:val="23"/>
        </w:rPr>
        <w:t xml:space="preserve">Duties and responsibilities:                   </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Manages all survey activities on site and ensures that the survey methodology is being applied all the time.</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survey data are stored safe and ready anytime wherever needed.</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to put up a network of control points prior to the start of the survey and make sure that the physical structure of  these control points are stable and within standard.</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in processing or transformation of GPS points.</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in preparation of survey report ready anytime as when the client needs it.</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drafting standards are being adopted whenever applicable.</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Prepares the drafting packages before the deadline being set by the client.</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Safety has a high priority in all activities on site.</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Assist in daily Tool Box Talk appropriate to the task assign to the workers.</w:t>
      </w:r>
    </w:p>
    <w:p w:rsidR="000D46AD" w:rsidRPr="00781B9F" w:rsidRDefault="009F536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Pr>
          <w:rStyle w:val="inlinetext5new1"/>
          <w:rFonts w:ascii="Arial Narrow" w:hAnsi="Arial Narrow" w:cs="Tahoma"/>
          <w:color w:val="auto"/>
          <w:sz w:val="24"/>
          <w:szCs w:val="23"/>
        </w:rPr>
        <w:t>Ensures Permit t</w:t>
      </w:r>
      <w:r w:rsidR="000D46AD" w:rsidRPr="00781B9F">
        <w:rPr>
          <w:rStyle w:val="inlinetext5new1"/>
          <w:rFonts w:ascii="Arial Narrow" w:hAnsi="Arial Narrow" w:cs="Tahoma"/>
          <w:color w:val="auto"/>
          <w:sz w:val="24"/>
          <w:szCs w:val="23"/>
        </w:rPr>
        <w:t xml:space="preserve">o Work (Internal /External) compliance are in place and available on site prior to start the work. </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Conducted Safety Induction/Orientation to newly hired staff/ workers/ visitors on Site</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Prepares Risk Assessment based on submitted approved Method Statement.</w:t>
      </w:r>
    </w:p>
    <w:p w:rsidR="000D46AD"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Monitor adherence and practice and ensure statutory requirements are being met.</w:t>
      </w:r>
    </w:p>
    <w:p w:rsidR="009E3FA2" w:rsidRPr="00781B9F" w:rsidRDefault="000D46AD" w:rsidP="00781B9F">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 that written instructions on safety emergency procedures are maintained up to date and complete</w:t>
      </w:r>
      <w:r w:rsidR="00781B9F">
        <w:rPr>
          <w:rStyle w:val="inlinetext5new1"/>
          <w:rFonts w:ascii="Arial Narrow" w:hAnsi="Arial Narrow" w:cs="Tahoma"/>
          <w:color w:val="auto"/>
          <w:sz w:val="24"/>
          <w:szCs w:val="23"/>
        </w:rPr>
        <w:t>.</w:t>
      </w:r>
    </w:p>
    <w:p w:rsidR="009E3FA2" w:rsidRDefault="009E3FA2" w:rsidP="000D46AD">
      <w:pPr>
        <w:pStyle w:val="Bullet"/>
        <w:numPr>
          <w:ilvl w:val="0"/>
          <w:numId w:val="0"/>
        </w:numPr>
        <w:tabs>
          <w:tab w:val="clear" w:pos="425"/>
          <w:tab w:val="left" w:pos="180"/>
          <w:tab w:val="left" w:pos="1980"/>
          <w:tab w:val="left" w:pos="3960"/>
          <w:tab w:val="left" w:pos="5940"/>
          <w:tab w:val="left" w:pos="7740"/>
        </w:tabs>
        <w:spacing w:line="240" w:lineRule="auto"/>
        <w:jc w:val="both"/>
        <w:rPr>
          <w:rFonts w:ascii="Arial Narrow" w:hAnsi="Arial Narrow" w:cs="Arial"/>
          <w:color w:val="auto"/>
          <w:sz w:val="23"/>
          <w:szCs w:val="23"/>
        </w:rPr>
      </w:pPr>
    </w:p>
    <w:p w:rsidR="00781B9F" w:rsidRPr="00AE4984" w:rsidRDefault="00781B9F" w:rsidP="00781B9F">
      <w:pPr>
        <w:pStyle w:val="Heading5"/>
        <w:tabs>
          <w:tab w:val="clear" w:pos="4320"/>
          <w:tab w:val="clear" w:pos="5040"/>
          <w:tab w:val="clear" w:pos="8460"/>
        </w:tabs>
        <w:rPr>
          <w:rFonts w:ascii="Arial Narrow" w:hAnsi="Arial Narrow" w:cs="Arial"/>
          <w:b w:val="0"/>
          <w:bCs/>
          <w:color w:val="0070C0"/>
          <w:sz w:val="23"/>
          <w:szCs w:val="23"/>
        </w:rPr>
      </w:pPr>
      <w:r>
        <w:rPr>
          <w:rFonts w:ascii="Arial Narrow" w:hAnsi="Arial Narrow" w:cs="Arial"/>
          <w:b w:val="0"/>
          <w:bCs/>
          <w:color w:val="0070C0"/>
          <w:sz w:val="23"/>
          <w:szCs w:val="23"/>
        </w:rPr>
        <w:t>April</w:t>
      </w:r>
      <w:r w:rsidRPr="00AE4984">
        <w:rPr>
          <w:rFonts w:ascii="Arial Narrow" w:hAnsi="Arial Narrow" w:cs="Arial"/>
          <w:b w:val="0"/>
          <w:bCs/>
          <w:color w:val="0070C0"/>
          <w:sz w:val="23"/>
          <w:szCs w:val="23"/>
        </w:rPr>
        <w:t xml:space="preserve"> 200</w:t>
      </w:r>
      <w:r>
        <w:rPr>
          <w:rFonts w:ascii="Arial Narrow" w:hAnsi="Arial Narrow" w:cs="Arial"/>
          <w:b w:val="0"/>
          <w:bCs/>
          <w:color w:val="0070C0"/>
          <w:sz w:val="23"/>
          <w:szCs w:val="23"/>
        </w:rPr>
        <w:t>4</w:t>
      </w:r>
      <w:r w:rsidRPr="00AE4984">
        <w:rPr>
          <w:rFonts w:ascii="Arial Narrow" w:hAnsi="Arial Narrow" w:cs="Arial"/>
          <w:b w:val="0"/>
          <w:bCs/>
          <w:color w:val="0070C0"/>
          <w:sz w:val="23"/>
          <w:szCs w:val="23"/>
        </w:rPr>
        <w:t xml:space="preserve"> –</w:t>
      </w:r>
      <w:r>
        <w:rPr>
          <w:rFonts w:ascii="Arial Narrow" w:hAnsi="Arial Narrow" w:cs="Arial"/>
          <w:b w:val="0"/>
          <w:bCs/>
          <w:color w:val="0070C0"/>
          <w:sz w:val="23"/>
          <w:szCs w:val="23"/>
        </w:rPr>
        <w:t>May</w:t>
      </w:r>
      <w:r w:rsidRPr="00AE4984">
        <w:rPr>
          <w:rFonts w:ascii="Arial Narrow" w:hAnsi="Arial Narrow" w:cs="Arial"/>
          <w:b w:val="0"/>
          <w:bCs/>
          <w:color w:val="0070C0"/>
          <w:sz w:val="23"/>
          <w:szCs w:val="23"/>
        </w:rPr>
        <w:t xml:space="preserve"> 201</w:t>
      </w:r>
      <w:r>
        <w:rPr>
          <w:rFonts w:ascii="Arial Narrow" w:hAnsi="Arial Narrow" w:cs="Arial"/>
          <w:b w:val="0"/>
          <w:bCs/>
          <w:color w:val="0070C0"/>
          <w:sz w:val="23"/>
          <w:szCs w:val="23"/>
        </w:rPr>
        <w:t>2, ALZAM Construction Company, Philippines</w:t>
      </w:r>
      <w:r w:rsidRPr="00AE4984">
        <w:rPr>
          <w:rFonts w:ascii="Arial Narrow" w:hAnsi="Arial Narrow" w:cs="Arial"/>
          <w:b w:val="0"/>
          <w:color w:val="0070C0"/>
          <w:sz w:val="23"/>
          <w:szCs w:val="23"/>
        </w:rPr>
        <w:t xml:space="preserve"> </w:t>
      </w:r>
    </w:p>
    <w:p w:rsidR="00781B9F" w:rsidRDefault="00C22724" w:rsidP="00781B9F">
      <w:pPr>
        <w:autoSpaceDE w:val="0"/>
        <w:autoSpaceDN w:val="0"/>
        <w:adjustRightInd w:val="0"/>
        <w:spacing w:after="0" w:line="240" w:lineRule="auto"/>
        <w:jc w:val="both"/>
        <w:rPr>
          <w:rFonts w:ascii="Arial Narrow" w:hAnsi="Arial Narrow" w:cs="Arial"/>
          <w:bCs/>
          <w:color w:val="auto"/>
          <w:sz w:val="23"/>
          <w:szCs w:val="23"/>
          <w:lang w:val="en-GB"/>
        </w:rPr>
      </w:pPr>
      <w:r>
        <w:rPr>
          <w:rFonts w:ascii="Arial Narrow" w:hAnsi="Arial Narrow" w:cs="Arial"/>
          <w:b/>
          <w:bCs/>
          <w:color w:val="0070C0"/>
          <w:sz w:val="23"/>
          <w:szCs w:val="23"/>
        </w:rPr>
        <w:t xml:space="preserve">Lead - </w:t>
      </w:r>
      <w:r w:rsidR="00781B9F">
        <w:rPr>
          <w:rFonts w:ascii="Arial Narrow" w:hAnsi="Arial Narrow" w:cs="Arial"/>
          <w:b/>
          <w:bCs/>
          <w:color w:val="0070C0"/>
          <w:sz w:val="23"/>
          <w:szCs w:val="23"/>
        </w:rPr>
        <w:t>Land Surveyor (Project Engineer)</w:t>
      </w:r>
      <w:r w:rsidR="009E10B3">
        <w:rPr>
          <w:rFonts w:ascii="Arial Narrow" w:hAnsi="Arial Narrow" w:cs="Arial"/>
          <w:b/>
          <w:bCs/>
          <w:color w:val="0070C0"/>
          <w:sz w:val="23"/>
          <w:szCs w:val="23"/>
        </w:rPr>
        <w:t xml:space="preserve"> / Safety Engineer</w:t>
      </w:r>
    </w:p>
    <w:p w:rsidR="00781B9F" w:rsidRPr="00AE4984" w:rsidRDefault="00781B9F" w:rsidP="00781B9F">
      <w:pPr>
        <w:autoSpaceDE w:val="0"/>
        <w:autoSpaceDN w:val="0"/>
        <w:adjustRightInd w:val="0"/>
        <w:spacing w:after="0" w:line="240" w:lineRule="auto"/>
        <w:jc w:val="both"/>
        <w:rPr>
          <w:rFonts w:ascii="Arial Narrow" w:hAnsi="Arial Narrow" w:cs="Arial"/>
          <w:color w:val="auto"/>
          <w:sz w:val="23"/>
          <w:szCs w:val="23"/>
        </w:rPr>
      </w:pPr>
      <w:r w:rsidRPr="00AE4984">
        <w:rPr>
          <w:rFonts w:ascii="Arial Narrow" w:hAnsi="Arial Narrow" w:cs="Arial"/>
          <w:bCs/>
          <w:color w:val="auto"/>
          <w:sz w:val="23"/>
          <w:szCs w:val="23"/>
          <w:lang w:val="en-GB"/>
        </w:rPr>
        <w:t>The project consists</w:t>
      </w:r>
      <w:r>
        <w:rPr>
          <w:rFonts w:ascii="Arial Narrow" w:hAnsi="Arial Narrow" w:cs="Arial"/>
          <w:bCs/>
          <w:color w:val="auto"/>
          <w:sz w:val="23"/>
          <w:szCs w:val="23"/>
          <w:lang w:val="en-GB"/>
        </w:rPr>
        <w:t xml:space="preserve"> of</w:t>
      </w:r>
      <w:r w:rsidRPr="00AE4984">
        <w:rPr>
          <w:rFonts w:ascii="Arial Narrow" w:hAnsi="Arial Narrow" w:cs="Arial"/>
          <w:bCs/>
          <w:color w:val="auto"/>
          <w:sz w:val="23"/>
          <w:szCs w:val="23"/>
          <w:lang w:val="en-GB"/>
        </w:rPr>
        <w:t xml:space="preserve"> </w:t>
      </w:r>
      <w:r>
        <w:rPr>
          <w:rFonts w:ascii="Arial Narrow" w:hAnsi="Arial Narrow" w:cs="Arial"/>
          <w:bCs/>
          <w:color w:val="auto"/>
          <w:sz w:val="23"/>
          <w:szCs w:val="23"/>
          <w:lang w:val="en-GB"/>
        </w:rPr>
        <w:t>40 km Road Concreting Project, Construction of 3 Commercial Buildings and Residential Housing Development Project.</w:t>
      </w:r>
    </w:p>
    <w:p w:rsidR="00781B9F" w:rsidRDefault="00781B9F" w:rsidP="00781B9F">
      <w:pPr>
        <w:autoSpaceDE w:val="0"/>
        <w:autoSpaceDN w:val="0"/>
        <w:adjustRightInd w:val="0"/>
        <w:spacing w:after="0" w:line="240" w:lineRule="auto"/>
        <w:jc w:val="both"/>
        <w:rPr>
          <w:rFonts w:ascii="Arial Narrow" w:hAnsi="Arial Narrow" w:cs="Arial"/>
          <w:color w:val="auto"/>
          <w:sz w:val="23"/>
          <w:szCs w:val="23"/>
        </w:rPr>
      </w:pPr>
    </w:p>
    <w:p w:rsidR="00781B9F" w:rsidRDefault="00781B9F" w:rsidP="00781B9F">
      <w:pPr>
        <w:autoSpaceDE w:val="0"/>
        <w:autoSpaceDN w:val="0"/>
        <w:adjustRightInd w:val="0"/>
        <w:spacing w:after="0" w:line="240" w:lineRule="auto"/>
        <w:jc w:val="both"/>
        <w:rPr>
          <w:rFonts w:ascii="Arial Narrow" w:hAnsi="Arial Narrow" w:cs="Arial"/>
          <w:color w:val="auto"/>
          <w:sz w:val="23"/>
          <w:szCs w:val="23"/>
        </w:rPr>
      </w:pPr>
      <w:r w:rsidRPr="00AE4984">
        <w:rPr>
          <w:rFonts w:ascii="Arial Narrow" w:hAnsi="Arial Narrow" w:cs="Arial"/>
          <w:color w:val="auto"/>
          <w:sz w:val="23"/>
          <w:szCs w:val="23"/>
        </w:rPr>
        <w:t xml:space="preserve">Duties and responsibilities: </w:t>
      </w:r>
    </w:p>
    <w:p w:rsidR="00781B9F" w:rsidRPr="0023350B" w:rsidRDefault="00781B9F" w:rsidP="00781B9F">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Manages all Land survey activities on site and ensures that the survey methodology is being applied all the time.</w:t>
      </w:r>
    </w:p>
    <w:p w:rsidR="00781B9F" w:rsidRPr="0023350B" w:rsidRDefault="00781B9F" w:rsidP="00781B9F">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Ensures that survey data are stored safe and ready anytime whe</w:t>
      </w:r>
      <w:r>
        <w:rPr>
          <w:rFonts w:ascii="Arial Narrow" w:hAnsi="Arial Narrow" w:cs="Arial"/>
          <w:color w:val="auto"/>
          <w:sz w:val="23"/>
          <w:szCs w:val="23"/>
        </w:rPr>
        <w:t>n</w:t>
      </w:r>
      <w:r w:rsidRPr="0023350B">
        <w:rPr>
          <w:rFonts w:ascii="Arial Narrow" w:hAnsi="Arial Narrow" w:cs="Arial"/>
          <w:color w:val="auto"/>
          <w:sz w:val="23"/>
          <w:szCs w:val="23"/>
        </w:rPr>
        <w:t>ever needed.</w:t>
      </w:r>
    </w:p>
    <w:p w:rsidR="00781B9F" w:rsidRPr="0023350B" w:rsidRDefault="00781B9F" w:rsidP="00781B9F">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Ensures to put up a network of control points prior to the start of the survey and make sure that the physical structure of  these control points are stable and within standard.</w:t>
      </w:r>
    </w:p>
    <w:p w:rsidR="00EA4D26" w:rsidRPr="00952909" w:rsidRDefault="00781B9F" w:rsidP="00952909">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Responsible in processing or transformation of GPS points.</w:t>
      </w:r>
    </w:p>
    <w:p w:rsidR="00781B9F" w:rsidRPr="00781B9F" w:rsidRDefault="00781B9F" w:rsidP="00781B9F">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Responsible in preparation of survey report ready anytime as when the client needs it.</w:t>
      </w:r>
    </w:p>
    <w:p w:rsidR="00781B9F" w:rsidRPr="0023350B" w:rsidRDefault="00781B9F" w:rsidP="00781B9F">
      <w:pPr>
        <w:pStyle w:val="Bullet"/>
        <w:tabs>
          <w:tab w:val="clear" w:pos="216"/>
          <w:tab w:val="clear" w:pos="425"/>
        </w:tabs>
        <w:spacing w:line="240" w:lineRule="auto"/>
        <w:jc w:val="both"/>
        <w:rPr>
          <w:rFonts w:ascii="Arial Narrow" w:hAnsi="Arial Narrow" w:cs="Arial"/>
          <w:color w:val="auto"/>
          <w:sz w:val="23"/>
          <w:szCs w:val="23"/>
        </w:rPr>
      </w:pPr>
      <w:r w:rsidRPr="00AE4984">
        <w:rPr>
          <w:rFonts w:ascii="Arial Narrow" w:hAnsi="Arial Narrow" w:cs="Arial"/>
          <w:color w:val="auto"/>
          <w:sz w:val="23"/>
          <w:szCs w:val="23"/>
        </w:rPr>
        <w:t>Directly</w:t>
      </w:r>
      <w:r w:rsidRPr="0023350B">
        <w:rPr>
          <w:rFonts w:ascii="Arial Narrow" w:hAnsi="Arial Narrow" w:cs="Arial"/>
          <w:color w:val="auto"/>
          <w:sz w:val="23"/>
          <w:szCs w:val="23"/>
        </w:rPr>
        <w:t xml:space="preserve"> reporting to Project Director. </w:t>
      </w:r>
    </w:p>
    <w:p w:rsidR="00781B9F" w:rsidRDefault="00781B9F" w:rsidP="00952909">
      <w:pPr>
        <w:pStyle w:val="Bullet"/>
        <w:tabs>
          <w:tab w:val="clear" w:pos="216"/>
          <w:tab w:val="clear" w:pos="425"/>
        </w:tabs>
        <w:spacing w:line="240" w:lineRule="auto"/>
        <w:jc w:val="both"/>
        <w:rPr>
          <w:rFonts w:ascii="Arial Narrow" w:hAnsi="Arial Narrow" w:cs="Arial"/>
          <w:color w:val="auto"/>
          <w:sz w:val="23"/>
          <w:szCs w:val="23"/>
        </w:rPr>
      </w:pPr>
      <w:r w:rsidRPr="0023350B">
        <w:rPr>
          <w:rFonts w:ascii="Arial Narrow" w:hAnsi="Arial Narrow" w:cs="Arial"/>
          <w:color w:val="auto"/>
          <w:sz w:val="23"/>
          <w:szCs w:val="23"/>
        </w:rPr>
        <w:t xml:space="preserve">Conducted Safety Induction and Orientation </w:t>
      </w:r>
      <w:r w:rsidR="00952909">
        <w:rPr>
          <w:rFonts w:ascii="Arial Narrow" w:hAnsi="Arial Narrow" w:cs="Arial"/>
          <w:color w:val="auto"/>
          <w:sz w:val="23"/>
          <w:szCs w:val="23"/>
        </w:rPr>
        <w:t>of newly hired workers on site.</w:t>
      </w:r>
    </w:p>
    <w:p w:rsidR="009E3FA2" w:rsidRDefault="009E3FA2" w:rsidP="007D36C5">
      <w:pPr>
        <w:spacing w:after="0" w:line="240" w:lineRule="auto"/>
        <w:ind w:left="1900" w:hanging="1900"/>
        <w:rPr>
          <w:rFonts w:ascii="Arial Narrow" w:hAnsi="Arial Narrow" w:cs="Arial"/>
          <w:sz w:val="23"/>
          <w:szCs w:val="23"/>
          <w:lang w:val="en-GB"/>
        </w:rPr>
      </w:pPr>
    </w:p>
    <w:p w:rsidR="00EA4D26" w:rsidRPr="0001668B" w:rsidRDefault="00EA4D26" w:rsidP="00EA4D26">
      <w:pPr>
        <w:pStyle w:val="Dates"/>
        <w:spacing w:after="0"/>
        <w:rPr>
          <w:rFonts w:ascii="Palatino Linotype" w:hAnsi="Palatino Linotype"/>
          <w:color w:val="auto"/>
          <w:lang w:eastAsia="ar-SA"/>
        </w:rPr>
      </w:pPr>
      <w:r>
        <w:rPr>
          <w:rFonts w:ascii="Arial Narrow" w:hAnsi="Arial Narrow" w:cs="Arial"/>
          <w:bCs/>
          <w:color w:val="0070C0"/>
          <w:sz w:val="23"/>
          <w:szCs w:val="23"/>
        </w:rPr>
        <w:t>June</w:t>
      </w:r>
      <w:r w:rsidRPr="00781B9F">
        <w:rPr>
          <w:rFonts w:ascii="Arial Narrow" w:hAnsi="Arial Narrow" w:cs="Arial"/>
          <w:bCs/>
          <w:color w:val="0070C0"/>
          <w:sz w:val="23"/>
          <w:szCs w:val="23"/>
        </w:rPr>
        <w:t xml:space="preserve"> 200</w:t>
      </w:r>
      <w:r>
        <w:rPr>
          <w:rFonts w:ascii="Arial Narrow" w:hAnsi="Arial Narrow" w:cs="Arial"/>
          <w:bCs/>
          <w:color w:val="0070C0"/>
          <w:sz w:val="23"/>
          <w:szCs w:val="23"/>
        </w:rPr>
        <w:t>1</w:t>
      </w:r>
      <w:r w:rsidRPr="00781B9F">
        <w:rPr>
          <w:rFonts w:ascii="Arial Narrow" w:hAnsi="Arial Narrow" w:cs="Arial"/>
          <w:bCs/>
          <w:color w:val="0070C0"/>
          <w:sz w:val="23"/>
          <w:szCs w:val="23"/>
        </w:rPr>
        <w:t>-</w:t>
      </w:r>
      <w:r>
        <w:rPr>
          <w:rFonts w:ascii="Arial Narrow" w:hAnsi="Arial Narrow" w:cs="Arial"/>
          <w:bCs/>
          <w:color w:val="0070C0"/>
          <w:sz w:val="23"/>
          <w:szCs w:val="23"/>
        </w:rPr>
        <w:t xml:space="preserve">January </w:t>
      </w:r>
      <w:r w:rsidRPr="00781B9F">
        <w:rPr>
          <w:rFonts w:ascii="Arial Narrow" w:hAnsi="Arial Narrow" w:cs="Arial"/>
          <w:bCs/>
          <w:color w:val="0070C0"/>
          <w:sz w:val="23"/>
          <w:szCs w:val="23"/>
        </w:rPr>
        <w:t>20</w:t>
      </w:r>
      <w:r>
        <w:rPr>
          <w:rFonts w:ascii="Arial Narrow" w:hAnsi="Arial Narrow" w:cs="Arial"/>
          <w:bCs/>
          <w:color w:val="0070C0"/>
          <w:sz w:val="23"/>
          <w:szCs w:val="23"/>
        </w:rPr>
        <w:t>04</w:t>
      </w:r>
      <w:r w:rsidRPr="00781B9F">
        <w:rPr>
          <w:rFonts w:ascii="Arial Narrow" w:hAnsi="Arial Narrow" w:cs="Arial"/>
          <w:bCs/>
          <w:color w:val="0070C0"/>
          <w:sz w:val="23"/>
          <w:szCs w:val="23"/>
        </w:rPr>
        <w:t xml:space="preserve">, </w:t>
      </w:r>
      <w:proofErr w:type="spellStart"/>
      <w:r w:rsidRPr="00781B9F">
        <w:rPr>
          <w:rFonts w:ascii="Arial Narrow" w:hAnsi="Arial Narrow" w:cs="Arial"/>
          <w:bCs/>
          <w:color w:val="0070C0"/>
          <w:sz w:val="23"/>
          <w:szCs w:val="23"/>
        </w:rPr>
        <w:t>Bersabal</w:t>
      </w:r>
      <w:proofErr w:type="spellEnd"/>
      <w:r w:rsidRPr="00781B9F">
        <w:rPr>
          <w:rFonts w:ascii="Arial Narrow" w:hAnsi="Arial Narrow" w:cs="Arial"/>
          <w:bCs/>
          <w:color w:val="0070C0"/>
          <w:sz w:val="23"/>
          <w:szCs w:val="23"/>
        </w:rPr>
        <w:t xml:space="preserve"> Surveying Services, </w:t>
      </w:r>
      <w:proofErr w:type="spellStart"/>
      <w:r w:rsidRPr="00781B9F">
        <w:rPr>
          <w:rFonts w:ascii="Arial Narrow" w:hAnsi="Arial Narrow" w:cs="Arial"/>
          <w:bCs/>
          <w:color w:val="0070C0"/>
          <w:sz w:val="23"/>
          <w:szCs w:val="23"/>
        </w:rPr>
        <w:t>Phils</w:t>
      </w:r>
      <w:proofErr w:type="spellEnd"/>
      <w:r w:rsidRPr="00781B9F">
        <w:rPr>
          <w:rFonts w:ascii="Arial Narrow" w:hAnsi="Arial Narrow" w:cs="Arial"/>
          <w:bCs/>
          <w:color w:val="0070C0"/>
          <w:sz w:val="23"/>
          <w:szCs w:val="23"/>
        </w:rPr>
        <w:t>.</w:t>
      </w:r>
      <w:r w:rsidRPr="0001668B">
        <w:rPr>
          <w:rFonts w:ascii="Palatino Linotype" w:hAnsi="Palatino Linotype"/>
          <w:color w:val="auto"/>
          <w:lang w:eastAsia="ar-SA"/>
        </w:rPr>
        <w:tab/>
      </w:r>
    </w:p>
    <w:p w:rsidR="00EA4D26" w:rsidRDefault="00EA4D26" w:rsidP="00EA4D26">
      <w:pPr>
        <w:pStyle w:val="Dates"/>
        <w:spacing w:after="0"/>
        <w:rPr>
          <w:rFonts w:ascii="Arial Narrow" w:hAnsi="Arial Narrow" w:cs="Arial"/>
          <w:b/>
          <w:bCs/>
          <w:color w:val="0070C0"/>
          <w:sz w:val="23"/>
          <w:szCs w:val="23"/>
        </w:rPr>
      </w:pPr>
      <w:r>
        <w:rPr>
          <w:rFonts w:ascii="Arial Narrow" w:hAnsi="Arial Narrow" w:cs="Arial"/>
          <w:b/>
          <w:bCs/>
          <w:color w:val="0070C0"/>
          <w:sz w:val="23"/>
          <w:szCs w:val="23"/>
        </w:rPr>
        <w:t>L</w:t>
      </w:r>
      <w:r w:rsidRPr="00781B9F">
        <w:rPr>
          <w:rFonts w:ascii="Arial Narrow" w:hAnsi="Arial Narrow" w:cs="Arial"/>
          <w:b/>
          <w:bCs/>
          <w:color w:val="0070C0"/>
          <w:sz w:val="23"/>
          <w:szCs w:val="23"/>
        </w:rPr>
        <w:t>and Surveyor / Safety Officer / Draftsman</w:t>
      </w:r>
    </w:p>
    <w:p w:rsidR="00EA4D26" w:rsidRPr="00781B9F" w:rsidRDefault="00EA4D26" w:rsidP="00EA4D26">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sz w:val="23"/>
          <w:szCs w:val="23"/>
        </w:rPr>
      </w:pPr>
    </w:p>
    <w:p w:rsidR="00EA4D26" w:rsidRPr="00781B9F" w:rsidRDefault="00EA4D26" w:rsidP="00EA4D26">
      <w:pPr>
        <w:pStyle w:val="Bullet"/>
        <w:numPr>
          <w:ilvl w:val="0"/>
          <w:numId w:val="0"/>
        </w:numPr>
        <w:tabs>
          <w:tab w:val="clear" w:pos="425"/>
          <w:tab w:val="left" w:pos="180"/>
          <w:tab w:val="left" w:pos="1980"/>
          <w:tab w:val="left" w:pos="3960"/>
          <w:tab w:val="left" w:pos="5940"/>
          <w:tab w:val="left" w:pos="7740"/>
        </w:tabs>
        <w:spacing w:line="240" w:lineRule="auto"/>
        <w:rPr>
          <w:rFonts w:ascii="Arial Narrow" w:hAnsi="Arial Narrow"/>
          <w:sz w:val="23"/>
          <w:szCs w:val="23"/>
        </w:rPr>
      </w:pPr>
      <w:r w:rsidRPr="00781B9F">
        <w:rPr>
          <w:rFonts w:ascii="Arial Narrow" w:hAnsi="Arial Narrow"/>
          <w:sz w:val="23"/>
          <w:szCs w:val="23"/>
        </w:rPr>
        <w:lastRenderedPageBreak/>
        <w:t xml:space="preserve">Duties and responsibilities:                   </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Leads all survey activities on site and ensures that the survey methodology is being applied.</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survey data are stored safe and ready anytime wherever needed.</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to put up a network of control points prior to the start of the survey and make sure that the physical structure of  these control points are stable and within standard.</w:t>
      </w:r>
    </w:p>
    <w:p w:rsidR="00EA4D26" w:rsidRPr="00781B9F" w:rsidRDefault="00EA4D26" w:rsidP="00EA4D26">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in processing or transformation of GPS points.</w:t>
      </w:r>
    </w:p>
    <w:p w:rsidR="00EA4D26" w:rsidRPr="00781B9F" w:rsidRDefault="00EA4D26" w:rsidP="00EA4D26">
      <w:pPr>
        <w:pStyle w:val="Bullet"/>
        <w:tabs>
          <w:tab w:val="clear" w:pos="216"/>
          <w:tab w:val="clear" w:pos="425"/>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to lay out the lot boundary.</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in preparation of survey report ready anytime as when the client needs it.</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drafting standards are being adopted whenever applicable.</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Responsible of preparation of Housing Subdivision Design.</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Prepares the drafting packages before the deadline being set by the client.</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Ensures that Safety has a high priority in all activities on site.</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Assist in daily Tool Box Talk appropriate to the task assign to the workers.</w:t>
      </w:r>
    </w:p>
    <w:p w:rsidR="00EA4D26" w:rsidRPr="00781B9F" w:rsidRDefault="00EA4D26" w:rsidP="00EA4D26">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 xml:space="preserve">Ensures Permit </w:t>
      </w:r>
      <w:r w:rsidR="007F4302">
        <w:rPr>
          <w:rStyle w:val="inlinetext5new1"/>
          <w:rFonts w:ascii="Arial Narrow" w:hAnsi="Arial Narrow" w:cs="Tahoma"/>
          <w:color w:val="auto"/>
          <w:sz w:val="24"/>
          <w:szCs w:val="23"/>
        </w:rPr>
        <w:t>t</w:t>
      </w:r>
      <w:r w:rsidRPr="00781B9F">
        <w:rPr>
          <w:rStyle w:val="inlinetext5new1"/>
          <w:rFonts w:ascii="Arial Narrow" w:hAnsi="Arial Narrow" w:cs="Tahoma"/>
          <w:color w:val="auto"/>
          <w:sz w:val="24"/>
          <w:szCs w:val="23"/>
        </w:rPr>
        <w:t xml:space="preserve">o Work (Internal /External) compliance are in place and available on site prior to start the work. </w:t>
      </w:r>
    </w:p>
    <w:p w:rsidR="00EA4D26" w:rsidRPr="00D62AE1" w:rsidRDefault="00EA4D26" w:rsidP="00D62AE1">
      <w:pPr>
        <w:pStyle w:val="Bullet"/>
        <w:tabs>
          <w:tab w:val="clear" w:pos="216"/>
          <w:tab w:val="clear" w:pos="425"/>
          <w:tab w:val="num" w:pos="720"/>
        </w:tabs>
        <w:spacing w:line="240" w:lineRule="auto"/>
        <w:jc w:val="both"/>
        <w:rPr>
          <w:rStyle w:val="inlinetext5new1"/>
          <w:rFonts w:ascii="Arial Narrow" w:hAnsi="Arial Narrow" w:cs="Tahoma"/>
          <w:color w:val="auto"/>
          <w:sz w:val="24"/>
          <w:szCs w:val="23"/>
        </w:rPr>
      </w:pPr>
      <w:r w:rsidRPr="00781B9F">
        <w:rPr>
          <w:rStyle w:val="inlinetext5new1"/>
          <w:rFonts w:ascii="Arial Narrow" w:hAnsi="Arial Narrow" w:cs="Tahoma"/>
          <w:color w:val="auto"/>
          <w:sz w:val="24"/>
          <w:szCs w:val="23"/>
        </w:rPr>
        <w:t>Conducted Safety Induction/Orientation to newly hired s</w:t>
      </w:r>
      <w:r w:rsidR="00D62AE1">
        <w:rPr>
          <w:rStyle w:val="inlinetext5new1"/>
          <w:rFonts w:ascii="Arial Narrow" w:hAnsi="Arial Narrow" w:cs="Tahoma"/>
          <w:color w:val="auto"/>
          <w:sz w:val="24"/>
          <w:szCs w:val="23"/>
        </w:rPr>
        <w:t>taff/ workers/ visitors on site.</w:t>
      </w:r>
    </w:p>
    <w:p w:rsidR="00781B9F" w:rsidRDefault="00781B9F" w:rsidP="007D36C5">
      <w:pPr>
        <w:spacing w:after="0" w:line="240" w:lineRule="auto"/>
        <w:ind w:left="1900" w:hanging="1900"/>
        <w:rPr>
          <w:rFonts w:ascii="Arial Narrow" w:hAnsi="Arial Narrow" w:cs="Arial"/>
          <w:sz w:val="23"/>
          <w:szCs w:val="23"/>
          <w:lang w:val="en-GB"/>
        </w:rPr>
      </w:pPr>
    </w:p>
    <w:p w:rsidR="00781B9F" w:rsidRDefault="00781B9F" w:rsidP="007D36C5">
      <w:pPr>
        <w:spacing w:after="0" w:line="240" w:lineRule="auto"/>
        <w:ind w:left="1900" w:hanging="1900"/>
        <w:rPr>
          <w:rFonts w:ascii="Arial Narrow" w:hAnsi="Arial Narrow" w:cs="Arial"/>
          <w:sz w:val="23"/>
          <w:szCs w:val="23"/>
          <w:lang w:val="en-GB"/>
        </w:rPr>
      </w:pPr>
      <w:bookmarkStart w:id="0" w:name="_GoBack"/>
      <w:bookmarkEnd w:id="0"/>
    </w:p>
    <w:sectPr w:rsidR="00781B9F" w:rsidSect="0016233B">
      <w:pgSz w:w="12240" w:h="15840"/>
      <w:pgMar w:top="99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41254"/>
    <w:lvl w:ilvl="0">
      <w:start w:val="1"/>
      <w:numFmt w:val="decimal"/>
      <w:lvlText w:val="%1."/>
      <w:lvlJc w:val="left"/>
      <w:pPr>
        <w:tabs>
          <w:tab w:val="num" w:pos="1800"/>
        </w:tabs>
        <w:ind w:left="1800" w:hanging="360"/>
      </w:pPr>
    </w:lvl>
  </w:abstractNum>
  <w:abstractNum w:abstractNumId="1">
    <w:nsid w:val="FFFFFF7D"/>
    <w:multiLevelType w:val="singleLevel"/>
    <w:tmpl w:val="252439A4"/>
    <w:lvl w:ilvl="0">
      <w:start w:val="1"/>
      <w:numFmt w:val="decimal"/>
      <w:lvlText w:val="%1."/>
      <w:lvlJc w:val="left"/>
      <w:pPr>
        <w:tabs>
          <w:tab w:val="num" w:pos="1440"/>
        </w:tabs>
        <w:ind w:left="1440" w:hanging="360"/>
      </w:pPr>
    </w:lvl>
  </w:abstractNum>
  <w:abstractNum w:abstractNumId="2">
    <w:nsid w:val="FFFFFF7E"/>
    <w:multiLevelType w:val="singleLevel"/>
    <w:tmpl w:val="80524A8A"/>
    <w:lvl w:ilvl="0">
      <w:start w:val="1"/>
      <w:numFmt w:val="decimal"/>
      <w:lvlText w:val="%1."/>
      <w:lvlJc w:val="left"/>
      <w:pPr>
        <w:tabs>
          <w:tab w:val="num" w:pos="1080"/>
        </w:tabs>
        <w:ind w:left="1080" w:hanging="360"/>
      </w:pPr>
    </w:lvl>
  </w:abstractNum>
  <w:abstractNum w:abstractNumId="3">
    <w:nsid w:val="FFFFFF7F"/>
    <w:multiLevelType w:val="singleLevel"/>
    <w:tmpl w:val="116CE402"/>
    <w:lvl w:ilvl="0">
      <w:start w:val="1"/>
      <w:numFmt w:val="decimal"/>
      <w:lvlText w:val="%1."/>
      <w:lvlJc w:val="left"/>
      <w:pPr>
        <w:tabs>
          <w:tab w:val="num" w:pos="720"/>
        </w:tabs>
        <w:ind w:left="720" w:hanging="360"/>
      </w:pPr>
    </w:lvl>
  </w:abstractNum>
  <w:abstractNum w:abstractNumId="4">
    <w:nsid w:val="FFFFFF80"/>
    <w:multiLevelType w:val="singleLevel"/>
    <w:tmpl w:val="159EB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847D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C20C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BA6C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507A94"/>
    <w:lvl w:ilvl="0">
      <w:start w:val="1"/>
      <w:numFmt w:val="decimal"/>
      <w:lvlText w:val="%1."/>
      <w:lvlJc w:val="left"/>
      <w:pPr>
        <w:tabs>
          <w:tab w:val="num" w:pos="360"/>
        </w:tabs>
        <w:ind w:left="360" w:hanging="360"/>
      </w:pPr>
    </w:lvl>
  </w:abstractNum>
  <w:abstractNum w:abstractNumId="9">
    <w:nsid w:val="FFFFFF89"/>
    <w:multiLevelType w:val="singleLevel"/>
    <w:tmpl w:val="6FFEFFD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lowerLetter"/>
      <w:lvlText w:val="%1)"/>
      <w:lvlJc w:val="left"/>
      <w:pPr>
        <w:tabs>
          <w:tab w:val="num" w:pos="900"/>
        </w:tabs>
        <w:ind w:left="900" w:hanging="360"/>
      </w:pPr>
    </w:lvl>
  </w:abstractNum>
  <w:abstractNum w:abstractNumId="11">
    <w:nsid w:val="180E1778"/>
    <w:multiLevelType w:val="hybridMultilevel"/>
    <w:tmpl w:val="481006FE"/>
    <w:lvl w:ilvl="0" w:tplc="09880BE6">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8D13780"/>
    <w:multiLevelType w:val="hybridMultilevel"/>
    <w:tmpl w:val="ACFA6CE4"/>
    <w:lvl w:ilvl="0" w:tplc="00000002">
      <w:start w:val="1"/>
      <w:numFmt w:val="lowerLetter"/>
      <w:lvlText w:val="%1)"/>
      <w:lvlJc w:val="left"/>
      <w:pPr>
        <w:tabs>
          <w:tab w:val="num" w:pos="945"/>
        </w:tabs>
        <w:ind w:left="94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1FFE067E"/>
    <w:multiLevelType w:val="hybridMultilevel"/>
    <w:tmpl w:val="896EE7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32C9B"/>
    <w:multiLevelType w:val="hybridMultilevel"/>
    <w:tmpl w:val="C00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928E3"/>
    <w:multiLevelType w:val="hybridMultilevel"/>
    <w:tmpl w:val="A0F2FC9A"/>
    <w:lvl w:ilvl="0" w:tplc="3F2E4D7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DC57B2E"/>
    <w:multiLevelType w:val="hybridMultilevel"/>
    <w:tmpl w:val="12DE2428"/>
    <w:lvl w:ilvl="0" w:tplc="93EE8DF8">
      <w:start w:val="1"/>
      <w:numFmt w:val="bullet"/>
      <w:pStyle w:val="Bullet"/>
      <w:lvlText w:val=""/>
      <w:lvlJc w:val="left"/>
      <w:pPr>
        <w:tabs>
          <w:tab w:val="num" w:pos="216"/>
        </w:tabs>
        <w:ind w:left="216" w:hanging="216"/>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F12FB1"/>
    <w:multiLevelType w:val="hybridMultilevel"/>
    <w:tmpl w:val="AE522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DD6384"/>
    <w:multiLevelType w:val="hybridMultilevel"/>
    <w:tmpl w:val="0D7A7642"/>
    <w:lvl w:ilvl="0" w:tplc="00000002">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F0EFD"/>
    <w:multiLevelType w:val="hybridMultilevel"/>
    <w:tmpl w:val="69601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141EE2"/>
    <w:multiLevelType w:val="hybridMultilevel"/>
    <w:tmpl w:val="72CEEBA8"/>
    <w:lvl w:ilvl="0" w:tplc="49D24EFA">
      <w:start w:val="1"/>
      <w:numFmt w:val="decimal"/>
      <w:lvlText w:val="%1.)"/>
      <w:lvlJc w:val="left"/>
      <w:pPr>
        <w:ind w:left="900" w:hanging="360"/>
      </w:pPr>
      <w:rPr>
        <w:rFonts w:ascii="Arial Narrow" w:eastAsia="Times New Roman" w:hAnsi="Arial Narrow" w:cs="Arial"/>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80B31AD"/>
    <w:multiLevelType w:val="singleLevel"/>
    <w:tmpl w:val="93BE6932"/>
    <w:lvl w:ilvl="0">
      <w:start w:val="1"/>
      <w:numFmt w:val="bullet"/>
      <w:pStyle w:val="sub-resp"/>
      <w:lvlText w:val=""/>
      <w:lvlJc w:val="left"/>
      <w:pPr>
        <w:tabs>
          <w:tab w:val="num" w:pos="936"/>
        </w:tabs>
        <w:ind w:left="936" w:hanging="360"/>
      </w:pPr>
      <w:rPr>
        <w:rFonts w:ascii="Symbol" w:hAnsi="Symbol" w:hint="default"/>
      </w:rPr>
    </w:lvl>
  </w:abstractNum>
  <w:abstractNum w:abstractNumId="22">
    <w:nsid w:val="75EE7D59"/>
    <w:multiLevelType w:val="hybridMultilevel"/>
    <w:tmpl w:val="830CF718"/>
    <w:lvl w:ilvl="0" w:tplc="000000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6"/>
  </w:num>
  <w:num w:numId="2">
    <w:abstractNumId w:val="19"/>
  </w:num>
  <w:num w:numId="3">
    <w:abstractNumId w:val="17"/>
  </w:num>
  <w:num w:numId="4">
    <w:abstractNumId w:val="14"/>
  </w:num>
  <w:num w:numId="5">
    <w:abstractNumId w:val="10"/>
  </w:num>
  <w:num w:numId="6">
    <w:abstractNumId w:val="15"/>
  </w:num>
  <w:num w:numId="7">
    <w:abstractNumId w:val="18"/>
  </w:num>
  <w:num w:numId="8">
    <w:abstractNumId w:val="22"/>
  </w:num>
  <w:num w:numId="9">
    <w:abstractNumId w:val="21"/>
  </w:num>
  <w:num w:numId="10">
    <w:abstractNumId w:val="1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7773DD"/>
    <w:rsid w:val="00010605"/>
    <w:rsid w:val="00025767"/>
    <w:rsid w:val="000278B7"/>
    <w:rsid w:val="000300BE"/>
    <w:rsid w:val="000629DA"/>
    <w:rsid w:val="00085FC9"/>
    <w:rsid w:val="000A37C0"/>
    <w:rsid w:val="000C1FB7"/>
    <w:rsid w:val="000D46AD"/>
    <w:rsid w:val="00103529"/>
    <w:rsid w:val="00111E67"/>
    <w:rsid w:val="0012697C"/>
    <w:rsid w:val="00142245"/>
    <w:rsid w:val="00142E97"/>
    <w:rsid w:val="00150C36"/>
    <w:rsid w:val="00160DD8"/>
    <w:rsid w:val="0016233B"/>
    <w:rsid w:val="00162EDB"/>
    <w:rsid w:val="00180F9D"/>
    <w:rsid w:val="00181A5E"/>
    <w:rsid w:val="001A1FD1"/>
    <w:rsid w:val="001A41B2"/>
    <w:rsid w:val="001A51DD"/>
    <w:rsid w:val="001A7EBA"/>
    <w:rsid w:val="001C280C"/>
    <w:rsid w:val="001D786D"/>
    <w:rsid w:val="001E7BC7"/>
    <w:rsid w:val="001F7FB7"/>
    <w:rsid w:val="00203307"/>
    <w:rsid w:val="0023350B"/>
    <w:rsid w:val="002437D6"/>
    <w:rsid w:val="002452ED"/>
    <w:rsid w:val="00255DD7"/>
    <w:rsid w:val="00255EC0"/>
    <w:rsid w:val="00257367"/>
    <w:rsid w:val="002707D2"/>
    <w:rsid w:val="00272B77"/>
    <w:rsid w:val="002756E3"/>
    <w:rsid w:val="002802A3"/>
    <w:rsid w:val="002A06CC"/>
    <w:rsid w:val="002A2504"/>
    <w:rsid w:val="002C23B9"/>
    <w:rsid w:val="002D3079"/>
    <w:rsid w:val="0030242B"/>
    <w:rsid w:val="00304854"/>
    <w:rsid w:val="00312731"/>
    <w:rsid w:val="003210EB"/>
    <w:rsid w:val="00336C93"/>
    <w:rsid w:val="00336E5D"/>
    <w:rsid w:val="003374A9"/>
    <w:rsid w:val="00345BDE"/>
    <w:rsid w:val="00347271"/>
    <w:rsid w:val="00353739"/>
    <w:rsid w:val="003568E2"/>
    <w:rsid w:val="00356ECF"/>
    <w:rsid w:val="00363ED2"/>
    <w:rsid w:val="003A27E3"/>
    <w:rsid w:val="003A2A9A"/>
    <w:rsid w:val="003A3BAA"/>
    <w:rsid w:val="003B0E82"/>
    <w:rsid w:val="003B4198"/>
    <w:rsid w:val="003B753D"/>
    <w:rsid w:val="003C27D1"/>
    <w:rsid w:val="003E1E28"/>
    <w:rsid w:val="003E3655"/>
    <w:rsid w:val="003E44DF"/>
    <w:rsid w:val="00406B7B"/>
    <w:rsid w:val="004078E2"/>
    <w:rsid w:val="004134FC"/>
    <w:rsid w:val="00425987"/>
    <w:rsid w:val="00435C39"/>
    <w:rsid w:val="004514A6"/>
    <w:rsid w:val="0047614C"/>
    <w:rsid w:val="00493A0C"/>
    <w:rsid w:val="00497A94"/>
    <w:rsid w:val="004A7226"/>
    <w:rsid w:val="004D6CE5"/>
    <w:rsid w:val="004E2BC0"/>
    <w:rsid w:val="004F1F39"/>
    <w:rsid w:val="004F71DB"/>
    <w:rsid w:val="00515F37"/>
    <w:rsid w:val="005166D7"/>
    <w:rsid w:val="00561AEB"/>
    <w:rsid w:val="00561FD3"/>
    <w:rsid w:val="005628A5"/>
    <w:rsid w:val="005676AC"/>
    <w:rsid w:val="00577E6F"/>
    <w:rsid w:val="00582A81"/>
    <w:rsid w:val="00596CC9"/>
    <w:rsid w:val="00597287"/>
    <w:rsid w:val="005A684A"/>
    <w:rsid w:val="005B7152"/>
    <w:rsid w:val="005C1F13"/>
    <w:rsid w:val="005C7F50"/>
    <w:rsid w:val="005E2394"/>
    <w:rsid w:val="005F27D2"/>
    <w:rsid w:val="00602837"/>
    <w:rsid w:val="006067B3"/>
    <w:rsid w:val="00606981"/>
    <w:rsid w:val="006135BD"/>
    <w:rsid w:val="00624C4B"/>
    <w:rsid w:val="006466F3"/>
    <w:rsid w:val="00646ADE"/>
    <w:rsid w:val="00646BA3"/>
    <w:rsid w:val="00652BC1"/>
    <w:rsid w:val="0065405A"/>
    <w:rsid w:val="006670D0"/>
    <w:rsid w:val="00684786"/>
    <w:rsid w:val="00687706"/>
    <w:rsid w:val="006944D1"/>
    <w:rsid w:val="006B51F9"/>
    <w:rsid w:val="006B6B67"/>
    <w:rsid w:val="006D525A"/>
    <w:rsid w:val="00733FF3"/>
    <w:rsid w:val="00743EFE"/>
    <w:rsid w:val="00745FC8"/>
    <w:rsid w:val="007500FE"/>
    <w:rsid w:val="00757D96"/>
    <w:rsid w:val="007750BA"/>
    <w:rsid w:val="007773DD"/>
    <w:rsid w:val="00781B9F"/>
    <w:rsid w:val="007841F2"/>
    <w:rsid w:val="007A0844"/>
    <w:rsid w:val="007A3E86"/>
    <w:rsid w:val="007B5028"/>
    <w:rsid w:val="007B5A82"/>
    <w:rsid w:val="007D2B06"/>
    <w:rsid w:val="007D36C5"/>
    <w:rsid w:val="007E675E"/>
    <w:rsid w:val="007F4302"/>
    <w:rsid w:val="008011B7"/>
    <w:rsid w:val="00825BC1"/>
    <w:rsid w:val="0083308E"/>
    <w:rsid w:val="00850628"/>
    <w:rsid w:val="00860583"/>
    <w:rsid w:val="00862699"/>
    <w:rsid w:val="0089169B"/>
    <w:rsid w:val="00893707"/>
    <w:rsid w:val="008B1284"/>
    <w:rsid w:val="008B5BA6"/>
    <w:rsid w:val="008B6887"/>
    <w:rsid w:val="008C1D93"/>
    <w:rsid w:val="008E3E3D"/>
    <w:rsid w:val="008F1187"/>
    <w:rsid w:val="00923C21"/>
    <w:rsid w:val="00924854"/>
    <w:rsid w:val="00931136"/>
    <w:rsid w:val="00931358"/>
    <w:rsid w:val="00952909"/>
    <w:rsid w:val="00965E17"/>
    <w:rsid w:val="00967BEF"/>
    <w:rsid w:val="009C425E"/>
    <w:rsid w:val="009C4A61"/>
    <w:rsid w:val="009D7010"/>
    <w:rsid w:val="009E10B3"/>
    <w:rsid w:val="009E3FA2"/>
    <w:rsid w:val="009F536D"/>
    <w:rsid w:val="00A031D1"/>
    <w:rsid w:val="00A056F8"/>
    <w:rsid w:val="00A05F1F"/>
    <w:rsid w:val="00A12D9B"/>
    <w:rsid w:val="00A20378"/>
    <w:rsid w:val="00A32183"/>
    <w:rsid w:val="00A36CD2"/>
    <w:rsid w:val="00A40485"/>
    <w:rsid w:val="00A71D30"/>
    <w:rsid w:val="00A73436"/>
    <w:rsid w:val="00A84F0F"/>
    <w:rsid w:val="00AB0382"/>
    <w:rsid w:val="00AB2478"/>
    <w:rsid w:val="00AB7E98"/>
    <w:rsid w:val="00AC1CFC"/>
    <w:rsid w:val="00AC5915"/>
    <w:rsid w:val="00AD16B1"/>
    <w:rsid w:val="00AD1950"/>
    <w:rsid w:val="00AD214A"/>
    <w:rsid w:val="00AD73CC"/>
    <w:rsid w:val="00AE4984"/>
    <w:rsid w:val="00AE7C96"/>
    <w:rsid w:val="00AF6176"/>
    <w:rsid w:val="00AF6AAD"/>
    <w:rsid w:val="00B00D71"/>
    <w:rsid w:val="00B01B61"/>
    <w:rsid w:val="00B03CE6"/>
    <w:rsid w:val="00B06A0B"/>
    <w:rsid w:val="00B139D2"/>
    <w:rsid w:val="00B17A5C"/>
    <w:rsid w:val="00B23899"/>
    <w:rsid w:val="00B250A5"/>
    <w:rsid w:val="00B418D4"/>
    <w:rsid w:val="00B4219B"/>
    <w:rsid w:val="00B50BDB"/>
    <w:rsid w:val="00B51F8C"/>
    <w:rsid w:val="00B67208"/>
    <w:rsid w:val="00B7086B"/>
    <w:rsid w:val="00B77DE7"/>
    <w:rsid w:val="00B82C3E"/>
    <w:rsid w:val="00B87302"/>
    <w:rsid w:val="00B90E40"/>
    <w:rsid w:val="00BA1EA3"/>
    <w:rsid w:val="00BA6E21"/>
    <w:rsid w:val="00BC1A59"/>
    <w:rsid w:val="00BC459C"/>
    <w:rsid w:val="00BC4D2D"/>
    <w:rsid w:val="00BD5AA7"/>
    <w:rsid w:val="00BD7315"/>
    <w:rsid w:val="00BE1B3E"/>
    <w:rsid w:val="00BE2E5F"/>
    <w:rsid w:val="00BE7514"/>
    <w:rsid w:val="00BF6BA0"/>
    <w:rsid w:val="00BF787C"/>
    <w:rsid w:val="00C22724"/>
    <w:rsid w:val="00C400E7"/>
    <w:rsid w:val="00C43F97"/>
    <w:rsid w:val="00C56FD1"/>
    <w:rsid w:val="00C8367A"/>
    <w:rsid w:val="00C92B84"/>
    <w:rsid w:val="00CA6566"/>
    <w:rsid w:val="00CA74AA"/>
    <w:rsid w:val="00CC3BD8"/>
    <w:rsid w:val="00CC5125"/>
    <w:rsid w:val="00CD716D"/>
    <w:rsid w:val="00CE2E54"/>
    <w:rsid w:val="00D030DA"/>
    <w:rsid w:val="00D056B3"/>
    <w:rsid w:val="00D22B9C"/>
    <w:rsid w:val="00D2409C"/>
    <w:rsid w:val="00D26B3F"/>
    <w:rsid w:val="00D33774"/>
    <w:rsid w:val="00D366BB"/>
    <w:rsid w:val="00D57693"/>
    <w:rsid w:val="00D62AE1"/>
    <w:rsid w:val="00DA7AA8"/>
    <w:rsid w:val="00DB0C93"/>
    <w:rsid w:val="00DB1568"/>
    <w:rsid w:val="00DB185F"/>
    <w:rsid w:val="00DB242E"/>
    <w:rsid w:val="00DB5E6A"/>
    <w:rsid w:val="00DB7306"/>
    <w:rsid w:val="00DD3CCC"/>
    <w:rsid w:val="00DD3F01"/>
    <w:rsid w:val="00DD5526"/>
    <w:rsid w:val="00E07C99"/>
    <w:rsid w:val="00E1415F"/>
    <w:rsid w:val="00E23B19"/>
    <w:rsid w:val="00E840BE"/>
    <w:rsid w:val="00E93FD7"/>
    <w:rsid w:val="00E95F24"/>
    <w:rsid w:val="00EA4D26"/>
    <w:rsid w:val="00EA7937"/>
    <w:rsid w:val="00ED2514"/>
    <w:rsid w:val="00ED6D64"/>
    <w:rsid w:val="00EF132B"/>
    <w:rsid w:val="00F074CC"/>
    <w:rsid w:val="00F1035B"/>
    <w:rsid w:val="00F26489"/>
    <w:rsid w:val="00F34640"/>
    <w:rsid w:val="00F34665"/>
    <w:rsid w:val="00F36103"/>
    <w:rsid w:val="00F36304"/>
    <w:rsid w:val="00F61F2B"/>
    <w:rsid w:val="00F70B1D"/>
    <w:rsid w:val="00F7462C"/>
    <w:rsid w:val="00F7485D"/>
    <w:rsid w:val="00F825BB"/>
    <w:rsid w:val="00F8669A"/>
    <w:rsid w:val="00FA2E6F"/>
    <w:rsid w:val="00FA2EC1"/>
    <w:rsid w:val="00FD0527"/>
    <w:rsid w:val="00FD0ED3"/>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6f3,#39f,#36f,#0c6,#6f6,#06f,#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DD"/>
    <w:pPr>
      <w:spacing w:after="240" w:line="280" w:lineRule="exact"/>
    </w:pPr>
    <w:rPr>
      <w:rFonts w:ascii="Arial" w:eastAsia="Times New Roman" w:hAnsi="Arial"/>
      <w:color w:val="333333"/>
    </w:rPr>
  </w:style>
  <w:style w:type="paragraph" w:styleId="Heading5">
    <w:name w:val="heading 5"/>
    <w:basedOn w:val="Normal"/>
    <w:next w:val="Normal"/>
    <w:link w:val="Heading5Char"/>
    <w:qFormat/>
    <w:rsid w:val="007773DD"/>
    <w:pPr>
      <w:keepNext/>
      <w:tabs>
        <w:tab w:val="left" w:pos="4320"/>
        <w:tab w:val="left" w:pos="5040"/>
        <w:tab w:val="right" w:pos="8460"/>
      </w:tabs>
      <w:suppressAutoHyphens/>
      <w:spacing w:after="0" w:line="240" w:lineRule="auto"/>
      <w:outlineLvl w:val="4"/>
    </w:pPr>
    <w:rPr>
      <w:rFonts w:ascii="Times New Roman" w:hAnsi="Times New Roman"/>
      <w:b/>
      <w:color w:val="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773DD"/>
    <w:rPr>
      <w:rFonts w:ascii="Times New Roman" w:eastAsia="Times New Roman" w:hAnsi="Times New Roman" w:cs="Times New Roman"/>
      <w:b/>
      <w:sz w:val="20"/>
      <w:szCs w:val="20"/>
      <w:lang w:eastAsia="ar-SA"/>
    </w:rPr>
  </w:style>
  <w:style w:type="paragraph" w:styleId="Header">
    <w:name w:val="header"/>
    <w:basedOn w:val="Normal"/>
    <w:link w:val="HeaderChar"/>
    <w:rsid w:val="007773DD"/>
    <w:pPr>
      <w:spacing w:line="200" w:lineRule="atLeast"/>
    </w:pPr>
    <w:rPr>
      <w:sz w:val="16"/>
    </w:rPr>
  </w:style>
  <w:style w:type="character" w:customStyle="1" w:styleId="HeaderChar">
    <w:name w:val="Header Char"/>
    <w:link w:val="Header"/>
    <w:rsid w:val="007773DD"/>
    <w:rPr>
      <w:rFonts w:ascii="Arial" w:eastAsia="Times New Roman" w:hAnsi="Arial" w:cs="Times New Roman"/>
      <w:color w:val="333333"/>
      <w:sz w:val="16"/>
      <w:szCs w:val="20"/>
    </w:rPr>
  </w:style>
  <w:style w:type="paragraph" w:customStyle="1" w:styleId="Bullet">
    <w:name w:val="Bullet"/>
    <w:basedOn w:val="Normal"/>
    <w:rsid w:val="007773DD"/>
    <w:pPr>
      <w:numPr>
        <w:numId w:val="1"/>
      </w:numPr>
      <w:tabs>
        <w:tab w:val="left" w:pos="425"/>
      </w:tabs>
      <w:spacing w:after="0"/>
    </w:pPr>
  </w:style>
  <w:style w:type="character" w:styleId="Hyperlink">
    <w:name w:val="Hyperlink"/>
    <w:rsid w:val="007773DD"/>
    <w:rPr>
      <w:color w:val="0000FF"/>
      <w:u w:val="single"/>
    </w:rPr>
  </w:style>
  <w:style w:type="paragraph" w:customStyle="1" w:styleId="Dates">
    <w:name w:val="Dates"/>
    <w:link w:val="DatesChar"/>
    <w:rsid w:val="007773DD"/>
    <w:pPr>
      <w:spacing w:after="120"/>
    </w:pPr>
    <w:rPr>
      <w:rFonts w:ascii="Arial" w:eastAsia="Times New Roman" w:hAnsi="Arial"/>
      <w:color w:val="0076CC"/>
    </w:rPr>
  </w:style>
  <w:style w:type="paragraph" w:customStyle="1" w:styleId="Headings">
    <w:name w:val="Headings"/>
    <w:rsid w:val="007773DD"/>
    <w:pPr>
      <w:spacing w:after="120"/>
    </w:pPr>
    <w:rPr>
      <w:rFonts w:ascii="Arial" w:eastAsia="Times New Roman" w:hAnsi="Arial"/>
      <w:b/>
      <w:bCs/>
      <w:color w:val="0076CC"/>
      <w:sz w:val="22"/>
    </w:rPr>
  </w:style>
  <w:style w:type="paragraph" w:customStyle="1" w:styleId="Whiteheading">
    <w:name w:val="White heading"/>
    <w:rsid w:val="007773DD"/>
    <w:pPr>
      <w:spacing w:before="240" w:after="120"/>
      <w:ind w:left="360"/>
      <w:jc w:val="right"/>
    </w:pPr>
    <w:rPr>
      <w:rFonts w:ascii="Arial" w:eastAsia="Times New Roman" w:hAnsi="Arial"/>
      <w:color w:val="FFFFFF"/>
      <w:sz w:val="22"/>
    </w:rPr>
  </w:style>
  <w:style w:type="paragraph" w:customStyle="1" w:styleId="Whitetext">
    <w:name w:val="White text"/>
    <w:rsid w:val="007773DD"/>
    <w:pPr>
      <w:spacing w:after="240"/>
      <w:ind w:left="360"/>
      <w:jc w:val="right"/>
    </w:pPr>
    <w:rPr>
      <w:rFonts w:ascii="Arial" w:eastAsia="Times New Roman" w:hAnsi="Arial"/>
      <w:color w:val="FFFFFF"/>
    </w:rPr>
  </w:style>
  <w:style w:type="character" w:customStyle="1" w:styleId="DatesChar">
    <w:name w:val="Dates Char"/>
    <w:link w:val="Dates"/>
    <w:rsid w:val="007773DD"/>
    <w:rPr>
      <w:rFonts w:ascii="Arial" w:eastAsia="Times New Roman" w:hAnsi="Arial"/>
      <w:color w:val="0076CC"/>
      <w:lang w:val="en-US" w:eastAsia="en-US" w:bidi="ar-SA"/>
    </w:rPr>
  </w:style>
  <w:style w:type="paragraph" w:styleId="ListParagraph">
    <w:name w:val="List Paragraph"/>
    <w:basedOn w:val="Normal"/>
    <w:uiPriority w:val="34"/>
    <w:qFormat/>
    <w:rsid w:val="007773DD"/>
    <w:pPr>
      <w:ind w:left="720"/>
    </w:pPr>
  </w:style>
  <w:style w:type="paragraph" w:customStyle="1" w:styleId="Achievement">
    <w:name w:val="Achievement"/>
    <w:basedOn w:val="sub-resp"/>
    <w:rsid w:val="007773DD"/>
    <w:pPr>
      <w:numPr>
        <w:numId w:val="0"/>
      </w:numPr>
      <w:tabs>
        <w:tab w:val="num" w:pos="216"/>
      </w:tabs>
      <w:spacing w:after="60" w:line="220" w:lineRule="atLeast"/>
      <w:ind w:left="216" w:hanging="216"/>
      <w:jc w:val="both"/>
    </w:pPr>
    <w:rPr>
      <w:noProof w:val="0"/>
      <w:spacing w:val="-5"/>
      <w:sz w:val="20"/>
      <w:szCs w:val="20"/>
    </w:rPr>
  </w:style>
  <w:style w:type="paragraph" w:customStyle="1" w:styleId="sub-resp">
    <w:name w:val="sub-resp"/>
    <w:rsid w:val="007773DD"/>
    <w:pPr>
      <w:numPr>
        <w:numId w:val="9"/>
      </w:numPr>
    </w:pPr>
    <w:rPr>
      <w:rFonts w:ascii="Arial" w:eastAsia="Times New Roman" w:hAnsi="Arial" w:cs="Arial"/>
      <w:noProof/>
      <w:sz w:val="18"/>
      <w:szCs w:val="18"/>
    </w:rPr>
  </w:style>
  <w:style w:type="paragraph" w:styleId="BodyText">
    <w:name w:val="Body Text"/>
    <w:basedOn w:val="Normal"/>
    <w:link w:val="BodyTextChar"/>
    <w:uiPriority w:val="99"/>
    <w:semiHidden/>
    <w:unhideWhenUsed/>
    <w:rsid w:val="007773DD"/>
    <w:pPr>
      <w:spacing w:after="120"/>
    </w:pPr>
  </w:style>
  <w:style w:type="character" w:customStyle="1" w:styleId="BodyTextChar">
    <w:name w:val="Body Text Char"/>
    <w:link w:val="BodyText"/>
    <w:uiPriority w:val="99"/>
    <w:semiHidden/>
    <w:rsid w:val="007773DD"/>
    <w:rPr>
      <w:rFonts w:ascii="Arial" w:eastAsia="Times New Roman" w:hAnsi="Arial" w:cs="Times New Roman"/>
      <w:color w:val="333333"/>
      <w:sz w:val="20"/>
      <w:szCs w:val="20"/>
    </w:rPr>
  </w:style>
  <w:style w:type="paragraph" w:customStyle="1" w:styleId="DocumentTitle">
    <w:name w:val="Document Title"/>
    <w:basedOn w:val="Normal"/>
    <w:next w:val="Normal"/>
    <w:rsid w:val="00CD716D"/>
    <w:pPr>
      <w:spacing w:line="560" w:lineRule="atLeast"/>
    </w:pPr>
    <w:rPr>
      <w:rFonts w:ascii="Times New Roman" w:hAnsi="Times New Roman"/>
      <w:color w:val="0076CC"/>
      <w:sz w:val="52"/>
    </w:rPr>
  </w:style>
  <w:style w:type="paragraph" w:customStyle="1" w:styleId="Section">
    <w:name w:val="Section"/>
    <w:basedOn w:val="Normal"/>
    <w:link w:val="SectionChar"/>
    <w:qFormat/>
    <w:rsid w:val="002707D2"/>
    <w:pPr>
      <w:spacing w:before="480" w:after="40" w:line="240" w:lineRule="auto"/>
    </w:pPr>
    <w:rPr>
      <w:rFonts w:ascii="Tw Cen MT" w:eastAsia="Tw Cen MT" w:hAnsi="Tw Cen MT"/>
      <w:b/>
      <w:caps/>
      <w:color w:val="DD8047"/>
      <w:spacing w:val="60"/>
      <w:sz w:val="24"/>
      <w:lang w:eastAsia="ja-JP"/>
    </w:rPr>
  </w:style>
  <w:style w:type="character" w:customStyle="1" w:styleId="SectionChar">
    <w:name w:val="Section Char"/>
    <w:link w:val="Section"/>
    <w:rsid w:val="002707D2"/>
    <w:rPr>
      <w:rFonts w:ascii="Tw Cen MT" w:eastAsia="Tw Cen MT" w:hAnsi="Tw Cen MT"/>
      <w:b/>
      <w:caps/>
      <w:color w:val="DD8047"/>
      <w:spacing w:val="60"/>
      <w:sz w:val="24"/>
      <w:lang w:eastAsia="ja-JP"/>
    </w:rPr>
  </w:style>
  <w:style w:type="character" w:customStyle="1" w:styleId="inlinetext5new1">
    <w:name w:val="inlinetext5new1"/>
    <w:rsid w:val="00353739"/>
    <w:rPr>
      <w:rFonts w:ascii="Arial" w:hAnsi="Arial" w:cs="Arial"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GIE.363696@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7EB1-38EF-4AAF-8CB4-6AFC191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gp</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ayie</dc:creator>
  <cp:lastModifiedBy>602HRDESK</cp:lastModifiedBy>
  <cp:revision>57</cp:revision>
  <cp:lastPrinted>2013-01-13T08:11:00Z</cp:lastPrinted>
  <dcterms:created xsi:type="dcterms:W3CDTF">2015-06-05T18:03:00Z</dcterms:created>
  <dcterms:modified xsi:type="dcterms:W3CDTF">2017-05-20T11:14:00Z</dcterms:modified>
</cp:coreProperties>
</file>