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08" w:type="dxa"/>
        <w:tblInd w:w="-540" w:type="dxa"/>
        <w:tblCellMar>
          <w:left w:w="720" w:type="dxa"/>
          <w:bottom w:w="144" w:type="dxa"/>
          <w:right w:w="230" w:type="dxa"/>
        </w:tblCellMar>
        <w:tblLook w:val="04A0" w:firstRow="1" w:lastRow="0" w:firstColumn="1" w:lastColumn="0" w:noHBand="0" w:noVBand="1"/>
      </w:tblPr>
      <w:tblGrid>
        <w:gridCol w:w="540"/>
        <w:gridCol w:w="7020"/>
        <w:gridCol w:w="4680"/>
        <w:gridCol w:w="90"/>
        <w:gridCol w:w="778"/>
      </w:tblGrid>
      <w:tr w:rsidR="00CF3FC6" w14:paraId="57FC16E3" w14:textId="77777777" w:rsidTr="00C03E11">
        <w:trPr>
          <w:gridAfter w:val="1"/>
          <w:wAfter w:w="778" w:type="dxa"/>
          <w:trHeight w:val="1368"/>
        </w:trPr>
        <w:tc>
          <w:tcPr>
            <w:tcW w:w="7560" w:type="dxa"/>
            <w:gridSpan w:val="2"/>
            <w:tcBorders>
              <w:top w:val="single" w:sz="4" w:space="0" w:color="FFFFFF"/>
              <w:left w:val="nil"/>
              <w:bottom w:val="nil"/>
              <w:right w:val="single" w:sz="4" w:space="0" w:color="FFFFFF" w:themeColor="background1"/>
            </w:tcBorders>
            <w:shd w:val="clear" w:color="auto" w:fill="92CDDC" w:themeFill="accent5" w:themeFillTint="99"/>
            <w:tcMar>
              <w:top w:w="432" w:type="dxa"/>
              <w:left w:w="0" w:type="dxa"/>
              <w:bottom w:w="0" w:type="dxa"/>
            </w:tcMar>
          </w:tcPr>
          <w:p w14:paraId="627BA269" w14:textId="77777777" w:rsidR="00620613" w:rsidRPr="00620613" w:rsidRDefault="00C03E11" w:rsidP="00C03E11">
            <w:pPr>
              <w:spacing w:line="0" w:lineRule="atLeast"/>
              <w:ind w:left="450"/>
              <w:contextualSpacing/>
              <w:rPr>
                <w:rFonts w:ascii="Calibri" w:hAnsi="Calibri"/>
                <w:color w:val="FFFFFF" w:themeColor="background1"/>
                <w:sz w:val="32"/>
                <w:szCs w:val="32"/>
              </w:rPr>
            </w:pPr>
            <w:r w:rsidRPr="00620613">
              <w:rPr>
                <w:rFonts w:ascii="Calibri" w:hAnsi="Calibri"/>
                <w:color w:val="FFFFFF" w:themeColor="background1"/>
                <w:sz w:val="32"/>
                <w:szCs w:val="32"/>
              </w:rPr>
              <w:t>M</w:t>
            </w:r>
            <w:r w:rsidR="002463A7" w:rsidRPr="00620613">
              <w:rPr>
                <w:rFonts w:ascii="Calibri" w:hAnsi="Calibri"/>
                <w:color w:val="FFFFFF" w:themeColor="background1"/>
                <w:sz w:val="32"/>
                <w:szCs w:val="32"/>
              </w:rPr>
              <w:t>uhammad</w:t>
            </w:r>
          </w:p>
          <w:p w14:paraId="63E282F5" w14:textId="16BA5317" w:rsidR="00974019" w:rsidRPr="00620613" w:rsidRDefault="00620613" w:rsidP="00C03E11">
            <w:pPr>
              <w:spacing w:line="0" w:lineRule="atLeast"/>
              <w:ind w:left="450"/>
              <w:contextualSpacing/>
              <w:rPr>
                <w:rFonts w:ascii="Calibri" w:hAnsi="Calibri"/>
                <w:color w:val="FFFFFF" w:themeColor="background1"/>
                <w:sz w:val="32"/>
                <w:szCs w:val="32"/>
              </w:rPr>
            </w:pPr>
            <w:hyperlink r:id="rId9" w:history="1">
              <w:r w:rsidRPr="00C05F9F">
                <w:rPr>
                  <w:rStyle w:val="Hyperlink"/>
                  <w:rFonts w:ascii="Calibri" w:hAnsi="Calibri"/>
                  <w:sz w:val="32"/>
                  <w:szCs w:val="32"/>
                </w:rPr>
                <w:t>Muhammad.363709@2freemail.com</w:t>
              </w:r>
            </w:hyperlink>
            <w:r>
              <w:rPr>
                <w:rFonts w:ascii="Calibri" w:hAnsi="Calibri"/>
                <w:color w:val="FFFFFF" w:themeColor="background1"/>
                <w:sz w:val="32"/>
                <w:szCs w:val="32"/>
              </w:rPr>
              <w:t xml:space="preserve"> </w:t>
            </w:r>
            <w:bookmarkStart w:id="0" w:name="_GoBack"/>
            <w:bookmarkEnd w:id="0"/>
            <w:r w:rsidRPr="00620613">
              <w:rPr>
                <w:rFonts w:ascii="Calibri" w:hAnsi="Calibri"/>
                <w:color w:val="FFFFFF" w:themeColor="background1"/>
                <w:sz w:val="32"/>
                <w:szCs w:val="32"/>
              </w:rPr>
              <w:t xml:space="preserve">  </w:t>
            </w:r>
            <w:r w:rsidR="002463A7" w:rsidRPr="00620613">
              <w:rPr>
                <w:rFonts w:ascii="Calibri" w:hAnsi="Calibri"/>
                <w:color w:val="FFFFFF" w:themeColor="background1"/>
                <w:sz w:val="32"/>
                <w:szCs w:val="32"/>
              </w:rPr>
              <w:t xml:space="preserve"> </w:t>
            </w:r>
          </w:p>
          <w:p w14:paraId="79B8C75A" w14:textId="771EFEC2" w:rsidR="00974019" w:rsidRDefault="002463A7" w:rsidP="00BA1FF5">
            <w:pPr>
              <w:ind w:left="540"/>
              <w:rPr>
                <w:rFonts w:ascii="Avenir Next Regular" w:hAnsi="Avenir Next Regular"/>
              </w:rPr>
            </w:pPr>
            <w:r>
              <w:rPr>
                <w:rFonts w:ascii="Calibri" w:eastAsia="Times New Roman" w:hAnsi="Calibri" w:cs="Times New Roman"/>
                <w:b/>
                <w:color w:val="31849B" w:themeColor="accent5" w:themeShade="BF"/>
                <w:sz w:val="27"/>
                <w:szCs w:val="27"/>
              </w:rPr>
              <w:t xml:space="preserve">IT </w:t>
            </w:r>
            <w:r w:rsidR="00BA1FF5">
              <w:rPr>
                <w:rFonts w:ascii="Calibri" w:eastAsia="Times New Roman" w:hAnsi="Calibri" w:cs="Times New Roman"/>
                <w:b/>
                <w:color w:val="31849B" w:themeColor="accent5" w:themeShade="BF"/>
                <w:sz w:val="27"/>
                <w:szCs w:val="27"/>
              </w:rPr>
              <w:t>Director</w:t>
            </w:r>
          </w:p>
        </w:tc>
        <w:tc>
          <w:tcPr>
            <w:tcW w:w="4770" w:type="dxa"/>
            <w:gridSpan w:val="2"/>
            <w:tcBorders>
              <w:top w:val="single" w:sz="4" w:space="0" w:color="FFFFFF" w:themeColor="background1"/>
              <w:left w:val="single" w:sz="4" w:space="0" w:color="FFFFFF" w:themeColor="background1"/>
              <w:bottom w:val="nil"/>
              <w:right w:val="nil"/>
            </w:tcBorders>
            <w:shd w:val="clear" w:color="auto" w:fill="92CDDC" w:themeFill="accent5" w:themeFillTint="99"/>
            <w:tcMar>
              <w:left w:w="432" w:type="dxa"/>
              <w:bottom w:w="0" w:type="dxa"/>
              <w:right w:w="0" w:type="dxa"/>
            </w:tcMar>
          </w:tcPr>
          <w:p w14:paraId="40C4C666" w14:textId="6F6020AA" w:rsidR="009D2256" w:rsidRPr="009D2256" w:rsidRDefault="009D2256" w:rsidP="009D2256">
            <w:pPr>
              <w:ind w:left="-254"/>
              <w:rPr>
                <w:rFonts w:ascii="Calibri" w:hAnsi="Calibri"/>
                <w:color w:val="FFFFFF" w:themeColor="background1"/>
                <w:sz w:val="22"/>
                <w:szCs w:val="22"/>
              </w:rPr>
            </w:pPr>
          </w:p>
        </w:tc>
      </w:tr>
      <w:tr w:rsidR="00FA1C7F" w14:paraId="11393037" w14:textId="77777777" w:rsidTr="00C03E11">
        <w:trPr>
          <w:gridBefore w:val="1"/>
          <w:gridAfter w:val="2"/>
          <w:wBefore w:w="540" w:type="dxa"/>
          <w:wAfter w:w="868" w:type="dxa"/>
          <w:trHeight w:val="144"/>
        </w:trPr>
        <w:tc>
          <w:tcPr>
            <w:tcW w:w="11700" w:type="dxa"/>
            <w:gridSpan w:val="2"/>
            <w:tcBorders>
              <w:top w:val="nil"/>
              <w:left w:val="nil"/>
              <w:bottom w:val="single" w:sz="4" w:space="0" w:color="auto"/>
              <w:right w:val="nil"/>
            </w:tcBorders>
            <w:shd w:val="clear" w:color="auto" w:fill="auto"/>
            <w:tcMar>
              <w:top w:w="0" w:type="dxa"/>
              <w:left w:w="0" w:type="dxa"/>
              <w:bottom w:w="0" w:type="dxa"/>
            </w:tcMar>
          </w:tcPr>
          <w:p w14:paraId="2903C8C0" w14:textId="79259F81" w:rsidR="00FA1C7F" w:rsidRPr="002463A7" w:rsidRDefault="00FA1C7F" w:rsidP="00BC53AD">
            <w:pPr>
              <w:spacing w:after="160"/>
              <w:rPr>
                <w:rFonts w:ascii="Calibri" w:hAnsi="Calibri"/>
                <w:color w:val="000000" w:themeColor="text1"/>
                <w:sz w:val="2"/>
                <w:szCs w:val="16"/>
              </w:rPr>
            </w:pPr>
          </w:p>
        </w:tc>
      </w:tr>
      <w:tr w:rsidR="00FA1C7F" w14:paraId="7B1D78A1" w14:textId="77777777" w:rsidTr="00C03E11">
        <w:trPr>
          <w:gridBefore w:val="1"/>
          <w:wBefore w:w="540" w:type="dxa"/>
          <w:trHeight w:val="170"/>
        </w:trPr>
        <w:tc>
          <w:tcPr>
            <w:tcW w:w="12568" w:type="dxa"/>
            <w:gridSpan w:val="4"/>
            <w:tcBorders>
              <w:top w:val="nil"/>
              <w:left w:val="nil"/>
              <w:bottom w:val="nil"/>
              <w:right w:val="nil"/>
            </w:tcBorders>
            <w:shd w:val="clear" w:color="auto" w:fill="auto"/>
            <w:tcMar>
              <w:top w:w="0" w:type="dxa"/>
              <w:left w:w="0" w:type="dxa"/>
              <w:bottom w:w="0" w:type="dxa"/>
              <w:right w:w="0" w:type="dxa"/>
            </w:tcMar>
          </w:tcPr>
          <w:p w14:paraId="1118AFD0" w14:textId="33650137" w:rsidR="00FA1C7F" w:rsidRPr="002463A7" w:rsidRDefault="00FA1C7F" w:rsidP="00BC53AD">
            <w:pPr>
              <w:tabs>
                <w:tab w:val="left" w:pos="9116"/>
              </w:tabs>
              <w:spacing w:after="60"/>
              <w:rPr>
                <w:rFonts w:ascii="Calibri" w:hAnsi="Calibri"/>
                <w:b/>
                <w:color w:val="31849B"/>
                <w:sz w:val="14"/>
                <w:szCs w:val="28"/>
              </w:rPr>
            </w:pPr>
          </w:p>
        </w:tc>
      </w:tr>
      <w:tr w:rsidR="00FA1C7F" w14:paraId="4DEC1B3E" w14:textId="77777777" w:rsidTr="00C03E11">
        <w:trPr>
          <w:gridBefore w:val="1"/>
          <w:wBefore w:w="540" w:type="dxa"/>
          <w:trHeight w:val="11824"/>
        </w:trPr>
        <w:tc>
          <w:tcPr>
            <w:tcW w:w="7020" w:type="dxa"/>
            <w:tcBorders>
              <w:top w:val="nil"/>
              <w:left w:val="nil"/>
              <w:bottom w:val="nil"/>
              <w:right w:val="single" w:sz="4" w:space="0" w:color="auto"/>
            </w:tcBorders>
            <w:shd w:val="clear" w:color="auto" w:fill="auto"/>
            <w:tcMar>
              <w:top w:w="0" w:type="dxa"/>
              <w:right w:w="576" w:type="dxa"/>
            </w:tcMar>
          </w:tcPr>
          <w:p w14:paraId="2990C172" w14:textId="36F25470" w:rsidR="00FA1C7F" w:rsidRPr="00057274" w:rsidRDefault="00FA1C7F" w:rsidP="00BA1FF5">
            <w:pPr>
              <w:widowControl w:val="0"/>
              <w:autoSpaceDE w:val="0"/>
              <w:autoSpaceDN w:val="0"/>
              <w:adjustRightInd w:val="0"/>
              <w:spacing w:before="100" w:beforeAutospacing="1" w:after="120"/>
              <w:ind w:left="-720" w:right="-480"/>
              <w:rPr>
                <w:rFonts w:ascii="Calibri Light" w:hAnsi="Calibri Light" w:cs="Helvetica Neue"/>
                <w:sz w:val="23"/>
                <w:szCs w:val="23"/>
              </w:rPr>
            </w:pPr>
            <w:r w:rsidRPr="00057274">
              <w:rPr>
                <w:rFonts w:ascii="Calibri" w:hAnsi="Calibri" w:cs="Helvetica Neue"/>
                <w:b/>
                <w:sz w:val="23"/>
                <w:szCs w:val="23"/>
              </w:rPr>
              <w:t>History o</w:t>
            </w:r>
            <w:r w:rsidR="005B59FE" w:rsidRPr="00057274">
              <w:rPr>
                <w:rFonts w:ascii="Calibri" w:hAnsi="Calibri" w:cs="Helvetica Neue"/>
                <w:b/>
                <w:sz w:val="23"/>
                <w:szCs w:val="23"/>
              </w:rPr>
              <w:t>f orchestrating successful</w:t>
            </w:r>
            <w:r w:rsidRPr="00057274">
              <w:rPr>
                <w:rFonts w:ascii="Calibri" w:hAnsi="Calibri" w:cs="Helvetica Neue"/>
                <w:b/>
                <w:sz w:val="23"/>
                <w:szCs w:val="23"/>
              </w:rPr>
              <w:t xml:space="preserve"> strategies</w:t>
            </w:r>
            <w:r w:rsidRPr="00057274">
              <w:rPr>
                <w:rFonts w:ascii="Calibri Light" w:hAnsi="Calibri Light" w:cs="Helvetica Neue"/>
                <w:sz w:val="23"/>
                <w:szCs w:val="23"/>
              </w:rPr>
              <w:t xml:space="preserve"> </w:t>
            </w:r>
            <w:r w:rsidRPr="00057274">
              <w:rPr>
                <w:rFonts w:ascii="Calibri Light" w:hAnsi="Calibri Light" w:cs="Helvetica Neue"/>
                <w:sz w:val="23"/>
                <w:szCs w:val="23"/>
              </w:rPr>
              <w:br/>
            </w:r>
            <w:r w:rsidR="005B59FE" w:rsidRPr="00057274">
              <w:rPr>
                <w:rFonts w:ascii="Calibri Light" w:hAnsi="Calibri Light" w:cs="Helvetica Neue"/>
                <w:sz w:val="23"/>
                <w:szCs w:val="23"/>
              </w:rPr>
              <w:t>A distinguished Director of Information Technology with</w:t>
            </w:r>
            <w:r w:rsidR="00F07ADF" w:rsidRPr="00057274">
              <w:rPr>
                <w:rFonts w:ascii="Calibri Light" w:hAnsi="Calibri Light" w:cs="Helvetica Neue"/>
                <w:sz w:val="23"/>
                <w:szCs w:val="23"/>
              </w:rPr>
              <w:t xml:space="preserve"> 12 years of experience and</w:t>
            </w:r>
            <w:r w:rsidR="005B59FE" w:rsidRPr="00057274">
              <w:rPr>
                <w:rFonts w:ascii="Calibri Light" w:hAnsi="Calibri Light" w:cs="Helvetica Neue"/>
                <w:sz w:val="23"/>
                <w:szCs w:val="23"/>
              </w:rPr>
              <w:t xml:space="preserve"> expertise </w:t>
            </w:r>
            <w:r w:rsidR="00F07ADF" w:rsidRPr="00057274">
              <w:rPr>
                <w:rFonts w:ascii="Calibri Light" w:hAnsi="Calibri Light" w:cs="Helvetica Neue"/>
                <w:sz w:val="23"/>
                <w:szCs w:val="23"/>
              </w:rPr>
              <w:t xml:space="preserve">in </w:t>
            </w:r>
            <w:r w:rsidR="005B59FE" w:rsidRPr="00057274">
              <w:rPr>
                <w:rFonts w:ascii="Calibri Light" w:hAnsi="Calibri Light" w:cs="Helvetica Neue"/>
                <w:sz w:val="23"/>
                <w:szCs w:val="23"/>
              </w:rPr>
              <w:t xml:space="preserve">diverse range of technologies within multiple industries. Demonstrated success in managing Networking, software design, Quality assurance, Product Development and Internet Technologies. Well-Organized result oriented individual with proven ability to implement standards, Procedures and Processes that improve business functionality. Solid Management skills, </w:t>
            </w:r>
            <w:r w:rsidR="00C03E11" w:rsidRPr="00057274">
              <w:rPr>
                <w:rFonts w:ascii="Calibri Light" w:hAnsi="Calibri Light" w:cs="Helvetica Neue"/>
                <w:sz w:val="23"/>
                <w:szCs w:val="23"/>
              </w:rPr>
              <w:t>capable of leading and motivati</w:t>
            </w:r>
            <w:r w:rsidR="005B59FE" w:rsidRPr="00057274">
              <w:rPr>
                <w:rFonts w:ascii="Calibri Light" w:hAnsi="Calibri Light" w:cs="Helvetica Neue"/>
                <w:sz w:val="23"/>
                <w:szCs w:val="23"/>
              </w:rPr>
              <w:t>n</w:t>
            </w:r>
            <w:r w:rsidR="00C03E11" w:rsidRPr="00057274">
              <w:rPr>
                <w:rFonts w:ascii="Calibri Light" w:hAnsi="Calibri Light" w:cs="Helvetica Neue"/>
                <w:sz w:val="23"/>
                <w:szCs w:val="23"/>
              </w:rPr>
              <w:t>g</w:t>
            </w:r>
            <w:r w:rsidR="005B59FE" w:rsidRPr="00057274">
              <w:rPr>
                <w:rFonts w:ascii="Calibri Light" w:hAnsi="Calibri Light" w:cs="Helvetica Neue"/>
                <w:sz w:val="23"/>
                <w:szCs w:val="23"/>
              </w:rPr>
              <w:t xml:space="preserve"> individuals to maximize level of productivity, while form</w:t>
            </w:r>
            <w:r w:rsidR="00C03E11" w:rsidRPr="00057274">
              <w:rPr>
                <w:rFonts w:ascii="Calibri Light" w:hAnsi="Calibri Light" w:cs="Helvetica Neue"/>
                <w:sz w:val="23"/>
                <w:szCs w:val="23"/>
              </w:rPr>
              <w:t>ing cohesive team environments.</w:t>
            </w:r>
          </w:p>
          <w:p w14:paraId="65B6EE9D" w14:textId="555134E0" w:rsidR="00FA1C7F" w:rsidRPr="00057274" w:rsidRDefault="00FA1C7F" w:rsidP="001947CA">
            <w:pPr>
              <w:ind w:left="-720" w:right="-480"/>
              <w:rPr>
                <w:rFonts w:ascii="Calibri Light" w:hAnsi="Calibri Light" w:cs="Helvetica Neue"/>
                <w:sz w:val="23"/>
                <w:szCs w:val="23"/>
              </w:rPr>
            </w:pPr>
            <w:r w:rsidRPr="00057274">
              <w:rPr>
                <w:rFonts w:ascii="Calibri" w:hAnsi="Calibri" w:cs="Helvetica Neue"/>
                <w:b/>
                <w:sz w:val="23"/>
                <w:szCs w:val="23"/>
              </w:rPr>
              <w:t>Refined relationship-building skills</w:t>
            </w:r>
            <w:r w:rsidRPr="00057274">
              <w:rPr>
                <w:rFonts w:ascii="Calibri Light" w:hAnsi="Calibri Light" w:cs="Helvetica Neue"/>
                <w:sz w:val="23"/>
                <w:szCs w:val="23"/>
              </w:rPr>
              <w:t xml:space="preserve"> and experience </w:t>
            </w:r>
            <w:r w:rsidRPr="00057274">
              <w:rPr>
                <w:rFonts w:ascii="Calibri Light" w:hAnsi="Calibri Light" w:cs="Helvetica Neue"/>
                <w:sz w:val="23"/>
                <w:szCs w:val="23"/>
              </w:rPr>
              <w:br/>
              <w:t>working collaboratively with vendors and customer</w:t>
            </w:r>
            <w:r w:rsidR="005B59FE" w:rsidRPr="00057274">
              <w:rPr>
                <w:rFonts w:ascii="Calibri Light" w:hAnsi="Calibri Light" w:cs="Helvetica Neue"/>
                <w:sz w:val="23"/>
                <w:szCs w:val="23"/>
              </w:rPr>
              <w:t>.</w:t>
            </w:r>
          </w:p>
          <w:p w14:paraId="779E460D" w14:textId="01D6FF6E" w:rsidR="00BA1FF5" w:rsidRPr="00BA1FF5" w:rsidRDefault="00BA1FF5" w:rsidP="001947CA">
            <w:pPr>
              <w:spacing w:after="60"/>
              <w:ind w:left="-720" w:right="-480"/>
              <w:rPr>
                <w:rFonts w:ascii="Calibri" w:hAnsi="Calibri"/>
                <w:b/>
                <w:color w:val="31849B" w:themeColor="accent5" w:themeShade="BF"/>
                <w:sz w:val="4"/>
                <w:szCs w:val="28"/>
              </w:rPr>
            </w:pPr>
          </w:p>
          <w:p w14:paraId="5AFED568" w14:textId="6E52C00B" w:rsidR="00FA1C7F" w:rsidRPr="00A81DCB" w:rsidRDefault="00FA1C7F" w:rsidP="001947CA">
            <w:pPr>
              <w:spacing w:after="60"/>
              <w:ind w:left="-720" w:right="-480"/>
              <w:rPr>
                <w:rFonts w:ascii="Calibri" w:hAnsi="Calibri"/>
                <w:b/>
                <w:color w:val="31849B" w:themeColor="accent5" w:themeShade="BF"/>
                <w:sz w:val="28"/>
                <w:szCs w:val="28"/>
              </w:rPr>
            </w:pPr>
            <w:r w:rsidRPr="00A81DCB">
              <w:rPr>
                <w:rFonts w:ascii="Calibri" w:hAnsi="Calibri"/>
                <w:b/>
                <w:color w:val="31849B" w:themeColor="accent5" w:themeShade="BF"/>
                <w:sz w:val="28"/>
                <w:szCs w:val="28"/>
              </w:rPr>
              <w:t>PROFESSIONAL EXPERIENCE</w:t>
            </w:r>
          </w:p>
          <w:p w14:paraId="7D4DDCE8" w14:textId="547CD49D" w:rsidR="00FA1C7F" w:rsidRPr="002E1D8D" w:rsidRDefault="00FA1C7F" w:rsidP="001947CA">
            <w:pPr>
              <w:spacing w:after="60"/>
              <w:ind w:left="-720" w:right="-480"/>
              <w:rPr>
                <w:rFonts w:ascii="Lato Light" w:hAnsi="Lato Light"/>
                <w:color w:val="31849B" w:themeColor="accent5" w:themeShade="BF"/>
                <w:sz w:val="16"/>
                <w:szCs w:val="16"/>
              </w:rPr>
            </w:pPr>
            <w:r w:rsidRPr="0074365E">
              <w:rPr>
                <w:rFonts w:ascii="Lato Light" w:hAnsi="Lato Light"/>
                <w:noProof/>
                <w:color w:val="31849B" w:themeColor="accent5" w:themeShade="BF"/>
                <w:sz w:val="40"/>
                <w:szCs w:val="40"/>
              </w:rPr>
              <mc:AlternateContent>
                <mc:Choice Requires="wps">
                  <w:drawing>
                    <wp:anchor distT="0" distB="0" distL="114300" distR="114300" simplePos="0" relativeHeight="251648512" behindDoc="0" locked="0" layoutInCell="1" allowOverlap="1" wp14:anchorId="62727420" wp14:editId="53F5670C">
                      <wp:simplePos x="0" y="0"/>
                      <wp:positionH relativeFrom="column">
                        <wp:posOffset>-457200</wp:posOffset>
                      </wp:positionH>
                      <wp:positionV relativeFrom="paragraph">
                        <wp:posOffset>-1905</wp:posOffset>
                      </wp:positionV>
                      <wp:extent cx="266700" cy="27940"/>
                      <wp:effectExtent l="0" t="0" r="12700" b="0"/>
                      <wp:wrapThrough wrapText="bothSides">
                        <wp:wrapPolygon edited="0">
                          <wp:start x="0" y="0"/>
                          <wp:lineTo x="0" y="0"/>
                          <wp:lineTo x="20571" y="0"/>
                          <wp:lineTo x="20571" y="0"/>
                          <wp:lineTo x="0" y="0"/>
                        </wp:wrapPolygon>
                      </wp:wrapThrough>
                      <wp:docPr id="17" name="Rectangle 17"/>
                      <wp:cNvGraphicFramePr/>
                      <a:graphic xmlns:a="http://schemas.openxmlformats.org/drawingml/2006/main">
                        <a:graphicData uri="http://schemas.microsoft.com/office/word/2010/wordprocessingShape">
                          <wps:wsp>
                            <wps:cNvSpPr/>
                            <wps:spPr>
                              <a:xfrm flipV="1">
                                <a:off x="0" y="0"/>
                                <a:ext cx="266700" cy="27940"/>
                              </a:xfrm>
                              <a:prstGeom prst="rect">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3637DD" id="Rectangle 17" o:spid="_x0000_s1026" style="position:absolute;margin-left:-36pt;margin-top:-.15pt;width:21pt;height:2.2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" fillcolor="#31849b [2408]" stroked="f">
                      <w10:wrap type="through"/>
                    </v:rect>
                  </w:pict>
                </mc:Fallback>
              </mc:AlternateContent>
            </w:r>
          </w:p>
          <w:p w14:paraId="1364F3B6" w14:textId="6A134D12" w:rsidR="00BA1FF5" w:rsidRPr="00E33778" w:rsidRDefault="00BA1FF5" w:rsidP="00BA1FF5">
            <w:pPr>
              <w:widowControl w:val="0"/>
              <w:autoSpaceDE w:val="0"/>
              <w:autoSpaceDN w:val="0"/>
              <w:adjustRightInd w:val="0"/>
              <w:spacing w:line="276" w:lineRule="auto"/>
              <w:ind w:left="-720" w:right="-480"/>
              <w:rPr>
                <w:rFonts w:ascii="Calibri" w:hAnsi="Calibri"/>
                <w:b/>
                <w:color w:val="31849B" w:themeColor="accent5" w:themeShade="BF"/>
              </w:rPr>
            </w:pPr>
            <w:r>
              <w:rPr>
                <w:rFonts w:ascii="Calibri" w:hAnsi="Calibri"/>
                <w:b/>
                <w:color w:val="31849B" w:themeColor="accent5" w:themeShade="BF"/>
              </w:rPr>
              <w:t>IT Director</w:t>
            </w:r>
          </w:p>
          <w:p w14:paraId="22E639A0" w14:textId="7ACC9003" w:rsidR="00BA1FF5" w:rsidRPr="00D67640" w:rsidRDefault="00BA1FF5" w:rsidP="00BA1FF5">
            <w:pPr>
              <w:spacing w:before="20" w:after="60"/>
              <w:ind w:left="-720" w:right="-480"/>
              <w:rPr>
                <w:rFonts w:ascii="Calibri" w:hAnsi="Calibri"/>
                <w:b/>
              </w:rPr>
            </w:pPr>
            <w:r>
              <w:rPr>
                <w:rFonts w:ascii="Calibri" w:hAnsi="Calibri" w:cs="Helvetica Neue"/>
              </w:rPr>
              <w:t>Pakistan International Airline</w:t>
            </w:r>
            <w:r w:rsidRPr="00D67640">
              <w:rPr>
                <w:rFonts w:ascii="Calibri" w:hAnsi="Calibri" w:cs="Helvetica Neue"/>
              </w:rPr>
              <w:t xml:space="preserve">, </w:t>
            </w:r>
            <w:r>
              <w:rPr>
                <w:rFonts w:ascii="Calibri" w:hAnsi="Calibri" w:cs="Helvetica Neue"/>
              </w:rPr>
              <w:t>Pakistan, August 2016 – Present</w:t>
            </w:r>
          </w:p>
          <w:p w14:paraId="0A343550" w14:textId="77777777" w:rsidR="00BA1FF5" w:rsidRPr="00BA1FF5" w:rsidRDefault="00BA1FF5" w:rsidP="00BA1FF5">
            <w:pPr>
              <w:pStyle w:val="ListParagraph"/>
              <w:widowControl w:val="0"/>
              <w:numPr>
                <w:ilvl w:val="0"/>
                <w:numId w:val="15"/>
              </w:numPr>
              <w:tabs>
                <w:tab w:val="left" w:pos="220"/>
              </w:tabs>
              <w:autoSpaceDE w:val="0"/>
              <w:autoSpaceDN w:val="0"/>
              <w:adjustRightInd w:val="0"/>
              <w:spacing w:line="276" w:lineRule="auto"/>
              <w:ind w:left="-450" w:right="-480" w:hanging="270"/>
              <w:rPr>
                <w:rFonts w:ascii="Calibri Light" w:hAnsi="Calibri Light" w:cs="Helvetica Neue"/>
                <w:b/>
                <w:sz w:val="21"/>
                <w:szCs w:val="21"/>
              </w:rPr>
            </w:pPr>
            <w:r w:rsidRPr="00BA1FF5">
              <w:rPr>
                <w:rFonts w:ascii="Calibri Light" w:hAnsi="Calibri Light" w:cs="Helvetica Neue"/>
                <w:b/>
                <w:sz w:val="21"/>
                <w:szCs w:val="21"/>
              </w:rPr>
              <w:t xml:space="preserve">Strategy &amp; Planning </w:t>
            </w:r>
          </w:p>
          <w:p w14:paraId="0FEDFDD4"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 xml:space="preserve">Playing the lead role in forming the overall IT strategy for the Company working in close conjunction with Operations and finance </w:t>
            </w:r>
          </w:p>
          <w:p w14:paraId="382F7799"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Partner with all functional organizations areas within Company to develop technology strategies to drive their performance and costs</w:t>
            </w:r>
          </w:p>
          <w:p w14:paraId="100BEA4C"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Where appropriate, develop common CX technology tools across accounts and locations to drive cost advantages and value add for the client</w:t>
            </w:r>
          </w:p>
          <w:p w14:paraId="3428248D"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Developing, tracking, and controlling the information technology annual operating and capital budgets</w:t>
            </w:r>
          </w:p>
          <w:p w14:paraId="030EFEE2"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Developing business case justifications and cost/benefit analyses for IT spending and initiatives</w:t>
            </w:r>
          </w:p>
          <w:p w14:paraId="7154C66B" w14:textId="77777777" w:rsidR="00BA1FF5" w:rsidRPr="00BA1FF5" w:rsidRDefault="00BA1FF5" w:rsidP="00BA1FF5">
            <w:pPr>
              <w:pStyle w:val="ListParagraph"/>
              <w:widowControl w:val="0"/>
              <w:numPr>
                <w:ilvl w:val="0"/>
                <w:numId w:val="15"/>
              </w:numPr>
              <w:tabs>
                <w:tab w:val="left" w:pos="220"/>
              </w:tabs>
              <w:autoSpaceDE w:val="0"/>
              <w:autoSpaceDN w:val="0"/>
              <w:adjustRightInd w:val="0"/>
              <w:spacing w:line="276" w:lineRule="auto"/>
              <w:ind w:left="-450" w:right="-480" w:hanging="270"/>
              <w:rPr>
                <w:rFonts w:ascii="Calibri Light" w:hAnsi="Calibri Light" w:cs="Helvetica Neue"/>
                <w:b/>
                <w:sz w:val="21"/>
                <w:szCs w:val="21"/>
              </w:rPr>
            </w:pPr>
            <w:r w:rsidRPr="00BA1FF5">
              <w:rPr>
                <w:rFonts w:ascii="Calibri Light" w:hAnsi="Calibri Light" w:cs="Helvetica Neue"/>
                <w:b/>
                <w:sz w:val="21"/>
                <w:szCs w:val="21"/>
              </w:rPr>
              <w:t xml:space="preserve">Acquisition &amp; Deployment </w:t>
            </w:r>
          </w:p>
          <w:p w14:paraId="5C4CD80E"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Coordinating and facilitating consultation with stakeholders to define business and systems requirements for new technology implementations</w:t>
            </w:r>
          </w:p>
          <w:p w14:paraId="0B09721F" w14:textId="57F91A39"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Approve, prioritize, and control projects and the project portfolio as they relate to the selection, acquisition, development, and installation of major information systems</w:t>
            </w:r>
            <w:r w:rsidR="003D0CD6">
              <w:rPr>
                <w:rFonts w:ascii="Calibri Light" w:hAnsi="Calibri Light" w:cs="Helvetica Neue"/>
                <w:sz w:val="21"/>
                <w:szCs w:val="21"/>
              </w:rPr>
              <w:t>.</w:t>
            </w:r>
          </w:p>
          <w:p w14:paraId="046BCB5C"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Reviewing hardware and software acquisition and maintenance contracts and pursue master agreements to capitalize on economies of scale</w:t>
            </w:r>
          </w:p>
          <w:p w14:paraId="36652F76"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Define and communicate corporate plans, policies, and standards for the organization for acquiring, implementing, and operating IT systems</w:t>
            </w:r>
          </w:p>
          <w:p w14:paraId="62DA8DB1" w14:textId="77777777" w:rsidR="00BA1FF5" w:rsidRPr="00BA1FF5" w:rsidRDefault="00BA1FF5" w:rsidP="00BA1FF5">
            <w:pPr>
              <w:pStyle w:val="ListParagraph"/>
              <w:widowControl w:val="0"/>
              <w:numPr>
                <w:ilvl w:val="0"/>
                <w:numId w:val="15"/>
              </w:numPr>
              <w:tabs>
                <w:tab w:val="left" w:pos="220"/>
              </w:tabs>
              <w:autoSpaceDE w:val="0"/>
              <w:autoSpaceDN w:val="0"/>
              <w:adjustRightInd w:val="0"/>
              <w:spacing w:line="276" w:lineRule="auto"/>
              <w:ind w:left="-450" w:right="-480" w:hanging="270"/>
              <w:rPr>
                <w:rFonts w:ascii="Calibri Light" w:hAnsi="Calibri Light" w:cs="Helvetica Neue"/>
                <w:b/>
                <w:sz w:val="21"/>
                <w:szCs w:val="21"/>
              </w:rPr>
            </w:pPr>
            <w:r w:rsidRPr="00BA1FF5">
              <w:rPr>
                <w:rFonts w:ascii="Calibri Light" w:hAnsi="Calibri Light" w:cs="Helvetica Neue"/>
                <w:b/>
                <w:sz w:val="21"/>
                <w:szCs w:val="21"/>
              </w:rPr>
              <w:t xml:space="preserve">Operational Management </w:t>
            </w:r>
          </w:p>
          <w:p w14:paraId="757AB89B"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Ensuring continuous delivery of IT services through oversight of service level agreements with end users and monitoring of IT systems performance </w:t>
            </w:r>
          </w:p>
          <w:p w14:paraId="00091570"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Ensuring IT system operation complies with applicable laws, regulations and client requirements (SLA’s)</w:t>
            </w:r>
          </w:p>
          <w:p w14:paraId="761F136C" w14:textId="5EA08FE4"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Advise, counsel, and educate Leadership and departmental leaders on their competitive or financial impact</w:t>
            </w:r>
          </w:p>
          <w:p w14:paraId="16913431" w14:textId="6A520A55" w:rsidR="00BA1FF5" w:rsidRPr="00E33778" w:rsidRDefault="00BA1FF5" w:rsidP="00BA1FF5">
            <w:pPr>
              <w:widowControl w:val="0"/>
              <w:autoSpaceDE w:val="0"/>
              <w:autoSpaceDN w:val="0"/>
              <w:adjustRightInd w:val="0"/>
              <w:spacing w:line="276" w:lineRule="auto"/>
              <w:ind w:left="-720" w:right="-480"/>
              <w:rPr>
                <w:rFonts w:ascii="Calibri" w:hAnsi="Calibri"/>
                <w:b/>
                <w:color w:val="31849B" w:themeColor="accent5" w:themeShade="BF"/>
              </w:rPr>
            </w:pPr>
            <w:r>
              <w:rPr>
                <w:rFonts w:ascii="Calibri" w:hAnsi="Calibri"/>
                <w:b/>
                <w:color w:val="31849B" w:themeColor="accent5" w:themeShade="BF"/>
              </w:rPr>
              <w:lastRenderedPageBreak/>
              <w:t>IT Project Manager</w:t>
            </w:r>
          </w:p>
          <w:p w14:paraId="5B8BFCEA" w14:textId="2B8E0D16" w:rsidR="00BA1FF5" w:rsidRPr="00D67640" w:rsidRDefault="00BA1FF5" w:rsidP="00BA1FF5">
            <w:pPr>
              <w:spacing w:before="20" w:after="60"/>
              <w:ind w:left="-720" w:right="-480"/>
              <w:rPr>
                <w:rFonts w:ascii="Calibri" w:hAnsi="Calibri"/>
                <w:b/>
              </w:rPr>
            </w:pPr>
            <w:proofErr w:type="spellStart"/>
            <w:r>
              <w:rPr>
                <w:rFonts w:ascii="Calibri" w:hAnsi="Calibri" w:cs="Helvetica Neue"/>
              </w:rPr>
              <w:t>Qazaq</w:t>
            </w:r>
            <w:proofErr w:type="spellEnd"/>
            <w:r>
              <w:rPr>
                <w:rFonts w:ascii="Calibri" w:hAnsi="Calibri" w:cs="Helvetica Neue"/>
              </w:rPr>
              <w:t xml:space="preserve"> Air</w:t>
            </w:r>
            <w:r w:rsidRPr="00D67640">
              <w:rPr>
                <w:rFonts w:ascii="Calibri" w:hAnsi="Calibri" w:cs="Helvetica Neue"/>
              </w:rPr>
              <w:t xml:space="preserve">, </w:t>
            </w:r>
            <w:r>
              <w:rPr>
                <w:rFonts w:ascii="Calibri" w:hAnsi="Calibri" w:cs="Helvetica Neue"/>
              </w:rPr>
              <w:t>Kazakhstan, February 2016 – August 2016</w:t>
            </w:r>
          </w:p>
          <w:p w14:paraId="1DE36045" w14:textId="77777777" w:rsidR="00BA1FF5" w:rsidRPr="00BA1FF5" w:rsidRDefault="00BA1FF5" w:rsidP="00BA1FF5">
            <w:pPr>
              <w:spacing w:after="130" w:line="276" w:lineRule="auto"/>
              <w:ind w:left="-720" w:right="-480"/>
              <w:rPr>
                <w:rFonts w:ascii="Calibri Light" w:hAnsi="Calibri Light" w:cs="Helvetica Neue"/>
                <w:sz w:val="21"/>
                <w:szCs w:val="21"/>
              </w:rPr>
            </w:pPr>
            <w:r w:rsidRPr="00BA1FF5">
              <w:rPr>
                <w:rFonts w:ascii="Calibri Light" w:hAnsi="Calibri Light" w:cs="Helvetica Neue"/>
                <w:sz w:val="21"/>
                <w:szCs w:val="21"/>
              </w:rPr>
              <w:t>IT Project Manager offers proven ability to manage the information technology in the most effective way. Fast track management career marked by demonstrated ability to build peak-performing teams and achieve the cross functional business objectives. Valued member of senior executive groups, customer centric with the ability to initiate profitable alliances with vendors, and contributing broad-based perspective to create practical IT strategies and implementation plans designed maximum return at the lowest possible costs.</w:t>
            </w:r>
          </w:p>
          <w:p w14:paraId="36F0FD6D"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 xml:space="preserve">Setting up the new Data Center for Almaty and </w:t>
            </w:r>
            <w:proofErr w:type="spellStart"/>
            <w:r w:rsidRPr="00BA1FF5">
              <w:rPr>
                <w:rFonts w:ascii="Calibri Light" w:hAnsi="Calibri Light" w:cs="Helvetica Neue"/>
                <w:sz w:val="21"/>
                <w:szCs w:val="21"/>
              </w:rPr>
              <w:t>Balkash</w:t>
            </w:r>
            <w:proofErr w:type="spellEnd"/>
            <w:r w:rsidRPr="00BA1FF5">
              <w:rPr>
                <w:rFonts w:ascii="Calibri Light" w:hAnsi="Calibri Light" w:cs="Helvetica Neue"/>
                <w:sz w:val="21"/>
                <w:szCs w:val="21"/>
              </w:rPr>
              <w:t xml:space="preserve"> branch in Kazakhstan. Responsible for successful planning, execution, monitoring and control of projects, responsible for leading project delivery successfully to meet cost, project time and quality requirement, also to ensure high level of customer satisfaction. This included project planning management.</w:t>
            </w:r>
          </w:p>
          <w:p w14:paraId="56370794"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Deploying &amp; configuring the Domain controller, DHCP, Active Directory, GPO, Microsoft Exchange server, Card Access, Ticketing Management System &amp; other infrastructure services for the new Data Centers.</w:t>
            </w:r>
          </w:p>
          <w:p w14:paraId="182A8F76"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Configuring the Firewall and Cisco switches based in the security policy of the Airline. Prepare technical and business documentation, and to ensure all project documents/codes are properly managed. Coach and mentor the team as needed to reach their highest potential of productivity. Mitigate issues and escalate to management as necessary.</w:t>
            </w:r>
          </w:p>
          <w:p w14:paraId="33CE5B6A"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Managing multiple project tracks, assign and manage work activities, meet deadlines and develop project management reporting in a timely and effective manner</w:t>
            </w:r>
          </w:p>
          <w:p w14:paraId="0E95B82B" w14:textId="77777777" w:rsidR="00BA1FF5" w:rsidRPr="00BA1FF5" w:rsidRDefault="00BA1FF5" w:rsidP="00BA1FF5">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sidRPr="00BA1FF5">
              <w:rPr>
                <w:rFonts w:ascii="Calibri Light" w:hAnsi="Calibri Light" w:cs="Helvetica Neue"/>
                <w:sz w:val="21"/>
                <w:szCs w:val="21"/>
              </w:rPr>
              <w:t>In-depth working knowledge of Agile, Scrum Methodology &amp; Oversees the delivery of services according to ITSM and ITIL.</w:t>
            </w:r>
          </w:p>
          <w:p w14:paraId="01D5A857" w14:textId="3E7C12DB" w:rsidR="00B223AB" w:rsidRPr="00E33778" w:rsidRDefault="00B223AB" w:rsidP="00B223AB">
            <w:pPr>
              <w:widowControl w:val="0"/>
              <w:autoSpaceDE w:val="0"/>
              <w:autoSpaceDN w:val="0"/>
              <w:adjustRightInd w:val="0"/>
              <w:spacing w:line="276" w:lineRule="auto"/>
              <w:ind w:left="-720" w:right="-480"/>
              <w:rPr>
                <w:rFonts w:ascii="Calibri" w:hAnsi="Calibri"/>
                <w:b/>
                <w:color w:val="31849B" w:themeColor="accent5" w:themeShade="BF"/>
              </w:rPr>
            </w:pPr>
            <w:r>
              <w:rPr>
                <w:rFonts w:ascii="Calibri" w:hAnsi="Calibri"/>
                <w:b/>
                <w:color w:val="31849B" w:themeColor="accent5" w:themeShade="BF"/>
              </w:rPr>
              <w:t>IT and Operation Manager</w:t>
            </w:r>
          </w:p>
          <w:p w14:paraId="7CA7B3D8" w14:textId="6F2C2CBF" w:rsidR="00B223AB" w:rsidRPr="00D67640" w:rsidRDefault="00B223AB" w:rsidP="00B223AB">
            <w:pPr>
              <w:spacing w:before="20" w:after="60"/>
              <w:ind w:left="-720" w:right="-480"/>
              <w:rPr>
                <w:rFonts w:ascii="Calibri" w:hAnsi="Calibri"/>
                <w:b/>
              </w:rPr>
            </w:pPr>
            <w:r>
              <w:rPr>
                <w:rFonts w:ascii="Calibri" w:hAnsi="Calibri" w:cs="Helvetica Neue"/>
              </w:rPr>
              <w:t>AL-</w:t>
            </w:r>
            <w:proofErr w:type="spellStart"/>
            <w:r>
              <w:rPr>
                <w:rFonts w:ascii="Calibri" w:hAnsi="Calibri" w:cs="Helvetica Neue"/>
              </w:rPr>
              <w:t>Rahbar</w:t>
            </w:r>
            <w:proofErr w:type="spellEnd"/>
            <w:r>
              <w:rPr>
                <w:rFonts w:ascii="Calibri" w:hAnsi="Calibri" w:cs="Helvetica Neue"/>
              </w:rPr>
              <w:t xml:space="preserve"> </w:t>
            </w:r>
            <w:proofErr w:type="spellStart"/>
            <w:r>
              <w:rPr>
                <w:rFonts w:ascii="Calibri" w:hAnsi="Calibri" w:cs="Helvetica Neue"/>
              </w:rPr>
              <w:t>Pvt</w:t>
            </w:r>
            <w:proofErr w:type="spellEnd"/>
            <w:r>
              <w:rPr>
                <w:rFonts w:ascii="Calibri" w:hAnsi="Calibri" w:cs="Helvetica Neue"/>
              </w:rPr>
              <w:t>, Ltd.</w:t>
            </w:r>
            <w:r w:rsidRPr="00D67640">
              <w:rPr>
                <w:rFonts w:ascii="Calibri" w:hAnsi="Calibri" w:cs="Helvetica Neue"/>
              </w:rPr>
              <w:t xml:space="preserve">, </w:t>
            </w:r>
            <w:r>
              <w:rPr>
                <w:rFonts w:ascii="Calibri" w:hAnsi="Calibri" w:cs="Helvetica Neue"/>
              </w:rPr>
              <w:t>Pakistan, January 2015 – February 2016</w:t>
            </w:r>
          </w:p>
          <w:p w14:paraId="1DA4C801" w14:textId="073D848A" w:rsidR="00B223AB" w:rsidRPr="00B223AB" w:rsidRDefault="00B223AB" w:rsidP="00B223AB">
            <w:pPr>
              <w:spacing w:after="130" w:line="276" w:lineRule="auto"/>
              <w:ind w:left="-720" w:right="-480"/>
              <w:rPr>
                <w:rFonts w:ascii="Calibri Light" w:hAnsi="Calibri Light" w:cs="Helvetica Neue"/>
                <w:sz w:val="21"/>
                <w:szCs w:val="21"/>
              </w:rPr>
            </w:pPr>
            <w:r w:rsidRPr="00B223AB">
              <w:rPr>
                <w:rFonts w:ascii="Calibri Light" w:hAnsi="Calibri Light" w:cs="Helvetica Neue"/>
                <w:sz w:val="21"/>
                <w:szCs w:val="21"/>
              </w:rPr>
              <w:t xml:space="preserve">Reporting to the ED and serving as a member of the Management Team along with the ED, Program Director and Development Director, as an IT and Operation manager it was my core responsibility in ensuring organizational effectiveness by providing leadership for the organization's </w:t>
            </w:r>
            <w:r>
              <w:rPr>
                <w:rFonts w:ascii="Calibri Light" w:hAnsi="Calibri Light" w:cs="Helvetica Neue"/>
                <w:sz w:val="21"/>
                <w:szCs w:val="21"/>
              </w:rPr>
              <w:t>IT</w:t>
            </w:r>
            <w:r w:rsidRPr="00B223AB">
              <w:rPr>
                <w:rFonts w:ascii="Calibri Light" w:hAnsi="Calibri Light" w:cs="Helvetica Neue"/>
                <w:sz w:val="21"/>
                <w:szCs w:val="21"/>
              </w:rPr>
              <w:t xml:space="preserve"> functions. Responsible for all services in regional scope, works primarily with supplier, Service Chain, other service specific managers and Operations teams. Responsible for local IT vendor, contract and outsourcing management. </w:t>
            </w:r>
          </w:p>
          <w:p w14:paraId="2F20A03A" w14:textId="64DC303D" w:rsidR="00FA1C7F" w:rsidRPr="00E33778" w:rsidRDefault="003B6E62" w:rsidP="00B223AB">
            <w:pPr>
              <w:spacing w:before="60"/>
              <w:ind w:left="-720" w:right="-480"/>
              <w:rPr>
                <w:rFonts w:ascii="Calibri" w:hAnsi="Calibri"/>
                <w:b/>
                <w:color w:val="31849B" w:themeColor="accent5" w:themeShade="BF"/>
              </w:rPr>
            </w:pPr>
            <w:r>
              <w:rPr>
                <w:rFonts w:ascii="Calibri" w:hAnsi="Calibri"/>
                <w:b/>
                <w:color w:val="31849B" w:themeColor="accent5" w:themeShade="BF"/>
              </w:rPr>
              <w:t>Systems Engineer</w:t>
            </w:r>
          </w:p>
          <w:p w14:paraId="11AF92EF" w14:textId="0B67FE14" w:rsidR="00FA1C7F" w:rsidRPr="00D67640" w:rsidRDefault="003B6E62" w:rsidP="001947CA">
            <w:pPr>
              <w:spacing w:before="20" w:after="60"/>
              <w:ind w:left="-720" w:right="-480"/>
              <w:rPr>
                <w:rFonts w:ascii="Calibri" w:hAnsi="Calibri"/>
                <w:b/>
              </w:rPr>
            </w:pPr>
            <w:r>
              <w:rPr>
                <w:rFonts w:ascii="Calibri" w:hAnsi="Calibri" w:cs="Helvetica Neue"/>
              </w:rPr>
              <w:t>Asia Pacific University</w:t>
            </w:r>
            <w:r w:rsidR="00FA1C7F" w:rsidRPr="00D67640">
              <w:rPr>
                <w:rFonts w:ascii="Calibri" w:hAnsi="Calibri" w:cs="Helvetica Neue"/>
              </w:rPr>
              <w:t xml:space="preserve">, </w:t>
            </w:r>
            <w:r>
              <w:rPr>
                <w:rFonts w:ascii="Calibri" w:hAnsi="Calibri" w:cs="Helvetica Neue"/>
              </w:rPr>
              <w:t>Malaysia</w:t>
            </w:r>
            <w:r w:rsidR="00FA1C7F">
              <w:rPr>
                <w:rFonts w:ascii="Calibri" w:hAnsi="Calibri" w:cs="Helvetica Neue"/>
              </w:rPr>
              <w:t xml:space="preserve">, </w:t>
            </w:r>
            <w:r w:rsidR="00492E7B">
              <w:rPr>
                <w:rFonts w:ascii="Calibri" w:hAnsi="Calibri" w:cs="Helvetica Neue"/>
              </w:rPr>
              <w:t xml:space="preserve">August </w:t>
            </w:r>
            <w:r w:rsidR="00FA1C7F">
              <w:rPr>
                <w:rFonts w:ascii="Calibri" w:hAnsi="Calibri" w:cs="Helvetica Neue"/>
              </w:rPr>
              <w:t>2011</w:t>
            </w:r>
            <w:r w:rsidR="009B7475">
              <w:rPr>
                <w:rFonts w:ascii="Calibri" w:hAnsi="Calibri" w:cs="Helvetica Neue"/>
              </w:rPr>
              <w:t xml:space="preserve"> </w:t>
            </w:r>
            <w:r w:rsidR="00FA1C7F">
              <w:rPr>
                <w:rFonts w:ascii="Calibri" w:hAnsi="Calibri" w:cs="Helvetica Neue"/>
              </w:rPr>
              <w:t>–</w:t>
            </w:r>
            <w:r w:rsidR="009B7475">
              <w:rPr>
                <w:rFonts w:ascii="Calibri" w:hAnsi="Calibri" w:cs="Helvetica Neue"/>
              </w:rPr>
              <w:t xml:space="preserve"> </w:t>
            </w:r>
            <w:r>
              <w:rPr>
                <w:rFonts w:ascii="Calibri" w:hAnsi="Calibri" w:cs="Helvetica Neue"/>
              </w:rPr>
              <w:t>December 2014</w:t>
            </w:r>
          </w:p>
          <w:p w14:paraId="17A4A7B4" w14:textId="2E2FF9C7" w:rsidR="00FA1C7F" w:rsidRPr="00D67640" w:rsidRDefault="003B6E62" w:rsidP="001947CA">
            <w:pPr>
              <w:spacing w:after="130" w:line="276" w:lineRule="auto"/>
              <w:ind w:left="-720" w:right="-480"/>
              <w:rPr>
                <w:rFonts w:ascii="Calibri Light" w:hAnsi="Calibri Light"/>
                <w:color w:val="244061" w:themeColor="accent1" w:themeShade="80"/>
                <w:sz w:val="22"/>
                <w:szCs w:val="22"/>
              </w:rPr>
            </w:pPr>
            <w:r>
              <w:rPr>
                <w:rFonts w:ascii="Calibri Light" w:hAnsi="Calibri Light" w:cs="Helvetica Neue"/>
                <w:sz w:val="21"/>
                <w:szCs w:val="21"/>
              </w:rPr>
              <w:t xml:space="preserve">Promoted </w:t>
            </w:r>
            <w:r w:rsidR="00FA1C7F" w:rsidRPr="00D67640">
              <w:rPr>
                <w:rFonts w:ascii="Calibri Light" w:hAnsi="Calibri Light" w:cs="Helvetica Neue"/>
                <w:sz w:val="21"/>
                <w:szCs w:val="21"/>
              </w:rPr>
              <w:t xml:space="preserve">as </w:t>
            </w:r>
            <w:r>
              <w:rPr>
                <w:rFonts w:ascii="Calibri Light" w:hAnsi="Calibri Light" w:cs="Helvetica Neue"/>
                <w:sz w:val="21"/>
                <w:szCs w:val="21"/>
              </w:rPr>
              <w:t>Systems Engineer</w:t>
            </w:r>
            <w:r w:rsidR="00FA1C7F" w:rsidRPr="00D67640">
              <w:rPr>
                <w:rFonts w:ascii="Calibri Light" w:hAnsi="Calibri Light" w:cs="Helvetica Neue"/>
                <w:sz w:val="21"/>
                <w:szCs w:val="21"/>
              </w:rPr>
              <w:t xml:space="preserve">, </w:t>
            </w:r>
            <w:r w:rsidRPr="003B6E62">
              <w:rPr>
                <w:rFonts w:ascii="Calibri Light" w:hAnsi="Calibri Light" w:cs="Helvetica Neue"/>
                <w:sz w:val="21"/>
                <w:szCs w:val="21"/>
              </w:rPr>
              <w:t xml:space="preserve">supervising a Technical Assistant team to manage the </w:t>
            </w:r>
            <w:r>
              <w:rPr>
                <w:rFonts w:ascii="Calibri Light" w:hAnsi="Calibri Light" w:cs="Helvetica Neue"/>
                <w:sz w:val="21"/>
                <w:szCs w:val="21"/>
              </w:rPr>
              <w:t>IT requirements</w:t>
            </w:r>
            <w:r w:rsidRPr="003B6E62">
              <w:rPr>
                <w:rFonts w:ascii="Calibri Light" w:hAnsi="Calibri Light" w:cs="Helvetica Neue"/>
                <w:sz w:val="21"/>
                <w:szCs w:val="21"/>
              </w:rPr>
              <w:t xml:space="preserve"> in</w:t>
            </w:r>
            <w:r w:rsidR="009B7475">
              <w:rPr>
                <w:rFonts w:ascii="Calibri Light" w:hAnsi="Calibri Light" w:cs="Helvetica Neue"/>
                <w:sz w:val="21"/>
                <w:szCs w:val="21"/>
              </w:rPr>
              <w:t xml:space="preserve"> the organization and systems for</w:t>
            </w:r>
            <w:r w:rsidRPr="003B6E62">
              <w:rPr>
                <w:rFonts w:ascii="Calibri Light" w:hAnsi="Calibri Light" w:cs="Helvetica Neue"/>
                <w:sz w:val="21"/>
                <w:szCs w:val="21"/>
              </w:rPr>
              <w:t xml:space="preserve"> the employees</w:t>
            </w:r>
            <w:r>
              <w:rPr>
                <w:rFonts w:ascii="Calibri Light" w:hAnsi="Calibri Light" w:cs="Helvetica Neue"/>
                <w:sz w:val="21"/>
                <w:szCs w:val="21"/>
              </w:rPr>
              <w:t>.</w:t>
            </w:r>
            <w:r w:rsidRPr="003B6E62">
              <w:rPr>
                <w:rFonts w:ascii="Calibri Light" w:hAnsi="Calibri Light" w:cs="Helvetica Neue"/>
                <w:sz w:val="21"/>
                <w:szCs w:val="21"/>
              </w:rPr>
              <w:t xml:space="preserve"> Provide professional assistance concerning the use of the computer hardware and software, including networking devices and Server Configuration. </w:t>
            </w:r>
            <w:r w:rsidR="009B7475">
              <w:rPr>
                <w:rFonts w:ascii="Calibri Light" w:hAnsi="Calibri Light" w:cs="Helvetica Neue"/>
                <w:sz w:val="21"/>
                <w:szCs w:val="21"/>
              </w:rPr>
              <w:t>Maintain and support</w:t>
            </w:r>
            <w:r w:rsidRPr="003B6E62">
              <w:rPr>
                <w:rFonts w:ascii="Calibri Light" w:hAnsi="Calibri Light" w:cs="Helvetica Neue"/>
                <w:sz w:val="21"/>
                <w:szCs w:val="21"/>
              </w:rPr>
              <w:t xml:space="preserve"> server, virtualization, Active Directory infrastructures and load balancer for student and staff domain</w:t>
            </w:r>
            <w:r w:rsidR="00FA1C7F" w:rsidRPr="00D67640">
              <w:rPr>
                <w:rFonts w:ascii="Calibri Light" w:hAnsi="Calibri Light" w:cs="Helvetica Neue"/>
                <w:sz w:val="21"/>
                <w:szCs w:val="21"/>
              </w:rPr>
              <w:t>.</w:t>
            </w:r>
          </w:p>
          <w:p w14:paraId="4B973396" w14:textId="5B6C098A" w:rsidR="00FA1C7F" w:rsidRPr="00FF5568" w:rsidRDefault="00344580" w:rsidP="001947CA">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Pr>
                <w:rFonts w:ascii="Calibri Light" w:hAnsi="Calibri Light" w:cs="Helvetica Neue"/>
                <w:sz w:val="21"/>
                <w:szCs w:val="21"/>
              </w:rPr>
              <w:t>Troubleshooting classroom audio video and network systems.</w:t>
            </w:r>
          </w:p>
          <w:p w14:paraId="02A2EED1" w14:textId="5F949160" w:rsidR="00FA1C7F" w:rsidRPr="00FF5568" w:rsidRDefault="00EB32B9" w:rsidP="001947CA">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Pr>
                <w:rFonts w:ascii="Calibri Light" w:hAnsi="Calibri Light" w:cs="Helvetica Neue"/>
                <w:sz w:val="21"/>
                <w:szCs w:val="21"/>
              </w:rPr>
              <w:t xml:space="preserve">Event Manager for the IT setup and </w:t>
            </w:r>
            <w:r w:rsidR="006A33C8">
              <w:rPr>
                <w:rFonts w:ascii="Calibri Light" w:hAnsi="Calibri Light" w:cs="Helvetica Neue"/>
                <w:sz w:val="21"/>
                <w:szCs w:val="21"/>
              </w:rPr>
              <w:t>video digitizing during graduation or any other event.</w:t>
            </w:r>
          </w:p>
          <w:p w14:paraId="3FB07BED" w14:textId="659D64C9" w:rsidR="00FA1C7F" w:rsidRPr="00FF5568" w:rsidRDefault="00EB32B9" w:rsidP="001947CA">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Pr>
                <w:rFonts w:ascii="Calibri Light" w:hAnsi="Calibri Light" w:cs="Helvetica Neue"/>
                <w:sz w:val="21"/>
                <w:szCs w:val="21"/>
              </w:rPr>
              <w:t>Supporting and updating Active directory and Exchange</w:t>
            </w:r>
            <w:r w:rsidR="006A33C8">
              <w:rPr>
                <w:rFonts w:ascii="Calibri Light" w:hAnsi="Calibri Light" w:cs="Helvetica Neue"/>
                <w:sz w:val="21"/>
                <w:szCs w:val="21"/>
              </w:rPr>
              <w:t xml:space="preserve"> server</w:t>
            </w:r>
            <w:r>
              <w:rPr>
                <w:rFonts w:ascii="Calibri Light" w:hAnsi="Calibri Light" w:cs="Helvetica Neue"/>
                <w:sz w:val="21"/>
                <w:szCs w:val="21"/>
              </w:rPr>
              <w:t xml:space="preserve"> as per requirement.</w:t>
            </w:r>
          </w:p>
          <w:p w14:paraId="708F0F2F" w14:textId="62304F54" w:rsidR="00FA1C7F" w:rsidRDefault="00EB32B9" w:rsidP="001947CA">
            <w:pPr>
              <w:pStyle w:val="ListParagraph"/>
              <w:widowControl w:val="0"/>
              <w:numPr>
                <w:ilvl w:val="0"/>
                <w:numId w:val="3"/>
              </w:numPr>
              <w:tabs>
                <w:tab w:val="left" w:pos="220"/>
                <w:tab w:val="left" w:pos="462"/>
              </w:tabs>
              <w:autoSpaceDE w:val="0"/>
              <w:autoSpaceDN w:val="0"/>
              <w:adjustRightInd w:val="0"/>
              <w:spacing w:after="240" w:line="276" w:lineRule="auto"/>
              <w:ind w:left="-450" w:right="-480" w:hanging="270"/>
              <w:rPr>
                <w:rFonts w:ascii="Calibri Light" w:hAnsi="Calibri Light" w:cs="Helvetica Neue"/>
                <w:sz w:val="21"/>
                <w:szCs w:val="21"/>
              </w:rPr>
            </w:pPr>
            <w:r>
              <w:rPr>
                <w:rFonts w:ascii="Calibri Light" w:hAnsi="Calibri Light" w:cs="Helvetica Neue"/>
                <w:sz w:val="21"/>
                <w:szCs w:val="21"/>
              </w:rPr>
              <w:t>Using VMware to virtualize old physical servers.</w:t>
            </w:r>
          </w:p>
          <w:p w14:paraId="72604153" w14:textId="13380366" w:rsidR="006A33C8" w:rsidRDefault="001947CA" w:rsidP="001947CA">
            <w:pPr>
              <w:pStyle w:val="ListParagraph"/>
              <w:widowControl w:val="0"/>
              <w:numPr>
                <w:ilvl w:val="0"/>
                <w:numId w:val="3"/>
              </w:numPr>
              <w:tabs>
                <w:tab w:val="left" w:pos="220"/>
                <w:tab w:val="left" w:pos="462"/>
              </w:tabs>
              <w:autoSpaceDE w:val="0"/>
              <w:autoSpaceDN w:val="0"/>
              <w:adjustRightInd w:val="0"/>
              <w:spacing w:after="240" w:line="276" w:lineRule="auto"/>
              <w:ind w:left="-450" w:right="-480" w:hanging="270"/>
              <w:rPr>
                <w:rFonts w:ascii="Calibri Light" w:hAnsi="Calibri Light" w:cs="Helvetica Neue"/>
                <w:sz w:val="21"/>
                <w:szCs w:val="21"/>
              </w:rPr>
            </w:pPr>
            <w:r>
              <w:rPr>
                <w:rFonts w:ascii="Calibri Light" w:hAnsi="Calibri Light" w:cs="Helvetica Neue"/>
                <w:sz w:val="21"/>
                <w:szCs w:val="21"/>
              </w:rPr>
              <w:lastRenderedPageBreak/>
              <w:t>Involved in the interview and evaluation process for hiring the new Technical assistant staff.</w:t>
            </w:r>
          </w:p>
          <w:p w14:paraId="66E72AD5" w14:textId="21B8B92F" w:rsidR="001947CA" w:rsidRDefault="001947CA" w:rsidP="001947CA">
            <w:pPr>
              <w:pStyle w:val="ListParagraph"/>
              <w:widowControl w:val="0"/>
              <w:numPr>
                <w:ilvl w:val="0"/>
                <w:numId w:val="3"/>
              </w:numPr>
              <w:tabs>
                <w:tab w:val="left" w:pos="220"/>
                <w:tab w:val="left" w:pos="462"/>
              </w:tabs>
              <w:autoSpaceDE w:val="0"/>
              <w:autoSpaceDN w:val="0"/>
              <w:adjustRightInd w:val="0"/>
              <w:spacing w:after="240" w:line="276" w:lineRule="auto"/>
              <w:ind w:left="-450" w:right="-480" w:hanging="270"/>
              <w:rPr>
                <w:rFonts w:ascii="Calibri Light" w:hAnsi="Calibri Light" w:cs="Helvetica Neue"/>
                <w:sz w:val="21"/>
                <w:szCs w:val="21"/>
              </w:rPr>
            </w:pPr>
            <w:r>
              <w:rPr>
                <w:rFonts w:ascii="Calibri Light" w:hAnsi="Calibri Light" w:cs="Helvetica Neue"/>
                <w:sz w:val="21"/>
                <w:szCs w:val="21"/>
              </w:rPr>
              <w:t xml:space="preserve">Managing and </w:t>
            </w:r>
            <w:proofErr w:type="gramStart"/>
            <w:r>
              <w:rPr>
                <w:rFonts w:ascii="Calibri Light" w:hAnsi="Calibri Light" w:cs="Helvetica Neue"/>
                <w:sz w:val="21"/>
                <w:szCs w:val="21"/>
              </w:rPr>
              <w:t>Troubleshooting</w:t>
            </w:r>
            <w:proofErr w:type="gramEnd"/>
            <w:r>
              <w:rPr>
                <w:rFonts w:ascii="Calibri Light" w:hAnsi="Calibri Light" w:cs="Helvetica Neue"/>
                <w:sz w:val="21"/>
                <w:szCs w:val="21"/>
              </w:rPr>
              <w:t xml:space="preserve"> the print server.</w:t>
            </w:r>
          </w:p>
          <w:p w14:paraId="46A4FCFE" w14:textId="01C9A966" w:rsidR="00E20A41" w:rsidRDefault="00E20A41" w:rsidP="001947CA">
            <w:pPr>
              <w:pStyle w:val="ListParagraph"/>
              <w:widowControl w:val="0"/>
              <w:numPr>
                <w:ilvl w:val="0"/>
                <w:numId w:val="3"/>
              </w:numPr>
              <w:tabs>
                <w:tab w:val="left" w:pos="220"/>
                <w:tab w:val="left" w:pos="462"/>
              </w:tabs>
              <w:autoSpaceDE w:val="0"/>
              <w:autoSpaceDN w:val="0"/>
              <w:adjustRightInd w:val="0"/>
              <w:spacing w:after="240" w:line="276" w:lineRule="auto"/>
              <w:ind w:left="-450" w:right="-480" w:hanging="270"/>
              <w:rPr>
                <w:rFonts w:ascii="Calibri Light" w:hAnsi="Calibri Light" w:cs="Helvetica Neue"/>
                <w:sz w:val="21"/>
                <w:szCs w:val="21"/>
              </w:rPr>
            </w:pPr>
            <w:r>
              <w:rPr>
                <w:rFonts w:ascii="Calibri Light" w:hAnsi="Calibri Light" w:cs="Helvetica Neue"/>
                <w:sz w:val="21"/>
                <w:szCs w:val="21"/>
              </w:rPr>
              <w:t>Involved in the datacenter setup for the new campus at Mines Waterfront and South City P</w:t>
            </w:r>
            <w:r w:rsidR="009B7475">
              <w:rPr>
                <w:rFonts w:ascii="Calibri Light" w:hAnsi="Calibri Light" w:cs="Helvetica Neue"/>
                <w:sz w:val="21"/>
                <w:szCs w:val="21"/>
              </w:rPr>
              <w:t>laza</w:t>
            </w:r>
            <w:r>
              <w:rPr>
                <w:rFonts w:ascii="Calibri Light" w:hAnsi="Calibri Light" w:cs="Helvetica Neue"/>
                <w:sz w:val="21"/>
                <w:szCs w:val="21"/>
              </w:rPr>
              <w:t>.</w:t>
            </w:r>
          </w:p>
          <w:p w14:paraId="335EDA79" w14:textId="786288AB" w:rsidR="00E20A41" w:rsidRDefault="00E20A41" w:rsidP="001947CA">
            <w:pPr>
              <w:pStyle w:val="ListParagraph"/>
              <w:widowControl w:val="0"/>
              <w:numPr>
                <w:ilvl w:val="0"/>
                <w:numId w:val="3"/>
              </w:numPr>
              <w:tabs>
                <w:tab w:val="left" w:pos="220"/>
                <w:tab w:val="left" w:pos="462"/>
              </w:tabs>
              <w:autoSpaceDE w:val="0"/>
              <w:autoSpaceDN w:val="0"/>
              <w:adjustRightInd w:val="0"/>
              <w:spacing w:after="240" w:line="276" w:lineRule="auto"/>
              <w:ind w:left="-450" w:right="-480" w:hanging="270"/>
              <w:rPr>
                <w:rFonts w:ascii="Calibri Light" w:hAnsi="Calibri Light" w:cs="Helvetica Neue"/>
                <w:sz w:val="21"/>
                <w:szCs w:val="21"/>
              </w:rPr>
            </w:pPr>
            <w:r>
              <w:rPr>
                <w:rFonts w:ascii="Calibri Light" w:hAnsi="Calibri Light" w:cs="Helvetica Neue"/>
                <w:sz w:val="21"/>
                <w:szCs w:val="21"/>
              </w:rPr>
              <w:t>Primary server administrator for the DC, DHCP and DNS.</w:t>
            </w:r>
          </w:p>
          <w:p w14:paraId="772207B9" w14:textId="728A3F7E" w:rsidR="00E20A41" w:rsidRDefault="00E20A41" w:rsidP="001947CA">
            <w:pPr>
              <w:pStyle w:val="ListParagraph"/>
              <w:widowControl w:val="0"/>
              <w:numPr>
                <w:ilvl w:val="0"/>
                <w:numId w:val="3"/>
              </w:numPr>
              <w:tabs>
                <w:tab w:val="left" w:pos="220"/>
                <w:tab w:val="left" w:pos="462"/>
              </w:tabs>
              <w:autoSpaceDE w:val="0"/>
              <w:autoSpaceDN w:val="0"/>
              <w:adjustRightInd w:val="0"/>
              <w:spacing w:after="240" w:line="276" w:lineRule="auto"/>
              <w:ind w:left="-450" w:right="-480" w:hanging="270"/>
              <w:rPr>
                <w:rFonts w:ascii="Calibri Light" w:hAnsi="Calibri Light" w:cs="Helvetica Neue"/>
                <w:sz w:val="21"/>
                <w:szCs w:val="21"/>
              </w:rPr>
            </w:pPr>
            <w:proofErr w:type="gramStart"/>
            <w:r>
              <w:rPr>
                <w:rFonts w:ascii="Calibri Light" w:hAnsi="Calibri Light" w:cs="Helvetica Neue"/>
                <w:sz w:val="21"/>
                <w:szCs w:val="21"/>
              </w:rPr>
              <w:t>Collaborating</w:t>
            </w:r>
            <w:proofErr w:type="gramEnd"/>
            <w:r>
              <w:rPr>
                <w:rFonts w:ascii="Calibri Light" w:hAnsi="Calibri Light" w:cs="Helvetica Neue"/>
                <w:sz w:val="21"/>
                <w:szCs w:val="21"/>
              </w:rPr>
              <w:t xml:space="preserve"> the Firewall and security protocols as deem fit for the situation.</w:t>
            </w:r>
          </w:p>
          <w:p w14:paraId="3CB2C2A8" w14:textId="34550DB8" w:rsidR="00526E00" w:rsidRPr="00FF5568" w:rsidRDefault="00526E00" w:rsidP="00AB481B">
            <w:pPr>
              <w:pStyle w:val="ListParagraph"/>
              <w:widowControl w:val="0"/>
              <w:numPr>
                <w:ilvl w:val="0"/>
                <w:numId w:val="3"/>
              </w:numPr>
              <w:tabs>
                <w:tab w:val="left" w:pos="220"/>
                <w:tab w:val="left" w:pos="462"/>
              </w:tabs>
              <w:autoSpaceDE w:val="0"/>
              <w:autoSpaceDN w:val="0"/>
              <w:adjustRightInd w:val="0"/>
              <w:spacing w:line="276" w:lineRule="auto"/>
              <w:ind w:left="-450" w:right="-480" w:hanging="270"/>
              <w:rPr>
                <w:rFonts w:ascii="Calibri Light" w:hAnsi="Calibri Light" w:cs="Helvetica Neue"/>
                <w:sz w:val="21"/>
                <w:szCs w:val="21"/>
              </w:rPr>
            </w:pPr>
            <w:r>
              <w:rPr>
                <w:rFonts w:ascii="Calibri Light" w:hAnsi="Calibri Light" w:cs="Helvetica Neue"/>
                <w:sz w:val="21"/>
                <w:szCs w:val="21"/>
              </w:rPr>
              <w:t>Helping the IT manager in managing the KPI for the Technology services team.</w:t>
            </w:r>
          </w:p>
          <w:p w14:paraId="41CDCF49" w14:textId="30A6A7B3" w:rsidR="00F07ADF" w:rsidRPr="00E33778" w:rsidRDefault="00F07ADF" w:rsidP="00F07ADF">
            <w:pPr>
              <w:widowControl w:val="0"/>
              <w:autoSpaceDE w:val="0"/>
              <w:autoSpaceDN w:val="0"/>
              <w:adjustRightInd w:val="0"/>
              <w:spacing w:line="276" w:lineRule="auto"/>
              <w:ind w:left="-720" w:right="-480"/>
              <w:rPr>
                <w:rFonts w:ascii="Calibri" w:hAnsi="Calibri"/>
                <w:b/>
                <w:color w:val="31849B" w:themeColor="accent5" w:themeShade="BF"/>
              </w:rPr>
            </w:pPr>
            <w:r>
              <w:rPr>
                <w:rFonts w:ascii="Calibri" w:hAnsi="Calibri"/>
                <w:b/>
                <w:color w:val="31849B" w:themeColor="accent5" w:themeShade="BF"/>
              </w:rPr>
              <w:t>Technical Assistant Supervisor</w:t>
            </w:r>
          </w:p>
          <w:p w14:paraId="0F95F4D2" w14:textId="5BC493ED" w:rsidR="00F07ADF" w:rsidRPr="00D67640" w:rsidRDefault="00F07ADF" w:rsidP="00F07ADF">
            <w:pPr>
              <w:spacing w:before="20" w:after="60"/>
              <w:ind w:left="-720" w:right="-480"/>
              <w:rPr>
                <w:rFonts w:ascii="Calibri" w:hAnsi="Calibri"/>
                <w:b/>
              </w:rPr>
            </w:pPr>
            <w:r>
              <w:rPr>
                <w:rFonts w:ascii="Calibri" w:hAnsi="Calibri" w:cs="Helvetica Neue"/>
              </w:rPr>
              <w:t>Asia Pacific University</w:t>
            </w:r>
            <w:r w:rsidRPr="00D67640">
              <w:rPr>
                <w:rFonts w:ascii="Calibri" w:hAnsi="Calibri" w:cs="Helvetica Neue"/>
              </w:rPr>
              <w:t xml:space="preserve">, </w:t>
            </w:r>
            <w:r>
              <w:rPr>
                <w:rFonts w:ascii="Calibri" w:hAnsi="Calibri" w:cs="Helvetica Neue"/>
              </w:rPr>
              <w:t>Malaysia, March 2008 – December 2014</w:t>
            </w:r>
          </w:p>
          <w:p w14:paraId="23ED1BC3" w14:textId="66E96EEF" w:rsidR="00F07ADF" w:rsidRPr="00F07ADF" w:rsidRDefault="00F07ADF" w:rsidP="00F07ADF">
            <w:pPr>
              <w:widowControl w:val="0"/>
              <w:autoSpaceDE w:val="0"/>
              <w:autoSpaceDN w:val="0"/>
              <w:adjustRightInd w:val="0"/>
              <w:spacing w:after="120" w:line="276" w:lineRule="auto"/>
              <w:ind w:left="-720" w:right="-480"/>
              <w:rPr>
                <w:rFonts w:ascii="Calibri Light" w:hAnsi="Calibri Light" w:cs="Helvetica Neue"/>
                <w:sz w:val="21"/>
                <w:szCs w:val="21"/>
              </w:rPr>
            </w:pPr>
            <w:r w:rsidRPr="00F07ADF">
              <w:rPr>
                <w:rFonts w:ascii="Calibri Light" w:hAnsi="Calibri Light" w:cs="Helvetica Neue"/>
                <w:sz w:val="21"/>
                <w:szCs w:val="21"/>
              </w:rPr>
              <w:t xml:space="preserve">Responsible for managing IT projects </w:t>
            </w:r>
            <w:r>
              <w:rPr>
                <w:rFonts w:ascii="Calibri Light" w:hAnsi="Calibri Light" w:cs="Helvetica Neue"/>
                <w:sz w:val="21"/>
                <w:szCs w:val="21"/>
              </w:rPr>
              <w:t>giving direct supervision to</w:t>
            </w:r>
            <w:r w:rsidRPr="00F07ADF">
              <w:rPr>
                <w:rFonts w:ascii="Calibri Light" w:hAnsi="Calibri Light" w:cs="Helvetica Neue"/>
                <w:sz w:val="21"/>
                <w:szCs w:val="21"/>
              </w:rPr>
              <w:t xml:space="preserve"> production employees – Technical Assistants. Setting department goals/expectations and providing performance feedback</w:t>
            </w:r>
            <w:r>
              <w:rPr>
                <w:rFonts w:ascii="Calibri Light" w:hAnsi="Calibri Light" w:cs="Helvetica Neue"/>
                <w:sz w:val="21"/>
                <w:szCs w:val="21"/>
              </w:rPr>
              <w:t xml:space="preserve"> of</w:t>
            </w:r>
            <w:r w:rsidRPr="00F07ADF">
              <w:rPr>
                <w:rFonts w:ascii="Calibri Light" w:hAnsi="Calibri Light" w:cs="Helvetica Neue"/>
                <w:sz w:val="21"/>
                <w:szCs w:val="21"/>
              </w:rPr>
              <w:t xml:space="preserve"> Technical Assistants. Achieve Mission, vision and objectives of the team – quality and labor (Technical Lead). Conduct department training to ensure proper staffing levels (Technical Training Programs). Coming out with yearly budget and IT projects (Project Management). Standardizing delivery of IT services, and improving both customer and interdepartmental relationships. Maintain network servers such as file servers, VPN gateways and intrusion detection systems. </w:t>
            </w:r>
          </w:p>
          <w:p w14:paraId="3DF4D793" w14:textId="36E9B294" w:rsidR="00FA1C7F" w:rsidRPr="00E33778" w:rsidRDefault="00492E7B" w:rsidP="001947CA">
            <w:pPr>
              <w:widowControl w:val="0"/>
              <w:autoSpaceDE w:val="0"/>
              <w:autoSpaceDN w:val="0"/>
              <w:adjustRightInd w:val="0"/>
              <w:spacing w:line="276" w:lineRule="auto"/>
              <w:ind w:left="-720" w:right="-480"/>
              <w:rPr>
                <w:rFonts w:ascii="Calibri" w:hAnsi="Calibri"/>
                <w:b/>
                <w:color w:val="31849B" w:themeColor="accent5" w:themeShade="BF"/>
              </w:rPr>
            </w:pPr>
            <w:r>
              <w:rPr>
                <w:rFonts w:ascii="Calibri" w:hAnsi="Calibri"/>
                <w:b/>
                <w:color w:val="31849B" w:themeColor="accent5" w:themeShade="BF"/>
              </w:rPr>
              <w:t>IT Helpdesk Specialist</w:t>
            </w:r>
          </w:p>
          <w:p w14:paraId="206877F1" w14:textId="080EC15A" w:rsidR="00492E7B" w:rsidRPr="00D67640" w:rsidRDefault="00492E7B" w:rsidP="00492E7B">
            <w:pPr>
              <w:spacing w:before="20" w:after="60"/>
              <w:ind w:left="-720" w:right="-480"/>
              <w:rPr>
                <w:rFonts w:ascii="Calibri" w:hAnsi="Calibri"/>
                <w:b/>
              </w:rPr>
            </w:pPr>
            <w:r>
              <w:rPr>
                <w:rFonts w:ascii="Calibri" w:hAnsi="Calibri" w:cs="Helvetica Neue"/>
              </w:rPr>
              <w:t>Asia Pacific University</w:t>
            </w:r>
            <w:r w:rsidRPr="00D67640">
              <w:rPr>
                <w:rFonts w:ascii="Calibri" w:hAnsi="Calibri" w:cs="Helvetica Neue"/>
              </w:rPr>
              <w:t xml:space="preserve">, </w:t>
            </w:r>
            <w:r>
              <w:rPr>
                <w:rFonts w:ascii="Calibri" w:hAnsi="Calibri" w:cs="Helvetica Neue"/>
              </w:rPr>
              <w:t xml:space="preserve">Malaysia, </w:t>
            </w:r>
            <w:r w:rsidR="009B7475">
              <w:rPr>
                <w:rFonts w:ascii="Calibri" w:hAnsi="Calibri" w:cs="Helvetica Neue"/>
              </w:rPr>
              <w:t xml:space="preserve">May </w:t>
            </w:r>
            <w:r>
              <w:rPr>
                <w:rFonts w:ascii="Calibri" w:hAnsi="Calibri" w:cs="Helvetica Neue"/>
              </w:rPr>
              <w:t>20</w:t>
            </w:r>
            <w:r w:rsidR="009B7475">
              <w:rPr>
                <w:rFonts w:ascii="Calibri" w:hAnsi="Calibri" w:cs="Helvetica Neue"/>
              </w:rPr>
              <w:t xml:space="preserve">09 </w:t>
            </w:r>
            <w:r>
              <w:rPr>
                <w:rFonts w:ascii="Calibri" w:hAnsi="Calibri" w:cs="Helvetica Neue"/>
              </w:rPr>
              <w:t>–</w:t>
            </w:r>
            <w:r w:rsidR="009B7475">
              <w:rPr>
                <w:rFonts w:ascii="Calibri" w:hAnsi="Calibri" w:cs="Helvetica Neue"/>
              </w:rPr>
              <w:t xml:space="preserve"> August</w:t>
            </w:r>
            <w:r>
              <w:rPr>
                <w:rFonts w:ascii="Calibri" w:hAnsi="Calibri" w:cs="Helvetica Neue"/>
              </w:rPr>
              <w:t xml:space="preserve"> 201</w:t>
            </w:r>
            <w:r w:rsidR="009B7475">
              <w:rPr>
                <w:rFonts w:ascii="Calibri" w:hAnsi="Calibri" w:cs="Helvetica Neue"/>
              </w:rPr>
              <w:t>1</w:t>
            </w:r>
          </w:p>
          <w:p w14:paraId="739B99A7" w14:textId="0333BA99" w:rsidR="00FA1C7F" w:rsidRPr="00D67640" w:rsidRDefault="00526E00" w:rsidP="001947CA">
            <w:pPr>
              <w:widowControl w:val="0"/>
              <w:autoSpaceDE w:val="0"/>
              <w:autoSpaceDN w:val="0"/>
              <w:adjustRightInd w:val="0"/>
              <w:spacing w:after="120" w:line="276" w:lineRule="auto"/>
              <w:ind w:left="-720" w:right="-480"/>
              <w:rPr>
                <w:rFonts w:ascii="Calibri Light" w:hAnsi="Calibri Light" w:cs="Helvetica Neue"/>
              </w:rPr>
            </w:pPr>
            <w:r w:rsidRPr="00526E00">
              <w:rPr>
                <w:rFonts w:ascii="Calibri Light" w:hAnsi="Calibri Light" w:cs="Helvetica Neue"/>
                <w:sz w:val="21"/>
                <w:szCs w:val="21"/>
              </w:rPr>
              <w:t xml:space="preserve">Resolve the computer problems for clients in person, telephone or via email. Provide professional assistance concerning the use of the computer hardware and software, including networking devices. Managing and administrating CCTV and </w:t>
            </w:r>
            <w:r>
              <w:rPr>
                <w:rFonts w:ascii="Calibri Light" w:hAnsi="Calibri Light" w:cs="Helvetica Neue"/>
                <w:sz w:val="21"/>
                <w:szCs w:val="21"/>
              </w:rPr>
              <w:t>PABX systems</w:t>
            </w:r>
            <w:r w:rsidRPr="00526E00">
              <w:rPr>
                <w:rFonts w:ascii="Calibri Light" w:hAnsi="Calibri Light" w:cs="Helvetica Neue"/>
                <w:sz w:val="21"/>
                <w:szCs w:val="21"/>
              </w:rPr>
              <w:t xml:space="preserve"> in the whole college/university.</w:t>
            </w:r>
          </w:p>
          <w:p w14:paraId="2D9C8F5D" w14:textId="7C0BECFA" w:rsidR="00FA1C7F" w:rsidRDefault="00AB481B" w:rsidP="001947CA">
            <w:pPr>
              <w:pStyle w:val="ListParagraph"/>
              <w:numPr>
                <w:ilvl w:val="0"/>
                <w:numId w:val="3"/>
              </w:numPr>
              <w:tabs>
                <w:tab w:val="left" w:pos="-270"/>
              </w:tabs>
              <w:spacing w:line="276" w:lineRule="auto"/>
              <w:ind w:left="-450" w:right="-480" w:hanging="270"/>
              <w:rPr>
                <w:rFonts w:ascii="Calibri Light" w:hAnsi="Calibri Light" w:cs="Helvetica Neue"/>
                <w:sz w:val="21"/>
                <w:szCs w:val="21"/>
              </w:rPr>
            </w:pPr>
            <w:r>
              <w:rPr>
                <w:rFonts w:ascii="Calibri Light" w:hAnsi="Calibri Light" w:cs="Helvetica Neue"/>
                <w:sz w:val="21"/>
                <w:szCs w:val="21"/>
              </w:rPr>
              <w:t>Provide Level 3 support for product ranging from desktops, notebooks, server and projectors.</w:t>
            </w:r>
          </w:p>
          <w:p w14:paraId="708F303F" w14:textId="41F36EB9" w:rsidR="00AB481B" w:rsidRDefault="00AB481B" w:rsidP="001947CA">
            <w:pPr>
              <w:pStyle w:val="ListParagraph"/>
              <w:numPr>
                <w:ilvl w:val="0"/>
                <w:numId w:val="3"/>
              </w:numPr>
              <w:tabs>
                <w:tab w:val="left" w:pos="-270"/>
              </w:tabs>
              <w:spacing w:line="276" w:lineRule="auto"/>
              <w:ind w:left="-450" w:right="-480" w:hanging="270"/>
              <w:rPr>
                <w:rFonts w:ascii="Calibri Light" w:hAnsi="Calibri Light" w:cs="Helvetica Neue"/>
                <w:sz w:val="21"/>
                <w:szCs w:val="21"/>
              </w:rPr>
            </w:pPr>
            <w:r>
              <w:rPr>
                <w:rFonts w:ascii="Calibri Light" w:hAnsi="Calibri Light" w:cs="Helvetica Neue"/>
                <w:sz w:val="21"/>
                <w:szCs w:val="21"/>
              </w:rPr>
              <w:t>Handling high severity cases trouble shooting skills and support in handling Exchange/Lotus Notes environment.</w:t>
            </w:r>
          </w:p>
          <w:p w14:paraId="0CB56F1A" w14:textId="018E05B6" w:rsidR="00FA1C7F" w:rsidRDefault="00AB481B" w:rsidP="00AB481B">
            <w:pPr>
              <w:pStyle w:val="ListParagraph"/>
              <w:numPr>
                <w:ilvl w:val="0"/>
                <w:numId w:val="3"/>
              </w:numPr>
              <w:tabs>
                <w:tab w:val="left" w:pos="-270"/>
              </w:tabs>
              <w:spacing w:line="276" w:lineRule="auto"/>
              <w:ind w:left="-450" w:right="-480" w:hanging="270"/>
              <w:rPr>
                <w:rFonts w:ascii="Calibri Light" w:hAnsi="Calibri Light" w:cs="Helvetica Neue"/>
                <w:sz w:val="21"/>
                <w:szCs w:val="21"/>
              </w:rPr>
            </w:pPr>
            <w:r>
              <w:rPr>
                <w:rFonts w:ascii="Calibri Light" w:hAnsi="Calibri Light" w:cs="Helvetica Neue"/>
                <w:sz w:val="21"/>
                <w:szCs w:val="21"/>
              </w:rPr>
              <w:t xml:space="preserve">Giving level 3 </w:t>
            </w:r>
            <w:proofErr w:type="gramStart"/>
            <w:r>
              <w:rPr>
                <w:rFonts w:ascii="Calibri Light" w:hAnsi="Calibri Light" w:cs="Helvetica Neue"/>
                <w:sz w:val="21"/>
                <w:szCs w:val="21"/>
              </w:rPr>
              <w:t>support</w:t>
            </w:r>
            <w:proofErr w:type="gramEnd"/>
            <w:r>
              <w:rPr>
                <w:rFonts w:ascii="Calibri Light" w:hAnsi="Calibri Light" w:cs="Helvetica Neue"/>
                <w:sz w:val="21"/>
                <w:szCs w:val="21"/>
              </w:rPr>
              <w:t xml:space="preserve"> in windows operation system, MAC and UNIX (user administration, VPN connectivity).</w:t>
            </w:r>
          </w:p>
          <w:p w14:paraId="407DD65B" w14:textId="719D603E" w:rsidR="009B7475" w:rsidRDefault="009B7475" w:rsidP="00AB481B">
            <w:pPr>
              <w:pStyle w:val="ListParagraph"/>
              <w:numPr>
                <w:ilvl w:val="0"/>
                <w:numId w:val="3"/>
              </w:numPr>
              <w:tabs>
                <w:tab w:val="left" w:pos="-270"/>
              </w:tabs>
              <w:spacing w:line="276" w:lineRule="auto"/>
              <w:ind w:left="-450" w:right="-480" w:hanging="270"/>
              <w:rPr>
                <w:rFonts w:ascii="Calibri Light" w:hAnsi="Calibri Light" w:cs="Helvetica Neue"/>
                <w:sz w:val="21"/>
                <w:szCs w:val="21"/>
              </w:rPr>
            </w:pPr>
            <w:r>
              <w:rPr>
                <w:rFonts w:ascii="Calibri Light" w:hAnsi="Calibri Light" w:cs="Helvetica Neue"/>
                <w:sz w:val="21"/>
                <w:szCs w:val="21"/>
              </w:rPr>
              <w:t xml:space="preserve">Participating in projects for process and quality improvement. </w:t>
            </w:r>
          </w:p>
          <w:p w14:paraId="07AFD41E" w14:textId="610CFA4F" w:rsidR="00AB481B" w:rsidRPr="00E33778" w:rsidRDefault="009B7475" w:rsidP="00AB481B">
            <w:pPr>
              <w:widowControl w:val="0"/>
              <w:autoSpaceDE w:val="0"/>
              <w:autoSpaceDN w:val="0"/>
              <w:adjustRightInd w:val="0"/>
              <w:spacing w:line="276" w:lineRule="auto"/>
              <w:ind w:left="-720" w:right="-480"/>
              <w:rPr>
                <w:rFonts w:ascii="Calibri" w:hAnsi="Calibri"/>
                <w:b/>
                <w:color w:val="31849B" w:themeColor="accent5" w:themeShade="BF"/>
              </w:rPr>
            </w:pPr>
            <w:r>
              <w:rPr>
                <w:rFonts w:ascii="Calibri" w:hAnsi="Calibri"/>
                <w:b/>
                <w:color w:val="31849B" w:themeColor="accent5" w:themeShade="BF"/>
              </w:rPr>
              <w:t>Technical Assistant</w:t>
            </w:r>
          </w:p>
          <w:p w14:paraId="7F692F41" w14:textId="3A6A85C1" w:rsidR="00AB481B" w:rsidRPr="00D67640" w:rsidRDefault="00AB481B" w:rsidP="00AB481B">
            <w:pPr>
              <w:spacing w:before="20" w:after="60"/>
              <w:ind w:left="-720" w:right="-480"/>
              <w:rPr>
                <w:rFonts w:ascii="Calibri" w:hAnsi="Calibri"/>
                <w:b/>
              </w:rPr>
            </w:pPr>
            <w:r>
              <w:rPr>
                <w:rFonts w:ascii="Calibri" w:hAnsi="Calibri" w:cs="Helvetica Neue"/>
              </w:rPr>
              <w:t>Asia Pacific University</w:t>
            </w:r>
            <w:r w:rsidRPr="00D67640">
              <w:rPr>
                <w:rFonts w:ascii="Calibri" w:hAnsi="Calibri" w:cs="Helvetica Neue"/>
              </w:rPr>
              <w:t xml:space="preserve">, </w:t>
            </w:r>
            <w:r>
              <w:rPr>
                <w:rFonts w:ascii="Calibri" w:hAnsi="Calibri" w:cs="Helvetica Neue"/>
              </w:rPr>
              <w:t xml:space="preserve">Malaysia, </w:t>
            </w:r>
            <w:r w:rsidR="00B223AB">
              <w:rPr>
                <w:rFonts w:ascii="Calibri" w:hAnsi="Calibri" w:cs="Helvetica Neue"/>
              </w:rPr>
              <w:t xml:space="preserve">September 2005 </w:t>
            </w:r>
            <w:r>
              <w:rPr>
                <w:rFonts w:ascii="Calibri" w:hAnsi="Calibri" w:cs="Helvetica Neue"/>
              </w:rPr>
              <w:t>–</w:t>
            </w:r>
            <w:r w:rsidR="00B223AB">
              <w:rPr>
                <w:rFonts w:ascii="Calibri" w:hAnsi="Calibri" w:cs="Helvetica Neue"/>
              </w:rPr>
              <w:t xml:space="preserve"> February 2008</w:t>
            </w:r>
          </w:p>
          <w:p w14:paraId="79506A0B" w14:textId="4138A078" w:rsidR="00AB481B" w:rsidRPr="00B223AB" w:rsidRDefault="00AB481B" w:rsidP="00B223AB">
            <w:pPr>
              <w:widowControl w:val="0"/>
              <w:autoSpaceDE w:val="0"/>
              <w:autoSpaceDN w:val="0"/>
              <w:adjustRightInd w:val="0"/>
              <w:spacing w:after="120" w:line="276" w:lineRule="auto"/>
              <w:ind w:left="-720" w:right="-480"/>
              <w:rPr>
                <w:rFonts w:ascii="Calibri Light" w:hAnsi="Calibri Light" w:cs="Helvetica Neue"/>
                <w:sz w:val="21"/>
                <w:szCs w:val="21"/>
              </w:rPr>
            </w:pPr>
            <w:r>
              <w:rPr>
                <w:rFonts w:ascii="Calibri Light" w:hAnsi="Calibri Light" w:cs="Helvetica Neue"/>
                <w:sz w:val="21"/>
                <w:szCs w:val="21"/>
              </w:rPr>
              <w:t>Oversee</w:t>
            </w:r>
            <w:r w:rsidRPr="00AB481B">
              <w:rPr>
                <w:rFonts w:ascii="Calibri Light" w:hAnsi="Calibri Light" w:cs="Helvetica Neue"/>
                <w:sz w:val="21"/>
                <w:szCs w:val="21"/>
              </w:rPr>
              <w:t xml:space="preserve"> and installs complex software for LAN/WAN </w:t>
            </w:r>
            <w:r>
              <w:rPr>
                <w:rFonts w:ascii="Calibri Light" w:hAnsi="Calibri Light" w:cs="Helvetica Neue"/>
                <w:sz w:val="21"/>
                <w:szCs w:val="21"/>
              </w:rPr>
              <w:t>computer LAB</w:t>
            </w:r>
            <w:r w:rsidRPr="00AB481B">
              <w:rPr>
                <w:rFonts w:ascii="Calibri Light" w:hAnsi="Calibri Light" w:cs="Helvetica Neue"/>
                <w:sz w:val="21"/>
                <w:szCs w:val="21"/>
              </w:rPr>
              <w:t>, including desktop maintenance, management and software delivery systems, creating install</w:t>
            </w:r>
            <w:r w:rsidR="009B7475">
              <w:rPr>
                <w:rFonts w:ascii="Calibri Light" w:hAnsi="Calibri Light" w:cs="Helvetica Neue"/>
                <w:sz w:val="21"/>
                <w:szCs w:val="21"/>
              </w:rPr>
              <w:t>ation</w:t>
            </w:r>
            <w:r w:rsidRPr="00AB481B">
              <w:rPr>
                <w:rFonts w:ascii="Calibri Light" w:hAnsi="Calibri Light" w:cs="Helvetica Neue"/>
                <w:sz w:val="21"/>
                <w:szCs w:val="21"/>
              </w:rPr>
              <w:t xml:space="preserve"> packages and deploying system updates. Managing the License management server and keeping track of the number of licenses in each software inventory. Coordinating software and hardware upgrades based upon Supervisor Instructions. The support and administration of firewall environments in line with IT security policy. </w:t>
            </w:r>
            <w:r w:rsidR="009B7475">
              <w:rPr>
                <w:rFonts w:ascii="Calibri Light" w:hAnsi="Calibri Light" w:cs="Helvetica Neue"/>
                <w:sz w:val="21"/>
                <w:szCs w:val="21"/>
              </w:rPr>
              <w:t xml:space="preserve">Troubleshoot hardware software, </w:t>
            </w:r>
            <w:proofErr w:type="gramStart"/>
            <w:r w:rsidR="009B7475">
              <w:rPr>
                <w:rFonts w:ascii="Calibri Light" w:hAnsi="Calibri Light" w:cs="Helvetica Neue"/>
                <w:sz w:val="21"/>
                <w:szCs w:val="21"/>
              </w:rPr>
              <w:t>Technical,</w:t>
            </w:r>
            <w:proofErr w:type="gramEnd"/>
            <w:r w:rsidR="009B7475">
              <w:rPr>
                <w:rFonts w:ascii="Calibri Light" w:hAnsi="Calibri Light" w:cs="Helvetica Neue"/>
                <w:sz w:val="21"/>
                <w:szCs w:val="21"/>
              </w:rPr>
              <w:t xml:space="preserve"> Network Issues (i.e. reset password and ETC)</w:t>
            </w:r>
            <w:r w:rsidRPr="00AB481B">
              <w:rPr>
                <w:rFonts w:ascii="Calibri Light" w:hAnsi="Calibri Light" w:cs="Helvetica Neue"/>
                <w:sz w:val="21"/>
                <w:szCs w:val="21"/>
              </w:rPr>
              <w:t>. Analyze and isolate issues in Software or Hardware</w:t>
            </w:r>
          </w:p>
        </w:tc>
        <w:tc>
          <w:tcPr>
            <w:tcW w:w="5548" w:type="dxa"/>
            <w:gridSpan w:val="3"/>
            <w:tcBorders>
              <w:top w:val="nil"/>
              <w:left w:val="single" w:sz="4" w:space="0" w:color="auto"/>
              <w:bottom w:val="nil"/>
              <w:right w:val="nil"/>
            </w:tcBorders>
            <w:shd w:val="clear" w:color="auto" w:fill="auto"/>
            <w:tcMar>
              <w:left w:w="432" w:type="dxa"/>
              <w:bottom w:w="0" w:type="dxa"/>
              <w:right w:w="0" w:type="dxa"/>
            </w:tcMar>
          </w:tcPr>
          <w:p w14:paraId="55EA5F5C" w14:textId="6F25851A" w:rsidR="00FA1C7F" w:rsidRPr="00FF5568" w:rsidRDefault="002463A7" w:rsidP="005B59FE">
            <w:pPr>
              <w:spacing w:after="60"/>
              <w:ind w:left="-254" w:right="1050"/>
              <w:rPr>
                <w:rFonts w:ascii="Calibri" w:hAnsi="Calibri"/>
                <w:b/>
                <w:color w:val="31849B"/>
                <w:sz w:val="28"/>
                <w:szCs w:val="28"/>
              </w:rPr>
            </w:pPr>
            <w:r>
              <w:rPr>
                <w:noProof/>
              </w:rPr>
              <w:lastRenderedPageBreak/>
              <mc:AlternateContent>
                <mc:Choice Requires="wps">
                  <w:drawing>
                    <wp:anchor distT="0" distB="0" distL="114300" distR="114300" simplePos="0" relativeHeight="251661824" behindDoc="0" locked="0" layoutInCell="1" allowOverlap="1" wp14:anchorId="70627A7F" wp14:editId="17A770ED">
                      <wp:simplePos x="0" y="0"/>
                      <wp:positionH relativeFrom="column">
                        <wp:posOffset>-161925</wp:posOffset>
                      </wp:positionH>
                      <wp:positionV relativeFrom="paragraph">
                        <wp:posOffset>254000</wp:posOffset>
                      </wp:positionV>
                      <wp:extent cx="267335" cy="27940"/>
                      <wp:effectExtent l="0" t="0" r="0" b="0"/>
                      <wp:wrapThrough wrapText="bothSides">
                        <wp:wrapPolygon edited="0">
                          <wp:start x="0" y="0"/>
                          <wp:lineTo x="0" y="0"/>
                          <wp:lineTo x="20010" y="0"/>
                          <wp:lineTo x="20010" y="0"/>
                          <wp:lineTo x="0" y="0"/>
                        </wp:wrapPolygon>
                      </wp:wrapThrough>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50F21" id="Rectangle 3" o:spid="_x0000_s1026" style="position:absolute;margin-left:-12.75pt;margin-top:20pt;width:21.05pt;height:2.2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" fillcolor="#31859c" stroked="f">
                      <v:path arrowok="t"/>
                      <w10:wrap type="through"/>
                    </v:rect>
                  </w:pict>
                </mc:Fallback>
              </mc:AlternateContent>
            </w:r>
            <w:r w:rsidR="00FA1C7F" w:rsidRPr="00FF5568">
              <w:rPr>
                <w:rFonts w:ascii="Calibri" w:hAnsi="Calibri"/>
                <w:b/>
                <w:color w:val="31849B"/>
                <w:sz w:val="28"/>
                <w:szCs w:val="28"/>
              </w:rPr>
              <w:t>SKILLS</w:t>
            </w:r>
          </w:p>
          <w:p w14:paraId="0947D0A1" w14:textId="5BDAACD6" w:rsidR="002463A7" w:rsidRPr="002463A7" w:rsidRDefault="00FA1C7F" w:rsidP="005B59FE">
            <w:pPr>
              <w:spacing w:after="120"/>
              <w:ind w:left="-254" w:right="1050"/>
              <w:rPr>
                <w:rFonts w:ascii="Calibri Light" w:hAnsi="Calibri Light"/>
                <w:sz w:val="21"/>
                <w:szCs w:val="21"/>
              </w:rPr>
            </w:pPr>
            <w:r w:rsidRPr="00FF5568">
              <w:rPr>
                <w:rFonts w:ascii="Lato Regular" w:hAnsi="Lato Regular"/>
                <w:sz w:val="20"/>
                <w:szCs w:val="20"/>
              </w:rPr>
              <w:t xml:space="preserve"> </w:t>
            </w:r>
            <w:r w:rsidRPr="002463A7">
              <w:rPr>
                <w:rFonts w:ascii="Calibri Light" w:hAnsi="Calibri Light"/>
                <w:sz w:val="21"/>
                <w:szCs w:val="21"/>
              </w:rPr>
              <w:br/>
            </w:r>
            <w:r w:rsidR="002463A7" w:rsidRPr="002463A7">
              <w:rPr>
                <w:rFonts w:ascii="Calibri Light" w:hAnsi="Calibri Light"/>
                <w:sz w:val="21"/>
                <w:szCs w:val="21"/>
              </w:rPr>
              <w:t>Strategic &amp; Operational Technology Planning</w:t>
            </w:r>
          </w:p>
          <w:p w14:paraId="53D18363" w14:textId="77777777" w:rsidR="002463A7" w:rsidRPr="002463A7" w:rsidRDefault="002463A7" w:rsidP="005B59FE">
            <w:pPr>
              <w:spacing w:after="120"/>
              <w:ind w:left="-254" w:right="1050"/>
              <w:rPr>
                <w:rFonts w:ascii="Calibri Light" w:hAnsi="Calibri Light"/>
                <w:sz w:val="21"/>
                <w:szCs w:val="21"/>
              </w:rPr>
            </w:pPr>
            <w:r w:rsidRPr="002463A7">
              <w:rPr>
                <w:rFonts w:ascii="Calibri Light" w:hAnsi="Calibri Light"/>
                <w:sz w:val="21"/>
                <w:szCs w:val="21"/>
              </w:rPr>
              <w:t>IT Infrastructure Design &amp; Implementation</w:t>
            </w:r>
          </w:p>
          <w:p w14:paraId="4D61FC5E" w14:textId="77777777" w:rsidR="002463A7" w:rsidRPr="002463A7" w:rsidRDefault="002463A7" w:rsidP="005B59FE">
            <w:pPr>
              <w:spacing w:after="120"/>
              <w:ind w:left="-254" w:right="1050"/>
              <w:rPr>
                <w:rFonts w:ascii="Calibri Light" w:hAnsi="Calibri Light"/>
                <w:sz w:val="21"/>
                <w:szCs w:val="21"/>
              </w:rPr>
            </w:pPr>
            <w:r w:rsidRPr="002463A7">
              <w:rPr>
                <w:rFonts w:ascii="Calibri Light" w:hAnsi="Calibri Light"/>
                <w:sz w:val="21"/>
                <w:szCs w:val="21"/>
              </w:rPr>
              <w:t>Program &amp; Project Management</w:t>
            </w:r>
          </w:p>
          <w:p w14:paraId="1B591FBF" w14:textId="431B6DC0" w:rsidR="00FA1C7F" w:rsidRPr="00FF5568" w:rsidRDefault="002463A7" w:rsidP="005B59FE">
            <w:pPr>
              <w:spacing w:after="120"/>
              <w:ind w:left="-254" w:right="1050"/>
              <w:rPr>
                <w:rFonts w:ascii="Calibri Light" w:hAnsi="Calibri Light"/>
                <w:sz w:val="21"/>
                <w:szCs w:val="21"/>
              </w:rPr>
            </w:pPr>
            <w:r w:rsidRPr="002463A7">
              <w:rPr>
                <w:rFonts w:ascii="Calibri Light" w:hAnsi="Calibri Light"/>
                <w:sz w:val="21"/>
                <w:szCs w:val="21"/>
              </w:rPr>
              <w:t>Complex System Design Architecture</w:t>
            </w:r>
          </w:p>
          <w:p w14:paraId="5E63CAC8" w14:textId="77777777" w:rsidR="002463A7" w:rsidRPr="002463A7" w:rsidRDefault="002463A7" w:rsidP="005B59FE">
            <w:pPr>
              <w:spacing w:after="120"/>
              <w:ind w:left="-254" w:right="1050"/>
              <w:rPr>
                <w:rFonts w:ascii="Calibri Light" w:hAnsi="Calibri Light"/>
                <w:sz w:val="21"/>
                <w:szCs w:val="21"/>
              </w:rPr>
            </w:pPr>
            <w:r w:rsidRPr="002463A7">
              <w:rPr>
                <w:rFonts w:ascii="Calibri Light" w:hAnsi="Calibri Light"/>
                <w:sz w:val="21"/>
                <w:szCs w:val="21"/>
              </w:rPr>
              <w:t>Vendor Management</w:t>
            </w:r>
          </w:p>
          <w:p w14:paraId="52C04488" w14:textId="77777777" w:rsidR="002463A7" w:rsidRPr="002463A7" w:rsidRDefault="002463A7" w:rsidP="005B59FE">
            <w:pPr>
              <w:spacing w:after="120"/>
              <w:ind w:left="-254" w:right="1050"/>
              <w:rPr>
                <w:rFonts w:ascii="Calibri Light" w:hAnsi="Calibri Light"/>
                <w:sz w:val="21"/>
                <w:szCs w:val="21"/>
              </w:rPr>
            </w:pPr>
            <w:r w:rsidRPr="002463A7">
              <w:rPr>
                <w:rFonts w:ascii="Calibri Light" w:hAnsi="Calibri Light"/>
                <w:sz w:val="21"/>
                <w:szCs w:val="21"/>
              </w:rPr>
              <w:t>Security/Risk Management</w:t>
            </w:r>
          </w:p>
          <w:p w14:paraId="468642CF" w14:textId="77777777" w:rsidR="002463A7" w:rsidRDefault="002463A7" w:rsidP="005B59FE">
            <w:pPr>
              <w:spacing w:after="120"/>
              <w:ind w:left="-254" w:right="1050"/>
              <w:rPr>
                <w:rFonts w:ascii="Calibri Light" w:hAnsi="Calibri Light"/>
                <w:sz w:val="21"/>
                <w:szCs w:val="21"/>
              </w:rPr>
            </w:pPr>
            <w:r w:rsidRPr="002463A7">
              <w:rPr>
                <w:rFonts w:ascii="Calibri Light" w:hAnsi="Calibri Light"/>
                <w:sz w:val="21"/>
                <w:szCs w:val="21"/>
              </w:rPr>
              <w:t>Network Monitoring and troubleshooting</w:t>
            </w:r>
            <w:r>
              <w:rPr>
                <w:rFonts w:ascii="Calibri Light" w:hAnsi="Calibri Light"/>
                <w:sz w:val="21"/>
                <w:szCs w:val="21"/>
              </w:rPr>
              <w:t xml:space="preserve"> </w:t>
            </w:r>
          </w:p>
          <w:p w14:paraId="6D829038" w14:textId="6BEB8CD2" w:rsidR="00FA1C7F" w:rsidRPr="00FF5568" w:rsidRDefault="00FA1C7F" w:rsidP="005B59FE">
            <w:pPr>
              <w:spacing w:after="120"/>
              <w:ind w:left="-254" w:right="1050"/>
              <w:rPr>
                <w:rFonts w:ascii="Calibri Light" w:hAnsi="Calibri Light"/>
                <w:sz w:val="21"/>
                <w:szCs w:val="21"/>
              </w:rPr>
            </w:pPr>
            <w:r>
              <w:rPr>
                <w:rFonts w:ascii="Calibri Light" w:hAnsi="Calibri Light"/>
                <w:sz w:val="21"/>
                <w:szCs w:val="21"/>
              </w:rPr>
              <w:t>Vendor Relations and Negotiation</w:t>
            </w:r>
            <w:r w:rsidRPr="00FF5568">
              <w:rPr>
                <w:rFonts w:ascii="Calibri Light" w:hAnsi="Calibri Light"/>
                <w:sz w:val="21"/>
                <w:szCs w:val="21"/>
              </w:rPr>
              <w:t xml:space="preserve"> </w:t>
            </w:r>
          </w:p>
          <w:p w14:paraId="44E39946" w14:textId="45C3C0AF" w:rsidR="00FA1C7F" w:rsidRDefault="00FA1C7F" w:rsidP="005B59FE">
            <w:pPr>
              <w:spacing w:after="120"/>
              <w:ind w:left="-254" w:right="1050"/>
              <w:rPr>
                <w:rFonts w:ascii="Calibri Light" w:hAnsi="Calibri Light"/>
                <w:sz w:val="21"/>
                <w:szCs w:val="21"/>
              </w:rPr>
            </w:pPr>
            <w:r w:rsidRPr="00FF5568">
              <w:rPr>
                <w:rFonts w:ascii="Calibri Light" w:hAnsi="Calibri Light"/>
                <w:sz w:val="21"/>
                <w:szCs w:val="21"/>
              </w:rPr>
              <w:t xml:space="preserve">Employee Training </w:t>
            </w:r>
            <w:r>
              <w:rPr>
                <w:rFonts w:ascii="Calibri Light" w:hAnsi="Calibri Light"/>
                <w:sz w:val="21"/>
                <w:szCs w:val="21"/>
              </w:rPr>
              <w:t>and</w:t>
            </w:r>
            <w:r w:rsidRPr="00FF5568">
              <w:rPr>
                <w:rFonts w:ascii="Calibri Light" w:hAnsi="Calibri Light"/>
                <w:sz w:val="21"/>
                <w:szCs w:val="21"/>
              </w:rPr>
              <w:t xml:space="preserve"> </w:t>
            </w:r>
            <w:r>
              <w:rPr>
                <w:rFonts w:ascii="Calibri Light" w:hAnsi="Calibri Light"/>
                <w:sz w:val="21"/>
                <w:szCs w:val="21"/>
              </w:rPr>
              <w:t>Development</w:t>
            </w:r>
            <w:r w:rsidRPr="00FF5568">
              <w:rPr>
                <w:rFonts w:ascii="Calibri Light" w:hAnsi="Calibri Light"/>
                <w:sz w:val="21"/>
                <w:szCs w:val="21"/>
              </w:rPr>
              <w:t xml:space="preserve"> </w:t>
            </w:r>
          </w:p>
          <w:p w14:paraId="01C3DF1B" w14:textId="7F237636" w:rsidR="002463A7" w:rsidRDefault="002463A7" w:rsidP="005B59FE">
            <w:pPr>
              <w:spacing w:after="120"/>
              <w:ind w:left="-254" w:right="1050"/>
              <w:rPr>
                <w:rFonts w:ascii="Calibri Light" w:hAnsi="Calibri Light"/>
                <w:sz w:val="21"/>
                <w:szCs w:val="21"/>
              </w:rPr>
            </w:pPr>
            <w:r w:rsidRPr="002463A7">
              <w:rPr>
                <w:rFonts w:ascii="Calibri Light" w:hAnsi="Calibri Light"/>
                <w:sz w:val="21"/>
                <w:szCs w:val="21"/>
              </w:rPr>
              <w:t xml:space="preserve">Able to identify goals and priorities and resolve issues in initial </w:t>
            </w:r>
            <w:r w:rsidR="006A33C8" w:rsidRPr="002463A7">
              <w:rPr>
                <w:rFonts w:ascii="Calibri Light" w:hAnsi="Calibri Light"/>
                <w:sz w:val="21"/>
                <w:szCs w:val="21"/>
              </w:rPr>
              <w:t>stages.</w:t>
            </w:r>
            <w:r w:rsidR="006A33C8">
              <w:rPr>
                <w:rFonts w:ascii="Calibri Light" w:hAnsi="Calibri Light"/>
                <w:sz w:val="21"/>
                <w:szCs w:val="21"/>
              </w:rPr>
              <w:t xml:space="preserve"> (Multitasking)</w:t>
            </w:r>
          </w:p>
          <w:p w14:paraId="4CB0C142" w14:textId="596FBA81" w:rsidR="002463A7" w:rsidRDefault="005B59FE" w:rsidP="005B59FE">
            <w:pPr>
              <w:spacing w:after="120"/>
              <w:ind w:left="-254" w:right="1050"/>
              <w:rPr>
                <w:rFonts w:ascii="Calibri Light" w:hAnsi="Calibri Light"/>
                <w:sz w:val="21"/>
                <w:szCs w:val="21"/>
              </w:rPr>
            </w:pPr>
            <w:r>
              <w:rPr>
                <w:rFonts w:ascii="Calibri Light" w:hAnsi="Calibri Light"/>
                <w:sz w:val="21"/>
                <w:szCs w:val="21"/>
              </w:rPr>
              <w:t>Budget and Team Management</w:t>
            </w:r>
          </w:p>
          <w:p w14:paraId="7EE62817" w14:textId="3618554B" w:rsidR="005B59FE" w:rsidRDefault="006A33C8" w:rsidP="005B59FE">
            <w:pPr>
              <w:spacing w:after="120"/>
              <w:ind w:left="-254" w:right="1050"/>
              <w:rPr>
                <w:rFonts w:ascii="Calibri Light" w:hAnsi="Calibri Light"/>
                <w:sz w:val="21"/>
                <w:szCs w:val="21"/>
              </w:rPr>
            </w:pPr>
            <w:r>
              <w:rPr>
                <w:rFonts w:ascii="Calibri Light" w:hAnsi="Calibri Light"/>
                <w:sz w:val="21"/>
                <w:szCs w:val="21"/>
              </w:rPr>
              <w:t>Advance proficiency with Microsoft windows and Open source operation systems</w:t>
            </w:r>
          </w:p>
          <w:p w14:paraId="5E8CF66F" w14:textId="17D3891B" w:rsidR="006A33C8" w:rsidRPr="002463A7" w:rsidRDefault="006A33C8" w:rsidP="005B59FE">
            <w:pPr>
              <w:spacing w:after="120"/>
              <w:ind w:left="-254" w:right="1050"/>
              <w:rPr>
                <w:rFonts w:ascii="Calibri Light" w:hAnsi="Calibri Light"/>
                <w:sz w:val="21"/>
                <w:szCs w:val="21"/>
              </w:rPr>
            </w:pPr>
            <w:r>
              <w:rPr>
                <w:rFonts w:ascii="Calibri Light" w:hAnsi="Calibri Light"/>
                <w:sz w:val="21"/>
                <w:szCs w:val="21"/>
              </w:rPr>
              <w:t>Cost Benefit Analysis</w:t>
            </w:r>
          </w:p>
          <w:p w14:paraId="6A7BDFAE" w14:textId="0FDD29E4" w:rsidR="00FA1C7F" w:rsidRPr="00FF5568" w:rsidRDefault="002463A7" w:rsidP="005B59FE">
            <w:pPr>
              <w:spacing w:before="360" w:after="60"/>
              <w:ind w:left="-254" w:right="1050"/>
              <w:rPr>
                <w:rFonts w:ascii="Calibri" w:hAnsi="Calibri"/>
                <w:b/>
                <w:color w:val="31849B"/>
                <w:sz w:val="28"/>
                <w:szCs w:val="28"/>
              </w:rPr>
            </w:pPr>
            <w:r>
              <w:rPr>
                <w:noProof/>
              </w:rPr>
              <mc:AlternateContent>
                <mc:Choice Requires="wps">
                  <w:drawing>
                    <wp:anchor distT="0" distB="0" distL="114300" distR="114300" simplePos="0" relativeHeight="251654656" behindDoc="0" locked="0" layoutInCell="1" allowOverlap="1" wp14:anchorId="2BC12AD7" wp14:editId="3EBD1E09">
                      <wp:simplePos x="0" y="0"/>
                      <wp:positionH relativeFrom="column">
                        <wp:posOffset>-171450</wp:posOffset>
                      </wp:positionH>
                      <wp:positionV relativeFrom="paragraph">
                        <wp:posOffset>406400</wp:posOffset>
                      </wp:positionV>
                      <wp:extent cx="267335" cy="27940"/>
                      <wp:effectExtent l="0" t="0" r="0" b="0"/>
                      <wp:wrapThrough wrapText="bothSides">
                        <wp:wrapPolygon edited="0">
                          <wp:start x="0" y="0"/>
                          <wp:lineTo x="0" y="0"/>
                          <wp:lineTo x="20010" y="0"/>
                          <wp:lineTo x="20010" y="0"/>
                          <wp:lineTo x="0" y="0"/>
                        </wp:wrapPolygon>
                      </wp:wrapThrough>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173CF" id="Rectangle 1" o:spid="_x0000_s1026" style="position:absolute;margin-left:-13.5pt;margin-top:32pt;width:21.05pt;height:2.2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" fillcolor="#31859c" stroked="f">
                      <v:path arrowok="t"/>
                      <w10:wrap type="through"/>
                    </v:rect>
                  </w:pict>
                </mc:Fallback>
              </mc:AlternateContent>
            </w:r>
            <w:r w:rsidR="00FA1C7F" w:rsidRPr="00FF5568">
              <w:rPr>
                <w:rFonts w:ascii="Calibri" w:hAnsi="Calibri"/>
                <w:b/>
                <w:color w:val="31849B"/>
                <w:sz w:val="28"/>
                <w:szCs w:val="28"/>
              </w:rPr>
              <w:t>HIGHLIGHTS</w:t>
            </w:r>
          </w:p>
          <w:p w14:paraId="73F3E870" w14:textId="77777777" w:rsidR="00C03E11" w:rsidRDefault="00C03E11" w:rsidP="00C03E11">
            <w:pPr>
              <w:spacing w:after="120"/>
              <w:ind w:left="-254" w:right="1050"/>
              <w:rPr>
                <w:rFonts w:ascii="Calibri Light" w:hAnsi="Calibri Light"/>
                <w:sz w:val="21"/>
                <w:szCs w:val="21"/>
              </w:rPr>
            </w:pPr>
          </w:p>
          <w:p w14:paraId="5E55AB7A" w14:textId="77777777" w:rsidR="00C03E11" w:rsidRPr="00C03E11" w:rsidRDefault="00C03E11" w:rsidP="00C03E11">
            <w:pPr>
              <w:spacing w:after="120"/>
              <w:ind w:left="-254" w:right="1050"/>
              <w:rPr>
                <w:rFonts w:ascii="Calibri Light" w:hAnsi="Calibri Light"/>
                <w:b/>
                <w:sz w:val="21"/>
                <w:szCs w:val="21"/>
              </w:rPr>
            </w:pPr>
            <w:r w:rsidRPr="00C03E11">
              <w:rPr>
                <w:rFonts w:ascii="Calibri Light" w:hAnsi="Calibri Light"/>
                <w:b/>
                <w:sz w:val="21"/>
                <w:szCs w:val="21"/>
              </w:rPr>
              <w:t>Certificate of Excellence:</w:t>
            </w:r>
          </w:p>
          <w:p w14:paraId="17A042F6" w14:textId="574FF38D" w:rsidR="00C03E11" w:rsidRDefault="00C03E11" w:rsidP="00C03E11">
            <w:pPr>
              <w:spacing w:after="120"/>
              <w:ind w:left="-254" w:right="1050"/>
              <w:rPr>
                <w:rFonts w:ascii="Calibri Light" w:hAnsi="Calibri Light"/>
                <w:sz w:val="21"/>
                <w:szCs w:val="21"/>
              </w:rPr>
            </w:pPr>
            <w:r w:rsidRPr="00C03E11">
              <w:rPr>
                <w:rFonts w:ascii="Calibri Light" w:hAnsi="Calibri Light"/>
                <w:sz w:val="21"/>
                <w:szCs w:val="21"/>
              </w:rPr>
              <w:t>Outstanding Leadership skills in IT Infrastructure Project Manager during Microsoft MSDN student awareness program.</w:t>
            </w:r>
          </w:p>
          <w:p w14:paraId="51488389" w14:textId="77777777" w:rsidR="00C03E11" w:rsidRPr="00C03E11" w:rsidRDefault="00C03E11" w:rsidP="00C03E11">
            <w:pPr>
              <w:spacing w:after="120"/>
              <w:ind w:left="-254" w:right="1050"/>
              <w:rPr>
                <w:rFonts w:ascii="Calibri Light" w:hAnsi="Calibri Light"/>
                <w:b/>
                <w:sz w:val="21"/>
                <w:szCs w:val="21"/>
              </w:rPr>
            </w:pPr>
            <w:r w:rsidRPr="00C03E11">
              <w:rPr>
                <w:rFonts w:ascii="Calibri Light" w:hAnsi="Calibri Light"/>
                <w:b/>
                <w:sz w:val="21"/>
                <w:szCs w:val="21"/>
              </w:rPr>
              <w:t>Certificate of Participation:</w:t>
            </w:r>
          </w:p>
          <w:p w14:paraId="65EAF7C8" w14:textId="0230ABC5" w:rsidR="00C03E11" w:rsidRPr="00C03E11" w:rsidRDefault="00C03E11" w:rsidP="00C03E11">
            <w:pPr>
              <w:spacing w:after="120"/>
              <w:ind w:left="-254" w:right="1050"/>
              <w:rPr>
                <w:rFonts w:ascii="Calibri Light" w:hAnsi="Calibri Light"/>
                <w:sz w:val="21"/>
                <w:szCs w:val="21"/>
              </w:rPr>
            </w:pPr>
            <w:r w:rsidRPr="00C03E11">
              <w:rPr>
                <w:rFonts w:ascii="Calibri Light" w:hAnsi="Calibri Light"/>
                <w:sz w:val="21"/>
                <w:szCs w:val="21"/>
              </w:rPr>
              <w:t>Technical Consultant and Speaker at Microsoft Extent your Datacenter to the Cloud workshop.</w:t>
            </w:r>
          </w:p>
          <w:p w14:paraId="438C45D4" w14:textId="77777777" w:rsidR="00C03E11" w:rsidRPr="00C03E11" w:rsidRDefault="00C03E11" w:rsidP="00C03E11">
            <w:pPr>
              <w:spacing w:after="120"/>
              <w:ind w:left="-254" w:right="1050"/>
              <w:rPr>
                <w:rFonts w:ascii="Calibri Light" w:hAnsi="Calibri Light"/>
                <w:b/>
                <w:sz w:val="21"/>
                <w:szCs w:val="21"/>
              </w:rPr>
            </w:pPr>
            <w:r w:rsidRPr="00C03E11">
              <w:rPr>
                <w:rFonts w:ascii="Calibri Light" w:hAnsi="Calibri Light"/>
                <w:b/>
                <w:sz w:val="21"/>
                <w:szCs w:val="21"/>
              </w:rPr>
              <w:t>Certificate of Excellence:</w:t>
            </w:r>
          </w:p>
          <w:p w14:paraId="08F94AEC" w14:textId="71B6EAC8" w:rsidR="00C03E11" w:rsidRDefault="00C03E11" w:rsidP="00C03E11">
            <w:pPr>
              <w:spacing w:after="120"/>
              <w:ind w:left="-254" w:right="1050"/>
              <w:rPr>
                <w:rFonts w:ascii="Calibri" w:hAnsi="Calibri"/>
                <w:b/>
                <w:color w:val="31849B"/>
                <w:sz w:val="28"/>
                <w:szCs w:val="28"/>
              </w:rPr>
            </w:pPr>
            <w:r w:rsidRPr="00C03E11">
              <w:rPr>
                <w:rFonts w:ascii="Calibri Light" w:hAnsi="Calibri Light"/>
                <w:sz w:val="21"/>
                <w:szCs w:val="21"/>
              </w:rPr>
              <w:t xml:space="preserve">Outstanding Technical Skills in IT Project Manager during </w:t>
            </w:r>
            <w:proofErr w:type="spellStart"/>
            <w:r w:rsidRPr="00C03E11">
              <w:rPr>
                <w:rFonts w:ascii="Calibri Light" w:hAnsi="Calibri Light"/>
                <w:sz w:val="21"/>
                <w:szCs w:val="21"/>
              </w:rPr>
              <w:t>Dota</w:t>
            </w:r>
            <w:proofErr w:type="spellEnd"/>
            <w:r w:rsidRPr="00C03E11">
              <w:rPr>
                <w:rFonts w:ascii="Calibri Light" w:hAnsi="Calibri Light"/>
                <w:sz w:val="21"/>
                <w:szCs w:val="21"/>
              </w:rPr>
              <w:t xml:space="preserve"> 2 University Championship event.</w:t>
            </w:r>
          </w:p>
          <w:p w14:paraId="38201109" w14:textId="6A98F4EE" w:rsidR="00FA1C7F" w:rsidRPr="00FF5568" w:rsidRDefault="002463A7" w:rsidP="005B59FE">
            <w:pPr>
              <w:spacing w:before="360" w:after="60"/>
              <w:ind w:left="-254" w:right="1050"/>
              <w:rPr>
                <w:rFonts w:ascii="Calibri" w:hAnsi="Calibri"/>
                <w:b/>
                <w:color w:val="31849B"/>
                <w:sz w:val="28"/>
                <w:szCs w:val="28"/>
              </w:rPr>
            </w:pPr>
            <w:r>
              <w:rPr>
                <w:noProof/>
              </w:rPr>
              <mc:AlternateContent>
                <mc:Choice Requires="wps">
                  <w:drawing>
                    <wp:anchor distT="0" distB="0" distL="114300" distR="114300" simplePos="0" relativeHeight="251666944" behindDoc="0" locked="0" layoutInCell="1" allowOverlap="1" wp14:anchorId="75D0F2F5" wp14:editId="4900EA98">
                      <wp:simplePos x="0" y="0"/>
                      <wp:positionH relativeFrom="column">
                        <wp:posOffset>-171450</wp:posOffset>
                      </wp:positionH>
                      <wp:positionV relativeFrom="paragraph">
                        <wp:posOffset>405765</wp:posOffset>
                      </wp:positionV>
                      <wp:extent cx="267335" cy="27940"/>
                      <wp:effectExtent l="0" t="0" r="0" b="0"/>
                      <wp:wrapThrough wrapText="bothSides">
                        <wp:wrapPolygon edited="0">
                          <wp:start x="0" y="0"/>
                          <wp:lineTo x="0" y="0"/>
                          <wp:lineTo x="20010" y="0"/>
                          <wp:lineTo x="20010" y="0"/>
                          <wp:lineTo x="0" y="0"/>
                        </wp:wrapPolygon>
                      </wp:wrapThrough>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7880A" id="Rectangle 4" o:spid="_x0000_s1026" style="position:absolute;margin-left:-13.5pt;margin-top:31.95pt;width:21.05pt;height:2.2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" fillcolor="#31859c" stroked="f">
                      <v:path arrowok="t"/>
                      <w10:wrap type="through"/>
                    </v:rect>
                  </w:pict>
                </mc:Fallback>
              </mc:AlternateContent>
            </w:r>
            <w:r w:rsidR="00FA1C7F" w:rsidRPr="00FF5568">
              <w:rPr>
                <w:rFonts w:ascii="Calibri" w:hAnsi="Calibri"/>
                <w:b/>
                <w:color w:val="31849B"/>
                <w:sz w:val="28"/>
                <w:szCs w:val="28"/>
              </w:rPr>
              <w:t>EDUCATION</w:t>
            </w:r>
          </w:p>
          <w:p w14:paraId="413A5EFC" w14:textId="3A83333A" w:rsidR="00FA1C7F" w:rsidRPr="00956295" w:rsidRDefault="00FA1C7F" w:rsidP="00C03E11">
            <w:pPr>
              <w:spacing w:after="120"/>
              <w:ind w:left="-254" w:right="1410"/>
              <w:rPr>
                <w:rFonts w:ascii="Calibri Light" w:hAnsi="Calibri Light"/>
                <w:sz w:val="21"/>
                <w:szCs w:val="21"/>
              </w:rPr>
            </w:pPr>
            <w:r w:rsidRPr="00FF5568">
              <w:rPr>
                <w:rFonts w:ascii="Lato Regular" w:hAnsi="Lato Regular"/>
                <w:sz w:val="20"/>
                <w:szCs w:val="20"/>
              </w:rPr>
              <w:t xml:space="preserve"> </w:t>
            </w:r>
            <w:r w:rsidRPr="00FF5568">
              <w:rPr>
                <w:rFonts w:ascii="Lato Regular" w:hAnsi="Lato Regular"/>
                <w:sz w:val="20"/>
                <w:szCs w:val="20"/>
              </w:rPr>
              <w:br/>
            </w:r>
            <w:r w:rsidRPr="00956295">
              <w:rPr>
                <w:rFonts w:ascii="Calibri Light" w:hAnsi="Calibri Light"/>
                <w:b/>
                <w:sz w:val="21"/>
                <w:szCs w:val="21"/>
              </w:rPr>
              <w:t xml:space="preserve">Bachelor of </w:t>
            </w:r>
            <w:r w:rsidR="00C03E11" w:rsidRPr="00956295">
              <w:rPr>
                <w:rFonts w:ascii="Calibri Light" w:hAnsi="Calibri Light"/>
                <w:b/>
                <w:sz w:val="21"/>
                <w:szCs w:val="21"/>
              </w:rPr>
              <w:t>Science</w:t>
            </w:r>
            <w:r w:rsidRPr="00956295">
              <w:rPr>
                <w:rFonts w:ascii="Calibri Light" w:hAnsi="Calibri Light"/>
                <w:sz w:val="21"/>
                <w:szCs w:val="21"/>
              </w:rPr>
              <w:t xml:space="preserve">, </w:t>
            </w:r>
            <w:r w:rsidR="00C03E11" w:rsidRPr="00956295">
              <w:rPr>
                <w:rFonts w:ascii="Calibri Light" w:hAnsi="Calibri Light"/>
                <w:sz w:val="21"/>
                <w:szCs w:val="21"/>
              </w:rPr>
              <w:t>Staffordshire University</w:t>
            </w:r>
            <w:r w:rsidR="003B6E62" w:rsidRPr="00956295">
              <w:rPr>
                <w:rFonts w:ascii="Calibri Light" w:hAnsi="Calibri Light"/>
                <w:sz w:val="21"/>
                <w:szCs w:val="21"/>
              </w:rPr>
              <w:t xml:space="preserve"> 2006 - 2009</w:t>
            </w:r>
          </w:p>
          <w:p w14:paraId="6ADC47FA" w14:textId="77777777" w:rsidR="003B6E62" w:rsidRPr="00956295" w:rsidRDefault="003B6E62" w:rsidP="003B6E62">
            <w:pPr>
              <w:ind w:left="-254" w:right="1320"/>
              <w:rPr>
                <w:rFonts w:ascii="Calibri Light" w:eastAsia="Times New Roman" w:hAnsi="Calibri Light"/>
                <w:color w:val="000000"/>
                <w:sz w:val="21"/>
                <w:szCs w:val="21"/>
              </w:rPr>
            </w:pPr>
            <w:r w:rsidRPr="00956295">
              <w:rPr>
                <w:rFonts w:ascii="Calibri Light" w:eastAsia="Times New Roman" w:hAnsi="Calibri Light"/>
                <w:b/>
                <w:color w:val="000000"/>
                <w:sz w:val="21"/>
                <w:szCs w:val="21"/>
              </w:rPr>
              <w:t>Post Graduate Certificate in Technology Management</w:t>
            </w:r>
            <w:r w:rsidR="00FA1C7F" w:rsidRPr="00956295">
              <w:rPr>
                <w:rFonts w:ascii="Calibri Light" w:eastAsia="Times New Roman" w:hAnsi="Calibri Light"/>
                <w:color w:val="000000"/>
                <w:sz w:val="21"/>
                <w:szCs w:val="21"/>
              </w:rPr>
              <w:t xml:space="preserve">, </w:t>
            </w:r>
            <w:r w:rsidRPr="00956295">
              <w:rPr>
                <w:rFonts w:ascii="Calibri Light" w:eastAsia="Times New Roman" w:hAnsi="Calibri Light"/>
                <w:color w:val="000000"/>
                <w:sz w:val="21"/>
                <w:szCs w:val="21"/>
              </w:rPr>
              <w:t>Staffordshire University</w:t>
            </w:r>
          </w:p>
          <w:p w14:paraId="0C7D7351" w14:textId="5E4262DD" w:rsidR="00FA1C7F" w:rsidRPr="00956295" w:rsidRDefault="003B6E62" w:rsidP="003B6E62">
            <w:pPr>
              <w:ind w:left="-254" w:right="1320"/>
              <w:rPr>
                <w:rFonts w:ascii="Calibri Light" w:eastAsia="Times New Roman" w:hAnsi="Calibri Light"/>
                <w:color w:val="000000"/>
                <w:sz w:val="21"/>
                <w:szCs w:val="21"/>
              </w:rPr>
            </w:pPr>
            <w:r w:rsidRPr="00956295">
              <w:rPr>
                <w:rFonts w:ascii="Calibri Light" w:eastAsia="Times New Roman" w:hAnsi="Calibri Light"/>
                <w:color w:val="000000"/>
                <w:sz w:val="21"/>
                <w:szCs w:val="21"/>
              </w:rPr>
              <w:t xml:space="preserve">2009 </w:t>
            </w:r>
            <w:r w:rsidR="00D05FF3" w:rsidRPr="00956295">
              <w:rPr>
                <w:rFonts w:ascii="Calibri Light" w:eastAsia="Times New Roman" w:hAnsi="Calibri Light"/>
                <w:color w:val="000000"/>
                <w:sz w:val="21"/>
                <w:szCs w:val="21"/>
              </w:rPr>
              <w:t>–</w:t>
            </w:r>
            <w:r w:rsidRPr="00956295">
              <w:rPr>
                <w:rFonts w:ascii="Calibri Light" w:eastAsia="Times New Roman" w:hAnsi="Calibri Light"/>
                <w:color w:val="000000"/>
                <w:sz w:val="21"/>
                <w:szCs w:val="21"/>
              </w:rPr>
              <w:t xml:space="preserve"> 2011</w:t>
            </w:r>
          </w:p>
          <w:p w14:paraId="6FB76B2D" w14:textId="77777777" w:rsidR="00D05FF3" w:rsidRDefault="00D05FF3" w:rsidP="003B6E62">
            <w:pPr>
              <w:ind w:left="-254" w:right="1320"/>
              <w:rPr>
                <w:rFonts w:ascii="Calibri Light" w:eastAsia="Times New Roman" w:hAnsi="Calibri Light"/>
                <w:color w:val="000000"/>
                <w:sz w:val="21"/>
                <w:szCs w:val="21"/>
              </w:rPr>
            </w:pPr>
          </w:p>
          <w:p w14:paraId="50FAB037" w14:textId="77777777" w:rsidR="00D05FF3" w:rsidRDefault="00D05FF3" w:rsidP="003B6E62">
            <w:pPr>
              <w:ind w:left="-254" w:right="1320"/>
              <w:rPr>
                <w:rFonts w:ascii="Calibri Light" w:eastAsia="Times New Roman" w:hAnsi="Calibri Light"/>
                <w:color w:val="000000"/>
                <w:sz w:val="21"/>
                <w:szCs w:val="21"/>
              </w:rPr>
            </w:pPr>
          </w:p>
          <w:p w14:paraId="0F484F55" w14:textId="77777777" w:rsidR="00D05FF3" w:rsidRDefault="00D05FF3" w:rsidP="003B6E62">
            <w:pPr>
              <w:ind w:left="-254" w:right="1320"/>
              <w:rPr>
                <w:rFonts w:ascii="Calibri Light" w:eastAsia="Times New Roman" w:hAnsi="Calibri Light"/>
                <w:color w:val="000000"/>
                <w:sz w:val="21"/>
                <w:szCs w:val="21"/>
              </w:rPr>
            </w:pPr>
          </w:p>
          <w:p w14:paraId="0B819DB6" w14:textId="77777777" w:rsidR="00D05FF3" w:rsidRDefault="00D05FF3" w:rsidP="003B6E62">
            <w:pPr>
              <w:ind w:left="-254" w:right="1320"/>
              <w:rPr>
                <w:rFonts w:ascii="Calibri Light" w:eastAsia="Times New Roman" w:hAnsi="Calibri Light"/>
                <w:color w:val="000000"/>
                <w:sz w:val="21"/>
                <w:szCs w:val="21"/>
              </w:rPr>
            </w:pPr>
          </w:p>
          <w:p w14:paraId="068BFF86" w14:textId="189FB5D5" w:rsidR="00D05FF3" w:rsidRPr="00FF5568" w:rsidRDefault="0061236D" w:rsidP="0061236D">
            <w:pPr>
              <w:spacing w:before="120" w:after="60"/>
              <w:ind w:left="-254" w:right="1050"/>
              <w:rPr>
                <w:rFonts w:ascii="Calibri" w:hAnsi="Calibri"/>
                <w:b/>
                <w:color w:val="31849B"/>
                <w:sz w:val="28"/>
                <w:szCs w:val="28"/>
              </w:rPr>
            </w:pPr>
            <w:r>
              <w:rPr>
                <w:noProof/>
              </w:rPr>
              <mc:AlternateContent>
                <mc:Choice Requires="wps">
                  <w:drawing>
                    <wp:anchor distT="0" distB="0" distL="114300" distR="114300" simplePos="0" relativeHeight="251670016" behindDoc="0" locked="0" layoutInCell="1" allowOverlap="1" wp14:anchorId="1CEB16AA" wp14:editId="5BE588BE">
                      <wp:simplePos x="0" y="0"/>
                      <wp:positionH relativeFrom="column">
                        <wp:posOffset>-161925</wp:posOffset>
                      </wp:positionH>
                      <wp:positionV relativeFrom="paragraph">
                        <wp:posOffset>339090</wp:posOffset>
                      </wp:positionV>
                      <wp:extent cx="267335" cy="27940"/>
                      <wp:effectExtent l="0" t="0" r="0" b="0"/>
                      <wp:wrapThrough wrapText="bothSides">
                        <wp:wrapPolygon edited="0">
                          <wp:start x="0" y="0"/>
                          <wp:lineTo x="0" y="0"/>
                          <wp:lineTo x="20010" y="0"/>
                          <wp:lineTo x="20010" y="0"/>
                          <wp:lineTo x="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944ED" id="Rectangle 4" o:spid="_x0000_s1026" style="position:absolute;margin-left:-12.75pt;margin-top:26.7pt;width:21.05pt;height:2.2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" fillcolor="#31859c" stroked="f">
                      <v:path arrowok="t"/>
                      <w10:wrap type="through"/>
                    </v:rect>
                  </w:pict>
                </mc:Fallback>
              </mc:AlternateContent>
            </w:r>
            <w:r w:rsidR="00D05FF3">
              <w:rPr>
                <w:rFonts w:ascii="Calibri" w:hAnsi="Calibri"/>
                <w:b/>
                <w:color w:val="31849B"/>
                <w:sz w:val="28"/>
                <w:szCs w:val="28"/>
              </w:rPr>
              <w:t>Technical Proficiencies</w:t>
            </w:r>
          </w:p>
          <w:p w14:paraId="2FDDBC55" w14:textId="2CC83B82" w:rsidR="0038116C" w:rsidRPr="00956295" w:rsidRDefault="00D05FF3" w:rsidP="0038116C">
            <w:pPr>
              <w:spacing w:after="120"/>
              <w:ind w:left="-254" w:right="1410"/>
              <w:rPr>
                <w:rFonts w:ascii="Calibri Light" w:hAnsi="Calibri Light"/>
                <w:sz w:val="21"/>
                <w:szCs w:val="21"/>
              </w:rPr>
            </w:pPr>
            <w:r w:rsidRPr="00FF5568">
              <w:rPr>
                <w:rFonts w:ascii="Lato Regular" w:hAnsi="Lato Regular"/>
                <w:sz w:val="20"/>
                <w:szCs w:val="20"/>
              </w:rPr>
              <w:t xml:space="preserve"> </w:t>
            </w:r>
            <w:r w:rsidRPr="00FF5568">
              <w:rPr>
                <w:rFonts w:ascii="Lato Regular" w:hAnsi="Lato Regular"/>
                <w:sz w:val="20"/>
                <w:szCs w:val="20"/>
              </w:rPr>
              <w:br/>
            </w:r>
            <w:proofErr w:type="spellStart"/>
            <w:r w:rsidR="0038116C" w:rsidRPr="00956295">
              <w:rPr>
                <w:rFonts w:ascii="Calibri Light" w:hAnsi="Calibri Light"/>
                <w:b/>
                <w:sz w:val="21"/>
                <w:szCs w:val="21"/>
              </w:rPr>
              <w:t>Platroms</w:t>
            </w:r>
            <w:proofErr w:type="spellEnd"/>
            <w:r w:rsidR="0038116C" w:rsidRPr="00956295">
              <w:rPr>
                <w:rFonts w:ascii="Calibri Light" w:hAnsi="Calibri Light"/>
                <w:b/>
                <w:sz w:val="21"/>
                <w:szCs w:val="21"/>
              </w:rPr>
              <w:t>:</w:t>
            </w:r>
            <w:r w:rsidR="009D2256" w:rsidRPr="00956295">
              <w:rPr>
                <w:rFonts w:ascii="Calibri Light" w:hAnsi="Calibri Light"/>
                <w:b/>
                <w:sz w:val="21"/>
                <w:szCs w:val="21"/>
              </w:rPr>
              <w:t xml:space="preserve"> </w:t>
            </w:r>
            <w:r w:rsidR="0038116C" w:rsidRPr="00956295">
              <w:rPr>
                <w:rFonts w:ascii="Calibri Light" w:hAnsi="Calibri Light"/>
                <w:sz w:val="21"/>
                <w:szCs w:val="21"/>
              </w:rPr>
              <w:t>Unix, Windows, Linux, Sun, Mac OS</w:t>
            </w:r>
          </w:p>
          <w:p w14:paraId="298B900F" w14:textId="53E0D47D" w:rsidR="0038116C" w:rsidRPr="00956295" w:rsidRDefault="0038116C" w:rsidP="0038116C">
            <w:pPr>
              <w:spacing w:after="120"/>
              <w:ind w:left="-254" w:right="1410"/>
              <w:rPr>
                <w:rFonts w:ascii="Calibri Light" w:hAnsi="Calibri Light"/>
                <w:sz w:val="21"/>
                <w:szCs w:val="21"/>
              </w:rPr>
            </w:pPr>
            <w:r w:rsidRPr="00956295">
              <w:rPr>
                <w:rFonts w:ascii="Calibri Light" w:hAnsi="Calibri Light"/>
                <w:b/>
                <w:sz w:val="21"/>
                <w:szCs w:val="21"/>
              </w:rPr>
              <w:t>Networking:</w:t>
            </w:r>
            <w:r w:rsidR="009D2256" w:rsidRPr="00956295">
              <w:rPr>
                <w:rFonts w:ascii="Calibri Light" w:hAnsi="Calibri Light"/>
                <w:b/>
                <w:sz w:val="21"/>
                <w:szCs w:val="21"/>
              </w:rPr>
              <w:t xml:space="preserve"> </w:t>
            </w:r>
            <w:r w:rsidRPr="00956295">
              <w:rPr>
                <w:rFonts w:ascii="Calibri Light" w:hAnsi="Calibri Light"/>
                <w:sz w:val="21"/>
                <w:szCs w:val="21"/>
              </w:rPr>
              <w:t>TCP/IP, ISO/OSI, Ethernet, VPN, SSH, Telnet</w:t>
            </w:r>
          </w:p>
          <w:p w14:paraId="0B08CAD4" w14:textId="3640FC22" w:rsidR="0038116C" w:rsidRPr="00956295" w:rsidRDefault="0038116C" w:rsidP="009D2256">
            <w:pPr>
              <w:spacing w:after="120"/>
              <w:ind w:left="-254" w:right="1410"/>
              <w:rPr>
                <w:rFonts w:ascii="Calibri Light" w:hAnsi="Calibri Light"/>
                <w:sz w:val="21"/>
                <w:szCs w:val="21"/>
              </w:rPr>
            </w:pPr>
            <w:r w:rsidRPr="00956295">
              <w:rPr>
                <w:rFonts w:ascii="Calibri Light" w:hAnsi="Calibri Light"/>
                <w:b/>
                <w:sz w:val="21"/>
                <w:szCs w:val="21"/>
              </w:rPr>
              <w:t>Tools:</w:t>
            </w:r>
            <w:r w:rsidR="009D2256" w:rsidRPr="00956295">
              <w:rPr>
                <w:rFonts w:ascii="Calibri Light" w:hAnsi="Calibri Light"/>
                <w:b/>
                <w:sz w:val="21"/>
                <w:szCs w:val="21"/>
              </w:rPr>
              <w:t xml:space="preserve"> </w:t>
            </w:r>
            <w:r w:rsidRPr="00956295">
              <w:rPr>
                <w:rFonts w:ascii="Calibri Light" w:hAnsi="Calibri Light"/>
                <w:sz w:val="21"/>
                <w:szCs w:val="21"/>
              </w:rPr>
              <w:t xml:space="preserve">LAN Manager, Checkpoint Firewall, Norton Firewall and Ghost, Symantec and </w:t>
            </w:r>
            <w:proofErr w:type="spellStart"/>
            <w:r w:rsidRPr="00956295">
              <w:rPr>
                <w:rFonts w:ascii="Calibri Light" w:hAnsi="Calibri Light"/>
                <w:sz w:val="21"/>
                <w:szCs w:val="21"/>
              </w:rPr>
              <w:t>Bitdefender</w:t>
            </w:r>
            <w:proofErr w:type="spellEnd"/>
            <w:r w:rsidRPr="00956295">
              <w:rPr>
                <w:rFonts w:ascii="Calibri Light" w:hAnsi="Calibri Light"/>
                <w:sz w:val="21"/>
                <w:szCs w:val="21"/>
              </w:rPr>
              <w:t xml:space="preserve"> Virus Protection Utilities, Lotus Notes, Microsoft Office Suite, Juniper</w:t>
            </w:r>
            <w:r w:rsidR="00825AEF">
              <w:rPr>
                <w:rFonts w:ascii="Calibri Light" w:hAnsi="Calibri Light"/>
                <w:sz w:val="21"/>
                <w:szCs w:val="21"/>
              </w:rPr>
              <w:t>, SAP, ERP systems</w:t>
            </w:r>
          </w:p>
          <w:p w14:paraId="29E7316C" w14:textId="27350D40" w:rsidR="009D2256" w:rsidRPr="009D2256" w:rsidRDefault="009D2256" w:rsidP="009D2256">
            <w:pPr>
              <w:spacing w:before="360" w:after="60"/>
              <w:ind w:left="-254" w:right="1050"/>
              <w:rPr>
                <w:rFonts w:ascii="Calibri" w:hAnsi="Calibri"/>
                <w:b/>
                <w:color w:val="31849B"/>
                <w:sz w:val="28"/>
                <w:szCs w:val="28"/>
              </w:rPr>
            </w:pPr>
            <w:r w:rsidRPr="009D2256">
              <w:rPr>
                <w:rFonts w:ascii="Calibri" w:hAnsi="Calibri"/>
                <w:b/>
                <w:noProof/>
                <w:color w:val="31849B"/>
                <w:sz w:val="28"/>
                <w:szCs w:val="28"/>
              </w:rPr>
              <mc:AlternateContent>
                <mc:Choice Requires="wps">
                  <w:drawing>
                    <wp:anchor distT="0" distB="0" distL="114300" distR="114300" simplePos="0" relativeHeight="251667968" behindDoc="0" locked="0" layoutInCell="1" allowOverlap="1" wp14:anchorId="503E7705" wp14:editId="0768ECE6">
                      <wp:simplePos x="0" y="0"/>
                      <wp:positionH relativeFrom="column">
                        <wp:posOffset>-171450</wp:posOffset>
                      </wp:positionH>
                      <wp:positionV relativeFrom="paragraph">
                        <wp:posOffset>405765</wp:posOffset>
                      </wp:positionV>
                      <wp:extent cx="267335" cy="27940"/>
                      <wp:effectExtent l="0" t="0" r="0" b="0"/>
                      <wp:wrapThrough wrapText="bothSides">
                        <wp:wrapPolygon edited="0">
                          <wp:start x="0" y="0"/>
                          <wp:lineTo x="0" y="0"/>
                          <wp:lineTo x="20010" y="0"/>
                          <wp:lineTo x="20010" y="0"/>
                          <wp:lineTo x="0" y="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B871E" id="Rectangle 4" o:spid="_x0000_s1026" style="position:absolute;margin-left:-13.5pt;margin-top:31.95pt;width:21.05pt;height:2.2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" fillcolor="#31859c" stroked="f">
                      <v:path arrowok="t"/>
                      <w10:wrap type="through"/>
                    </v:rect>
                  </w:pict>
                </mc:Fallback>
              </mc:AlternateContent>
            </w:r>
            <w:r>
              <w:rPr>
                <w:rFonts w:ascii="Calibri" w:hAnsi="Calibri"/>
                <w:b/>
                <w:color w:val="31849B"/>
                <w:sz w:val="28"/>
                <w:szCs w:val="28"/>
              </w:rPr>
              <w:t>Certifications</w:t>
            </w:r>
          </w:p>
          <w:p w14:paraId="27B7AF58" w14:textId="1B794557" w:rsidR="009D2256" w:rsidRPr="00956295" w:rsidRDefault="009D2256" w:rsidP="009D2256">
            <w:pPr>
              <w:spacing w:after="120"/>
              <w:ind w:left="-254" w:right="1410"/>
              <w:rPr>
                <w:rFonts w:ascii="Calibri Light" w:hAnsi="Calibri Light"/>
                <w:lang w:eastAsia="en-MY"/>
              </w:rPr>
            </w:pPr>
            <w:r w:rsidRPr="00FF5568">
              <w:rPr>
                <w:rFonts w:ascii="Lato Regular" w:hAnsi="Lato Regular"/>
                <w:sz w:val="20"/>
                <w:szCs w:val="20"/>
              </w:rPr>
              <w:t xml:space="preserve"> </w:t>
            </w:r>
            <w:r w:rsidRPr="00FF5568">
              <w:rPr>
                <w:rFonts w:ascii="Lato Regular" w:hAnsi="Lato Regular"/>
                <w:sz w:val="20"/>
                <w:szCs w:val="20"/>
              </w:rPr>
              <w:br/>
            </w:r>
            <w:r w:rsidRPr="00956295">
              <w:rPr>
                <w:rFonts w:ascii="Calibri Light" w:hAnsi="Calibri Light"/>
                <w:b/>
                <w:sz w:val="21"/>
                <w:szCs w:val="21"/>
              </w:rPr>
              <w:t>Microsoft Server Infrastructure Training (MCSE)</w:t>
            </w:r>
            <w:r w:rsidRPr="00956295">
              <w:rPr>
                <w:rFonts w:ascii="Calibri Light" w:hAnsi="Calibri Light"/>
                <w:sz w:val="21"/>
                <w:szCs w:val="21"/>
              </w:rPr>
              <w:t xml:space="preserve"> August 2013</w:t>
            </w:r>
          </w:p>
          <w:p w14:paraId="4CCE9936" w14:textId="222AFF83" w:rsidR="009D2256" w:rsidRPr="00956295" w:rsidRDefault="009D2256" w:rsidP="009D2256">
            <w:pPr>
              <w:spacing w:after="120"/>
              <w:ind w:left="-254" w:right="1410"/>
              <w:rPr>
                <w:rFonts w:ascii="Calibri Light" w:hAnsi="Calibri Light"/>
                <w:b/>
                <w:sz w:val="21"/>
                <w:szCs w:val="21"/>
              </w:rPr>
            </w:pPr>
            <w:r w:rsidRPr="00956295">
              <w:rPr>
                <w:rFonts w:ascii="Calibri Light" w:hAnsi="Calibri Light"/>
                <w:b/>
                <w:sz w:val="21"/>
                <w:szCs w:val="21"/>
              </w:rPr>
              <w:t xml:space="preserve">Microsoft Business Intelligence Training (MCSE) </w:t>
            </w:r>
            <w:r w:rsidRPr="00956295">
              <w:rPr>
                <w:rFonts w:ascii="Calibri Light" w:hAnsi="Calibri Light"/>
                <w:sz w:val="21"/>
                <w:szCs w:val="21"/>
              </w:rPr>
              <w:t>September 2013</w:t>
            </w:r>
          </w:p>
          <w:p w14:paraId="2CD88915" w14:textId="68437B3B" w:rsidR="009D2256" w:rsidRPr="00956295" w:rsidRDefault="009D2256" w:rsidP="009D2256">
            <w:pPr>
              <w:spacing w:after="120"/>
              <w:ind w:left="-254" w:right="1410"/>
              <w:rPr>
                <w:rFonts w:ascii="Calibri Light" w:hAnsi="Calibri Light"/>
                <w:b/>
                <w:sz w:val="21"/>
                <w:szCs w:val="21"/>
              </w:rPr>
            </w:pPr>
            <w:r w:rsidRPr="00956295">
              <w:rPr>
                <w:rFonts w:ascii="Calibri Light" w:hAnsi="Calibri Light"/>
                <w:b/>
                <w:sz w:val="21"/>
                <w:szCs w:val="21"/>
              </w:rPr>
              <w:t xml:space="preserve">Microsoft Office 365 Training (MCSE) </w:t>
            </w:r>
            <w:r w:rsidRPr="00956295">
              <w:rPr>
                <w:rFonts w:ascii="Calibri Light" w:hAnsi="Calibri Light"/>
                <w:sz w:val="21"/>
                <w:szCs w:val="21"/>
              </w:rPr>
              <w:t>November 2013</w:t>
            </w:r>
          </w:p>
          <w:p w14:paraId="0A0FA3A7" w14:textId="1817D754" w:rsidR="009D2256" w:rsidRPr="00956295" w:rsidRDefault="009D2256" w:rsidP="009D2256">
            <w:pPr>
              <w:spacing w:after="120"/>
              <w:ind w:left="-254" w:right="1410"/>
              <w:rPr>
                <w:rFonts w:ascii="Calibri Light" w:hAnsi="Calibri Light"/>
                <w:b/>
                <w:sz w:val="21"/>
                <w:szCs w:val="21"/>
              </w:rPr>
            </w:pPr>
            <w:r w:rsidRPr="00956295">
              <w:rPr>
                <w:rFonts w:ascii="Calibri Light" w:hAnsi="Calibri Light"/>
                <w:b/>
                <w:sz w:val="21"/>
                <w:szCs w:val="21"/>
              </w:rPr>
              <w:t xml:space="preserve">Microsoft Hyper-V Training </w:t>
            </w:r>
            <w:r w:rsidRPr="00956295">
              <w:rPr>
                <w:rFonts w:ascii="Calibri Light" w:hAnsi="Calibri Light"/>
                <w:sz w:val="21"/>
                <w:szCs w:val="21"/>
              </w:rPr>
              <w:t>December 2013</w:t>
            </w:r>
          </w:p>
          <w:p w14:paraId="1EC7C57B" w14:textId="0098DDE6" w:rsidR="009D2256" w:rsidRDefault="009D2256" w:rsidP="009D2256">
            <w:pPr>
              <w:spacing w:after="120"/>
              <w:ind w:left="-254" w:right="1410"/>
              <w:rPr>
                <w:rFonts w:ascii="Calibri Light" w:hAnsi="Calibri Light"/>
                <w:sz w:val="21"/>
                <w:szCs w:val="21"/>
              </w:rPr>
            </w:pPr>
            <w:r w:rsidRPr="00956295">
              <w:rPr>
                <w:rFonts w:ascii="Calibri Light" w:hAnsi="Calibri Light"/>
                <w:b/>
                <w:sz w:val="21"/>
                <w:szCs w:val="21"/>
              </w:rPr>
              <w:t xml:space="preserve">Microsoft Private Cloud Training (MCSE) </w:t>
            </w:r>
            <w:r w:rsidRPr="00956295">
              <w:rPr>
                <w:rFonts w:ascii="Calibri Light" w:hAnsi="Calibri Light"/>
                <w:sz w:val="21"/>
                <w:szCs w:val="21"/>
              </w:rPr>
              <w:t>January 2014</w:t>
            </w:r>
          </w:p>
          <w:p w14:paraId="03857815" w14:textId="0011ABDF" w:rsidR="000A24E4" w:rsidRDefault="000A24E4" w:rsidP="009D2256">
            <w:pPr>
              <w:spacing w:after="120"/>
              <w:ind w:left="-254" w:right="1410"/>
              <w:rPr>
                <w:rFonts w:ascii="Calibri Light" w:hAnsi="Calibri Light"/>
                <w:b/>
                <w:sz w:val="21"/>
                <w:szCs w:val="21"/>
              </w:rPr>
            </w:pPr>
            <w:r>
              <w:rPr>
                <w:rFonts w:ascii="Calibri Light" w:hAnsi="Calibri Light"/>
                <w:b/>
                <w:sz w:val="21"/>
                <w:szCs w:val="21"/>
              </w:rPr>
              <w:t>Certified Windows Engineer</w:t>
            </w:r>
            <w:r w:rsidR="00F745DE">
              <w:rPr>
                <w:rFonts w:ascii="Calibri Light" w:hAnsi="Calibri Light"/>
                <w:b/>
                <w:sz w:val="21"/>
                <w:szCs w:val="21"/>
              </w:rPr>
              <w:t xml:space="preserve"> (CWE)</w:t>
            </w:r>
          </w:p>
          <w:p w14:paraId="62723683" w14:textId="1D291825" w:rsidR="000A24E4" w:rsidRDefault="000A24E4" w:rsidP="009D2256">
            <w:pPr>
              <w:spacing w:after="120"/>
              <w:ind w:left="-254" w:right="1410"/>
              <w:rPr>
                <w:rFonts w:ascii="Calibri Light" w:hAnsi="Calibri Light"/>
                <w:b/>
                <w:sz w:val="21"/>
                <w:szCs w:val="21"/>
              </w:rPr>
            </w:pPr>
            <w:r>
              <w:rPr>
                <w:rFonts w:ascii="Calibri Light" w:hAnsi="Calibri Light"/>
                <w:b/>
                <w:sz w:val="21"/>
                <w:szCs w:val="21"/>
              </w:rPr>
              <w:t>Network Support Specialist</w:t>
            </w:r>
          </w:p>
          <w:p w14:paraId="4C900FB8" w14:textId="1941594F" w:rsidR="000A24E4" w:rsidRPr="00956295" w:rsidRDefault="000A24E4" w:rsidP="009D2256">
            <w:pPr>
              <w:spacing w:after="120"/>
              <w:ind w:left="-254" w:right="1410"/>
              <w:rPr>
                <w:rFonts w:ascii="Calibri Light" w:hAnsi="Calibri Light"/>
                <w:sz w:val="21"/>
                <w:szCs w:val="21"/>
              </w:rPr>
            </w:pPr>
            <w:r>
              <w:rPr>
                <w:rFonts w:ascii="Calibri Light" w:hAnsi="Calibri Light"/>
                <w:b/>
                <w:sz w:val="21"/>
                <w:szCs w:val="21"/>
              </w:rPr>
              <w:t>UBS</w:t>
            </w:r>
          </w:p>
          <w:p w14:paraId="70EFC776" w14:textId="5BDE33DD" w:rsidR="009D2256" w:rsidRPr="009D2256" w:rsidRDefault="009D2256" w:rsidP="009D2256">
            <w:pPr>
              <w:spacing w:before="360" w:after="60"/>
              <w:ind w:left="-254" w:right="1050"/>
              <w:rPr>
                <w:rFonts w:ascii="Calibri" w:hAnsi="Calibri"/>
                <w:b/>
                <w:color w:val="31849B"/>
                <w:sz w:val="28"/>
                <w:szCs w:val="28"/>
              </w:rPr>
            </w:pPr>
            <w:r w:rsidRPr="009D2256">
              <w:rPr>
                <w:rFonts w:ascii="Calibri" w:hAnsi="Calibri"/>
                <w:b/>
                <w:noProof/>
                <w:color w:val="31849B"/>
                <w:sz w:val="28"/>
                <w:szCs w:val="28"/>
              </w:rPr>
              <mc:AlternateContent>
                <mc:Choice Requires="wps">
                  <w:drawing>
                    <wp:anchor distT="0" distB="0" distL="114300" distR="114300" simplePos="0" relativeHeight="251674112" behindDoc="0" locked="0" layoutInCell="1" allowOverlap="1" wp14:anchorId="06B2187B" wp14:editId="7961D7D5">
                      <wp:simplePos x="0" y="0"/>
                      <wp:positionH relativeFrom="column">
                        <wp:posOffset>-171450</wp:posOffset>
                      </wp:positionH>
                      <wp:positionV relativeFrom="paragraph">
                        <wp:posOffset>405765</wp:posOffset>
                      </wp:positionV>
                      <wp:extent cx="267335" cy="27940"/>
                      <wp:effectExtent l="0" t="0" r="0" b="0"/>
                      <wp:wrapThrough wrapText="bothSides">
                        <wp:wrapPolygon edited="0">
                          <wp:start x="0" y="0"/>
                          <wp:lineTo x="0" y="0"/>
                          <wp:lineTo x="20010" y="0"/>
                          <wp:lineTo x="2001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863A9" id="Rectangle 4" o:spid="_x0000_s1026" style="position:absolute;margin-left:-13.5pt;margin-top:31.95pt;width:21.05pt;height:2.2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" fillcolor="#31859c" stroked="f">
                      <v:path arrowok="t"/>
                      <w10:wrap type="through"/>
                    </v:rect>
                  </w:pict>
                </mc:Fallback>
              </mc:AlternateContent>
            </w:r>
            <w:r>
              <w:rPr>
                <w:rFonts w:ascii="Calibri" w:hAnsi="Calibri"/>
                <w:b/>
                <w:color w:val="31849B"/>
                <w:sz w:val="28"/>
                <w:szCs w:val="28"/>
              </w:rPr>
              <w:t>Personality Description</w:t>
            </w:r>
          </w:p>
          <w:p w14:paraId="4226FEBA" w14:textId="77777777" w:rsidR="009D2256" w:rsidRPr="00956295" w:rsidRDefault="009D2256" w:rsidP="009D2256">
            <w:pPr>
              <w:spacing w:after="120"/>
              <w:ind w:left="-254" w:right="1410"/>
              <w:rPr>
                <w:rFonts w:ascii="Calibri Light" w:hAnsi="Calibri Light"/>
                <w:sz w:val="21"/>
                <w:szCs w:val="21"/>
              </w:rPr>
            </w:pPr>
            <w:r w:rsidRPr="009D2256">
              <w:rPr>
                <w:rFonts w:ascii="Calibri" w:hAnsi="Calibri"/>
                <w:sz w:val="21"/>
                <w:szCs w:val="21"/>
              </w:rPr>
              <w:t xml:space="preserve"> </w:t>
            </w:r>
            <w:r w:rsidRPr="009D2256">
              <w:rPr>
                <w:rFonts w:ascii="Calibri" w:hAnsi="Calibri"/>
                <w:sz w:val="21"/>
                <w:szCs w:val="21"/>
              </w:rPr>
              <w:br/>
            </w:r>
            <w:r w:rsidRPr="00956295">
              <w:rPr>
                <w:rFonts w:ascii="Calibri Light" w:hAnsi="Calibri Light"/>
                <w:sz w:val="21"/>
                <w:szCs w:val="21"/>
              </w:rPr>
              <w:t>Highly focused and results-oriented in supporting complex, deadline-driven operations.</w:t>
            </w:r>
          </w:p>
          <w:p w14:paraId="6D070002" w14:textId="77777777" w:rsidR="009D2256" w:rsidRPr="00956295" w:rsidRDefault="009D2256" w:rsidP="009D2256">
            <w:pPr>
              <w:spacing w:after="120"/>
              <w:ind w:left="-254" w:right="1410"/>
              <w:rPr>
                <w:rFonts w:ascii="Calibri Light" w:hAnsi="Calibri Light"/>
                <w:sz w:val="21"/>
                <w:szCs w:val="21"/>
              </w:rPr>
            </w:pPr>
            <w:r w:rsidRPr="00956295">
              <w:rPr>
                <w:rFonts w:ascii="Calibri Light" w:hAnsi="Calibri Light"/>
                <w:sz w:val="21"/>
                <w:szCs w:val="21"/>
              </w:rPr>
              <w:t>Able to identify goals and priorities and resolve issues in initial stages.</w:t>
            </w:r>
          </w:p>
          <w:p w14:paraId="40982FC8" w14:textId="77777777" w:rsidR="009D2256" w:rsidRPr="00956295" w:rsidRDefault="009D2256" w:rsidP="009D2256">
            <w:pPr>
              <w:spacing w:after="120"/>
              <w:ind w:left="-254" w:right="1410"/>
              <w:rPr>
                <w:rFonts w:ascii="Calibri Light" w:hAnsi="Calibri Light"/>
                <w:sz w:val="21"/>
                <w:szCs w:val="21"/>
              </w:rPr>
            </w:pPr>
            <w:r w:rsidRPr="00956295">
              <w:rPr>
                <w:rFonts w:ascii="Calibri Light" w:hAnsi="Calibri Light"/>
                <w:sz w:val="21"/>
                <w:szCs w:val="21"/>
              </w:rPr>
              <w:t>A good team worker, able to work well on my own initiative and can demonstrate the high levels of motivation required to meet the tightest of deadlines.</w:t>
            </w:r>
          </w:p>
          <w:p w14:paraId="296DEA98" w14:textId="77777777" w:rsidR="009D2256" w:rsidRPr="00956295" w:rsidRDefault="009D2256" w:rsidP="009D2256">
            <w:pPr>
              <w:spacing w:after="120"/>
              <w:ind w:left="-254" w:right="1410"/>
              <w:rPr>
                <w:rFonts w:ascii="Calibri Light" w:hAnsi="Calibri Light"/>
                <w:sz w:val="21"/>
                <w:szCs w:val="21"/>
              </w:rPr>
            </w:pPr>
            <w:r w:rsidRPr="00956295">
              <w:rPr>
                <w:rFonts w:ascii="Calibri Light" w:hAnsi="Calibri Light"/>
                <w:sz w:val="21"/>
                <w:szCs w:val="21"/>
              </w:rPr>
              <w:t>An enthusiastic worker, who enjoys being part of, as well as leading, a successful and productive team.</w:t>
            </w:r>
          </w:p>
          <w:p w14:paraId="4AEAB651" w14:textId="54168FAC" w:rsidR="00956295" w:rsidRPr="009D2256" w:rsidRDefault="00956295" w:rsidP="00956295">
            <w:pPr>
              <w:spacing w:before="360" w:after="60"/>
              <w:ind w:left="-254" w:right="1050"/>
              <w:rPr>
                <w:rFonts w:ascii="Calibri" w:hAnsi="Calibri"/>
                <w:b/>
                <w:color w:val="31849B"/>
                <w:sz w:val="28"/>
                <w:szCs w:val="28"/>
              </w:rPr>
            </w:pPr>
            <w:r w:rsidRPr="009D2256">
              <w:rPr>
                <w:rFonts w:ascii="Calibri" w:hAnsi="Calibri"/>
                <w:b/>
                <w:noProof/>
                <w:color w:val="31849B"/>
                <w:sz w:val="28"/>
                <w:szCs w:val="28"/>
              </w:rPr>
              <mc:AlternateContent>
                <mc:Choice Requires="wps">
                  <w:drawing>
                    <wp:anchor distT="0" distB="0" distL="114300" distR="114300" simplePos="0" relativeHeight="251676160" behindDoc="0" locked="0" layoutInCell="1" allowOverlap="1" wp14:anchorId="40B14732" wp14:editId="6C051404">
                      <wp:simplePos x="0" y="0"/>
                      <wp:positionH relativeFrom="column">
                        <wp:posOffset>-171450</wp:posOffset>
                      </wp:positionH>
                      <wp:positionV relativeFrom="paragraph">
                        <wp:posOffset>405765</wp:posOffset>
                      </wp:positionV>
                      <wp:extent cx="267335" cy="27940"/>
                      <wp:effectExtent l="0" t="0" r="0" b="0"/>
                      <wp:wrapThrough wrapText="bothSides">
                        <wp:wrapPolygon edited="0">
                          <wp:start x="0" y="0"/>
                          <wp:lineTo x="0" y="0"/>
                          <wp:lineTo x="20010" y="0"/>
                          <wp:lineTo x="2001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5274D" id="Rectangle 4" o:spid="_x0000_s1026" style="position:absolute;margin-left:-13.5pt;margin-top:31.95pt;width:21.05pt;height:2.2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" fillcolor="#31859c" stroked="f">
                      <v:path arrowok="t"/>
                      <w10:wrap type="through"/>
                    </v:rect>
                  </w:pict>
                </mc:Fallback>
              </mc:AlternateContent>
            </w:r>
            <w:r>
              <w:rPr>
                <w:rFonts w:ascii="Calibri" w:hAnsi="Calibri"/>
                <w:b/>
                <w:color w:val="31849B"/>
                <w:sz w:val="28"/>
                <w:szCs w:val="28"/>
              </w:rPr>
              <w:t>Languages</w:t>
            </w:r>
          </w:p>
          <w:p w14:paraId="66CA7A26" w14:textId="77777777" w:rsidR="00956295" w:rsidRDefault="00956295" w:rsidP="000A24E4">
            <w:pPr>
              <w:spacing w:after="60"/>
              <w:ind w:left="-254" w:right="1410"/>
              <w:rPr>
                <w:rFonts w:ascii="Calibri Light" w:hAnsi="Calibri Light"/>
                <w:sz w:val="21"/>
                <w:szCs w:val="21"/>
              </w:rPr>
            </w:pPr>
            <w:r w:rsidRPr="009D2256">
              <w:rPr>
                <w:rFonts w:ascii="Calibri" w:hAnsi="Calibri"/>
                <w:sz w:val="21"/>
                <w:szCs w:val="21"/>
              </w:rPr>
              <w:t xml:space="preserve"> </w:t>
            </w:r>
            <w:r w:rsidRPr="009D2256">
              <w:rPr>
                <w:rFonts w:ascii="Calibri" w:hAnsi="Calibri"/>
                <w:sz w:val="21"/>
                <w:szCs w:val="21"/>
              </w:rPr>
              <w:br/>
            </w:r>
            <w:r>
              <w:rPr>
                <w:rFonts w:ascii="Calibri Light" w:hAnsi="Calibri Light"/>
                <w:sz w:val="21"/>
                <w:szCs w:val="21"/>
              </w:rPr>
              <w:t>Urdu (native language)</w:t>
            </w:r>
          </w:p>
          <w:p w14:paraId="4B3E8A8A" w14:textId="77777777" w:rsidR="00956295" w:rsidRDefault="00956295" w:rsidP="000A24E4">
            <w:pPr>
              <w:spacing w:after="60"/>
              <w:ind w:left="-254" w:right="1410"/>
              <w:rPr>
                <w:rFonts w:ascii="Calibri Light" w:hAnsi="Calibri Light"/>
                <w:sz w:val="21"/>
                <w:szCs w:val="21"/>
              </w:rPr>
            </w:pPr>
            <w:r>
              <w:rPr>
                <w:rFonts w:ascii="Calibri Light" w:hAnsi="Calibri Light"/>
                <w:sz w:val="21"/>
                <w:szCs w:val="21"/>
              </w:rPr>
              <w:t>Hindi (fluent)</w:t>
            </w:r>
          </w:p>
          <w:p w14:paraId="4B0F780C" w14:textId="77777777" w:rsidR="00956295" w:rsidRDefault="00956295" w:rsidP="000A24E4">
            <w:pPr>
              <w:spacing w:after="60"/>
              <w:ind w:left="-254" w:right="1410"/>
              <w:rPr>
                <w:rFonts w:ascii="Calibri Light" w:hAnsi="Calibri Light"/>
                <w:sz w:val="21"/>
                <w:szCs w:val="21"/>
              </w:rPr>
            </w:pPr>
            <w:r>
              <w:rPr>
                <w:rFonts w:ascii="Calibri Light" w:hAnsi="Calibri Light"/>
                <w:sz w:val="21"/>
                <w:szCs w:val="21"/>
              </w:rPr>
              <w:t>Panjabi (fluent)</w:t>
            </w:r>
          </w:p>
          <w:p w14:paraId="71F71509" w14:textId="77777777" w:rsidR="00956295" w:rsidRDefault="00956295" w:rsidP="000A24E4">
            <w:pPr>
              <w:spacing w:after="60"/>
              <w:ind w:left="-254" w:right="1410"/>
              <w:rPr>
                <w:rFonts w:ascii="Calibri Light" w:hAnsi="Calibri Light"/>
                <w:sz w:val="21"/>
                <w:szCs w:val="21"/>
              </w:rPr>
            </w:pPr>
            <w:r w:rsidRPr="00956295">
              <w:rPr>
                <w:rFonts w:ascii="Calibri Light" w:hAnsi="Calibri Light"/>
                <w:sz w:val="21"/>
                <w:szCs w:val="21"/>
              </w:rPr>
              <w:t>English (advanced)</w:t>
            </w:r>
          </w:p>
          <w:p w14:paraId="502726AE" w14:textId="77777777" w:rsidR="00956295" w:rsidRDefault="00956295" w:rsidP="000A24E4">
            <w:pPr>
              <w:spacing w:after="60"/>
              <w:ind w:left="-254" w:right="1410"/>
              <w:rPr>
                <w:rFonts w:ascii="Calibri Light" w:hAnsi="Calibri Light"/>
                <w:sz w:val="21"/>
                <w:szCs w:val="21"/>
              </w:rPr>
            </w:pPr>
            <w:r w:rsidRPr="00956295">
              <w:rPr>
                <w:rFonts w:ascii="Calibri Light" w:hAnsi="Calibri Light"/>
                <w:sz w:val="21"/>
                <w:szCs w:val="21"/>
              </w:rPr>
              <w:t>Russia</w:t>
            </w:r>
            <w:r>
              <w:rPr>
                <w:rFonts w:ascii="Calibri Light" w:hAnsi="Calibri Light"/>
                <w:sz w:val="21"/>
                <w:szCs w:val="21"/>
              </w:rPr>
              <w:t>n (beginner)</w:t>
            </w:r>
          </w:p>
          <w:p w14:paraId="0F1A2651" w14:textId="4E6C8865" w:rsidR="00956295" w:rsidRDefault="00956295" w:rsidP="000A24E4">
            <w:pPr>
              <w:spacing w:after="60"/>
              <w:ind w:left="-254" w:right="1410"/>
              <w:rPr>
                <w:rFonts w:ascii="Calibri Light" w:hAnsi="Calibri Light"/>
                <w:sz w:val="21"/>
                <w:szCs w:val="21"/>
              </w:rPr>
            </w:pPr>
            <w:r w:rsidRPr="00956295">
              <w:rPr>
                <w:rFonts w:ascii="Calibri Light" w:hAnsi="Calibri Light"/>
                <w:sz w:val="21"/>
                <w:szCs w:val="21"/>
              </w:rPr>
              <w:t>Kazakh (beginner)</w:t>
            </w:r>
          </w:p>
          <w:p w14:paraId="0AEE8CC5" w14:textId="04D0FC01" w:rsidR="00956295" w:rsidRPr="009D2256" w:rsidRDefault="00956295" w:rsidP="00956295">
            <w:pPr>
              <w:spacing w:before="360" w:after="60"/>
              <w:ind w:left="-254" w:right="1050"/>
              <w:rPr>
                <w:rFonts w:ascii="Calibri" w:hAnsi="Calibri"/>
                <w:b/>
                <w:color w:val="31849B"/>
                <w:sz w:val="28"/>
                <w:szCs w:val="28"/>
              </w:rPr>
            </w:pPr>
            <w:r w:rsidRPr="009D2256">
              <w:rPr>
                <w:rFonts w:ascii="Calibri" w:hAnsi="Calibri"/>
                <w:b/>
                <w:noProof/>
                <w:color w:val="31849B"/>
                <w:sz w:val="28"/>
                <w:szCs w:val="28"/>
              </w:rPr>
              <w:lastRenderedPageBreak/>
              <mc:AlternateContent>
                <mc:Choice Requires="wps">
                  <w:drawing>
                    <wp:anchor distT="0" distB="0" distL="114300" distR="114300" simplePos="0" relativeHeight="251678208" behindDoc="0" locked="0" layoutInCell="1" allowOverlap="1" wp14:anchorId="20462165" wp14:editId="3D7BD830">
                      <wp:simplePos x="0" y="0"/>
                      <wp:positionH relativeFrom="column">
                        <wp:posOffset>-171450</wp:posOffset>
                      </wp:positionH>
                      <wp:positionV relativeFrom="paragraph">
                        <wp:posOffset>405765</wp:posOffset>
                      </wp:positionV>
                      <wp:extent cx="267335" cy="27940"/>
                      <wp:effectExtent l="0" t="0" r="0" b="0"/>
                      <wp:wrapThrough wrapText="bothSides">
                        <wp:wrapPolygon edited="0">
                          <wp:start x="0" y="0"/>
                          <wp:lineTo x="0" y="0"/>
                          <wp:lineTo x="20010" y="0"/>
                          <wp:lineTo x="2001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67335" cy="27940"/>
                              </a:xfrm>
                              <a:prstGeom prst="rect">
                                <a:avLst/>
                              </a:prstGeom>
                              <a:solidFill>
                                <a:srgbClr val="4BACC6">
                                  <a:lumMod val="7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884FB" id="Rectangle 5" o:spid="_x0000_s1026" style="position:absolute;margin-left:-13.5pt;margin-top:31.95pt;width:21.05pt;height:2.2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" fillcolor="#31859c" stroked="f">
                      <v:path arrowok="t"/>
                      <w10:wrap type="through"/>
                    </v:rect>
                  </w:pict>
                </mc:Fallback>
              </mc:AlternateContent>
            </w:r>
            <w:r>
              <w:rPr>
                <w:rFonts w:ascii="Calibri" w:hAnsi="Calibri"/>
                <w:b/>
                <w:color w:val="31849B"/>
                <w:sz w:val="28"/>
                <w:szCs w:val="28"/>
              </w:rPr>
              <w:t>Reference</w:t>
            </w:r>
          </w:p>
          <w:p w14:paraId="1D01176B" w14:textId="1A52E054" w:rsidR="00956295" w:rsidRPr="0038116C" w:rsidRDefault="00956295" w:rsidP="00956295">
            <w:pPr>
              <w:spacing w:after="120"/>
              <w:ind w:left="-254" w:right="1410"/>
              <w:rPr>
                <w:rFonts w:ascii="Calibri" w:hAnsi="Calibri"/>
                <w:sz w:val="21"/>
                <w:szCs w:val="21"/>
              </w:rPr>
            </w:pPr>
            <w:r w:rsidRPr="009D2256">
              <w:rPr>
                <w:rFonts w:ascii="Calibri" w:hAnsi="Calibri"/>
                <w:sz w:val="21"/>
                <w:szCs w:val="21"/>
              </w:rPr>
              <w:t xml:space="preserve"> </w:t>
            </w:r>
            <w:r w:rsidRPr="009D2256">
              <w:rPr>
                <w:rFonts w:ascii="Calibri" w:hAnsi="Calibri"/>
                <w:sz w:val="21"/>
                <w:szCs w:val="21"/>
              </w:rPr>
              <w:br/>
            </w:r>
            <w:r>
              <w:rPr>
                <w:rFonts w:ascii="Calibri Light" w:hAnsi="Calibri Light"/>
                <w:sz w:val="21"/>
                <w:szCs w:val="21"/>
              </w:rPr>
              <w:t>To be provided upon request.</w:t>
            </w:r>
          </w:p>
        </w:tc>
      </w:tr>
    </w:tbl>
    <w:p w14:paraId="4A054220" w14:textId="77777777" w:rsidR="00974019" w:rsidRPr="00924298" w:rsidRDefault="00974019" w:rsidP="00D67640">
      <w:pPr>
        <w:rPr>
          <w:rFonts w:ascii="Avenir Next Regular" w:hAnsi="Avenir Next Regular"/>
        </w:rPr>
      </w:pPr>
    </w:p>
    <w:sectPr w:rsidR="00974019" w:rsidRPr="00924298" w:rsidSect="00C03E11">
      <w:pgSz w:w="12240" w:h="15840"/>
      <w:pgMar w:top="0" w:right="504" w:bottom="0" w:left="50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89EF" w14:textId="77777777" w:rsidR="0044656B" w:rsidRDefault="0044656B" w:rsidP="00664543">
      <w:r>
        <w:separator/>
      </w:r>
    </w:p>
  </w:endnote>
  <w:endnote w:type="continuationSeparator" w:id="0">
    <w:p w14:paraId="4F0455C8" w14:textId="77777777" w:rsidR="0044656B" w:rsidRDefault="0044656B" w:rsidP="006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Regular">
    <w:altName w:val="Corbel"/>
    <w:charset w:val="00"/>
    <w:family w:val="auto"/>
    <w:pitch w:val="variable"/>
    <w:sig w:usb0="00000001" w:usb1="5000204A" w:usb2="00000000" w:usb3="00000000" w:csb0="0000009B"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Lato Light">
    <w:altName w:val="Calibri Light"/>
    <w:charset w:val="00"/>
    <w:family w:val="auto"/>
    <w:pitch w:val="variable"/>
    <w:sig w:usb0="00000001" w:usb1="5000604B" w:usb2="00000000" w:usb3="00000000" w:csb0="00000093" w:csb1="00000000"/>
  </w:font>
  <w:font w:name="Lato Regular">
    <w:altName w:val="Calibri"/>
    <w:charset w:val="00"/>
    <w:family w:val="auto"/>
    <w:pitch w:val="variable"/>
    <w:sig w:usb0="00000001"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BAEAB" w14:textId="77777777" w:rsidR="0044656B" w:rsidRDefault="0044656B" w:rsidP="00664543">
      <w:r>
        <w:separator/>
      </w:r>
    </w:p>
  </w:footnote>
  <w:footnote w:type="continuationSeparator" w:id="0">
    <w:p w14:paraId="633B7A13" w14:textId="77777777" w:rsidR="0044656B" w:rsidRDefault="0044656B" w:rsidP="00664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340CC"/>
    <w:multiLevelType w:val="hybridMultilevel"/>
    <w:tmpl w:val="4C8C076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ED24639"/>
    <w:multiLevelType w:val="multilevel"/>
    <w:tmpl w:val="3980483C"/>
    <w:numStyleLink w:val="BulletList"/>
  </w:abstractNum>
  <w:abstractNum w:abstractNumId="3">
    <w:nsid w:val="185416FB"/>
    <w:multiLevelType w:val="hybridMultilevel"/>
    <w:tmpl w:val="D398F2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90A4E12"/>
    <w:multiLevelType w:val="hybridMultilevel"/>
    <w:tmpl w:val="8FD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B2755"/>
    <w:multiLevelType w:val="hybridMultilevel"/>
    <w:tmpl w:val="E05A8F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78B49D3"/>
    <w:multiLevelType w:val="hybridMultilevel"/>
    <w:tmpl w:val="BDCCC3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8841984"/>
    <w:multiLevelType w:val="hybridMultilevel"/>
    <w:tmpl w:val="45CC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B5D1D6B"/>
    <w:multiLevelType w:val="hybridMultilevel"/>
    <w:tmpl w:val="721E641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w:hAnsi="Courier"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w:hAnsi="Courier"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w:hAnsi="Courier"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3D7A25A2"/>
    <w:multiLevelType w:val="multilevel"/>
    <w:tmpl w:val="3980483C"/>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3842404"/>
    <w:multiLevelType w:val="hybridMultilevel"/>
    <w:tmpl w:val="E0908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E71EF8"/>
    <w:multiLevelType w:val="multilevel"/>
    <w:tmpl w:val="0409001D"/>
    <w:styleLink w:val="Style1"/>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324C6A"/>
    <w:multiLevelType w:val="hybridMultilevel"/>
    <w:tmpl w:val="82DA7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42779AD"/>
    <w:multiLevelType w:val="hybridMultilevel"/>
    <w:tmpl w:val="7ECE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5DF72DE"/>
    <w:multiLevelType w:val="multilevel"/>
    <w:tmpl w:val="3980483C"/>
    <w:numStyleLink w:val="BulletList"/>
  </w:abstractNum>
  <w:abstractNum w:abstractNumId="15">
    <w:nsid w:val="7FFA6706"/>
    <w:multiLevelType w:val="multilevel"/>
    <w:tmpl w:val="3980483C"/>
    <w:numStyleLink w:val="BulletList"/>
  </w:abstractNum>
  <w:num w:numId="1">
    <w:abstractNumId w:val="11"/>
  </w:num>
  <w:num w:numId="2">
    <w:abstractNumId w:val="0"/>
  </w:num>
  <w:num w:numId="3">
    <w:abstractNumId w:val="8"/>
  </w:num>
  <w:num w:numId="4">
    <w:abstractNumId w:val="15"/>
  </w:num>
  <w:num w:numId="5">
    <w:abstractNumId w:val="9"/>
  </w:num>
  <w:num w:numId="6">
    <w:abstractNumId w:val="14"/>
  </w:num>
  <w:num w:numId="7">
    <w:abstractNumId w:val="2"/>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7"/>
  </w:num>
  <w:num w:numId="14">
    <w:abstractNumId w:val="3"/>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1"/>
    <w:rsid w:val="00012340"/>
    <w:rsid w:val="00014B03"/>
    <w:rsid w:val="00055D9B"/>
    <w:rsid w:val="00056F32"/>
    <w:rsid w:val="00057274"/>
    <w:rsid w:val="000968C3"/>
    <w:rsid w:val="000A24E4"/>
    <w:rsid w:val="000B1FC8"/>
    <w:rsid w:val="000F3F06"/>
    <w:rsid w:val="000F6C59"/>
    <w:rsid w:val="001277B4"/>
    <w:rsid w:val="00142656"/>
    <w:rsid w:val="00156A51"/>
    <w:rsid w:val="001576AB"/>
    <w:rsid w:val="00161DCF"/>
    <w:rsid w:val="001947CA"/>
    <w:rsid w:val="001C36EC"/>
    <w:rsid w:val="001D64CC"/>
    <w:rsid w:val="001F0394"/>
    <w:rsid w:val="00212928"/>
    <w:rsid w:val="002463A7"/>
    <w:rsid w:val="002833BB"/>
    <w:rsid w:val="0029245E"/>
    <w:rsid w:val="002C34AB"/>
    <w:rsid w:val="002E1D8D"/>
    <w:rsid w:val="002E53D1"/>
    <w:rsid w:val="002E63EF"/>
    <w:rsid w:val="0030130B"/>
    <w:rsid w:val="00344580"/>
    <w:rsid w:val="0038116C"/>
    <w:rsid w:val="003A604C"/>
    <w:rsid w:val="003B6E62"/>
    <w:rsid w:val="003D0CD6"/>
    <w:rsid w:val="003E1C0F"/>
    <w:rsid w:val="003E4CD9"/>
    <w:rsid w:val="00420976"/>
    <w:rsid w:val="00421C87"/>
    <w:rsid w:val="0044656B"/>
    <w:rsid w:val="004522C4"/>
    <w:rsid w:val="004531C6"/>
    <w:rsid w:val="004571D3"/>
    <w:rsid w:val="00492E7B"/>
    <w:rsid w:val="004E1A64"/>
    <w:rsid w:val="004F44CF"/>
    <w:rsid w:val="00526E00"/>
    <w:rsid w:val="005477C9"/>
    <w:rsid w:val="00551F76"/>
    <w:rsid w:val="005A09AD"/>
    <w:rsid w:val="005B59FE"/>
    <w:rsid w:val="005B5B32"/>
    <w:rsid w:val="005C2A9B"/>
    <w:rsid w:val="0061236D"/>
    <w:rsid w:val="00620613"/>
    <w:rsid w:val="00635AAA"/>
    <w:rsid w:val="0063692C"/>
    <w:rsid w:val="00664543"/>
    <w:rsid w:val="006830A7"/>
    <w:rsid w:val="006A0620"/>
    <w:rsid w:val="006A2162"/>
    <w:rsid w:val="006A33C8"/>
    <w:rsid w:val="006B6E54"/>
    <w:rsid w:val="006D1E6A"/>
    <w:rsid w:val="0070386D"/>
    <w:rsid w:val="00704946"/>
    <w:rsid w:val="0071212A"/>
    <w:rsid w:val="00732685"/>
    <w:rsid w:val="00735924"/>
    <w:rsid w:val="0074365E"/>
    <w:rsid w:val="007A6518"/>
    <w:rsid w:val="007A65D4"/>
    <w:rsid w:val="007B4CEB"/>
    <w:rsid w:val="00806EAC"/>
    <w:rsid w:val="008229C0"/>
    <w:rsid w:val="00825AEF"/>
    <w:rsid w:val="00825D44"/>
    <w:rsid w:val="00826D1D"/>
    <w:rsid w:val="00846D0D"/>
    <w:rsid w:val="00847E4A"/>
    <w:rsid w:val="00870C35"/>
    <w:rsid w:val="00873F18"/>
    <w:rsid w:val="00892031"/>
    <w:rsid w:val="00896C0D"/>
    <w:rsid w:val="008F7544"/>
    <w:rsid w:val="00924298"/>
    <w:rsid w:val="00950546"/>
    <w:rsid w:val="00956295"/>
    <w:rsid w:val="00973DA2"/>
    <w:rsid w:val="00974019"/>
    <w:rsid w:val="00984983"/>
    <w:rsid w:val="00984BA9"/>
    <w:rsid w:val="009971FF"/>
    <w:rsid w:val="009B7475"/>
    <w:rsid w:val="009C5AE0"/>
    <w:rsid w:val="009D2256"/>
    <w:rsid w:val="009E3E95"/>
    <w:rsid w:val="009E695D"/>
    <w:rsid w:val="00A535D8"/>
    <w:rsid w:val="00A81DCB"/>
    <w:rsid w:val="00AA71C6"/>
    <w:rsid w:val="00AB481B"/>
    <w:rsid w:val="00AB52B8"/>
    <w:rsid w:val="00AC1DEE"/>
    <w:rsid w:val="00AD6CC6"/>
    <w:rsid w:val="00AE737F"/>
    <w:rsid w:val="00B0420E"/>
    <w:rsid w:val="00B223AB"/>
    <w:rsid w:val="00B533D6"/>
    <w:rsid w:val="00B639AA"/>
    <w:rsid w:val="00B67AEE"/>
    <w:rsid w:val="00BA1FF5"/>
    <w:rsid w:val="00BB43A8"/>
    <w:rsid w:val="00BC53AD"/>
    <w:rsid w:val="00BF2D08"/>
    <w:rsid w:val="00C03E11"/>
    <w:rsid w:val="00C07184"/>
    <w:rsid w:val="00C12FB7"/>
    <w:rsid w:val="00C2675C"/>
    <w:rsid w:val="00C427E4"/>
    <w:rsid w:val="00C82419"/>
    <w:rsid w:val="00C83150"/>
    <w:rsid w:val="00C83D3A"/>
    <w:rsid w:val="00C925CE"/>
    <w:rsid w:val="00C92C84"/>
    <w:rsid w:val="00CA7726"/>
    <w:rsid w:val="00CB0BAA"/>
    <w:rsid w:val="00CC3875"/>
    <w:rsid w:val="00CD40DE"/>
    <w:rsid w:val="00CE2815"/>
    <w:rsid w:val="00CF3FC6"/>
    <w:rsid w:val="00CF5ADD"/>
    <w:rsid w:val="00D05FF3"/>
    <w:rsid w:val="00D12C81"/>
    <w:rsid w:val="00D4289B"/>
    <w:rsid w:val="00D4744B"/>
    <w:rsid w:val="00D577C8"/>
    <w:rsid w:val="00D67640"/>
    <w:rsid w:val="00DB347C"/>
    <w:rsid w:val="00DD295B"/>
    <w:rsid w:val="00DF64FC"/>
    <w:rsid w:val="00E20A41"/>
    <w:rsid w:val="00E33778"/>
    <w:rsid w:val="00EA7F57"/>
    <w:rsid w:val="00EB32B9"/>
    <w:rsid w:val="00F07ADF"/>
    <w:rsid w:val="00F20E1A"/>
    <w:rsid w:val="00F3387D"/>
    <w:rsid w:val="00F33DC1"/>
    <w:rsid w:val="00F745DE"/>
    <w:rsid w:val="00F77E58"/>
    <w:rsid w:val="00FA1C7F"/>
    <w:rsid w:val="00FC39B0"/>
    <w:rsid w:val="00FE647C"/>
    <w:rsid w:val="00FF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B2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3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64543"/>
    <w:pPr>
      <w:tabs>
        <w:tab w:val="center" w:pos="4320"/>
        <w:tab w:val="right" w:pos="8640"/>
      </w:tabs>
    </w:pPr>
  </w:style>
  <w:style w:type="character" w:customStyle="1" w:styleId="HeaderChar">
    <w:name w:val="Header Char"/>
    <w:basedOn w:val="DefaultParagraphFont"/>
    <w:link w:val="Header"/>
    <w:uiPriority w:val="99"/>
    <w:rsid w:val="00664543"/>
  </w:style>
  <w:style w:type="paragraph" w:styleId="Footer">
    <w:name w:val="footer"/>
    <w:basedOn w:val="Normal"/>
    <w:link w:val="FooterChar"/>
    <w:uiPriority w:val="99"/>
    <w:unhideWhenUsed/>
    <w:rsid w:val="00664543"/>
    <w:pPr>
      <w:tabs>
        <w:tab w:val="center" w:pos="4320"/>
        <w:tab w:val="right" w:pos="8640"/>
      </w:tabs>
    </w:pPr>
  </w:style>
  <w:style w:type="character" w:customStyle="1" w:styleId="FooterChar">
    <w:name w:val="Footer Char"/>
    <w:basedOn w:val="DefaultParagraphFont"/>
    <w:link w:val="Footer"/>
    <w:uiPriority w:val="99"/>
    <w:rsid w:val="00664543"/>
  </w:style>
  <w:style w:type="table" w:styleId="LightShading-Accent5">
    <w:name w:val="Light Shading Accent 5"/>
    <w:basedOn w:val="TableNormal"/>
    <w:uiPriority w:val="60"/>
    <w:rsid w:val="006A062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A062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A062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06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A06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062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1">
    <w:name w:val="Medium List 2 Accent 1"/>
    <w:basedOn w:val="TableNormal"/>
    <w:uiPriority w:val="66"/>
    <w:rsid w:val="006A06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6A062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5">
    <w:name w:val="Colorful Grid Accent 5"/>
    <w:basedOn w:val="TableNormal"/>
    <w:uiPriority w:val="73"/>
    <w:rsid w:val="006A062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6">
    <w:name w:val="Light Shading Accent 6"/>
    <w:basedOn w:val="TableNormal"/>
    <w:uiPriority w:val="60"/>
    <w:rsid w:val="006A062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Style1">
    <w:name w:val="Style1"/>
    <w:uiPriority w:val="99"/>
    <w:rsid w:val="006A0620"/>
    <w:pPr>
      <w:numPr>
        <w:numId w:val="1"/>
      </w:numPr>
    </w:pPr>
  </w:style>
  <w:style w:type="character" w:styleId="Hyperlink">
    <w:name w:val="Hyperlink"/>
    <w:basedOn w:val="DefaultParagraphFont"/>
    <w:uiPriority w:val="99"/>
    <w:unhideWhenUsed/>
    <w:rsid w:val="00AB52B8"/>
    <w:rPr>
      <w:color w:val="0000FF" w:themeColor="hyperlink"/>
      <w:u w:val="single"/>
    </w:rPr>
  </w:style>
  <w:style w:type="character" w:styleId="FollowedHyperlink">
    <w:name w:val="FollowedHyperlink"/>
    <w:basedOn w:val="DefaultParagraphFont"/>
    <w:uiPriority w:val="99"/>
    <w:semiHidden/>
    <w:unhideWhenUsed/>
    <w:rsid w:val="00AB52B8"/>
    <w:rPr>
      <w:color w:val="800080" w:themeColor="followedHyperlink"/>
      <w:u w:val="single"/>
    </w:rPr>
  </w:style>
  <w:style w:type="paragraph" w:styleId="ListParagraph">
    <w:name w:val="List Paragraph"/>
    <w:basedOn w:val="Normal"/>
    <w:uiPriority w:val="34"/>
    <w:qFormat/>
    <w:rsid w:val="00F33DC1"/>
    <w:pPr>
      <w:ind w:left="720"/>
      <w:contextualSpacing/>
    </w:pPr>
  </w:style>
  <w:style w:type="paragraph" w:styleId="BalloonText">
    <w:name w:val="Balloon Text"/>
    <w:basedOn w:val="Normal"/>
    <w:link w:val="BalloonTextChar"/>
    <w:uiPriority w:val="99"/>
    <w:semiHidden/>
    <w:unhideWhenUsed/>
    <w:rsid w:val="0054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7C9"/>
    <w:rPr>
      <w:rFonts w:ascii="Lucida Grande" w:hAnsi="Lucida Grande" w:cs="Lucida Grande"/>
      <w:sz w:val="18"/>
      <w:szCs w:val="18"/>
    </w:rPr>
  </w:style>
  <w:style w:type="paragraph" w:customStyle="1" w:styleId="resumehyperlink">
    <w:name w:val="resume hyperlink"/>
    <w:basedOn w:val="Normal"/>
    <w:qFormat/>
    <w:rsid w:val="008229C0"/>
    <w:pPr>
      <w:spacing w:after="160" w:line="360" w:lineRule="auto"/>
    </w:pPr>
    <w:rPr>
      <w:rFonts w:ascii="Calibri" w:hAnsi="Calibri"/>
      <w:color w:val="31849B" w:themeColor="accent5" w:themeShade="BF"/>
    </w:rPr>
  </w:style>
  <w:style w:type="numbering" w:customStyle="1" w:styleId="BulletList">
    <w:name w:val="Bullet List"/>
    <w:rsid w:val="002463A7"/>
    <w:pPr>
      <w:numPr>
        <w:numId w:val="5"/>
      </w:numPr>
    </w:pPr>
  </w:style>
  <w:style w:type="paragraph" w:customStyle="1" w:styleId="Default">
    <w:name w:val="Default"/>
    <w:rsid w:val="00F07ADF"/>
    <w:pPr>
      <w:autoSpaceDE w:val="0"/>
      <w:autoSpaceDN w:val="0"/>
      <w:adjustRightInd w:val="0"/>
    </w:pPr>
    <w:rPr>
      <w:rFonts w:ascii="Times New Roman" w:eastAsia="Times New Roman" w:hAnsi="Times New Roman" w:cs="Times New Roman"/>
      <w:color w:val="000000"/>
    </w:rPr>
  </w:style>
  <w:style w:type="paragraph" w:styleId="Subtitle">
    <w:name w:val="Subtitle"/>
    <w:basedOn w:val="Normal"/>
    <w:next w:val="Normal"/>
    <w:link w:val="SubtitleChar"/>
    <w:qFormat/>
    <w:rsid w:val="009D2256"/>
    <w:pPr>
      <w:spacing w:after="60"/>
      <w:jc w:val="center"/>
      <w:outlineLvl w:val="1"/>
    </w:pPr>
    <w:rPr>
      <w:rFonts w:ascii="Cambria" w:eastAsia="Times New Roman" w:hAnsi="Cambria" w:cs="Times New Roman"/>
      <w:lang w:val="ru-RU" w:eastAsia="ru-RU"/>
    </w:rPr>
  </w:style>
  <w:style w:type="character" w:customStyle="1" w:styleId="SubtitleChar">
    <w:name w:val="Subtitle Char"/>
    <w:basedOn w:val="DefaultParagraphFont"/>
    <w:link w:val="Subtitle"/>
    <w:rsid w:val="009D2256"/>
    <w:rPr>
      <w:rFonts w:ascii="Cambria" w:eastAsia="Times New Roman" w:hAnsi="Cambria"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53D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64543"/>
    <w:pPr>
      <w:tabs>
        <w:tab w:val="center" w:pos="4320"/>
        <w:tab w:val="right" w:pos="8640"/>
      </w:tabs>
    </w:pPr>
  </w:style>
  <w:style w:type="character" w:customStyle="1" w:styleId="HeaderChar">
    <w:name w:val="Header Char"/>
    <w:basedOn w:val="DefaultParagraphFont"/>
    <w:link w:val="Header"/>
    <w:uiPriority w:val="99"/>
    <w:rsid w:val="00664543"/>
  </w:style>
  <w:style w:type="paragraph" w:styleId="Footer">
    <w:name w:val="footer"/>
    <w:basedOn w:val="Normal"/>
    <w:link w:val="FooterChar"/>
    <w:uiPriority w:val="99"/>
    <w:unhideWhenUsed/>
    <w:rsid w:val="00664543"/>
    <w:pPr>
      <w:tabs>
        <w:tab w:val="center" w:pos="4320"/>
        <w:tab w:val="right" w:pos="8640"/>
      </w:tabs>
    </w:pPr>
  </w:style>
  <w:style w:type="character" w:customStyle="1" w:styleId="FooterChar">
    <w:name w:val="Footer Char"/>
    <w:basedOn w:val="DefaultParagraphFont"/>
    <w:link w:val="Footer"/>
    <w:uiPriority w:val="99"/>
    <w:rsid w:val="00664543"/>
  </w:style>
  <w:style w:type="table" w:styleId="LightShading-Accent5">
    <w:name w:val="Light Shading Accent 5"/>
    <w:basedOn w:val="TableNormal"/>
    <w:uiPriority w:val="60"/>
    <w:rsid w:val="006A062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6A062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6A062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06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6A06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062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Accent1">
    <w:name w:val="Medium List 2 Accent 1"/>
    <w:basedOn w:val="TableNormal"/>
    <w:uiPriority w:val="66"/>
    <w:rsid w:val="006A06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6A062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Grid-Accent5">
    <w:name w:val="Colorful Grid Accent 5"/>
    <w:basedOn w:val="TableNormal"/>
    <w:uiPriority w:val="73"/>
    <w:rsid w:val="006A062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6">
    <w:name w:val="Light Shading Accent 6"/>
    <w:basedOn w:val="TableNormal"/>
    <w:uiPriority w:val="60"/>
    <w:rsid w:val="006A062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Style1">
    <w:name w:val="Style1"/>
    <w:uiPriority w:val="99"/>
    <w:rsid w:val="006A0620"/>
    <w:pPr>
      <w:numPr>
        <w:numId w:val="1"/>
      </w:numPr>
    </w:pPr>
  </w:style>
  <w:style w:type="character" w:styleId="Hyperlink">
    <w:name w:val="Hyperlink"/>
    <w:basedOn w:val="DefaultParagraphFont"/>
    <w:uiPriority w:val="99"/>
    <w:unhideWhenUsed/>
    <w:rsid w:val="00AB52B8"/>
    <w:rPr>
      <w:color w:val="0000FF" w:themeColor="hyperlink"/>
      <w:u w:val="single"/>
    </w:rPr>
  </w:style>
  <w:style w:type="character" w:styleId="FollowedHyperlink">
    <w:name w:val="FollowedHyperlink"/>
    <w:basedOn w:val="DefaultParagraphFont"/>
    <w:uiPriority w:val="99"/>
    <w:semiHidden/>
    <w:unhideWhenUsed/>
    <w:rsid w:val="00AB52B8"/>
    <w:rPr>
      <w:color w:val="800080" w:themeColor="followedHyperlink"/>
      <w:u w:val="single"/>
    </w:rPr>
  </w:style>
  <w:style w:type="paragraph" w:styleId="ListParagraph">
    <w:name w:val="List Paragraph"/>
    <w:basedOn w:val="Normal"/>
    <w:uiPriority w:val="34"/>
    <w:qFormat/>
    <w:rsid w:val="00F33DC1"/>
    <w:pPr>
      <w:ind w:left="720"/>
      <w:contextualSpacing/>
    </w:pPr>
  </w:style>
  <w:style w:type="paragraph" w:styleId="BalloonText">
    <w:name w:val="Balloon Text"/>
    <w:basedOn w:val="Normal"/>
    <w:link w:val="BalloonTextChar"/>
    <w:uiPriority w:val="99"/>
    <w:semiHidden/>
    <w:unhideWhenUsed/>
    <w:rsid w:val="0054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7C9"/>
    <w:rPr>
      <w:rFonts w:ascii="Lucida Grande" w:hAnsi="Lucida Grande" w:cs="Lucida Grande"/>
      <w:sz w:val="18"/>
      <w:szCs w:val="18"/>
    </w:rPr>
  </w:style>
  <w:style w:type="paragraph" w:customStyle="1" w:styleId="resumehyperlink">
    <w:name w:val="resume hyperlink"/>
    <w:basedOn w:val="Normal"/>
    <w:qFormat/>
    <w:rsid w:val="008229C0"/>
    <w:pPr>
      <w:spacing w:after="160" w:line="360" w:lineRule="auto"/>
    </w:pPr>
    <w:rPr>
      <w:rFonts w:ascii="Calibri" w:hAnsi="Calibri"/>
      <w:color w:val="31849B" w:themeColor="accent5" w:themeShade="BF"/>
    </w:rPr>
  </w:style>
  <w:style w:type="numbering" w:customStyle="1" w:styleId="BulletList">
    <w:name w:val="Bullet List"/>
    <w:rsid w:val="002463A7"/>
    <w:pPr>
      <w:numPr>
        <w:numId w:val="5"/>
      </w:numPr>
    </w:pPr>
  </w:style>
  <w:style w:type="paragraph" w:customStyle="1" w:styleId="Default">
    <w:name w:val="Default"/>
    <w:rsid w:val="00F07ADF"/>
    <w:pPr>
      <w:autoSpaceDE w:val="0"/>
      <w:autoSpaceDN w:val="0"/>
      <w:adjustRightInd w:val="0"/>
    </w:pPr>
    <w:rPr>
      <w:rFonts w:ascii="Times New Roman" w:eastAsia="Times New Roman" w:hAnsi="Times New Roman" w:cs="Times New Roman"/>
      <w:color w:val="000000"/>
    </w:rPr>
  </w:style>
  <w:style w:type="paragraph" w:styleId="Subtitle">
    <w:name w:val="Subtitle"/>
    <w:basedOn w:val="Normal"/>
    <w:next w:val="Normal"/>
    <w:link w:val="SubtitleChar"/>
    <w:qFormat/>
    <w:rsid w:val="009D2256"/>
    <w:pPr>
      <w:spacing w:after="60"/>
      <w:jc w:val="center"/>
      <w:outlineLvl w:val="1"/>
    </w:pPr>
    <w:rPr>
      <w:rFonts w:ascii="Cambria" w:eastAsia="Times New Roman" w:hAnsi="Cambria" w:cs="Times New Roman"/>
      <w:lang w:val="ru-RU" w:eastAsia="ru-RU"/>
    </w:rPr>
  </w:style>
  <w:style w:type="character" w:customStyle="1" w:styleId="SubtitleChar">
    <w:name w:val="Subtitle Char"/>
    <w:basedOn w:val="DefaultParagraphFont"/>
    <w:link w:val="Subtitle"/>
    <w:rsid w:val="009D2256"/>
    <w:rPr>
      <w:rFonts w:ascii="Cambria" w:eastAsia="Times New Roman" w:hAnsi="Cambria"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9224">
      <w:bodyDiv w:val="1"/>
      <w:marLeft w:val="0"/>
      <w:marRight w:val="0"/>
      <w:marTop w:val="0"/>
      <w:marBottom w:val="0"/>
      <w:divBdr>
        <w:top w:val="none" w:sz="0" w:space="0" w:color="auto"/>
        <w:left w:val="none" w:sz="0" w:space="0" w:color="auto"/>
        <w:bottom w:val="none" w:sz="0" w:space="0" w:color="auto"/>
        <w:right w:val="none" w:sz="0" w:space="0" w:color="auto"/>
      </w:divBdr>
    </w:div>
    <w:div w:id="506555850">
      <w:bodyDiv w:val="1"/>
      <w:marLeft w:val="0"/>
      <w:marRight w:val="0"/>
      <w:marTop w:val="0"/>
      <w:marBottom w:val="0"/>
      <w:divBdr>
        <w:top w:val="none" w:sz="0" w:space="0" w:color="auto"/>
        <w:left w:val="none" w:sz="0" w:space="0" w:color="auto"/>
        <w:bottom w:val="none" w:sz="0" w:space="0" w:color="auto"/>
        <w:right w:val="none" w:sz="0" w:space="0" w:color="auto"/>
      </w:divBdr>
    </w:div>
    <w:div w:id="814226872">
      <w:bodyDiv w:val="1"/>
      <w:marLeft w:val="0"/>
      <w:marRight w:val="0"/>
      <w:marTop w:val="0"/>
      <w:marBottom w:val="0"/>
      <w:divBdr>
        <w:top w:val="none" w:sz="0" w:space="0" w:color="auto"/>
        <w:left w:val="none" w:sz="0" w:space="0" w:color="auto"/>
        <w:bottom w:val="none" w:sz="0" w:space="0" w:color="auto"/>
        <w:right w:val="none" w:sz="0" w:space="0" w:color="auto"/>
      </w:divBdr>
    </w:div>
    <w:div w:id="951132358">
      <w:bodyDiv w:val="1"/>
      <w:marLeft w:val="0"/>
      <w:marRight w:val="0"/>
      <w:marTop w:val="0"/>
      <w:marBottom w:val="0"/>
      <w:divBdr>
        <w:top w:val="none" w:sz="0" w:space="0" w:color="auto"/>
        <w:left w:val="none" w:sz="0" w:space="0" w:color="auto"/>
        <w:bottom w:val="none" w:sz="0" w:space="0" w:color="auto"/>
        <w:right w:val="none" w:sz="0" w:space="0" w:color="auto"/>
      </w:divBdr>
    </w:div>
    <w:div w:id="1233736672">
      <w:bodyDiv w:val="1"/>
      <w:marLeft w:val="0"/>
      <w:marRight w:val="0"/>
      <w:marTop w:val="0"/>
      <w:marBottom w:val="0"/>
      <w:divBdr>
        <w:top w:val="none" w:sz="0" w:space="0" w:color="auto"/>
        <w:left w:val="none" w:sz="0" w:space="0" w:color="auto"/>
        <w:bottom w:val="none" w:sz="0" w:space="0" w:color="auto"/>
        <w:right w:val="none" w:sz="0" w:space="0" w:color="auto"/>
      </w:divBdr>
    </w:div>
    <w:div w:id="1463764124">
      <w:bodyDiv w:val="1"/>
      <w:marLeft w:val="0"/>
      <w:marRight w:val="0"/>
      <w:marTop w:val="0"/>
      <w:marBottom w:val="0"/>
      <w:divBdr>
        <w:top w:val="none" w:sz="0" w:space="0" w:color="auto"/>
        <w:left w:val="none" w:sz="0" w:space="0" w:color="auto"/>
        <w:bottom w:val="none" w:sz="0" w:space="0" w:color="auto"/>
        <w:right w:val="none" w:sz="0" w:space="0" w:color="auto"/>
      </w:divBdr>
    </w:div>
    <w:div w:id="197336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hammad.36370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455B-D393-47AD-8E7A-457BCBF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12408</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Bohan</dc:creator>
  <cp:keywords/>
  <dc:description/>
  <cp:lastModifiedBy>602HRDESK</cp:lastModifiedBy>
  <cp:revision>9</cp:revision>
  <dcterms:created xsi:type="dcterms:W3CDTF">2017-02-16T07:31:00Z</dcterms:created>
  <dcterms:modified xsi:type="dcterms:W3CDTF">2017-04-26T09:43:00Z</dcterms:modified>
</cp:coreProperties>
</file>