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A2" w:rsidRDefault="0063354A" w:rsidP="009538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7FB98F3" wp14:editId="0A27899B">
            <wp:simplePos x="0" y="0"/>
            <wp:positionH relativeFrom="column">
              <wp:posOffset>4874734</wp:posOffset>
            </wp:positionH>
            <wp:positionV relativeFrom="paragraph">
              <wp:posOffset>-538731</wp:posOffset>
            </wp:positionV>
            <wp:extent cx="977265" cy="1283335"/>
            <wp:effectExtent l="0" t="0" r="0" b="0"/>
            <wp:wrapNone/>
            <wp:docPr id="1" name="Picture 1" descr="C:\Users\muhammad.shafeeq\Downloads\N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shafeeq\Downloads\NOR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880">
        <w:rPr>
          <w:rFonts w:ascii="Arial" w:hAnsi="Arial" w:cs="Arial"/>
          <w:b/>
          <w:bCs/>
        </w:rPr>
        <w:t>SHAKIRA</w:t>
      </w:r>
    </w:p>
    <w:p w:rsidR="00953880" w:rsidRDefault="009538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53880" w:rsidRDefault="00953880" w:rsidP="009538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rPr>
          <w:rFonts w:ascii="Times New Roman" w:hAnsi="Times New Roman"/>
          <w:sz w:val="24"/>
          <w:szCs w:val="24"/>
        </w:rPr>
      </w:pPr>
      <w:hyperlink r:id="rId8" w:history="1">
        <w:r w:rsidRPr="00B313E9">
          <w:rPr>
            <w:rStyle w:val="Hyperlink"/>
            <w:rFonts w:ascii="Arial" w:hAnsi="Arial" w:cs="Arial"/>
            <w:b/>
            <w:bCs/>
          </w:rPr>
          <w:t>SHAKIRA.363764@2freemail.com</w:t>
        </w:r>
      </w:hyperlink>
      <w:r>
        <w:rPr>
          <w:rFonts w:ascii="Arial" w:hAnsi="Arial" w:cs="Arial"/>
          <w:b/>
          <w:bCs/>
        </w:rPr>
        <w:t xml:space="preserve"> </w:t>
      </w:r>
      <w:r w:rsidRPr="00953880">
        <w:rPr>
          <w:rFonts w:ascii="Arial" w:hAnsi="Arial" w:cs="Arial"/>
          <w:b/>
          <w:bCs/>
        </w:rPr>
        <w:tab/>
      </w:r>
    </w:p>
    <w:p w:rsidR="00C453A2" w:rsidRDefault="00814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416560</wp:posOffset>
            </wp:positionV>
            <wp:extent cx="5770880" cy="182880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Default="00C453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</w:t>
      </w:r>
    </w:p>
    <w:p w:rsidR="00C453A2" w:rsidRDefault="00814B9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3175</wp:posOffset>
            </wp:positionV>
            <wp:extent cx="577088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Default="00C453A2">
      <w:pPr>
        <w:widowControl w:val="0"/>
        <w:overflowPunct w:val="0"/>
        <w:autoSpaceDE w:val="0"/>
        <w:autoSpaceDN w:val="0"/>
        <w:adjustRightInd w:val="0"/>
        <w:spacing w:after="0" w:line="318" w:lineRule="auto"/>
        <w:ind w:right="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To prove my competence in the field of Pharmacy by using my abilities and to acquire a position where I can work towards the fulfillment of organization goals.</w:t>
      </w:r>
      <w:proofErr w:type="gramEnd"/>
    </w:p>
    <w:p w:rsidR="00C453A2" w:rsidRDefault="00814B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189865</wp:posOffset>
            </wp:positionV>
            <wp:extent cx="5770880" cy="182880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Default="00C45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FUNCTIONS</w:t>
      </w:r>
    </w:p>
    <w:p w:rsidR="00C453A2" w:rsidRDefault="00814B99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3175</wp:posOffset>
            </wp:positionV>
            <wp:extent cx="577088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22" w:lineRule="auto"/>
        <w:ind w:right="46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Provide prescribed medications, drugs, and other pharmaceuticals as needed for adequate patient care.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Ensure continual compliance with all state and federal rules and regulations.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312" w:lineRule="exact"/>
        <w:rPr>
          <w:rFonts w:ascii="Symbol" w:hAnsi="Symbol" w:cs="Symbol"/>
        </w:rPr>
      </w:pP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22" w:lineRule="auto"/>
        <w:ind w:right="104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Assemble a great team and schedule their work so the pharmacy is always functioning at peak performance.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Supervise the fulfillment of prescriptions by pharmacy technicians.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312" w:lineRule="exact"/>
        <w:rPr>
          <w:rFonts w:ascii="Symbol" w:hAnsi="Symbol" w:cs="Symbol"/>
        </w:rPr>
      </w:pP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22" w:lineRule="auto"/>
        <w:ind w:right="50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Communicate policy and procedure changes, system enhancements and clinical updates to all pharmacy staff.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</w:rPr>
      </w:pP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Ensured that every customer received friendly, knowledgeable, and efficient service.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251" w:lineRule="exact"/>
        <w:rPr>
          <w:rFonts w:ascii="Symbol" w:hAnsi="Symbol" w:cs="Symbol"/>
        </w:rPr>
      </w:pPr>
    </w:p>
    <w:p w:rsidR="00C453A2" w:rsidRDefault="00C453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Checked all work done by pharmacy technicians prior to dispensing medications.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251" w:lineRule="exact"/>
        <w:rPr>
          <w:rFonts w:ascii="Symbol" w:hAnsi="Symbol" w:cs="Symbol"/>
        </w:rPr>
      </w:pPr>
    </w:p>
    <w:p w:rsidR="006E06DA" w:rsidRPr="006E06DA" w:rsidRDefault="00C453A2" w:rsidP="006E06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Worked with other members of the pharmacy to ensure accuracy of prescriptions. 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06DA" w:rsidRDefault="006E06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 wp14:anchorId="25F81AF3" wp14:editId="3A2E9320">
            <wp:simplePos x="0" y="0"/>
            <wp:positionH relativeFrom="column">
              <wp:posOffset>-18434</wp:posOffset>
            </wp:positionH>
            <wp:positionV relativeFrom="paragraph">
              <wp:posOffset>84957</wp:posOffset>
            </wp:positionV>
            <wp:extent cx="5770880" cy="182880"/>
            <wp:effectExtent l="0" t="0" r="127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6DA" w:rsidRDefault="006E06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ACADEMIC ACHEIVEMENTS AND CERTIFICATIONS</w:t>
      </w:r>
    </w:p>
    <w:p w:rsidR="006E06DA" w:rsidRDefault="00814B99" w:rsidP="006E06D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 wp14:anchorId="57B61551" wp14:editId="7F5CBB8F">
            <wp:simplePos x="0" y="0"/>
            <wp:positionH relativeFrom="column">
              <wp:posOffset>-17145</wp:posOffset>
            </wp:positionH>
            <wp:positionV relativeFrom="paragraph">
              <wp:posOffset>3810</wp:posOffset>
            </wp:positionV>
            <wp:extent cx="577088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6DA" w:rsidRPr="006E06DA" w:rsidRDefault="006E06DA" w:rsidP="006E06D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6E06DA">
        <w:rPr>
          <w:rFonts w:ascii="Arial" w:hAnsi="Arial" w:cs="Arial"/>
          <w:b/>
        </w:rPr>
        <w:t xml:space="preserve">DHA (Dubai Health Authority), UAE </w:t>
      </w:r>
      <w:r w:rsidRPr="006E06DA">
        <w:rPr>
          <w:rFonts w:ascii="Arial" w:hAnsi="Arial" w:cs="Arial"/>
        </w:rPr>
        <w:t>ELIGIBLE</w:t>
      </w:r>
    </w:p>
    <w:p w:rsidR="00C453A2" w:rsidRPr="00DB6180" w:rsidRDefault="00DB6180" w:rsidP="0010275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01" w:lineRule="auto"/>
        <w:jc w:val="both"/>
        <w:rPr>
          <w:rFonts w:ascii="Arial" w:hAnsi="Arial" w:cs="Arial"/>
        </w:rPr>
      </w:pPr>
      <w:r w:rsidRPr="00DB6180">
        <w:rPr>
          <w:rFonts w:ascii="Arial" w:hAnsi="Arial" w:cs="Arial"/>
          <w:b/>
          <w:bCs/>
        </w:rPr>
        <w:t>Bachelor of Pharmacy</w:t>
      </w:r>
      <w:r w:rsidR="00102753">
        <w:rPr>
          <w:rFonts w:ascii="Arial" w:hAnsi="Arial" w:cs="Arial"/>
          <w:b/>
          <w:bCs/>
        </w:rPr>
        <w:t xml:space="preserve"> </w:t>
      </w:r>
      <w:r w:rsidRPr="00DB6180">
        <w:rPr>
          <w:rFonts w:ascii="Arial" w:hAnsi="Arial" w:cs="Arial"/>
        </w:rPr>
        <w:t xml:space="preserve">from </w:t>
      </w:r>
      <w:proofErr w:type="spellStart"/>
      <w:r w:rsidRPr="00DB6180">
        <w:rPr>
          <w:rFonts w:ascii="Arial" w:hAnsi="Arial" w:cs="Arial"/>
        </w:rPr>
        <w:t>RajiveGandhi</w:t>
      </w:r>
      <w:proofErr w:type="spellEnd"/>
      <w:r w:rsidRPr="00DB6180">
        <w:rPr>
          <w:rFonts w:ascii="Arial" w:hAnsi="Arial" w:cs="Arial"/>
        </w:rPr>
        <w:t xml:space="preserve"> college of Pharmacy </w:t>
      </w:r>
      <w:proofErr w:type="spellStart"/>
      <w:r w:rsidRPr="00DB6180">
        <w:rPr>
          <w:rFonts w:ascii="Arial" w:hAnsi="Arial" w:cs="Arial"/>
        </w:rPr>
        <w:t>Trikaripur</w:t>
      </w:r>
      <w:proofErr w:type="spellEnd"/>
      <w:r w:rsidRPr="00DB6180">
        <w:rPr>
          <w:rFonts w:ascii="Arial" w:hAnsi="Arial" w:cs="Arial"/>
        </w:rPr>
        <w:t xml:space="preserve"> affiliated to Kannur University</w:t>
      </w:r>
      <w:r w:rsidR="002C3D57">
        <w:rPr>
          <w:rFonts w:ascii="Arial" w:hAnsi="Arial" w:cs="Arial"/>
        </w:rPr>
        <w:t>, March 2014 with an aggregate of 76% marks.</w:t>
      </w:r>
    </w:p>
    <w:p w:rsidR="00DB6180" w:rsidRPr="00DB6180" w:rsidRDefault="00C453A2" w:rsidP="00DB618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hAnsi="Arial" w:cs="Arial"/>
        </w:rPr>
      </w:pPr>
      <w:r w:rsidRPr="00DB6180">
        <w:rPr>
          <w:rFonts w:ascii="Arial" w:hAnsi="Arial" w:cs="Arial"/>
          <w:b/>
          <w:bCs/>
        </w:rPr>
        <w:t xml:space="preserve">Higher secondary </w:t>
      </w:r>
      <w:r w:rsidRPr="00DB6180">
        <w:rPr>
          <w:rFonts w:ascii="Arial" w:hAnsi="Arial" w:cs="Arial"/>
        </w:rPr>
        <w:t xml:space="preserve">from </w:t>
      </w:r>
      <w:r w:rsidR="00DB6180" w:rsidRPr="00DB6180">
        <w:rPr>
          <w:rFonts w:ascii="Arial" w:hAnsi="Arial" w:cs="Arial"/>
        </w:rPr>
        <w:t>Central Board of Secondary Education, India</w:t>
      </w:r>
      <w:r w:rsidR="00DB6180">
        <w:rPr>
          <w:rFonts w:ascii="Arial" w:hAnsi="Arial" w:cs="Arial"/>
        </w:rPr>
        <w:t>.</w:t>
      </w:r>
    </w:p>
    <w:p w:rsidR="00345021" w:rsidRPr="00345021" w:rsidRDefault="00C453A2" w:rsidP="003450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sz w:val="24"/>
          <w:szCs w:val="24"/>
        </w:rPr>
      </w:pPr>
      <w:r w:rsidRPr="00345021">
        <w:rPr>
          <w:rFonts w:ascii="Arial" w:hAnsi="Arial" w:cs="Arial"/>
          <w:b/>
          <w:bCs/>
        </w:rPr>
        <w:t xml:space="preserve">SSLC </w:t>
      </w:r>
      <w:r w:rsidRPr="00345021">
        <w:rPr>
          <w:rFonts w:ascii="Arial" w:hAnsi="Arial" w:cs="Arial"/>
        </w:rPr>
        <w:t>from</w:t>
      </w:r>
      <w:r w:rsidRPr="00345021">
        <w:rPr>
          <w:rFonts w:ascii="Arial" w:hAnsi="Arial" w:cs="Arial"/>
          <w:b/>
          <w:bCs/>
        </w:rPr>
        <w:t xml:space="preserve"> Board of Public Examinations Kerala</w:t>
      </w:r>
    </w:p>
    <w:p w:rsidR="00C453A2" w:rsidRPr="00345021" w:rsidRDefault="00C453A2" w:rsidP="00345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3A2" w:rsidRDefault="000B3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 wp14:anchorId="50527DC2" wp14:editId="07AF534C">
            <wp:simplePos x="0" y="0"/>
            <wp:positionH relativeFrom="column">
              <wp:posOffset>-71755</wp:posOffset>
            </wp:positionH>
            <wp:positionV relativeFrom="paragraph">
              <wp:posOffset>-1270</wp:posOffset>
            </wp:positionV>
            <wp:extent cx="5770880" cy="1816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3A2">
        <w:rPr>
          <w:rFonts w:ascii="Arial" w:hAnsi="Arial" w:cs="Arial"/>
          <w:b/>
          <w:bCs/>
          <w:sz w:val="24"/>
          <w:szCs w:val="24"/>
        </w:rPr>
        <w:t>PROFESSIONAL EXPERIENCE:</w:t>
      </w:r>
    </w:p>
    <w:p w:rsidR="00C453A2" w:rsidRDefault="00814B9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577088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753" w:rsidRPr="00102753" w:rsidRDefault="005940C7" w:rsidP="00102753">
      <w:pPr>
        <w:numPr>
          <w:ilvl w:val="0"/>
          <w:numId w:val="5"/>
        </w:numPr>
        <w:tabs>
          <w:tab w:val="clear" w:pos="1440"/>
          <w:tab w:val="num" w:pos="720"/>
          <w:tab w:val="left" w:pos="2400"/>
          <w:tab w:val="left" w:pos="264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Worked</w:t>
      </w:r>
      <w:r w:rsidR="00102753" w:rsidRPr="00102753">
        <w:rPr>
          <w:rFonts w:ascii="Arial" w:hAnsi="Arial" w:cs="Arial"/>
        </w:rPr>
        <w:t xml:space="preserve"> as a </w:t>
      </w:r>
      <w:r w:rsidR="00102753" w:rsidRPr="00102753">
        <w:rPr>
          <w:rFonts w:ascii="Arial" w:hAnsi="Arial" w:cs="Arial"/>
          <w:b/>
          <w:bCs/>
        </w:rPr>
        <w:t>Pharmacist in BKM Memorial Hospital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Payyanur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kannur</w:t>
      </w:r>
      <w:proofErr w:type="spellEnd"/>
      <w:r>
        <w:rPr>
          <w:rFonts w:ascii="Arial" w:hAnsi="Arial" w:cs="Arial"/>
        </w:rPr>
        <w:t xml:space="preserve"> Dt. Kerala (April, 2014 – </w:t>
      </w:r>
      <w:proofErr w:type="spellStart"/>
      <w:r>
        <w:rPr>
          <w:rFonts w:ascii="Arial" w:hAnsi="Arial" w:cs="Arial"/>
        </w:rPr>
        <w:t>feb</w:t>
      </w:r>
      <w:proofErr w:type="spellEnd"/>
      <w:r>
        <w:rPr>
          <w:rFonts w:ascii="Arial" w:hAnsi="Arial" w:cs="Arial"/>
        </w:rPr>
        <w:t xml:space="preserve"> 2017)</w:t>
      </w:r>
    </w:p>
    <w:p w:rsidR="00102753" w:rsidRPr="00102753" w:rsidRDefault="00102753" w:rsidP="00102753">
      <w:pPr>
        <w:numPr>
          <w:ilvl w:val="0"/>
          <w:numId w:val="5"/>
        </w:numPr>
        <w:tabs>
          <w:tab w:val="clear" w:pos="1440"/>
          <w:tab w:val="num" w:pos="720"/>
          <w:tab w:val="left" w:pos="2400"/>
          <w:tab w:val="left" w:pos="2640"/>
        </w:tabs>
        <w:spacing w:after="0" w:line="360" w:lineRule="auto"/>
        <w:ind w:left="360"/>
        <w:rPr>
          <w:rFonts w:ascii="Arial" w:hAnsi="Arial" w:cs="Arial"/>
        </w:rPr>
      </w:pPr>
      <w:r w:rsidRPr="00102753">
        <w:rPr>
          <w:rFonts w:ascii="Arial" w:hAnsi="Arial" w:cs="Arial"/>
        </w:rPr>
        <w:t xml:space="preserve">Completed 2 months of practical training as </w:t>
      </w:r>
      <w:r w:rsidRPr="00102753">
        <w:rPr>
          <w:rFonts w:ascii="Arial" w:hAnsi="Arial" w:cs="Arial"/>
          <w:b/>
          <w:bCs/>
        </w:rPr>
        <w:t xml:space="preserve">pharmacist in The </w:t>
      </w:r>
      <w:proofErr w:type="spellStart"/>
      <w:r w:rsidRPr="00102753">
        <w:rPr>
          <w:rFonts w:ascii="Arial" w:hAnsi="Arial" w:cs="Arial"/>
          <w:b/>
          <w:bCs/>
        </w:rPr>
        <w:t>Payyanur</w:t>
      </w:r>
      <w:proofErr w:type="spellEnd"/>
      <w:r w:rsidRPr="00102753">
        <w:rPr>
          <w:rFonts w:ascii="Arial" w:hAnsi="Arial" w:cs="Arial"/>
          <w:b/>
          <w:bCs/>
        </w:rPr>
        <w:t xml:space="preserve"> co-op Hospital</w:t>
      </w:r>
      <w:r w:rsidRPr="00102753">
        <w:rPr>
          <w:rFonts w:ascii="Arial" w:hAnsi="Arial" w:cs="Arial"/>
        </w:rPr>
        <w:t xml:space="preserve"> Society March 2014.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45021" w:rsidRDefault="003450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53A2" w:rsidRDefault="00C453A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C453A2" w:rsidRDefault="00814B9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209550</wp:posOffset>
            </wp:positionV>
            <wp:extent cx="5770880" cy="181610"/>
            <wp:effectExtent l="1905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Default="00C45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COMPUTER SKILLS</w:t>
      </w:r>
    </w:p>
    <w:p w:rsidR="00C453A2" w:rsidRDefault="00814B9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577088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2753" w:rsidRDefault="00C453A2" w:rsidP="003450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01" w:lineRule="auto"/>
        <w:jc w:val="both"/>
        <w:rPr>
          <w:rFonts w:ascii="Arial" w:hAnsi="Arial" w:cs="Arial"/>
          <w:bCs/>
        </w:rPr>
      </w:pPr>
      <w:r w:rsidRPr="00102753">
        <w:rPr>
          <w:rFonts w:ascii="Arial" w:hAnsi="Arial" w:cs="Arial"/>
          <w:bCs/>
        </w:rPr>
        <w:t xml:space="preserve">Competent user of MS office (MS-Word, Excel, Power point, </w:t>
      </w:r>
      <w:proofErr w:type="spellStart"/>
      <w:r w:rsidRPr="00102753">
        <w:rPr>
          <w:rFonts w:ascii="Arial" w:hAnsi="Arial" w:cs="Arial"/>
          <w:bCs/>
        </w:rPr>
        <w:t>etc</w:t>
      </w:r>
      <w:proofErr w:type="spellEnd"/>
      <w:r w:rsidRPr="00102753">
        <w:rPr>
          <w:rFonts w:ascii="Arial" w:hAnsi="Arial" w:cs="Arial"/>
          <w:bCs/>
        </w:rPr>
        <w:t xml:space="preserve">) </w:t>
      </w:r>
    </w:p>
    <w:p w:rsidR="00C453A2" w:rsidRPr="00102753" w:rsidRDefault="00C453A2" w:rsidP="003450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01" w:lineRule="auto"/>
        <w:jc w:val="both"/>
        <w:rPr>
          <w:rFonts w:ascii="Arial" w:hAnsi="Arial" w:cs="Arial"/>
          <w:bCs/>
        </w:rPr>
      </w:pPr>
      <w:r w:rsidRPr="00102753">
        <w:rPr>
          <w:rFonts w:ascii="Arial" w:hAnsi="Arial" w:cs="Arial"/>
          <w:bCs/>
        </w:rPr>
        <w:t xml:space="preserve">Proficient in use of internet, e-mail and work related databases. </w:t>
      </w:r>
    </w:p>
    <w:p w:rsidR="00C453A2" w:rsidRDefault="00814B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274320</wp:posOffset>
            </wp:positionV>
            <wp:extent cx="5770880" cy="181610"/>
            <wp:effectExtent l="1905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A2" w:rsidRDefault="00C453A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PROFILE</w:t>
      </w:r>
    </w:p>
    <w:p w:rsidR="00C453A2" w:rsidRDefault="00814B9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1905</wp:posOffset>
            </wp:positionV>
            <wp:extent cx="577088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94E" w:rsidRDefault="000B394E" w:rsidP="000B394E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453A2" w:rsidRDefault="00C453A2" w:rsidP="000B394E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 xml:space="preserve">:  </w:t>
      </w:r>
      <w:r w:rsidR="000B394E">
        <w:rPr>
          <w:rFonts w:ascii="Arial" w:hAnsi="Arial" w:cs="Arial"/>
        </w:rPr>
        <w:t>27</w:t>
      </w:r>
      <w:r w:rsidR="00492DB8">
        <w:rPr>
          <w:rFonts w:ascii="Arial" w:hAnsi="Arial" w:cs="Arial"/>
        </w:rPr>
        <w:t>/0</w:t>
      </w:r>
      <w:r w:rsidR="000B394E">
        <w:rPr>
          <w:rFonts w:ascii="Arial" w:hAnsi="Arial" w:cs="Arial"/>
        </w:rPr>
        <w:t>6</w:t>
      </w:r>
      <w:r w:rsidR="00492DB8">
        <w:rPr>
          <w:rFonts w:ascii="Arial" w:hAnsi="Arial" w:cs="Arial"/>
        </w:rPr>
        <w:t>/1992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Sex</w:t>
      </w:r>
      <w:r>
        <w:rPr>
          <w:rFonts w:ascii="Times New Roman" w:hAnsi="Times New Roman"/>
          <w:sz w:val="24"/>
          <w:szCs w:val="24"/>
        </w:rPr>
        <w:tab/>
      </w:r>
      <w:r w:rsidR="000B394E">
        <w:rPr>
          <w:rFonts w:ascii="Arial" w:hAnsi="Arial" w:cs="Arial"/>
        </w:rPr>
        <w:t>: Female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453A2" w:rsidRDefault="00C453A2" w:rsidP="000B394E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 xml:space="preserve">: </w:t>
      </w:r>
      <w:r w:rsidR="000B394E">
        <w:rPr>
          <w:rFonts w:ascii="Arial" w:hAnsi="Arial" w:cs="Arial"/>
        </w:rPr>
        <w:t>Married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Islam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INDIAN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453A2" w:rsidRDefault="00C453A2" w:rsidP="00C90023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Languages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English</w:t>
      </w:r>
      <w:r w:rsidR="000B394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Malayalam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453A2" w:rsidRDefault="00C453A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C453A2" w:rsidRDefault="00DF4A8D" w:rsidP="00DF4A8D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0A7895F7" wp14:editId="4F1DD5CF">
            <wp:simplePos x="0" y="0"/>
            <wp:positionH relativeFrom="column">
              <wp:posOffset>-17145</wp:posOffset>
            </wp:positionH>
            <wp:positionV relativeFrom="paragraph">
              <wp:posOffset>36558</wp:posOffset>
            </wp:positionV>
            <wp:extent cx="5770880" cy="1816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3A2">
        <w:rPr>
          <w:rFonts w:ascii="Arial" w:hAnsi="Arial" w:cs="Arial"/>
          <w:b/>
          <w:bCs/>
          <w:sz w:val="24"/>
          <w:szCs w:val="24"/>
        </w:rPr>
        <w:t>DECLARATION</w:t>
      </w:r>
    </w:p>
    <w:p w:rsidR="00DF4A8D" w:rsidRDefault="00DF4A8D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60" w:right="60" w:hanging="62"/>
        <w:rPr>
          <w:rFonts w:ascii="Arial" w:hAnsi="Arial" w:cs="Arial"/>
        </w:rPr>
      </w:pPr>
    </w:p>
    <w:p w:rsidR="00C453A2" w:rsidRDefault="00C453A2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60" w:right="60" w:hanging="6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I hereby declare that the above information and particulars are true and correct to the best of my knowledge.</w:t>
      </w:r>
    </w:p>
    <w:p w:rsidR="00C453A2" w:rsidRDefault="00C453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53A2" w:rsidSect="0063354A">
      <w:pgSz w:w="11900" w:h="16834"/>
      <w:pgMar w:top="900" w:right="1280" w:bottom="1260" w:left="14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3F1A21"/>
    <w:multiLevelType w:val="hybridMultilevel"/>
    <w:tmpl w:val="46827C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0F6638"/>
    <w:multiLevelType w:val="hybridMultilevel"/>
    <w:tmpl w:val="64B858B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F734063"/>
    <w:multiLevelType w:val="hybridMultilevel"/>
    <w:tmpl w:val="A4164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DA7CDB"/>
    <w:multiLevelType w:val="hybridMultilevel"/>
    <w:tmpl w:val="86723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E"/>
    <w:rsid w:val="000B394E"/>
    <w:rsid w:val="00102753"/>
    <w:rsid w:val="001402AB"/>
    <w:rsid w:val="00147D80"/>
    <w:rsid w:val="0023488A"/>
    <w:rsid w:val="002C3D57"/>
    <w:rsid w:val="0030633D"/>
    <w:rsid w:val="00345021"/>
    <w:rsid w:val="00471665"/>
    <w:rsid w:val="00492DB8"/>
    <w:rsid w:val="005940C7"/>
    <w:rsid w:val="0063354A"/>
    <w:rsid w:val="006E06DA"/>
    <w:rsid w:val="00814B99"/>
    <w:rsid w:val="008A44DA"/>
    <w:rsid w:val="00942085"/>
    <w:rsid w:val="0094383E"/>
    <w:rsid w:val="00953880"/>
    <w:rsid w:val="00A21DD4"/>
    <w:rsid w:val="00A21FAE"/>
    <w:rsid w:val="00AE5BF8"/>
    <w:rsid w:val="00BA20F5"/>
    <w:rsid w:val="00C453A2"/>
    <w:rsid w:val="00C90023"/>
    <w:rsid w:val="00D1545F"/>
    <w:rsid w:val="00D42D3E"/>
    <w:rsid w:val="00DB6180"/>
    <w:rsid w:val="00DB646F"/>
    <w:rsid w:val="00DF4A8D"/>
    <w:rsid w:val="00E365C7"/>
    <w:rsid w:val="00EC6FBF"/>
    <w:rsid w:val="00F210CE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65"/>
    <w:rPr>
      <w:rFonts w:ascii="Tahoma" w:hAnsi="Tahoma" w:cs="Tahoma"/>
      <w:sz w:val="16"/>
      <w:szCs w:val="16"/>
    </w:rPr>
  </w:style>
  <w:style w:type="character" w:styleId="Hyperlink">
    <w:name w:val="Hyperlink"/>
    <w:rsid w:val="00BA2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65"/>
    <w:rPr>
      <w:rFonts w:ascii="Tahoma" w:hAnsi="Tahoma" w:cs="Tahoma"/>
      <w:sz w:val="16"/>
      <w:szCs w:val="16"/>
    </w:rPr>
  </w:style>
  <w:style w:type="character" w:styleId="Hyperlink">
    <w:name w:val="Hyperlink"/>
    <w:rsid w:val="00BA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A.363764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0785-68D8-4FC9-9C86-E67D2ECB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mailto:nasihsv@gmail.com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602HRDESK</cp:lastModifiedBy>
  <cp:revision>6</cp:revision>
  <dcterms:created xsi:type="dcterms:W3CDTF">2017-01-29T08:36:00Z</dcterms:created>
  <dcterms:modified xsi:type="dcterms:W3CDTF">2017-06-19T12:25:00Z</dcterms:modified>
</cp:coreProperties>
</file>