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8B" w:rsidRDefault="0010418B">
      <w:pPr>
        <w:spacing w:line="370" w:lineRule="exact"/>
        <w:ind w:left="3863" w:right="136"/>
        <w:rPr>
          <w:rFonts w:ascii="Palatino Linotype"/>
          <w:b/>
          <w:sz w:val="28"/>
        </w:rPr>
      </w:pPr>
      <w:r>
        <w:pict>
          <v:group id="_x0000_s1055" style="position:absolute;left:0;text-align:left;margin-left:26.15pt;margin-top:25.1pt;width:546.35pt;height:794.05pt;z-index:-4648;mso-position-horizontal-relative:page;mso-position-vertical-relative:page" coordorigin="523,502" coordsize="10927,15881">
            <v:group id="_x0000_s1070" style="position:absolute;left:691;top:16279;width:10526;height:2" coordorigin="691,16279" coordsize="10526,2">
              <v:shape id="_x0000_s1071" style="position:absolute;left:691;top:16279;width:10526;height:2" coordorigin="691,16279" coordsize="10526,0" path="m691,16279r10526,e" filled="f" strokecolor="#d9d9d9" strokeweight=".16936mm">
                <v:path arrowok="t"/>
              </v:shape>
            </v:group>
            <v:group id="_x0000_s1068" style="position:absolute;left:566;top:545;width:10776;height:2" coordorigin="566,545" coordsize="10776,2">
              <v:shape id="_x0000_s1069" style="position:absolute;left:566;top:545;width:10776;height:2" coordorigin="566,545" coordsize="10776,0" path="m566,545r10776,e" filled="f" strokecolor="gray" strokeweight="2.16pt">
                <v:path arrowok="t"/>
              </v:shape>
            </v:group>
            <v:group id="_x0000_s1066" style="position:absolute;left:545;top:523;width:2;height:15794" coordorigin="545,523" coordsize="2,15794">
              <v:shape id="_x0000_s1067" style="position:absolute;left:545;top:523;width:2;height:15794" coordorigin="545,523" coordsize="0,15794" path="m545,523r,15794e" filled="f" strokecolor="gray" strokeweight="2.16pt">
                <v:path arrowok="t"/>
              </v:shape>
            </v:group>
            <v:group id="_x0000_s1064" style="position:absolute;left:11407;top:566;width:2;height:15794" coordorigin="11407,566" coordsize="2,15794">
              <v:shape id="_x0000_s1065" style="position:absolute;left:11407;top:566;width:2;height:15794" coordorigin="11407,566" coordsize="0,15794" path="m11407,566r,15794e" filled="f" strokeweight="2.16pt">
                <v:path arrowok="t"/>
              </v:shape>
            </v:group>
            <v:group id="_x0000_s1062" style="position:absolute;left:11364;top:523;width:2;height:15794" coordorigin="11364,523" coordsize="2,15794">
              <v:shape id="_x0000_s1063" style="position:absolute;left:11364;top:523;width:2;height:15794" coordorigin="11364,523" coordsize="0,15794" path="m11364,523r,15794e" filled="f" strokecolor="gray" strokeweight="2.16pt">
                <v:path arrowok="t"/>
              </v:shape>
            </v:group>
            <v:group id="_x0000_s1060" style="position:absolute;left:566;top:16317;width:10776;height:44" coordorigin="566,16317" coordsize="10776,44">
              <v:shape id="_x0000_s1061" style="position:absolute;left:566;top:16317;width:10776;height:44" coordorigin="566,16317" coordsize="10776,44" path="m566,16360r10776,l11342,16317r-10776,l566,16360xe" fillcolor="black" stroked="f">
                <v:path arrowok="t"/>
              </v:shape>
            </v:group>
            <v:group id="_x0000_s1058" style="position:absolute;left:566;top:16274;width:10776;height:44" coordorigin="566,16274" coordsize="10776,44">
              <v:shape id="_x0000_s1059" style="position:absolute;left:566;top:16274;width:10776;height:44" coordorigin="566,16274" coordsize="10776,44" path="m566,16317r10776,l11342,16274r-10776,l566,16317xe" fillcolor="gray" stroked="f">
                <v:path arrowok="t"/>
              </v:shape>
            </v:group>
            <v:group id="_x0000_s1056" style="position:absolute;left:11342;top:16339;width:87;height:2" coordorigin="11342,16339" coordsize="87,2">
              <v:shape id="_x0000_s1057" style="position:absolute;left:11342;top:16339;width:87;height:2" coordorigin="11342,16339" coordsize="87,0" path="m11342,16339r86,e" filled="f" strokeweight="2.16pt">
                <v:path arrowok="t"/>
              </v:shape>
            </v:group>
            <w10:wrap anchorx="page" anchory="page"/>
          </v:group>
        </w:pict>
      </w:r>
      <w:r>
        <w:rPr>
          <w:rFonts w:ascii="Palatino Linotype"/>
          <w:b/>
          <w:sz w:val="28"/>
        </w:rPr>
        <w:t>CHANDRA</w:t>
      </w:r>
    </w:p>
    <w:p w:rsidR="002F3C99" w:rsidRDefault="0010418B">
      <w:pPr>
        <w:spacing w:line="370" w:lineRule="exact"/>
        <w:ind w:left="3863" w:right="136"/>
        <w:rPr>
          <w:rFonts w:ascii="Palatino Linotype" w:eastAsia="Palatino Linotype" w:hAnsi="Palatino Linotype" w:cs="Palatino Linotype"/>
          <w:sz w:val="28"/>
          <w:szCs w:val="28"/>
        </w:rPr>
      </w:pPr>
      <w:hyperlink r:id="rId7" w:history="1">
        <w:r w:rsidRPr="00DC16A4">
          <w:rPr>
            <w:rStyle w:val="Hyperlink"/>
            <w:rFonts w:ascii="Palatino Linotype"/>
            <w:b/>
            <w:sz w:val="28"/>
          </w:rPr>
          <w:t>CHANDRA.363835@2freemail.com</w:t>
        </w:r>
      </w:hyperlink>
      <w:r>
        <w:rPr>
          <w:rFonts w:ascii="Palatino Linotype"/>
          <w:b/>
          <w:sz w:val="28"/>
        </w:rPr>
        <w:t xml:space="preserve"> </w:t>
      </w:r>
      <w:bookmarkStart w:id="0" w:name="_GoBack"/>
      <w:bookmarkEnd w:id="0"/>
      <w:r w:rsidRPr="0010418B">
        <w:rPr>
          <w:rFonts w:ascii="Palatino Linotype"/>
          <w:b/>
          <w:sz w:val="28"/>
        </w:rPr>
        <w:tab/>
      </w:r>
      <w:r>
        <w:rPr>
          <w:rFonts w:ascii="Palatino Linotype"/>
          <w:b/>
          <w:sz w:val="28"/>
        </w:rPr>
        <w:t xml:space="preserve"> </w:t>
      </w:r>
      <w:r w:rsidR="00DA3256">
        <w:rPr>
          <w:rFonts w:ascii="Palatino Linotype"/>
          <w:b/>
          <w:sz w:val="28"/>
        </w:rPr>
        <w:t xml:space="preserve"> </w:t>
      </w:r>
    </w:p>
    <w:p w:rsidR="002F3C99" w:rsidRDefault="0010418B">
      <w:pPr>
        <w:spacing w:line="20" w:lineRule="exact"/>
        <w:ind w:left="106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sz w:val="2"/>
          <w:szCs w:val="2"/>
        </w:rPr>
      </w:r>
      <w:r>
        <w:rPr>
          <w:rFonts w:ascii="Palatino Linotype" w:eastAsia="Palatino Linotype" w:hAnsi="Palatino Linotype" w:cs="Palatino Linotype"/>
          <w:sz w:val="2"/>
          <w:szCs w:val="2"/>
        </w:rPr>
        <w:pict>
          <v:group id="_x0000_s1052" style="width:526.8pt;height:.5pt;mso-position-horizontal-relative:char;mso-position-vertical-relative:line" coordsize="10536,10">
            <v:group id="_x0000_s1053" style="position:absolute;left:5;top:5;width:10526;height:2" coordorigin="5,5" coordsize="10526,2">
              <v:shape id="_x0000_s1054" style="position:absolute;left:5;top:5;width:10526;height:2" coordorigin="5,5" coordsize="10526,0" path="m5,5r10526,e" filled="f" strokecolor="#bebebe" strokeweight=".48pt">
                <v:path arrowok="t"/>
              </v:shape>
            </v:group>
            <w10:wrap type="none"/>
            <w10:anchorlock/>
          </v:group>
        </w:pict>
      </w:r>
    </w:p>
    <w:p w:rsidR="002F3C99" w:rsidRDefault="00DA3256">
      <w:pPr>
        <w:spacing w:before="62"/>
        <w:ind w:left="970" w:right="970"/>
        <w:jc w:val="center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b/>
          <w:sz w:val="24"/>
          <w:u w:val="single" w:color="000000"/>
        </w:rPr>
        <w:t>A</w:t>
      </w:r>
      <w:r>
        <w:rPr>
          <w:rFonts w:ascii="Palatino Linotype"/>
          <w:b/>
          <w:sz w:val="19"/>
          <w:u w:val="single" w:color="000000"/>
        </w:rPr>
        <w:t>SST.</w:t>
      </w:r>
      <w:r>
        <w:rPr>
          <w:rFonts w:ascii="Palatino Linotype"/>
          <w:b/>
          <w:sz w:val="24"/>
          <w:u w:val="single" w:color="000000"/>
        </w:rPr>
        <w:t>H</w:t>
      </w:r>
      <w:r>
        <w:rPr>
          <w:rFonts w:ascii="Palatino Linotype"/>
          <w:b/>
          <w:sz w:val="19"/>
          <w:u w:val="single" w:color="000000"/>
        </w:rPr>
        <w:t>OUSEKEEPING</w:t>
      </w:r>
      <w:r>
        <w:rPr>
          <w:rFonts w:ascii="Palatino Linotype"/>
          <w:b/>
          <w:sz w:val="24"/>
          <w:u w:val="single" w:color="000000"/>
        </w:rPr>
        <w:t>M</w:t>
      </w:r>
      <w:r>
        <w:rPr>
          <w:rFonts w:ascii="Palatino Linotype"/>
          <w:b/>
          <w:sz w:val="19"/>
          <w:u w:val="single" w:color="000000"/>
        </w:rPr>
        <w:t>ANAGER P</w:t>
      </w:r>
      <w:r w:rsidR="00812FC5">
        <w:rPr>
          <w:rFonts w:ascii="Palatino Linotype"/>
          <w:b/>
          <w:sz w:val="19"/>
          <w:u w:val="single" w:color="000000"/>
        </w:rPr>
        <w:t>OFESSIONAL</w:t>
      </w:r>
      <w:r w:rsidR="00812FC5">
        <w:rPr>
          <w:rFonts w:ascii="Palatino Linotype"/>
          <w:b/>
          <w:spacing w:val="-4"/>
          <w:sz w:val="19"/>
          <w:u w:val="single" w:color="000000"/>
        </w:rPr>
        <w:t xml:space="preserve"> </w:t>
      </w:r>
      <w:r w:rsidR="00812FC5">
        <w:rPr>
          <w:rFonts w:ascii="Palatino Linotype"/>
          <w:b/>
          <w:sz w:val="19"/>
          <w:u w:val="single" w:color="000000"/>
        </w:rPr>
        <w:t>WITH</w:t>
      </w:r>
      <w:r w:rsidR="00812FC5">
        <w:rPr>
          <w:rFonts w:ascii="Palatino Linotype"/>
          <w:b/>
          <w:spacing w:val="-4"/>
          <w:sz w:val="19"/>
          <w:u w:val="single" w:color="000000"/>
        </w:rPr>
        <w:t xml:space="preserve"> </w:t>
      </w:r>
      <w:r w:rsidR="00812FC5">
        <w:rPr>
          <w:rFonts w:ascii="Palatino Linotype"/>
          <w:b/>
          <w:sz w:val="19"/>
          <w:u w:val="single" w:color="000000"/>
        </w:rPr>
        <w:t>OVER</w:t>
      </w:r>
      <w:r w:rsidR="00812FC5">
        <w:rPr>
          <w:rFonts w:ascii="Palatino Linotype"/>
          <w:b/>
          <w:spacing w:val="-5"/>
          <w:sz w:val="19"/>
          <w:u w:val="single" w:color="000000"/>
        </w:rPr>
        <w:t xml:space="preserve"> </w:t>
      </w:r>
      <w:r w:rsidR="00812FC5">
        <w:rPr>
          <w:rFonts w:ascii="Palatino Linotype"/>
          <w:b/>
          <w:sz w:val="24"/>
          <w:u w:val="single" w:color="000000"/>
        </w:rPr>
        <w:t>13</w:t>
      </w:r>
      <w:r w:rsidR="00812FC5">
        <w:rPr>
          <w:rFonts w:ascii="Palatino Linotype"/>
          <w:b/>
          <w:spacing w:val="-16"/>
          <w:sz w:val="24"/>
          <w:u w:val="single" w:color="000000"/>
        </w:rPr>
        <w:t xml:space="preserve"> </w:t>
      </w:r>
      <w:r w:rsidR="00812FC5">
        <w:rPr>
          <w:rFonts w:ascii="Palatino Linotype"/>
          <w:b/>
          <w:sz w:val="19"/>
          <w:u w:val="single" w:color="000000"/>
        </w:rPr>
        <w:t>YEARS</w:t>
      </w:r>
      <w:r w:rsidR="00812FC5">
        <w:rPr>
          <w:rFonts w:ascii="Palatino Linotype"/>
          <w:b/>
          <w:spacing w:val="-3"/>
          <w:sz w:val="19"/>
          <w:u w:val="single" w:color="000000"/>
        </w:rPr>
        <w:t xml:space="preserve"> </w:t>
      </w:r>
      <w:r w:rsidR="00812FC5">
        <w:rPr>
          <w:rFonts w:ascii="Palatino Linotype"/>
          <w:b/>
          <w:sz w:val="19"/>
          <w:u w:val="single" w:color="000000"/>
        </w:rPr>
        <w:t>OF</w:t>
      </w:r>
      <w:r w:rsidR="00812FC5">
        <w:rPr>
          <w:rFonts w:ascii="Palatino Linotype"/>
          <w:b/>
          <w:spacing w:val="-4"/>
          <w:sz w:val="19"/>
          <w:u w:val="single" w:color="000000"/>
        </w:rPr>
        <w:t xml:space="preserve"> </w:t>
      </w:r>
      <w:r w:rsidR="00812FC5">
        <w:rPr>
          <w:rFonts w:ascii="Palatino Linotype"/>
          <w:b/>
          <w:sz w:val="19"/>
          <w:u w:val="single" w:color="000000"/>
        </w:rPr>
        <w:t>EXPERIENCE</w:t>
      </w:r>
    </w:p>
    <w:p w:rsidR="002F3C99" w:rsidRDefault="002F3C99">
      <w:pPr>
        <w:spacing w:before="10"/>
        <w:rPr>
          <w:rFonts w:ascii="Palatino Linotype" w:eastAsia="Palatino Linotype" w:hAnsi="Palatino Linotype" w:cs="Palatino Linotype"/>
          <w:b/>
          <w:bCs/>
          <w:sz w:val="9"/>
          <w:szCs w:val="9"/>
        </w:rPr>
      </w:pPr>
    </w:p>
    <w:p w:rsidR="007C1589" w:rsidRDefault="00F1002E" w:rsidP="00F1002E">
      <w:pPr>
        <w:pStyle w:val="BodyText"/>
        <w:spacing w:before="33"/>
        <w:ind w:right="136"/>
        <w:jc w:val="both"/>
      </w:pPr>
      <w:r>
        <w:t xml:space="preserve">       Responsibilities of keep up the property as per Brand Standard</w:t>
      </w:r>
      <w:r w:rsidR="00F5306C">
        <w:t xml:space="preserve">. </w:t>
      </w:r>
      <w:r>
        <w:t xml:space="preserve"> </w:t>
      </w:r>
      <w:proofErr w:type="gramStart"/>
      <w:r>
        <w:t xml:space="preserve">Monitoring on cleaning schedules, </w:t>
      </w:r>
      <w:r w:rsidR="00BE1AD8">
        <w:t xml:space="preserve">pantries, stairways </w:t>
      </w:r>
      <w:r>
        <w:t>and maintenance issues.</w:t>
      </w:r>
      <w:proofErr w:type="gramEnd"/>
      <w:r>
        <w:t xml:space="preserve"> Preparing P &amp; L reports. Controlling the stock level as per monthly budget. Maintain the records of monthly inventories (Guest supplies, chemical</w:t>
      </w:r>
      <w:r w:rsidR="00730EE9">
        <w:t>,</w:t>
      </w:r>
      <w:r>
        <w:t xml:space="preserve"> machinery, linen, OE). Communicating</w:t>
      </w:r>
      <w:r w:rsidR="00730EE9">
        <w:t xml:space="preserve"> with other </w:t>
      </w:r>
      <w:r w:rsidR="00465FEC">
        <w:t>depts.</w:t>
      </w:r>
      <w:r w:rsidR="00730EE9">
        <w:t xml:space="preserve"> for smooth operation.</w:t>
      </w:r>
      <w:r>
        <w:t xml:space="preserve"> </w:t>
      </w:r>
    </w:p>
    <w:p w:rsidR="007C1589" w:rsidRDefault="007C1589" w:rsidP="00F1002E">
      <w:pPr>
        <w:pStyle w:val="BodyText"/>
        <w:spacing w:before="33"/>
        <w:ind w:left="140" w:right="136" w:firstLine="0"/>
        <w:rPr>
          <w:rFonts w:ascii="Helvetica" w:hAnsi="Helvetica"/>
          <w:sz w:val="19"/>
          <w:szCs w:val="19"/>
          <w:shd w:val="clear" w:color="auto" w:fill="FFFFFF"/>
        </w:rPr>
      </w:pPr>
    </w:p>
    <w:p w:rsidR="002F3C99" w:rsidRDefault="00812FC5" w:rsidP="00BD4690">
      <w:pPr>
        <w:pStyle w:val="BodyText"/>
        <w:spacing w:before="0"/>
        <w:ind w:left="410" w:right="134" w:firstLine="0"/>
        <w:jc w:val="both"/>
        <w:rPr>
          <w:rFonts w:cs="Palatino Linotype"/>
          <w:sz w:val="19"/>
          <w:szCs w:val="19"/>
        </w:rPr>
      </w:pPr>
      <w:r>
        <w:t>Displayed ski</w:t>
      </w:r>
      <w:r w:rsidR="00DB61FB">
        <w:t>lls in handling everyday cleaning</w:t>
      </w:r>
      <w:r>
        <w:t xml:space="preserve"> demands and unique requests and ensuring optimal guest</w:t>
      </w:r>
      <w:r>
        <w:rPr>
          <w:spacing w:val="5"/>
        </w:rPr>
        <w:t xml:space="preserve"> </w:t>
      </w:r>
      <w:r w:rsidR="00BD4690">
        <w:rPr>
          <w:spacing w:val="5"/>
        </w:rPr>
        <w:t xml:space="preserve">     </w:t>
      </w:r>
      <w:r>
        <w:t>satisfaction</w:t>
      </w:r>
      <w:r>
        <w:rPr>
          <w:w w:val="99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attending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guests</w:t>
      </w:r>
      <w:r>
        <w:rPr>
          <w:spacing w:val="34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resolving</w:t>
      </w:r>
      <w:r>
        <w:rPr>
          <w:spacing w:val="36"/>
        </w:rPr>
        <w:t xml:space="preserve"> </w:t>
      </w:r>
      <w:r>
        <w:t>complaints</w:t>
      </w:r>
      <w:r>
        <w:rPr>
          <w:spacing w:val="31"/>
        </w:rPr>
        <w:t xml:space="preserve"> </w:t>
      </w:r>
      <w:r>
        <w:t>whenever</w:t>
      </w:r>
      <w:r>
        <w:rPr>
          <w:spacing w:val="33"/>
        </w:rPr>
        <w:t xml:space="preserve"> </w:t>
      </w:r>
      <w:r>
        <w:t>necessary.</w:t>
      </w:r>
      <w:r>
        <w:rPr>
          <w:spacing w:val="33"/>
        </w:rPr>
        <w:t xml:space="preserve"> </w:t>
      </w:r>
      <w:r>
        <w:t>Demonstrated</w:t>
      </w:r>
      <w:r>
        <w:rPr>
          <w:spacing w:val="33"/>
        </w:rPr>
        <w:t xml:space="preserve"> </w:t>
      </w:r>
      <w:r w:rsidR="00DA2AB0">
        <w:t>leadership</w:t>
      </w:r>
      <w:r w:rsidR="00DA2AB0">
        <w:rPr>
          <w:spacing w:val="35"/>
        </w:rPr>
        <w:t xml:space="preserve"> capabilities</w:t>
      </w:r>
      <w:r>
        <w:rPr>
          <w:spacing w:val="33"/>
        </w:rPr>
        <w:t xml:space="preserve"> </w:t>
      </w:r>
      <w:r>
        <w:t>while</w:t>
      </w:r>
      <w:r>
        <w:rPr>
          <w:w w:val="99"/>
        </w:rPr>
        <w:t xml:space="preserve"> </w:t>
      </w:r>
      <w:r>
        <w:t>paying attention to details.</w:t>
      </w:r>
    </w:p>
    <w:p w:rsidR="002F3C99" w:rsidRDefault="0010418B">
      <w:pPr>
        <w:spacing w:line="811" w:lineRule="exact"/>
        <w:ind w:left="11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-15"/>
          <w:sz w:val="20"/>
          <w:szCs w:val="20"/>
        </w:rPr>
      </w:r>
      <w:r>
        <w:rPr>
          <w:rFonts w:ascii="Palatino Linotype" w:eastAsia="Palatino Linotype" w:hAnsi="Palatino Linotype" w:cs="Palatino Linotype"/>
          <w:position w:val="-15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width:526.3pt;height:40.6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style="mso-next-textbox:#_x0000_s1077" inset="0,0,0,0">
              <w:txbxContent>
                <w:p w:rsidR="002F3C99" w:rsidRDefault="00812FC5">
                  <w:pPr>
                    <w:pStyle w:val="BodyText"/>
                    <w:spacing w:before="0" w:line="242" w:lineRule="auto"/>
                    <w:ind w:left="278" w:right="282" w:firstLine="0"/>
                    <w:jc w:val="center"/>
                  </w:pPr>
                  <w:r>
                    <w:rPr>
                      <w:b/>
                      <w:u w:val="single" w:color="000000"/>
                    </w:rPr>
                    <w:t>Core</w:t>
                  </w:r>
                  <w:r>
                    <w:rPr>
                      <w:b/>
                      <w:spacing w:val="-3"/>
                      <w:u w:val="single" w:color="000000"/>
                    </w:rPr>
                    <w:t xml:space="preserve"> </w:t>
                  </w:r>
                  <w:r>
                    <w:rPr>
                      <w:b/>
                      <w:u w:val="single" w:color="000000"/>
                    </w:rPr>
                    <w:t>Competencies:</w:t>
                  </w:r>
                  <w:r>
                    <w:rPr>
                      <w:b/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 </w:t>
                  </w:r>
                  <w:r w:rsidR="00DA1D4E">
                    <w:t xml:space="preserve">Monitor </w:t>
                  </w:r>
                  <w:proofErr w:type="gramStart"/>
                  <w:r w:rsidR="00DA1D4E">
                    <w:rPr>
                      <w:spacing w:val="-5"/>
                    </w:rPr>
                    <w:t>Cleaning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 w:rsidR="00FD71A1">
                    <w:rPr>
                      <w:spacing w:val="-2"/>
                    </w:rPr>
                    <w:t>schedules</w:t>
                  </w:r>
                  <w: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Quality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Assurance,</w:t>
                  </w:r>
                  <w:r>
                    <w:rPr>
                      <w:spacing w:val="-1"/>
                    </w:rPr>
                    <w:t xml:space="preserve"> </w:t>
                  </w:r>
                  <w:r w:rsidR="00D41839">
                    <w:t>Commun</w:t>
                  </w:r>
                  <w:r w:rsidR="00E07A7A">
                    <w:t xml:space="preserve">icate with FO and ENG. </w:t>
                  </w:r>
                  <w:r>
                    <w:t xml:space="preserve"> Equipment Monitoring, </w:t>
                  </w:r>
                  <w:r w:rsidR="00D41839">
                    <w:t xml:space="preserve">Monthly Inventories. </w:t>
                  </w:r>
                  <w:r>
                    <w:t>Trai</w:t>
                  </w:r>
                  <w:r w:rsidR="00D41839">
                    <w:t xml:space="preserve">ning &amp; Development </w:t>
                  </w:r>
                  <w:r>
                    <w:t>and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Team</w:t>
                  </w:r>
                  <w:r>
                    <w:rPr>
                      <w:w w:val="99"/>
                    </w:rPr>
                    <w:t xml:space="preserve"> </w:t>
                  </w:r>
                  <w:proofErr w:type="spellStart"/>
                  <w:r w:rsidR="00D41839">
                    <w:t>Management</w:t>
                  </w:r>
                  <w:proofErr w:type="gramStart"/>
                  <w:r w:rsidR="00D41839">
                    <w:t>,</w:t>
                  </w:r>
                  <w:r w:rsidR="00FD71A1">
                    <w:t>P</w:t>
                  </w:r>
                  <w:proofErr w:type="spellEnd"/>
                  <w:proofErr w:type="gramEnd"/>
                  <w:r w:rsidR="00FD71A1">
                    <w:t>/L reports, Month end reports as per budget.</w:t>
                  </w:r>
                  <w:r w:rsidR="00D41839">
                    <w:t xml:space="preserve"> Assist D</w:t>
                  </w:r>
                  <w:r w:rsidR="006877AB">
                    <w:t>irector of Housekeeping</w:t>
                  </w:r>
                  <w:r w:rsidR="00D41839">
                    <w:t xml:space="preserve"> for yearly Budget.</w:t>
                  </w:r>
                </w:p>
              </w:txbxContent>
            </v:textbox>
            <w10:wrap type="none"/>
            <w10:anchorlock/>
          </v:shape>
        </w:pict>
      </w:r>
    </w:p>
    <w:p w:rsidR="002F3C99" w:rsidRDefault="002F3C99">
      <w:pPr>
        <w:spacing w:before="6"/>
        <w:rPr>
          <w:rFonts w:ascii="Palatino Linotype" w:eastAsia="Palatino Linotype" w:hAnsi="Palatino Linotype" w:cs="Palatino Linotype"/>
          <w:sz w:val="17"/>
          <w:szCs w:val="17"/>
        </w:rPr>
      </w:pPr>
    </w:p>
    <w:p w:rsidR="002F3C99" w:rsidRDefault="00812FC5">
      <w:pPr>
        <w:pStyle w:val="Heading1"/>
        <w:tabs>
          <w:tab w:val="left" w:pos="10637"/>
        </w:tabs>
        <w:spacing w:before="33"/>
        <w:ind w:left="111" w:right="136"/>
        <w:rPr>
          <w:b w:val="0"/>
          <w:bCs w:val="0"/>
        </w:rPr>
      </w:pPr>
      <w:r>
        <w:rPr>
          <w:color w:val="FFFFFF"/>
          <w:spacing w:val="-21"/>
          <w:w w:val="99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SIGNIFICANT</w:t>
      </w:r>
      <w:r>
        <w:rPr>
          <w:color w:val="FFFFFF"/>
          <w:spacing w:val="-14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HIGHLIGHTS</w:t>
      </w:r>
      <w:r>
        <w:rPr>
          <w:color w:val="FFFFFF"/>
          <w:shd w:val="clear" w:color="auto" w:fill="234060"/>
        </w:rPr>
        <w:tab/>
      </w:r>
    </w:p>
    <w:p w:rsidR="002F3C99" w:rsidRDefault="002F3C99">
      <w:pPr>
        <w:spacing w:before="13"/>
        <w:rPr>
          <w:rFonts w:ascii="Palatino Linotype" w:eastAsia="Palatino Linotype" w:hAnsi="Palatino Linotype" w:cs="Palatino Linotype"/>
          <w:b/>
          <w:bCs/>
          <w:sz w:val="13"/>
          <w:szCs w:val="13"/>
        </w:rPr>
      </w:pPr>
    </w:p>
    <w:p w:rsidR="002F3C99" w:rsidRDefault="007F225F" w:rsidP="00C06662">
      <w:pPr>
        <w:pStyle w:val="BodyText"/>
        <w:numPr>
          <w:ilvl w:val="0"/>
          <w:numId w:val="2"/>
        </w:numPr>
        <w:spacing w:before="94" w:line="266" w:lineRule="exact"/>
        <w:ind w:right="136"/>
      </w:pPr>
      <w:r>
        <w:t>Overlook the VIP in house and arriva</w:t>
      </w:r>
      <w:r w:rsidR="004E71A8">
        <w:t xml:space="preserve">l rooms to anticipate the guest needs. </w:t>
      </w:r>
      <w:r w:rsidR="00ED7981">
        <w:t>Maintain guest</w:t>
      </w:r>
      <w:r w:rsidR="00D85FF8">
        <w:t xml:space="preserve"> feedback report.</w:t>
      </w:r>
    </w:p>
    <w:p w:rsidR="006953E1" w:rsidRDefault="006953E1" w:rsidP="00C06662">
      <w:pPr>
        <w:pStyle w:val="BodyText"/>
        <w:numPr>
          <w:ilvl w:val="0"/>
          <w:numId w:val="2"/>
        </w:numPr>
        <w:spacing w:before="94" w:line="266" w:lineRule="exact"/>
        <w:ind w:right="136"/>
      </w:pPr>
      <w:r w:rsidRPr="00C06662">
        <w:rPr>
          <w:rFonts w:cs="Palatino Linotype"/>
          <w:b/>
          <w:bCs/>
        </w:rPr>
        <w:t xml:space="preserve">Housekeeping </w:t>
      </w:r>
      <w:r w:rsidRPr="00C06662">
        <w:rPr>
          <w:rFonts w:cs="Palatino Linotype"/>
        </w:rPr>
        <w:t xml:space="preserve">and exposure of </w:t>
      </w:r>
      <w:r w:rsidR="00465FEC" w:rsidRPr="00C06662">
        <w:rPr>
          <w:rFonts w:cs="Palatino Linotype"/>
        </w:rPr>
        <w:t>looking Entire</w:t>
      </w:r>
      <w:r w:rsidRPr="00C06662">
        <w:rPr>
          <w:rFonts w:cs="Palatino Linotype"/>
        </w:rPr>
        <w:t xml:space="preserve"> </w:t>
      </w:r>
      <w:r w:rsidR="00465FEC" w:rsidRPr="00C06662">
        <w:rPr>
          <w:rFonts w:cs="Palatino Linotype"/>
        </w:rPr>
        <w:t>Rooms,</w:t>
      </w:r>
      <w:r w:rsidRPr="00C06662">
        <w:rPr>
          <w:rFonts w:cs="Palatino Linotype"/>
        </w:rPr>
        <w:t xml:space="preserve"> corridors, back of the house. / Public area </w:t>
      </w:r>
      <w:r w:rsidRPr="00C06662">
        <w:rPr>
          <w:rFonts w:cs="Palatino Linotype"/>
          <w:spacing w:val="30"/>
        </w:rPr>
        <w:t>/ Banquets.</w:t>
      </w:r>
    </w:p>
    <w:p w:rsidR="004E71A8" w:rsidRDefault="004E71A8" w:rsidP="004E71A8">
      <w:pPr>
        <w:pStyle w:val="BodyText"/>
        <w:numPr>
          <w:ilvl w:val="0"/>
          <w:numId w:val="2"/>
        </w:numPr>
        <w:spacing w:before="94" w:line="266" w:lineRule="exact"/>
        <w:ind w:right="136"/>
        <w:rPr>
          <w:rFonts w:cs="Palatino Linotype"/>
        </w:rPr>
      </w:pPr>
      <w:r>
        <w:rPr>
          <w:rFonts w:cs="Palatino Linotype"/>
        </w:rPr>
        <w:t>Monitoring and guiding the team leaders for achieve their goals as per PDP.</w:t>
      </w:r>
    </w:p>
    <w:p w:rsidR="00E03918" w:rsidRDefault="00E03918" w:rsidP="004E71A8">
      <w:pPr>
        <w:pStyle w:val="BodyText"/>
        <w:numPr>
          <w:ilvl w:val="0"/>
          <w:numId w:val="2"/>
        </w:numPr>
        <w:spacing w:before="94" w:line="266" w:lineRule="exact"/>
        <w:ind w:right="136"/>
        <w:rPr>
          <w:rFonts w:cs="Palatino Linotype"/>
        </w:rPr>
      </w:pPr>
      <w:r>
        <w:rPr>
          <w:rFonts w:cs="Palatino Linotype"/>
        </w:rPr>
        <w:t>Conducting monthly Housekeeping meetings.</w:t>
      </w:r>
    </w:p>
    <w:p w:rsidR="00E03918" w:rsidRDefault="004E71A8" w:rsidP="004E71A8">
      <w:pPr>
        <w:pStyle w:val="BodyText"/>
        <w:numPr>
          <w:ilvl w:val="0"/>
          <w:numId w:val="2"/>
        </w:numPr>
        <w:spacing w:before="94" w:line="266" w:lineRule="exact"/>
        <w:ind w:right="136"/>
        <w:rPr>
          <w:rFonts w:cs="Palatino Linotype"/>
        </w:rPr>
      </w:pPr>
      <w:r>
        <w:rPr>
          <w:rFonts w:cs="Palatino Linotype"/>
        </w:rPr>
        <w:t>Updat</w:t>
      </w:r>
      <w:r w:rsidR="00E03918">
        <w:rPr>
          <w:rFonts w:cs="Palatino Linotype"/>
        </w:rPr>
        <w:t>e monthly payroll details to HR &amp; department training records.</w:t>
      </w:r>
    </w:p>
    <w:p w:rsidR="00E03918" w:rsidRDefault="00E03918" w:rsidP="00E03918">
      <w:pPr>
        <w:pStyle w:val="BodyText"/>
        <w:numPr>
          <w:ilvl w:val="0"/>
          <w:numId w:val="2"/>
        </w:numPr>
        <w:spacing w:before="94"/>
        <w:ind w:right="136"/>
      </w:pPr>
      <w:r>
        <w:rPr>
          <w:rFonts w:cs="Palatino Linotype"/>
          <w:b/>
          <w:bCs/>
        </w:rPr>
        <w:t xml:space="preserve">Provided training </w:t>
      </w:r>
      <w:r>
        <w:t>and verified constantly cleaning equipment and ensured that machines</w:t>
      </w:r>
      <w:r>
        <w:rPr>
          <w:spacing w:val="-24"/>
        </w:rPr>
        <w:t xml:space="preserve"> </w:t>
      </w:r>
      <w:r>
        <w:t>are</w:t>
      </w:r>
      <w:r>
        <w:rPr>
          <w:w w:val="99"/>
        </w:rPr>
        <w:t xml:space="preserve"> </w:t>
      </w:r>
      <w:r>
        <w:t>kept clean, properly maintained and in efficient operating</w:t>
      </w:r>
      <w:r>
        <w:rPr>
          <w:spacing w:val="-27"/>
        </w:rPr>
        <w:t xml:space="preserve"> </w:t>
      </w:r>
      <w:r>
        <w:t>condition.</w:t>
      </w:r>
    </w:p>
    <w:p w:rsidR="004E71A8" w:rsidRPr="00E03918" w:rsidRDefault="004E71A8" w:rsidP="004E71A8">
      <w:pPr>
        <w:pStyle w:val="BodyText"/>
        <w:numPr>
          <w:ilvl w:val="0"/>
          <w:numId w:val="2"/>
        </w:numPr>
        <w:spacing w:before="94" w:line="242" w:lineRule="auto"/>
        <w:ind w:right="136"/>
        <w:rPr>
          <w:rFonts w:cs="Palatino Linotype"/>
        </w:rPr>
      </w:pPr>
      <w:r w:rsidRPr="00E03918">
        <w:rPr>
          <w:rFonts w:cs="Palatino Linotype"/>
        </w:rPr>
        <w:t>Monitor monthly inventories, stock level records.  Liaison with FO, ENG, and PURCHASING for smooth operations.</w:t>
      </w:r>
    </w:p>
    <w:p w:rsidR="00ED7981" w:rsidRDefault="00ED7981" w:rsidP="00C06662">
      <w:pPr>
        <w:pStyle w:val="BodyText"/>
        <w:numPr>
          <w:ilvl w:val="0"/>
          <w:numId w:val="2"/>
        </w:numPr>
        <w:spacing w:before="94" w:line="266" w:lineRule="exact"/>
        <w:ind w:right="136"/>
        <w:rPr>
          <w:rFonts w:cs="Palatino Linotype"/>
        </w:rPr>
      </w:pPr>
      <w:r>
        <w:rPr>
          <w:rFonts w:cs="Palatino Linotype"/>
        </w:rPr>
        <w:t>Maintain stock levels as per monthly budget.</w:t>
      </w:r>
    </w:p>
    <w:p w:rsidR="006E27C5" w:rsidRDefault="006E27C5" w:rsidP="00C06662">
      <w:pPr>
        <w:pStyle w:val="BodyText"/>
        <w:numPr>
          <w:ilvl w:val="0"/>
          <w:numId w:val="2"/>
        </w:numPr>
        <w:spacing w:before="94" w:line="266" w:lineRule="exact"/>
        <w:ind w:right="136"/>
        <w:rPr>
          <w:rFonts w:cs="Palatino Linotype"/>
        </w:rPr>
      </w:pPr>
      <w:r>
        <w:rPr>
          <w:rFonts w:cs="Palatino Linotype"/>
        </w:rPr>
        <w:t>Overlook the monthly orders of guest supplies, chemicals, flowers.</w:t>
      </w:r>
    </w:p>
    <w:p w:rsidR="00E03918" w:rsidRDefault="00465FEC" w:rsidP="00C06662">
      <w:pPr>
        <w:pStyle w:val="BodyText"/>
        <w:numPr>
          <w:ilvl w:val="0"/>
          <w:numId w:val="2"/>
        </w:numPr>
        <w:spacing w:before="94" w:line="266" w:lineRule="exact"/>
        <w:ind w:right="136"/>
        <w:rPr>
          <w:rFonts w:cs="Palatino Linotype"/>
        </w:rPr>
      </w:pPr>
      <w:r>
        <w:rPr>
          <w:rFonts w:cs="Palatino Linotype"/>
        </w:rPr>
        <w:t>Command in</w:t>
      </w:r>
      <w:r w:rsidR="00E03918">
        <w:rPr>
          <w:rFonts w:cs="Palatino Linotype"/>
        </w:rPr>
        <w:t xml:space="preserve"> Opera, and Iscala.</w:t>
      </w:r>
    </w:p>
    <w:p w:rsidR="002F3C99" w:rsidRPr="00C06662" w:rsidRDefault="00CC464E" w:rsidP="00C06662">
      <w:pPr>
        <w:pStyle w:val="ListParagraph"/>
        <w:numPr>
          <w:ilvl w:val="0"/>
          <w:numId w:val="2"/>
        </w:numPr>
        <w:spacing w:before="97" w:line="242" w:lineRule="auto"/>
        <w:ind w:right="136"/>
        <w:rPr>
          <w:rFonts w:ascii="Palatino Linotype" w:eastAsia="Palatino Linotype" w:hAnsi="Palatino Linotype" w:cs="Palatino Linotype"/>
          <w:spacing w:val="30"/>
          <w:sz w:val="20"/>
          <w:szCs w:val="20"/>
        </w:rPr>
      </w:pPr>
      <w:r w:rsidRPr="00C06662">
        <w:rPr>
          <w:rFonts w:ascii="Palatino Linotype" w:eastAsia="Palatino Linotype" w:hAnsi="Palatino Linotype" w:cs="Palatino Linotype"/>
          <w:spacing w:val="30"/>
          <w:sz w:val="20"/>
          <w:szCs w:val="20"/>
        </w:rPr>
        <w:t>Knowledge of laundry.</w:t>
      </w:r>
    </w:p>
    <w:p w:rsidR="002F3C99" w:rsidRDefault="002F3C99">
      <w:pPr>
        <w:spacing w:before="7"/>
        <w:rPr>
          <w:rFonts w:ascii="Palatino Linotype" w:eastAsia="Palatino Linotype" w:hAnsi="Palatino Linotype" w:cs="Palatino Linotype"/>
          <w:sz w:val="14"/>
          <w:szCs w:val="14"/>
        </w:rPr>
      </w:pPr>
    </w:p>
    <w:p w:rsidR="002F3C99" w:rsidRDefault="00812FC5">
      <w:pPr>
        <w:pStyle w:val="Heading1"/>
        <w:tabs>
          <w:tab w:val="left" w:pos="10637"/>
        </w:tabs>
        <w:spacing w:before="33"/>
        <w:ind w:left="111" w:right="136"/>
        <w:rPr>
          <w:b w:val="0"/>
          <w:bCs w:val="0"/>
        </w:rPr>
      </w:pPr>
      <w:r>
        <w:rPr>
          <w:color w:val="FFFFFF"/>
          <w:spacing w:val="-21"/>
          <w:w w:val="99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CAREER</w:t>
      </w:r>
      <w:r>
        <w:rPr>
          <w:color w:val="FFFFFF"/>
          <w:spacing w:val="-1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PROGRESSION</w:t>
      </w:r>
      <w:r>
        <w:rPr>
          <w:color w:val="FFFFFF"/>
          <w:shd w:val="clear" w:color="auto" w:fill="234060"/>
        </w:rPr>
        <w:tab/>
      </w:r>
    </w:p>
    <w:p w:rsidR="00812FC5" w:rsidRDefault="00794D66">
      <w:pPr>
        <w:tabs>
          <w:tab w:val="left" w:pos="10637"/>
        </w:tabs>
        <w:spacing w:before="162"/>
        <w:ind w:left="111" w:right="136"/>
        <w:rPr>
          <w:rFonts w:ascii="Palatino Linotype" w:eastAsia="Palatino Linotype" w:hAnsi="Palatino Linotype" w:cs="Palatino Linotype"/>
          <w:b/>
          <w:bCs/>
          <w:spacing w:val="-21"/>
          <w:w w:val="99"/>
          <w:sz w:val="20"/>
          <w:szCs w:val="20"/>
          <w:shd w:val="clear" w:color="auto" w:fill="D9D9D9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  <w:shd w:val="clear" w:color="auto" w:fill="D9D9D9"/>
        </w:rPr>
        <w:t>Asst.Housekeeping Manager</w:t>
      </w:r>
      <w:r w:rsidR="00812FC5">
        <w:rPr>
          <w:rFonts w:ascii="Palatino Linotype" w:eastAsia="Palatino Linotype" w:hAnsi="Palatino Linotype" w:cs="Palatino Linotype"/>
          <w:b/>
          <w:bCs/>
          <w:spacing w:val="46"/>
          <w:sz w:val="20"/>
          <w:szCs w:val="20"/>
          <w:shd w:val="clear" w:color="auto" w:fill="D9D9D9"/>
        </w:rPr>
        <w:t xml:space="preserve"> </w:t>
      </w:r>
      <w:r w:rsidR="00812FC5">
        <w:rPr>
          <w:rFonts w:ascii="Wingdings 3" w:eastAsia="Wingdings 3" w:hAnsi="Wingdings 3" w:cs="Wingdings 3"/>
          <w:sz w:val="20"/>
          <w:szCs w:val="20"/>
          <w:shd w:val="clear" w:color="auto" w:fill="D9D9D9"/>
        </w:rPr>
        <w:t></w:t>
      </w:r>
      <w:r w:rsidR="00812FC5">
        <w:rPr>
          <w:rFonts w:ascii="Wingdings 3" w:eastAsia="Wingdings 3" w:hAnsi="Wingdings 3" w:cs="Wingdings 3"/>
          <w:spacing w:val="-152"/>
          <w:sz w:val="20"/>
          <w:szCs w:val="20"/>
          <w:shd w:val="clear" w:color="auto" w:fill="D9D9D9"/>
        </w:rPr>
        <w:t></w:t>
      </w:r>
      <w:r w:rsidR="007E2467">
        <w:rPr>
          <w:rFonts w:ascii="Palatino Linotype" w:eastAsia="Palatino Linotype" w:hAnsi="Palatino Linotype" w:cs="Palatino Linotype"/>
          <w:b/>
          <w:bCs/>
          <w:sz w:val="20"/>
          <w:szCs w:val="20"/>
          <w:shd w:val="clear" w:color="auto" w:fill="D9D9D9"/>
        </w:rPr>
        <w:t>Millennium Hotel</w:t>
      </w:r>
      <w:r w:rsidR="00812FC5">
        <w:rPr>
          <w:rFonts w:ascii="Palatino Linotype" w:eastAsia="Palatino Linotype" w:hAnsi="Palatino Linotype" w:cs="Palatino Linotype"/>
          <w:b/>
          <w:bCs/>
          <w:sz w:val="20"/>
          <w:szCs w:val="20"/>
          <w:shd w:val="clear" w:color="auto" w:fill="D9D9D9"/>
        </w:rPr>
        <w:t xml:space="preserve"> Dubai </w:t>
      </w:r>
      <w:r w:rsidR="00812FC5">
        <w:rPr>
          <w:rFonts w:ascii="Palatino Linotype" w:eastAsia="Palatino Linotype" w:hAnsi="Palatino Linotype" w:cs="Palatino Linotype"/>
          <w:sz w:val="20"/>
          <w:szCs w:val="20"/>
          <w:shd w:val="clear" w:color="auto" w:fill="D9D9D9"/>
        </w:rPr>
        <w:t>(</w:t>
      </w:r>
      <w:r w:rsidR="00812FC5">
        <w:rPr>
          <w:rFonts w:ascii="Palatino Linotype" w:eastAsia="Palatino Linotype" w:hAnsi="Palatino Linotype" w:cs="Palatino Linotype"/>
          <w:i/>
          <w:sz w:val="20"/>
          <w:szCs w:val="20"/>
          <w:shd w:val="clear" w:color="auto" w:fill="D9D9D9"/>
        </w:rPr>
        <w:t>4</w:t>
      </w:r>
      <w:r w:rsidR="00812FC5">
        <w:rPr>
          <w:rFonts w:ascii="Palatino Linotype" w:eastAsia="Palatino Linotype" w:hAnsi="Palatino Linotype" w:cs="Palatino Linotype"/>
          <w:i/>
          <w:spacing w:val="-1"/>
          <w:sz w:val="20"/>
          <w:szCs w:val="20"/>
          <w:shd w:val="clear" w:color="auto" w:fill="D9D9D9"/>
        </w:rPr>
        <w:t xml:space="preserve"> </w:t>
      </w:r>
      <w:r w:rsidR="00812FC5">
        <w:rPr>
          <w:rFonts w:ascii="Palatino Linotype" w:eastAsia="Palatino Linotype" w:hAnsi="Palatino Linotype" w:cs="Palatino Linotype"/>
          <w:i/>
          <w:sz w:val="20"/>
          <w:szCs w:val="20"/>
          <w:shd w:val="clear" w:color="auto" w:fill="D9D9D9"/>
        </w:rPr>
        <w:t>star</w:t>
      </w:r>
      <w:r w:rsidR="00812FC5">
        <w:rPr>
          <w:rFonts w:ascii="Palatino Linotype" w:eastAsia="Palatino Linotype" w:hAnsi="Palatino Linotype" w:cs="Palatino Linotype"/>
          <w:i/>
          <w:spacing w:val="-3"/>
          <w:sz w:val="20"/>
          <w:szCs w:val="20"/>
          <w:shd w:val="clear" w:color="auto" w:fill="D9D9D9"/>
        </w:rPr>
        <w:t xml:space="preserve"> </w:t>
      </w:r>
      <w:r w:rsidR="00812FC5">
        <w:rPr>
          <w:rFonts w:ascii="Palatino Linotype" w:eastAsia="Palatino Linotype" w:hAnsi="Palatino Linotype" w:cs="Palatino Linotype"/>
          <w:i/>
          <w:sz w:val="20"/>
          <w:szCs w:val="20"/>
          <w:shd w:val="clear" w:color="auto" w:fill="D9D9D9"/>
        </w:rPr>
        <w:t>hotel</w:t>
      </w:r>
      <w:r w:rsidR="00812FC5">
        <w:rPr>
          <w:rFonts w:ascii="Palatino Linotype" w:eastAsia="Palatino Linotype" w:hAnsi="Palatino Linotype" w:cs="Palatino Linotype"/>
          <w:i/>
          <w:spacing w:val="-3"/>
          <w:sz w:val="20"/>
          <w:szCs w:val="20"/>
          <w:shd w:val="clear" w:color="auto" w:fill="D9D9D9"/>
        </w:rPr>
        <w:t xml:space="preserve"> </w:t>
      </w:r>
      <w:r w:rsidR="00812FC5">
        <w:rPr>
          <w:rFonts w:ascii="Palatino Linotype" w:eastAsia="Palatino Linotype" w:hAnsi="Palatino Linotype" w:cs="Palatino Linotype"/>
          <w:i/>
          <w:sz w:val="20"/>
          <w:szCs w:val="20"/>
          <w:shd w:val="clear" w:color="auto" w:fill="D9D9D9"/>
        </w:rPr>
        <w:t>with</w:t>
      </w:r>
      <w:r w:rsidR="00812FC5">
        <w:rPr>
          <w:rFonts w:ascii="Palatino Linotype" w:eastAsia="Palatino Linotype" w:hAnsi="Palatino Linotype" w:cs="Palatino Linotype"/>
          <w:i/>
          <w:spacing w:val="-3"/>
          <w:sz w:val="20"/>
          <w:szCs w:val="20"/>
          <w:shd w:val="clear" w:color="auto" w:fill="D9D9D9"/>
        </w:rPr>
        <w:t xml:space="preserve"> </w:t>
      </w:r>
      <w:r w:rsidR="00812FC5">
        <w:rPr>
          <w:rFonts w:ascii="Palatino Linotype" w:eastAsia="Palatino Linotype" w:hAnsi="Palatino Linotype" w:cs="Palatino Linotype"/>
          <w:i/>
          <w:sz w:val="20"/>
          <w:szCs w:val="20"/>
          <w:shd w:val="clear" w:color="auto" w:fill="D9D9D9"/>
        </w:rPr>
        <w:t>942</w:t>
      </w:r>
      <w:r w:rsidR="00812FC5">
        <w:rPr>
          <w:rFonts w:ascii="Palatino Linotype" w:eastAsia="Palatino Linotype" w:hAnsi="Palatino Linotype" w:cs="Palatino Linotype"/>
          <w:i/>
          <w:spacing w:val="-1"/>
          <w:sz w:val="20"/>
          <w:szCs w:val="20"/>
          <w:shd w:val="clear" w:color="auto" w:fill="D9D9D9"/>
        </w:rPr>
        <w:t xml:space="preserve"> </w:t>
      </w:r>
      <w:r w:rsidR="00812FC5">
        <w:rPr>
          <w:rFonts w:ascii="Palatino Linotype" w:eastAsia="Palatino Linotype" w:hAnsi="Palatino Linotype" w:cs="Palatino Linotype"/>
          <w:i/>
          <w:sz w:val="20"/>
          <w:szCs w:val="20"/>
          <w:shd w:val="clear" w:color="auto" w:fill="D9D9D9"/>
        </w:rPr>
        <w:t>rooms</w:t>
      </w:r>
      <w:r w:rsidR="00812FC5">
        <w:rPr>
          <w:rFonts w:ascii="Palatino Linotype" w:eastAsia="Palatino Linotype" w:hAnsi="Palatino Linotype" w:cs="Palatino Linotype"/>
          <w:sz w:val="20"/>
          <w:szCs w:val="20"/>
          <w:shd w:val="clear" w:color="auto" w:fill="D9D9D9"/>
        </w:rPr>
        <w:t>)</w:t>
      </w:r>
      <w:r w:rsidR="00812FC5">
        <w:rPr>
          <w:rFonts w:ascii="Palatino Linotype" w:eastAsia="Palatino Linotype" w:hAnsi="Palatino Linotype" w:cs="Palatino Linotype"/>
          <w:b/>
          <w:bCs/>
          <w:sz w:val="20"/>
          <w:szCs w:val="20"/>
          <w:shd w:val="clear" w:color="auto" w:fill="D9D9D9"/>
        </w:rPr>
        <w:t>,</w:t>
      </w:r>
      <w:r w:rsidR="00812FC5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  <w:shd w:val="clear" w:color="auto" w:fill="D9D9D9"/>
        </w:rPr>
        <w:t xml:space="preserve"> </w:t>
      </w:r>
      <w:r w:rsidR="00812FC5">
        <w:rPr>
          <w:rFonts w:ascii="Palatino Linotype" w:eastAsia="Palatino Linotype" w:hAnsi="Palatino Linotype" w:cs="Palatino Linotype"/>
          <w:b/>
          <w:bCs/>
          <w:sz w:val="20"/>
          <w:szCs w:val="20"/>
          <w:shd w:val="clear" w:color="auto" w:fill="D9D9D9"/>
        </w:rPr>
        <w:t>Dubai</w:t>
      </w:r>
      <w:r w:rsidR="00812FC5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shd w:val="clear" w:color="auto" w:fill="D9D9D9"/>
        </w:rPr>
        <w:t xml:space="preserve">                                                                          </w:t>
      </w:r>
      <w:r w:rsidR="00812FC5">
        <w:rPr>
          <w:rFonts w:ascii="Palatino Linotype" w:eastAsia="Palatino Linotype" w:hAnsi="Palatino Linotype" w:cs="Palatino Linotype"/>
          <w:b/>
          <w:bCs/>
          <w:sz w:val="20"/>
          <w:szCs w:val="20"/>
          <w:shd w:val="clear" w:color="auto" w:fill="D9D9D9"/>
        </w:rPr>
        <w:t xml:space="preserve">              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  <w:shd w:val="clear" w:color="auto" w:fill="D9D9D9"/>
        </w:rPr>
        <w:t>Dec</w:t>
      </w:r>
      <w:r w:rsidR="00812FC5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shd w:val="clear" w:color="auto" w:fill="D9D9D9"/>
        </w:rPr>
        <w:t xml:space="preserve"> </w:t>
      </w:r>
      <w:r w:rsidR="00812FC5">
        <w:rPr>
          <w:rFonts w:ascii="Palatino Linotype" w:eastAsia="Palatino Linotype" w:hAnsi="Palatino Linotype" w:cs="Palatino Linotype"/>
          <w:b/>
          <w:bCs/>
          <w:sz w:val="20"/>
          <w:szCs w:val="20"/>
          <w:shd w:val="clear" w:color="auto" w:fill="D9D9D9"/>
        </w:rPr>
        <w:t xml:space="preserve">2016 till Date                                                                                                                                                                                 </w:t>
      </w:r>
    </w:p>
    <w:p w:rsidR="002F3C99" w:rsidRDefault="00794D66">
      <w:pPr>
        <w:tabs>
          <w:tab w:val="left" w:pos="10637"/>
        </w:tabs>
        <w:spacing w:before="162"/>
        <w:ind w:left="111" w:right="13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  <w:shd w:val="clear" w:color="auto" w:fill="D9D9D9"/>
        </w:rPr>
        <w:t>Asst. Housekeeping Manager</w:t>
      </w:r>
      <w:r w:rsidR="00812FC5">
        <w:rPr>
          <w:rFonts w:ascii="Palatino Linotype" w:eastAsia="Palatino Linotype" w:hAnsi="Palatino Linotype" w:cs="Palatino Linotype"/>
          <w:b/>
          <w:bCs/>
          <w:spacing w:val="46"/>
          <w:sz w:val="20"/>
          <w:szCs w:val="20"/>
          <w:shd w:val="clear" w:color="auto" w:fill="D9D9D9"/>
        </w:rPr>
        <w:t xml:space="preserve"> </w:t>
      </w:r>
      <w:r w:rsidR="00812FC5">
        <w:rPr>
          <w:rFonts w:ascii="Wingdings 3" w:eastAsia="Wingdings 3" w:hAnsi="Wingdings 3" w:cs="Wingdings 3"/>
          <w:sz w:val="20"/>
          <w:szCs w:val="20"/>
          <w:shd w:val="clear" w:color="auto" w:fill="D9D9D9"/>
        </w:rPr>
        <w:t></w:t>
      </w:r>
      <w:r w:rsidR="00812FC5">
        <w:rPr>
          <w:rFonts w:ascii="Wingdings 3" w:eastAsia="Wingdings 3" w:hAnsi="Wingdings 3" w:cs="Wingdings 3"/>
          <w:spacing w:val="-152"/>
          <w:sz w:val="20"/>
          <w:szCs w:val="20"/>
          <w:shd w:val="clear" w:color="auto" w:fill="D9D9D9"/>
        </w:rPr>
        <w:t>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  <w:shd w:val="clear" w:color="auto" w:fill="D9D9D9"/>
        </w:rPr>
        <w:t>Park Hyatt, Hyderabad</w:t>
      </w:r>
      <w:r w:rsidR="00812FC5">
        <w:rPr>
          <w:rFonts w:ascii="Palatino Linotype" w:eastAsia="Palatino Linotype" w:hAnsi="Palatino Linotype" w:cs="Palatino Linotype"/>
          <w:b/>
          <w:bCs/>
          <w:sz w:val="20"/>
          <w:szCs w:val="20"/>
          <w:shd w:val="clear" w:color="auto" w:fill="D9D9D9"/>
        </w:rPr>
        <w:t xml:space="preserve"> </w:t>
      </w:r>
      <w:r w:rsidR="00812FC5">
        <w:rPr>
          <w:rFonts w:ascii="Palatino Linotype" w:eastAsia="Palatino Linotype" w:hAnsi="Palatino Linotype" w:cs="Palatino Linotype"/>
          <w:sz w:val="20"/>
          <w:szCs w:val="20"/>
          <w:shd w:val="clear" w:color="auto" w:fill="D9D9D9"/>
        </w:rPr>
        <w:t>(</w:t>
      </w:r>
      <w:r w:rsidR="00812FC5">
        <w:rPr>
          <w:rFonts w:ascii="Palatino Linotype" w:eastAsia="Palatino Linotype" w:hAnsi="Palatino Linotype" w:cs="Palatino Linotype"/>
          <w:i/>
          <w:sz w:val="20"/>
          <w:szCs w:val="20"/>
          <w:shd w:val="clear" w:color="auto" w:fill="D9D9D9"/>
        </w:rPr>
        <w:t>5</w:t>
      </w:r>
      <w:r w:rsidR="00812FC5">
        <w:rPr>
          <w:rFonts w:ascii="Palatino Linotype" w:eastAsia="Palatino Linotype" w:hAnsi="Palatino Linotype" w:cs="Palatino Linotype"/>
          <w:i/>
          <w:spacing w:val="-1"/>
          <w:sz w:val="20"/>
          <w:szCs w:val="20"/>
          <w:shd w:val="clear" w:color="auto" w:fill="D9D9D9"/>
        </w:rPr>
        <w:t xml:space="preserve"> </w:t>
      </w:r>
      <w:r w:rsidR="00812FC5">
        <w:rPr>
          <w:rFonts w:ascii="Palatino Linotype" w:eastAsia="Palatino Linotype" w:hAnsi="Palatino Linotype" w:cs="Palatino Linotype"/>
          <w:i/>
          <w:sz w:val="20"/>
          <w:szCs w:val="20"/>
          <w:shd w:val="clear" w:color="auto" w:fill="D9D9D9"/>
        </w:rPr>
        <w:t>star</w:t>
      </w:r>
      <w:r w:rsidR="00812FC5">
        <w:rPr>
          <w:rFonts w:ascii="Palatino Linotype" w:eastAsia="Palatino Linotype" w:hAnsi="Palatino Linotype" w:cs="Palatino Linotype"/>
          <w:i/>
          <w:spacing w:val="-3"/>
          <w:sz w:val="20"/>
          <w:szCs w:val="20"/>
          <w:shd w:val="clear" w:color="auto" w:fill="D9D9D9"/>
        </w:rPr>
        <w:t xml:space="preserve"> </w:t>
      </w:r>
      <w:r w:rsidR="00812FC5">
        <w:rPr>
          <w:rFonts w:ascii="Palatino Linotype" w:eastAsia="Palatino Linotype" w:hAnsi="Palatino Linotype" w:cs="Palatino Linotype"/>
          <w:i/>
          <w:sz w:val="20"/>
          <w:szCs w:val="20"/>
          <w:shd w:val="clear" w:color="auto" w:fill="D9D9D9"/>
        </w:rPr>
        <w:t>hotel</w:t>
      </w:r>
      <w:r w:rsidR="00812FC5">
        <w:rPr>
          <w:rFonts w:ascii="Palatino Linotype" w:eastAsia="Palatino Linotype" w:hAnsi="Palatino Linotype" w:cs="Palatino Linotype"/>
          <w:i/>
          <w:spacing w:val="-3"/>
          <w:sz w:val="20"/>
          <w:szCs w:val="20"/>
          <w:shd w:val="clear" w:color="auto" w:fill="D9D9D9"/>
        </w:rPr>
        <w:t xml:space="preserve"> </w:t>
      </w:r>
      <w:r w:rsidR="00812FC5">
        <w:rPr>
          <w:rFonts w:ascii="Palatino Linotype" w:eastAsia="Palatino Linotype" w:hAnsi="Palatino Linotype" w:cs="Palatino Linotype"/>
          <w:i/>
          <w:sz w:val="20"/>
          <w:szCs w:val="20"/>
          <w:shd w:val="clear" w:color="auto" w:fill="D9D9D9"/>
        </w:rPr>
        <w:t>with</w:t>
      </w:r>
      <w:r w:rsidR="00812FC5">
        <w:rPr>
          <w:rFonts w:ascii="Palatino Linotype" w:eastAsia="Palatino Linotype" w:hAnsi="Palatino Linotype" w:cs="Palatino Linotype"/>
          <w:i/>
          <w:spacing w:val="-3"/>
          <w:sz w:val="20"/>
          <w:szCs w:val="20"/>
          <w:shd w:val="clear" w:color="auto" w:fill="D9D9D9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  <w:shd w:val="clear" w:color="auto" w:fill="D9D9D9"/>
        </w:rPr>
        <w:t>241</w:t>
      </w:r>
      <w:r w:rsidR="00812FC5">
        <w:rPr>
          <w:rFonts w:ascii="Palatino Linotype" w:eastAsia="Palatino Linotype" w:hAnsi="Palatino Linotype" w:cs="Palatino Linotype"/>
          <w:i/>
          <w:spacing w:val="-1"/>
          <w:sz w:val="20"/>
          <w:szCs w:val="20"/>
          <w:shd w:val="clear" w:color="auto" w:fill="D9D9D9"/>
        </w:rPr>
        <w:t xml:space="preserve"> </w:t>
      </w:r>
      <w:r w:rsidR="00812FC5">
        <w:rPr>
          <w:rFonts w:ascii="Palatino Linotype" w:eastAsia="Palatino Linotype" w:hAnsi="Palatino Linotype" w:cs="Palatino Linotype"/>
          <w:i/>
          <w:sz w:val="20"/>
          <w:szCs w:val="20"/>
          <w:shd w:val="clear" w:color="auto" w:fill="D9D9D9"/>
        </w:rPr>
        <w:t>rooms</w:t>
      </w:r>
      <w:r w:rsidR="00807CE1">
        <w:rPr>
          <w:rFonts w:ascii="Palatino Linotype" w:eastAsia="Palatino Linotype" w:hAnsi="Palatino Linotype" w:cs="Palatino Linotype"/>
          <w:i/>
          <w:sz w:val="20"/>
          <w:szCs w:val="20"/>
          <w:shd w:val="clear" w:color="auto" w:fill="D9D9D9"/>
        </w:rPr>
        <w:t>, suites &amp; Apts</w:t>
      </w:r>
      <w:r w:rsidR="00812FC5">
        <w:rPr>
          <w:rFonts w:ascii="Palatino Linotype" w:eastAsia="Palatino Linotype" w:hAnsi="Palatino Linotype" w:cs="Palatino Linotype"/>
          <w:sz w:val="20"/>
          <w:szCs w:val="20"/>
          <w:shd w:val="clear" w:color="auto" w:fill="D9D9D9"/>
        </w:rPr>
        <w:t>)</w:t>
      </w:r>
      <w:r w:rsidR="00812FC5">
        <w:rPr>
          <w:rFonts w:ascii="Palatino Linotype" w:eastAsia="Palatino Linotype" w:hAnsi="Palatino Linotype" w:cs="Palatino Linotype"/>
          <w:b/>
          <w:bCs/>
          <w:sz w:val="20"/>
          <w:szCs w:val="20"/>
          <w:shd w:val="clear" w:color="auto" w:fill="D9D9D9"/>
        </w:rPr>
        <w:t>,</w:t>
      </w:r>
      <w:r w:rsidR="00812FC5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  <w:shd w:val="clear" w:color="auto" w:fill="D9D9D9"/>
        </w:rPr>
        <w:t xml:space="preserve"> </w:t>
      </w:r>
      <w:r w:rsidR="00812FC5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shd w:val="clear" w:color="auto" w:fill="D9D9D9"/>
        </w:rPr>
        <w:t xml:space="preserve"> </w:t>
      </w:r>
      <w:r w:rsidR="00C55663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shd w:val="clear" w:color="auto" w:fill="D9D9D9"/>
        </w:rPr>
        <w:t xml:space="preserve">                                                                  </w:t>
      </w:r>
      <w:r w:rsidR="00812FC5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shd w:val="clear" w:color="auto" w:fill="D9D9D9"/>
        </w:rPr>
        <w:t xml:space="preserve">      </w:t>
      </w:r>
      <w:r w:rsidR="00C55663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shd w:val="clear" w:color="auto" w:fill="D9D9D9"/>
        </w:rPr>
        <w:t xml:space="preserve">    </w:t>
      </w:r>
      <w:r w:rsidR="00C55663">
        <w:rPr>
          <w:rFonts w:ascii="Palatino Linotype" w:eastAsia="Palatino Linotype" w:hAnsi="Palatino Linotype" w:cs="Palatino Linotype"/>
          <w:b/>
          <w:bCs/>
          <w:sz w:val="20"/>
          <w:szCs w:val="20"/>
          <w:shd w:val="clear" w:color="auto" w:fill="D9D9D9"/>
        </w:rPr>
        <w:t xml:space="preserve">      </w:t>
      </w:r>
      <w:r w:rsidR="00812FC5">
        <w:rPr>
          <w:rFonts w:ascii="Palatino Linotype" w:eastAsia="Palatino Linotype" w:hAnsi="Palatino Linotype" w:cs="Palatino Linotype"/>
          <w:b/>
          <w:bCs/>
          <w:sz w:val="20"/>
          <w:szCs w:val="20"/>
          <w:shd w:val="clear" w:color="auto" w:fill="D9D9D9"/>
        </w:rPr>
        <w:t>Apr</w:t>
      </w:r>
      <w:r w:rsidR="00812FC5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shd w:val="clear" w:color="auto" w:fill="D9D9D9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  <w:shd w:val="clear" w:color="auto" w:fill="D9D9D9"/>
        </w:rPr>
        <w:t>2013 to Dec</w:t>
      </w:r>
      <w:r w:rsidR="00C55663">
        <w:rPr>
          <w:rFonts w:ascii="Palatino Linotype" w:eastAsia="Palatino Linotype" w:hAnsi="Palatino Linotype" w:cs="Palatino Linotype"/>
          <w:b/>
          <w:bCs/>
          <w:sz w:val="20"/>
          <w:szCs w:val="20"/>
          <w:shd w:val="clear" w:color="auto" w:fill="D9D9D9"/>
        </w:rPr>
        <w:t xml:space="preserve"> 2016</w:t>
      </w:r>
      <w:r w:rsidR="00812FC5">
        <w:rPr>
          <w:rFonts w:ascii="Palatino Linotype" w:eastAsia="Palatino Linotype" w:hAnsi="Palatino Linotype" w:cs="Palatino Linotype"/>
          <w:b/>
          <w:bCs/>
          <w:sz w:val="20"/>
          <w:szCs w:val="20"/>
          <w:shd w:val="clear" w:color="auto" w:fill="D9D9D9"/>
        </w:rPr>
        <w:tab/>
      </w:r>
    </w:p>
    <w:p w:rsidR="002F3C99" w:rsidRDefault="002F3C99">
      <w:pPr>
        <w:rPr>
          <w:rFonts w:ascii="Palatino Linotype" w:eastAsia="Palatino Linotype" w:hAnsi="Palatino Linotype" w:cs="Palatino Linotype"/>
          <w:b/>
          <w:bCs/>
          <w:sz w:val="16"/>
          <w:szCs w:val="16"/>
        </w:rPr>
      </w:pPr>
    </w:p>
    <w:p w:rsidR="002F3C99" w:rsidRDefault="0010418B">
      <w:pPr>
        <w:spacing w:line="540" w:lineRule="exact"/>
        <w:ind w:left="11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-10"/>
          <w:sz w:val="20"/>
          <w:szCs w:val="20"/>
        </w:rPr>
      </w:r>
      <w:r>
        <w:rPr>
          <w:rFonts w:ascii="Palatino Linotype" w:eastAsia="Palatino Linotype" w:hAnsi="Palatino Linotype" w:cs="Palatino Linotype"/>
          <w:position w:val="-10"/>
          <w:sz w:val="20"/>
          <w:szCs w:val="20"/>
        </w:rPr>
        <w:pict>
          <v:shape id="_x0000_s1076" type="#_x0000_t202" style="width:526.3pt;height:27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2F3C99" w:rsidRDefault="00812FC5">
                  <w:pPr>
                    <w:spacing w:line="269" w:lineRule="exact"/>
                    <w:ind w:left="28"/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eastAsia="Palatino Linotype" w:hAnsi="Palatino Linotype" w:cs="Palatino Linotype"/>
                      <w:b/>
                      <w:bCs/>
                      <w:sz w:val="20"/>
                      <w:szCs w:val="20"/>
                    </w:rPr>
                    <w:t>Pre-opening</w:t>
                  </w:r>
                  <w:r>
                    <w:rPr>
                      <w:rFonts w:ascii="Palatino Linotype" w:eastAsia="Palatino Linotype" w:hAnsi="Palatino Linotype" w:cs="Palatino Linotype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 w:rsidR="00794D66">
                    <w:rPr>
                      <w:rFonts w:ascii="Palatino Linotype" w:eastAsia="Palatino Linotype" w:hAnsi="Palatino Linotype" w:cs="Palatino Linotype"/>
                      <w:b/>
                      <w:bCs/>
                      <w:sz w:val="20"/>
                      <w:szCs w:val="20"/>
                    </w:rPr>
                    <w:t>Team leader</w:t>
                  </w:r>
                  <w:r>
                    <w:rPr>
                      <w:rFonts w:ascii="Palatino Linotype" w:eastAsia="Palatino Linotype" w:hAnsi="Palatino Linotype" w:cs="Palatino Linotype"/>
                      <w:b/>
                      <w:bCs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Wingdings 3" w:eastAsia="Wingdings 3" w:hAnsi="Wingdings 3" w:cs="Wingdings 3"/>
                      <w:sz w:val="20"/>
                      <w:szCs w:val="20"/>
                    </w:rPr>
                    <w:t></w:t>
                  </w:r>
                  <w:r>
                    <w:rPr>
                      <w:rFonts w:ascii="Wingdings 3" w:eastAsia="Wingdings 3" w:hAnsi="Wingdings 3" w:cs="Wingdings 3"/>
                      <w:spacing w:val="-153"/>
                      <w:sz w:val="20"/>
                      <w:szCs w:val="20"/>
                    </w:rPr>
                    <w:t></w:t>
                  </w:r>
                  <w:r w:rsidR="009C4C6B">
                    <w:rPr>
                      <w:rFonts w:ascii="Palatino Linotype" w:eastAsia="Palatino Linotype" w:hAnsi="Palatino Linotype" w:cs="Palatino Linotype"/>
                      <w:b/>
                      <w:bCs/>
                      <w:sz w:val="20"/>
                      <w:szCs w:val="20"/>
                    </w:rPr>
                    <w:t xml:space="preserve">Park Hyatt, </w:t>
                  </w:r>
                  <w:r w:rsidR="007E2467">
                    <w:rPr>
                      <w:rFonts w:ascii="Palatino Linotype" w:eastAsia="Palatino Linotype" w:hAnsi="Palatino Linotype" w:cs="Palatino Linotype"/>
                      <w:b/>
                      <w:bCs/>
                      <w:sz w:val="20"/>
                      <w:szCs w:val="20"/>
                    </w:rPr>
                    <w:t>Hyderabad</w:t>
                  </w:r>
                  <w:r w:rsidR="007E2467">
                    <w:rPr>
                      <w:rFonts w:ascii="Palatino Linotype" w:eastAsia="Palatino Linotype" w:hAnsi="Palatino Linotype" w:cs="Palatino Linotype"/>
                      <w:b/>
                      <w:bCs/>
                      <w:spacing w:val="-2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0"/>
                      <w:szCs w:val="20"/>
                    </w:rPr>
                    <w:t>5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0"/>
                      <w:szCs w:val="20"/>
                    </w:rPr>
                    <w:t>star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0"/>
                      <w:szCs w:val="20"/>
                    </w:rPr>
                    <w:t>with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="00807CE1">
                    <w:rPr>
                      <w:rFonts w:ascii="Palatino Linotype" w:eastAsia="Palatino Linotype" w:hAnsi="Palatino Linotype" w:cs="Palatino Linotype"/>
                      <w:i/>
                      <w:sz w:val="20"/>
                      <w:szCs w:val="20"/>
                    </w:rPr>
                    <w:t>241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0"/>
                      <w:szCs w:val="20"/>
                    </w:rPr>
                    <w:t>spacious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0"/>
                      <w:szCs w:val="20"/>
                    </w:rPr>
                    <w:t>rooms</w:t>
                  </w:r>
                  <w:r w:rsidR="00807CE1">
                    <w:rPr>
                      <w:rFonts w:ascii="Palatino Linotype" w:eastAsia="Palatino Linotype" w:hAnsi="Palatino Linotype" w:cs="Palatino Linotype"/>
                      <w:i/>
                      <w:sz w:val="20"/>
                      <w:szCs w:val="20"/>
                    </w:rPr>
                    <w:t xml:space="preserve">, </w:t>
                  </w:r>
                  <w:r w:rsidR="00465FEC">
                    <w:rPr>
                      <w:rFonts w:ascii="Palatino Linotype" w:eastAsia="Palatino Linotype" w:hAnsi="Palatino Linotype" w:cs="Palatino Linotype"/>
                      <w:i/>
                      <w:sz w:val="20"/>
                      <w:szCs w:val="20"/>
                    </w:rPr>
                    <w:t>suites &amp;</w:t>
                  </w:r>
                  <w:r w:rsidR="00807CE1">
                    <w:rPr>
                      <w:rFonts w:ascii="Palatino Linotype" w:eastAsia="Palatino Linotype" w:hAnsi="Palatino Linotype" w:cs="Palatino Linotype"/>
                      <w:i/>
                      <w:sz w:val="20"/>
                      <w:szCs w:val="20"/>
                    </w:rPr>
                    <w:t xml:space="preserve"> Apts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0"/>
                      <w:szCs w:val="20"/>
                    </w:rPr>
                    <w:t>)</w:t>
                  </w:r>
                </w:p>
                <w:p w:rsidR="002F3C99" w:rsidRDefault="00807CE1">
                  <w:pPr>
                    <w:spacing w:before="1"/>
                    <w:ind w:left="28"/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/>
                      <w:b/>
                      <w:sz w:val="20"/>
                    </w:rPr>
                    <w:t>Dec 2011 to Mar</w:t>
                  </w:r>
                  <w:r w:rsidR="00812FC5">
                    <w:rPr>
                      <w:rFonts w:ascii="Palatino Linotype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sz w:val="20"/>
                    </w:rPr>
                    <w:t>2013</w:t>
                  </w:r>
                </w:p>
              </w:txbxContent>
            </v:textbox>
            <w10:wrap type="none"/>
            <w10:anchorlock/>
          </v:shape>
        </w:pict>
      </w:r>
    </w:p>
    <w:p w:rsidR="002F3C99" w:rsidRDefault="002F3C99">
      <w:pPr>
        <w:rPr>
          <w:rFonts w:ascii="Palatino Linotype" w:eastAsia="Palatino Linotype" w:hAnsi="Palatino Linotype" w:cs="Palatino Linotype"/>
          <w:b/>
          <w:bCs/>
          <w:sz w:val="16"/>
          <w:szCs w:val="16"/>
        </w:rPr>
      </w:pPr>
    </w:p>
    <w:p w:rsidR="002F3C99" w:rsidRDefault="0010418B">
      <w:pPr>
        <w:spacing w:line="540" w:lineRule="exact"/>
        <w:ind w:left="11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-10"/>
          <w:sz w:val="20"/>
          <w:szCs w:val="20"/>
        </w:rPr>
      </w:r>
      <w:r>
        <w:rPr>
          <w:rFonts w:ascii="Palatino Linotype" w:eastAsia="Palatino Linotype" w:hAnsi="Palatino Linotype" w:cs="Palatino Linotype"/>
          <w:position w:val="-10"/>
          <w:sz w:val="20"/>
          <w:szCs w:val="20"/>
        </w:rPr>
        <w:pict>
          <v:shape id="_x0000_s1075" type="#_x0000_t202" style="width:526.3pt;height:27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2F3C99" w:rsidRDefault="00807CE1">
                  <w:pPr>
                    <w:ind w:left="28" w:right="100"/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eastAsia="Palatino Linotype" w:hAnsi="Palatino Linotype" w:cs="Palatino Linotype"/>
                      <w:b/>
                      <w:bCs/>
                      <w:sz w:val="20"/>
                      <w:szCs w:val="20"/>
                    </w:rPr>
                    <w:t>Team Leader</w:t>
                  </w:r>
                  <w:r w:rsidR="00812FC5">
                    <w:rPr>
                      <w:rFonts w:ascii="Palatino Linotype" w:eastAsia="Palatino Linotype" w:hAnsi="Palatino Linotype" w:cs="Palatino Linotype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812FC5">
                    <w:rPr>
                      <w:rFonts w:ascii="Wingdings 3" w:eastAsia="Wingdings 3" w:hAnsi="Wingdings 3" w:cs="Wingdings 3"/>
                      <w:sz w:val="20"/>
                      <w:szCs w:val="20"/>
                    </w:rPr>
                    <w:t></w:t>
                  </w:r>
                  <w:r w:rsidR="00812FC5">
                    <w:rPr>
                      <w:rFonts w:ascii="Wingdings 3" w:eastAsia="Wingdings 3" w:hAnsi="Wingdings 3" w:cs="Wingdings 3"/>
                      <w:spacing w:val="-153"/>
                      <w:sz w:val="20"/>
                      <w:szCs w:val="20"/>
                    </w:rPr>
                    <w:t></w:t>
                  </w:r>
                  <w:r>
                    <w:rPr>
                      <w:rFonts w:ascii="Palatino Linotype" w:eastAsia="Palatino Linotype" w:hAnsi="Palatino Linotype" w:cs="Palatino Linotype"/>
                      <w:b/>
                      <w:bCs/>
                      <w:sz w:val="20"/>
                      <w:szCs w:val="20"/>
                    </w:rPr>
                    <w:t>J.W. Marriott Dubai</w:t>
                  </w:r>
                  <w:r w:rsidR="00812FC5">
                    <w:rPr>
                      <w:rFonts w:ascii="Palatino Linotype" w:eastAsia="Palatino Linotype" w:hAnsi="Palatino Linotype" w:cs="Palatino Linotype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7E2467"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  <w:t>(5</w:t>
                  </w:r>
                  <w:r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  <w:t xml:space="preserve"> star with 351 rooms &amp; suites</w:t>
                  </w:r>
                  <w:r w:rsidR="00812FC5"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  <w:t>) (</w:t>
                  </w:r>
                  <w:r w:rsidR="007E2467">
                    <w:rPr>
                      <w:rFonts w:ascii="Palatino Linotype" w:eastAsia="Palatino Linotype" w:hAnsi="Palatino Linotype" w:cs="Palatino Linotype"/>
                      <w:b/>
                      <w:bCs/>
                      <w:sz w:val="20"/>
                      <w:szCs w:val="20"/>
                    </w:rPr>
                    <w:t>Oct 2009</w:t>
                  </w:r>
                  <w:r>
                    <w:rPr>
                      <w:rFonts w:ascii="Palatino Linotype" w:eastAsia="Palatino Linotype" w:hAnsi="Palatino Linotype" w:cs="Palatino Linotype"/>
                      <w:b/>
                      <w:bCs/>
                      <w:sz w:val="20"/>
                      <w:szCs w:val="20"/>
                    </w:rPr>
                    <w:t xml:space="preserve"> to Oct</w:t>
                  </w:r>
                  <w:r w:rsidR="00812FC5">
                    <w:rPr>
                      <w:rFonts w:ascii="Palatino Linotype" w:eastAsia="Palatino Linotype" w:hAnsi="Palatino Linotype" w:cs="Palatino Linotype"/>
                      <w:b/>
                      <w:bCs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b/>
                      <w:bCs/>
                      <w:sz w:val="20"/>
                      <w:szCs w:val="20"/>
                    </w:rPr>
                    <w:t>2011</w:t>
                  </w:r>
                  <w:r w:rsidR="00812FC5">
                    <w:rPr>
                      <w:rFonts w:ascii="Palatino Linotype" w:eastAsia="Palatino Linotype" w:hAnsi="Palatino Linotype" w:cs="Palatino Linotype"/>
                      <w:b/>
                      <w:bCs/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2F3C99" w:rsidRDefault="002F3C99">
      <w:pPr>
        <w:rPr>
          <w:rFonts w:ascii="Palatino Linotype" w:eastAsia="Palatino Linotype" w:hAnsi="Palatino Linotype" w:cs="Palatino Linotype"/>
          <w:b/>
          <w:bCs/>
          <w:sz w:val="16"/>
          <w:szCs w:val="16"/>
        </w:rPr>
      </w:pPr>
    </w:p>
    <w:p w:rsidR="002F3C99" w:rsidRDefault="0010418B">
      <w:pPr>
        <w:spacing w:line="540" w:lineRule="exact"/>
        <w:ind w:left="11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-10"/>
          <w:sz w:val="20"/>
          <w:szCs w:val="20"/>
        </w:rPr>
      </w:r>
      <w:r>
        <w:rPr>
          <w:rFonts w:ascii="Palatino Linotype" w:eastAsia="Palatino Linotype" w:hAnsi="Palatino Linotype" w:cs="Palatino Linotype"/>
          <w:position w:val="-10"/>
          <w:sz w:val="20"/>
          <w:szCs w:val="20"/>
        </w:rPr>
        <w:pict>
          <v:shape id="_x0000_s1074" type="#_x0000_t202" style="width:526.3pt;height:27.0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2F3C99" w:rsidRDefault="00A8267D">
                  <w:pPr>
                    <w:ind w:left="28" w:right="782"/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eastAsia="Palatino Linotype" w:hAnsi="Palatino Linotype" w:cs="Palatino Linotype"/>
                      <w:b/>
                      <w:bCs/>
                      <w:sz w:val="20"/>
                      <w:szCs w:val="20"/>
                    </w:rPr>
                    <w:t>Co-Ordinator</w:t>
                  </w:r>
                  <w:r w:rsidR="00812FC5">
                    <w:rPr>
                      <w:rFonts w:ascii="Palatino Linotype" w:eastAsia="Palatino Linotype" w:hAnsi="Palatino Linotype" w:cs="Palatino Linotype"/>
                      <w:b/>
                      <w:bCs/>
                      <w:spacing w:val="48"/>
                      <w:sz w:val="20"/>
                      <w:szCs w:val="20"/>
                    </w:rPr>
                    <w:t xml:space="preserve"> </w:t>
                  </w:r>
                  <w:r w:rsidR="00812FC5">
                    <w:rPr>
                      <w:rFonts w:ascii="Wingdings 3" w:eastAsia="Wingdings 3" w:hAnsi="Wingdings 3" w:cs="Wingdings 3"/>
                      <w:sz w:val="20"/>
                      <w:szCs w:val="20"/>
                    </w:rPr>
                    <w:t></w:t>
                  </w:r>
                  <w:r w:rsidR="00812FC5">
                    <w:rPr>
                      <w:rFonts w:ascii="Wingdings 3" w:eastAsia="Wingdings 3" w:hAnsi="Wingdings 3" w:cs="Wingdings 3"/>
                      <w:spacing w:val="-152"/>
                      <w:sz w:val="20"/>
                      <w:szCs w:val="20"/>
                    </w:rPr>
                    <w:t></w:t>
                  </w:r>
                  <w:r>
                    <w:rPr>
                      <w:rFonts w:ascii="Palatino Linotype" w:eastAsia="Palatino Linotype" w:hAnsi="Palatino Linotype" w:cs="Palatino Linotype"/>
                      <w:b/>
                      <w:bCs/>
                      <w:sz w:val="20"/>
                      <w:szCs w:val="20"/>
                    </w:rPr>
                    <w:t>Grand Hyatt Dubai</w:t>
                  </w:r>
                  <w:r w:rsidR="00812FC5">
                    <w:rPr>
                      <w:rFonts w:ascii="Palatino Linotype" w:eastAsia="Palatino Linotype" w:hAnsi="Palatino Linotype" w:cs="Palatino Linotype"/>
                      <w:b/>
                      <w:bCs/>
                      <w:spacing w:val="3"/>
                      <w:sz w:val="20"/>
                      <w:szCs w:val="20"/>
                    </w:rPr>
                    <w:t xml:space="preserve"> </w:t>
                  </w:r>
                  <w:r w:rsidR="00812FC5"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  <w:t>(</w:t>
                  </w:r>
                  <w:r w:rsidR="00812FC5">
                    <w:rPr>
                      <w:rFonts w:ascii="Palatino Linotype" w:eastAsia="Palatino Linotype" w:hAnsi="Palatino Linotype" w:cs="Palatino Linotype"/>
                      <w:i/>
                      <w:sz w:val="20"/>
                      <w:szCs w:val="20"/>
                    </w:rPr>
                    <w:t>5</w:t>
                  </w:r>
                  <w:r w:rsidR="00812FC5"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 w:rsidR="00812FC5">
                    <w:rPr>
                      <w:rFonts w:ascii="Palatino Linotype" w:eastAsia="Palatino Linotype" w:hAnsi="Palatino Linotype" w:cs="Palatino Linotype"/>
                      <w:i/>
                      <w:sz w:val="20"/>
                      <w:szCs w:val="20"/>
                    </w:rPr>
                    <w:t>star</w:t>
                  </w:r>
                  <w:r w:rsidR="00812FC5">
                    <w:rPr>
                      <w:rFonts w:ascii="Palatino Linotype" w:eastAsia="Palatino Linotype" w:hAnsi="Palatino Linotype" w:cs="Palatino Linotype"/>
                      <w:i/>
                      <w:spacing w:val="-5"/>
                      <w:sz w:val="20"/>
                      <w:szCs w:val="20"/>
                    </w:rPr>
                    <w:t xml:space="preserve"> </w:t>
                  </w:r>
                  <w:r w:rsidR="00812FC5">
                    <w:rPr>
                      <w:rFonts w:ascii="Palatino Linotype" w:eastAsia="Palatino Linotype" w:hAnsi="Palatino Linotype" w:cs="Palatino Linotype"/>
                      <w:i/>
                      <w:sz w:val="20"/>
                      <w:szCs w:val="20"/>
                    </w:rPr>
                    <w:t>hotel</w:t>
                  </w:r>
                  <w:r w:rsidR="00812FC5">
                    <w:rPr>
                      <w:rFonts w:ascii="Palatino Linotype" w:eastAsia="Palatino Linotype" w:hAnsi="Palatino Linotype" w:cs="Palatino Linotype"/>
                      <w:i/>
                      <w:spacing w:val="-3"/>
                      <w:sz w:val="20"/>
                      <w:szCs w:val="20"/>
                    </w:rPr>
                    <w:t xml:space="preserve"> </w:t>
                  </w:r>
                  <w:r w:rsidR="00812FC5">
                    <w:rPr>
                      <w:rFonts w:ascii="Palatino Linotype" w:eastAsia="Palatino Linotype" w:hAnsi="Palatino Linotype" w:cs="Palatino Linotype"/>
                      <w:i/>
                      <w:sz w:val="20"/>
                      <w:szCs w:val="20"/>
                    </w:rPr>
                    <w:t>with</w:t>
                  </w:r>
                  <w:r w:rsidR="00812FC5"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0"/>
                      <w:szCs w:val="20"/>
                    </w:rPr>
                    <w:t>671</w:t>
                  </w:r>
                  <w:r w:rsidR="00812FC5"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 w:rsidR="00812FC5">
                    <w:rPr>
                      <w:rFonts w:ascii="Palatino Linotype" w:eastAsia="Palatino Linotype" w:hAnsi="Palatino Linotype" w:cs="Palatino Linotype"/>
                      <w:i/>
                      <w:sz w:val="20"/>
                      <w:szCs w:val="20"/>
                    </w:rPr>
                    <w:t>rooms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0"/>
                      <w:szCs w:val="20"/>
                    </w:rPr>
                    <w:t xml:space="preserve"> &amp; suites</w:t>
                  </w:r>
                  <w:r w:rsidR="00812FC5"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  <w:t>)</w:t>
                  </w:r>
                  <w:r w:rsidR="007E2467"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  <w:t>,</w:t>
                  </w:r>
                  <w:r w:rsidR="007E2467">
                    <w:rPr>
                      <w:rFonts w:ascii="Palatino Linotype" w:eastAsia="Palatino Linotype" w:hAnsi="Palatino Linotype" w:cs="Palatino Linotype"/>
                      <w:spacing w:val="-1"/>
                      <w:sz w:val="20"/>
                      <w:szCs w:val="20"/>
                    </w:rPr>
                    <w:t xml:space="preserve"> </w:t>
                  </w:r>
                  <w:r w:rsidR="007E2467">
                    <w:rPr>
                      <w:rFonts w:ascii="Palatino Linotype" w:eastAsia="Palatino Linotype" w:hAnsi="Palatino Linotype" w:cs="Palatino Linotype"/>
                      <w:b/>
                      <w:bCs/>
                      <w:w w:val="99"/>
                      <w:sz w:val="20"/>
                      <w:szCs w:val="20"/>
                    </w:rPr>
                    <w:t>(</w:t>
                  </w:r>
                  <w:r>
                    <w:rPr>
                      <w:rFonts w:ascii="Palatino Linotype" w:eastAsia="Palatino Linotype" w:hAnsi="Palatino Linotype" w:cs="Palatino Linotype"/>
                      <w:b/>
                      <w:bCs/>
                      <w:sz w:val="20"/>
                      <w:szCs w:val="20"/>
                    </w:rPr>
                    <w:t>April 2008 to Oct</w:t>
                  </w:r>
                  <w:r w:rsidR="00812FC5">
                    <w:rPr>
                      <w:rFonts w:ascii="Palatino Linotype" w:eastAsia="Palatino Linotype" w:hAnsi="Palatino Linotype" w:cs="Palatino Linotype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b/>
                      <w:bCs/>
                      <w:sz w:val="20"/>
                      <w:szCs w:val="20"/>
                    </w:rPr>
                    <w:t>2009</w:t>
                  </w:r>
                  <w:r w:rsidR="00812FC5">
                    <w:rPr>
                      <w:rFonts w:ascii="Palatino Linotype" w:eastAsia="Palatino Linotype" w:hAnsi="Palatino Linotype" w:cs="Palatino Linotype"/>
                      <w:b/>
                      <w:bCs/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2F3C99" w:rsidRDefault="002F3C99">
      <w:pPr>
        <w:spacing w:before="1"/>
        <w:rPr>
          <w:rFonts w:ascii="Palatino Linotype" w:eastAsia="Palatino Linotype" w:hAnsi="Palatino Linotype" w:cs="Palatino Linotype"/>
          <w:b/>
          <w:bCs/>
          <w:sz w:val="16"/>
          <w:szCs w:val="16"/>
        </w:rPr>
      </w:pPr>
    </w:p>
    <w:p w:rsidR="002F3C99" w:rsidRDefault="0010418B">
      <w:pPr>
        <w:spacing w:line="540" w:lineRule="exact"/>
        <w:ind w:left="11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-10"/>
          <w:sz w:val="20"/>
          <w:szCs w:val="20"/>
        </w:rPr>
      </w:r>
      <w:r>
        <w:rPr>
          <w:rFonts w:ascii="Palatino Linotype" w:eastAsia="Palatino Linotype" w:hAnsi="Palatino Linotype" w:cs="Palatino Linotype"/>
          <w:position w:val="-10"/>
          <w:sz w:val="20"/>
          <w:szCs w:val="20"/>
        </w:rPr>
        <w:pict>
          <v:shape id="_x0000_s1073" type="#_x0000_t202" style="width:526.3pt;height:27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144CB0" w:rsidRDefault="00E43277" w:rsidP="00144CB0">
                  <w:pPr>
                    <w:ind w:left="28" w:right="782"/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eastAsia="Palatino Linotype" w:hAnsi="Palatino Linotype" w:cs="Palatino Linotype"/>
                      <w:b/>
                      <w:bCs/>
                      <w:sz w:val="20"/>
                      <w:szCs w:val="20"/>
                      <w:shd w:val="clear" w:color="auto" w:fill="D9D9D9"/>
                    </w:rPr>
                    <w:t>Housekeeping</w:t>
                  </w:r>
                  <w:r>
                    <w:rPr>
                      <w:rFonts w:ascii="Palatino Linotype" w:eastAsia="Palatino Linotype" w:hAnsi="Palatino Linotype" w:cs="Palatino Linotype"/>
                      <w:b/>
                      <w:bCs/>
                      <w:spacing w:val="-3"/>
                      <w:sz w:val="20"/>
                      <w:szCs w:val="20"/>
                      <w:shd w:val="clear" w:color="auto" w:fill="D9D9D9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b/>
                      <w:bCs/>
                      <w:sz w:val="20"/>
                      <w:szCs w:val="20"/>
                      <w:shd w:val="clear" w:color="auto" w:fill="D9D9D9"/>
                    </w:rPr>
                    <w:t>Assistant</w:t>
                  </w:r>
                  <w:r w:rsidR="00812FC5">
                    <w:rPr>
                      <w:rFonts w:ascii="Palatino Linotype" w:eastAsia="Palatino Linotype" w:hAnsi="Palatino Linotype" w:cs="Palatino Linotype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12FC5">
                    <w:rPr>
                      <w:rFonts w:ascii="Wingdings 3" w:eastAsia="Wingdings 3" w:hAnsi="Wingdings 3" w:cs="Wingdings 3"/>
                      <w:sz w:val="20"/>
                      <w:szCs w:val="20"/>
                    </w:rPr>
                    <w:t></w:t>
                  </w:r>
                  <w:r w:rsidR="00812FC5">
                    <w:rPr>
                      <w:rFonts w:ascii="Wingdings 3" w:eastAsia="Wingdings 3" w:hAnsi="Wingdings 3" w:cs="Wingdings 3"/>
                      <w:sz w:val="20"/>
                      <w:szCs w:val="20"/>
                    </w:rPr>
                    <w:t></w:t>
                  </w:r>
                  <w:r w:rsidR="00144CB0" w:rsidRPr="00144CB0">
                    <w:rPr>
                      <w:rFonts w:ascii="Palatino Linotype" w:eastAsia="Palatino Linotype" w:hAnsi="Palatino Linotype" w:cs="Palatino Linotype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144CB0">
                    <w:rPr>
                      <w:rFonts w:ascii="Palatino Linotype" w:eastAsia="Palatino Linotype" w:hAnsi="Palatino Linotype" w:cs="Palatino Linotype"/>
                      <w:b/>
                      <w:bCs/>
                      <w:sz w:val="20"/>
                      <w:szCs w:val="20"/>
                    </w:rPr>
                    <w:t>Grand Hyatt Dubai</w:t>
                  </w:r>
                  <w:r w:rsidR="00144CB0">
                    <w:rPr>
                      <w:rFonts w:ascii="Palatino Linotype" w:eastAsia="Palatino Linotype" w:hAnsi="Palatino Linotype" w:cs="Palatino Linotype"/>
                      <w:b/>
                      <w:bCs/>
                      <w:spacing w:val="3"/>
                      <w:sz w:val="20"/>
                      <w:szCs w:val="20"/>
                    </w:rPr>
                    <w:t xml:space="preserve"> </w:t>
                  </w:r>
                  <w:r w:rsidR="00144CB0"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  <w:t>(</w:t>
                  </w:r>
                  <w:r w:rsidR="00144CB0">
                    <w:rPr>
                      <w:rFonts w:ascii="Palatino Linotype" w:eastAsia="Palatino Linotype" w:hAnsi="Palatino Linotype" w:cs="Palatino Linotype"/>
                      <w:i/>
                      <w:sz w:val="20"/>
                      <w:szCs w:val="20"/>
                    </w:rPr>
                    <w:t>5</w:t>
                  </w:r>
                  <w:r w:rsidR="00144CB0"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 w:rsidR="00144CB0">
                    <w:rPr>
                      <w:rFonts w:ascii="Palatino Linotype" w:eastAsia="Palatino Linotype" w:hAnsi="Palatino Linotype" w:cs="Palatino Linotype"/>
                      <w:i/>
                      <w:sz w:val="20"/>
                      <w:szCs w:val="20"/>
                    </w:rPr>
                    <w:t>star</w:t>
                  </w:r>
                  <w:r w:rsidR="00144CB0">
                    <w:rPr>
                      <w:rFonts w:ascii="Palatino Linotype" w:eastAsia="Palatino Linotype" w:hAnsi="Palatino Linotype" w:cs="Palatino Linotype"/>
                      <w:i/>
                      <w:spacing w:val="-5"/>
                      <w:sz w:val="20"/>
                      <w:szCs w:val="20"/>
                    </w:rPr>
                    <w:t xml:space="preserve"> </w:t>
                  </w:r>
                  <w:r w:rsidR="00144CB0">
                    <w:rPr>
                      <w:rFonts w:ascii="Palatino Linotype" w:eastAsia="Palatino Linotype" w:hAnsi="Palatino Linotype" w:cs="Palatino Linotype"/>
                      <w:i/>
                      <w:sz w:val="20"/>
                      <w:szCs w:val="20"/>
                    </w:rPr>
                    <w:t>hotel</w:t>
                  </w:r>
                  <w:r w:rsidR="00144CB0">
                    <w:rPr>
                      <w:rFonts w:ascii="Palatino Linotype" w:eastAsia="Palatino Linotype" w:hAnsi="Palatino Linotype" w:cs="Palatino Linotype"/>
                      <w:i/>
                      <w:spacing w:val="-3"/>
                      <w:sz w:val="20"/>
                      <w:szCs w:val="20"/>
                    </w:rPr>
                    <w:t xml:space="preserve"> </w:t>
                  </w:r>
                  <w:r w:rsidR="00144CB0">
                    <w:rPr>
                      <w:rFonts w:ascii="Palatino Linotype" w:eastAsia="Palatino Linotype" w:hAnsi="Palatino Linotype" w:cs="Palatino Linotype"/>
                      <w:i/>
                      <w:sz w:val="20"/>
                      <w:szCs w:val="20"/>
                    </w:rPr>
                    <w:t>with</w:t>
                  </w:r>
                  <w:r w:rsidR="00144CB0"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 w:rsidR="00144CB0">
                    <w:rPr>
                      <w:rFonts w:ascii="Palatino Linotype" w:eastAsia="Palatino Linotype" w:hAnsi="Palatino Linotype" w:cs="Palatino Linotype"/>
                      <w:i/>
                      <w:sz w:val="20"/>
                      <w:szCs w:val="20"/>
                    </w:rPr>
                    <w:t>671</w:t>
                  </w:r>
                  <w:r w:rsidR="00144CB0"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 w:rsidR="00144CB0">
                    <w:rPr>
                      <w:rFonts w:ascii="Palatino Linotype" w:eastAsia="Palatino Linotype" w:hAnsi="Palatino Linotype" w:cs="Palatino Linotype"/>
                      <w:i/>
                      <w:sz w:val="20"/>
                      <w:szCs w:val="20"/>
                    </w:rPr>
                    <w:t>rooms &amp; suites</w:t>
                  </w:r>
                  <w:r w:rsidR="00144CB0"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  <w:t>)</w:t>
                  </w:r>
                  <w:r w:rsidR="007E2467"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  <w:t>,</w:t>
                  </w:r>
                  <w:r w:rsidR="007E2467">
                    <w:rPr>
                      <w:rFonts w:ascii="Palatino Linotype" w:eastAsia="Palatino Linotype" w:hAnsi="Palatino Linotype" w:cs="Palatino Linotype"/>
                      <w:spacing w:val="-1"/>
                      <w:sz w:val="20"/>
                      <w:szCs w:val="20"/>
                    </w:rPr>
                    <w:t xml:space="preserve"> </w:t>
                  </w:r>
                  <w:r w:rsidR="007E2467">
                    <w:rPr>
                      <w:rFonts w:ascii="Palatino Linotype" w:eastAsia="Palatino Linotype" w:hAnsi="Palatino Linotype" w:cs="Palatino Linotype"/>
                      <w:b/>
                      <w:bCs/>
                      <w:w w:val="99"/>
                      <w:sz w:val="20"/>
                      <w:szCs w:val="20"/>
                    </w:rPr>
                    <w:t>(</w:t>
                  </w:r>
                  <w:r w:rsidR="00144CB0">
                    <w:rPr>
                      <w:rFonts w:ascii="Palatino Linotype" w:eastAsia="Palatino Linotype" w:hAnsi="Palatino Linotype" w:cs="Palatino Linotype"/>
                      <w:b/>
                      <w:bCs/>
                      <w:sz w:val="20"/>
                      <w:szCs w:val="20"/>
                    </w:rPr>
                    <w:t>May 2006 to Mar</w:t>
                  </w:r>
                  <w:r w:rsidR="00144CB0">
                    <w:rPr>
                      <w:rFonts w:ascii="Palatino Linotype" w:eastAsia="Palatino Linotype" w:hAnsi="Palatino Linotype" w:cs="Palatino Linotype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 w:rsidR="00144CB0">
                    <w:rPr>
                      <w:rFonts w:ascii="Palatino Linotype" w:eastAsia="Palatino Linotype" w:hAnsi="Palatino Linotype" w:cs="Palatino Linotype"/>
                      <w:b/>
                      <w:bCs/>
                      <w:sz w:val="20"/>
                      <w:szCs w:val="20"/>
                    </w:rPr>
                    <w:t>2008)</w:t>
                  </w:r>
                </w:p>
              </w:txbxContent>
            </v:textbox>
            <w10:wrap type="none"/>
            <w10:anchorlock/>
          </v:shape>
        </w:pict>
      </w:r>
    </w:p>
    <w:p w:rsidR="002F3C99" w:rsidRDefault="002F3C99">
      <w:pPr>
        <w:rPr>
          <w:rFonts w:ascii="Palatino Linotype" w:eastAsia="Palatino Linotype" w:hAnsi="Palatino Linotype" w:cs="Palatino Linotype"/>
          <w:b/>
          <w:bCs/>
          <w:sz w:val="16"/>
          <w:szCs w:val="16"/>
        </w:rPr>
      </w:pPr>
    </w:p>
    <w:p w:rsidR="002F3C99" w:rsidRDefault="0010418B">
      <w:pPr>
        <w:spacing w:line="537" w:lineRule="exact"/>
        <w:ind w:left="11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-10"/>
          <w:sz w:val="20"/>
          <w:szCs w:val="20"/>
        </w:rPr>
      </w:r>
      <w:r>
        <w:rPr>
          <w:rFonts w:ascii="Palatino Linotype" w:eastAsia="Palatino Linotype" w:hAnsi="Palatino Linotype" w:cs="Palatino Linotype"/>
          <w:position w:val="-10"/>
          <w:sz w:val="20"/>
          <w:szCs w:val="20"/>
        </w:rPr>
        <w:pict>
          <v:shape id="_x0000_s1072" type="#_x0000_t202" style="width:526.3pt;height:26.9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E43277" w:rsidRDefault="00E43277" w:rsidP="00E43277">
                  <w:pPr>
                    <w:ind w:left="28" w:right="782"/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eastAsia="Palatino Linotype" w:hAnsi="Palatino Linotype" w:cs="Palatino Linotype"/>
                      <w:b/>
                      <w:bCs/>
                      <w:sz w:val="20"/>
                      <w:szCs w:val="20"/>
                      <w:shd w:val="clear" w:color="auto" w:fill="D9D9D9"/>
                    </w:rPr>
                    <w:t>Housekeeping</w:t>
                  </w:r>
                  <w:r>
                    <w:rPr>
                      <w:rFonts w:ascii="Palatino Linotype" w:eastAsia="Palatino Linotype" w:hAnsi="Palatino Linotype" w:cs="Palatino Linotype"/>
                      <w:b/>
                      <w:bCs/>
                      <w:spacing w:val="-3"/>
                      <w:sz w:val="20"/>
                      <w:szCs w:val="20"/>
                      <w:shd w:val="clear" w:color="auto" w:fill="D9D9D9"/>
                    </w:rPr>
                    <w:t xml:space="preserve"> </w:t>
                  </w:r>
                  <w:r w:rsidR="007E2467">
                    <w:rPr>
                      <w:rFonts w:ascii="Palatino Linotype" w:eastAsia="Palatino Linotype" w:hAnsi="Palatino Linotype" w:cs="Palatino Linotype"/>
                      <w:b/>
                      <w:bCs/>
                      <w:sz w:val="20"/>
                      <w:szCs w:val="20"/>
                      <w:shd w:val="clear" w:color="auto" w:fill="D9D9D9"/>
                    </w:rPr>
                    <w:t>Assistant</w:t>
                  </w:r>
                  <w:r w:rsidR="007E2467">
                    <w:rPr>
                      <w:rFonts w:ascii="Palatino Linotype" w:eastAsia="Palatino Linotype" w:hAnsi="Palatino Linotype" w:cs="Palatino Linotype"/>
                      <w:b/>
                      <w:bCs/>
                      <w:spacing w:val="2"/>
                      <w:sz w:val="20"/>
                      <w:szCs w:val="20"/>
                      <w:shd w:val="clear" w:color="auto" w:fill="D9D9D9"/>
                    </w:rPr>
                    <w:t xml:space="preserve"> </w:t>
                  </w:r>
                  <w:r w:rsidR="007E2467">
                    <w:rPr>
                      <w:rFonts w:ascii="Palatino Linotype" w:eastAsia="Palatino Linotype" w:hAnsi="Palatino Linotype" w:cs="Palatino Linotype"/>
                      <w:b/>
                      <w:bCs/>
                      <w:sz w:val="20"/>
                      <w:szCs w:val="20"/>
                    </w:rPr>
                    <w:t></w:t>
                  </w:r>
                  <w:r>
                    <w:rPr>
                      <w:rFonts w:ascii="Palatino Linotype" w:eastAsia="Palatino Linotype" w:hAnsi="Palatino Linotype" w:cs="Palatino Linotype"/>
                      <w:b/>
                      <w:bCs/>
                      <w:sz w:val="20"/>
                      <w:szCs w:val="20"/>
                    </w:rPr>
                    <w:t xml:space="preserve"> Taj </w:t>
                  </w:r>
                  <w:r w:rsidR="007E2467">
                    <w:rPr>
                      <w:rFonts w:ascii="Palatino Linotype" w:eastAsia="Palatino Linotype" w:hAnsi="Palatino Linotype" w:cs="Palatino Linotype"/>
                      <w:b/>
                      <w:bCs/>
                      <w:sz w:val="20"/>
                      <w:szCs w:val="20"/>
                    </w:rPr>
                    <w:t>Deccan,</w:t>
                  </w:r>
                  <w:r>
                    <w:rPr>
                      <w:rFonts w:ascii="Palatino Linotype" w:eastAsia="Palatino Linotype" w:hAnsi="Palatino Linotype" w:cs="Palatino Linotype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7E2467">
                    <w:rPr>
                      <w:rFonts w:ascii="Palatino Linotype" w:eastAsia="Palatino Linotype" w:hAnsi="Palatino Linotype" w:cs="Palatino Linotype"/>
                      <w:b/>
                      <w:bCs/>
                      <w:sz w:val="20"/>
                      <w:szCs w:val="20"/>
                    </w:rPr>
                    <w:t>Hyderabad</w:t>
                  </w:r>
                  <w:r w:rsidR="007E2467"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0"/>
                      <w:szCs w:val="20"/>
                    </w:rPr>
                    <w:t>5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0"/>
                      <w:szCs w:val="20"/>
                    </w:rPr>
                    <w:t>star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0"/>
                      <w:szCs w:val="20"/>
                    </w:rPr>
                    <w:t>hotel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0"/>
                      <w:szCs w:val="20"/>
                    </w:rPr>
                    <w:t>with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0"/>
                      <w:szCs w:val="20"/>
                    </w:rPr>
                    <w:t>151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0"/>
                      <w:szCs w:val="20"/>
                    </w:rPr>
                    <w:t>rooms &amp; suites</w:t>
                  </w:r>
                  <w:r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  <w:t>)</w:t>
                  </w:r>
                  <w:r w:rsidR="007E2467"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  <w:t>,</w:t>
                  </w:r>
                  <w:r w:rsidR="007E2467">
                    <w:rPr>
                      <w:rFonts w:ascii="Palatino Linotype" w:eastAsia="Palatino Linotype" w:hAnsi="Palatino Linotype" w:cs="Palatino Linotype"/>
                      <w:spacing w:val="-1"/>
                      <w:sz w:val="20"/>
                      <w:szCs w:val="20"/>
                    </w:rPr>
                    <w:t xml:space="preserve"> </w:t>
                  </w:r>
                  <w:r w:rsidR="007E2467">
                    <w:rPr>
                      <w:rFonts w:ascii="Palatino Linotype" w:eastAsia="Palatino Linotype" w:hAnsi="Palatino Linotype" w:cs="Palatino Linotype"/>
                      <w:b/>
                      <w:bCs/>
                      <w:w w:val="99"/>
                      <w:sz w:val="20"/>
                      <w:szCs w:val="20"/>
                    </w:rPr>
                    <w:t>(</w:t>
                  </w:r>
                  <w:r>
                    <w:rPr>
                      <w:rFonts w:ascii="Palatino Linotype" w:eastAsia="Palatino Linotype" w:hAnsi="Palatino Linotype" w:cs="Palatino Linotype"/>
                      <w:b/>
                      <w:bCs/>
                      <w:sz w:val="20"/>
                      <w:szCs w:val="20"/>
                    </w:rPr>
                    <w:t>May 2004 to Mar</w:t>
                  </w:r>
                  <w:r>
                    <w:rPr>
                      <w:rFonts w:ascii="Palatino Linotype" w:eastAsia="Palatino Linotype" w:hAnsi="Palatino Linotype" w:cs="Palatino Linotype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b/>
                      <w:bCs/>
                      <w:sz w:val="20"/>
                      <w:szCs w:val="20"/>
                    </w:rPr>
                    <w:t>2006)</w:t>
                  </w:r>
                </w:p>
                <w:p w:rsidR="002F3C99" w:rsidRPr="00E43277" w:rsidRDefault="002F3C99" w:rsidP="00E43277">
                  <w:pPr>
                    <w:rPr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2F3C99" w:rsidRDefault="002F3C99">
      <w:pPr>
        <w:spacing w:before="1"/>
        <w:rPr>
          <w:rFonts w:ascii="Palatino Linotype" w:eastAsia="Palatino Linotype" w:hAnsi="Palatino Linotype" w:cs="Palatino Linotype"/>
          <w:b/>
          <w:bCs/>
          <w:sz w:val="12"/>
          <w:szCs w:val="12"/>
        </w:rPr>
      </w:pPr>
    </w:p>
    <w:p w:rsidR="00812FC5" w:rsidRDefault="00812FC5">
      <w:pPr>
        <w:tabs>
          <w:tab w:val="left" w:pos="10619"/>
        </w:tabs>
        <w:spacing w:before="52" w:line="338" w:lineRule="auto"/>
        <w:ind w:left="140" w:right="107" w:hanging="29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  <w:shd w:val="clear" w:color="auto" w:fill="D9D9D9"/>
        </w:rPr>
        <w:tab/>
      </w:r>
      <w:r>
        <w:rPr>
          <w:rFonts w:ascii="Palatino Linotype" w:eastAsia="Palatino Linotype" w:hAnsi="Palatino Linotype" w:cs="Palatino Linotype"/>
          <w:b/>
          <w:bCs/>
          <w:w w:val="36"/>
          <w:sz w:val="20"/>
          <w:szCs w:val="20"/>
          <w:shd w:val="clear" w:color="auto" w:fill="D9D9D9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</w:p>
    <w:p w:rsidR="002F3C99" w:rsidRPr="00C40CDD" w:rsidRDefault="0010418B">
      <w:pPr>
        <w:pStyle w:val="Heading1"/>
        <w:spacing w:before="12"/>
        <w:ind w:left="969" w:right="970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pict>
          <v:group id="_x0000_s1029" style="position:absolute;left:0;text-align:left;margin-left:26.15pt;margin-top:25.1pt;width:546.35pt;height:794.05pt;z-index:-4600;mso-position-horizontal-relative:page;mso-position-vertical-relative:page" coordorigin="523,502" coordsize="10927,15881">
            <v:group id="_x0000_s1044" style="position:absolute;left:691;top:16279;width:10526;height:2" coordorigin="691,16279" coordsize="10526,2">
              <v:shape id="_x0000_s1045" style="position:absolute;left:691;top:16279;width:10526;height:2" coordorigin="691,16279" coordsize="10526,0" path="m691,16279r10526,e" filled="f" strokecolor="#d9d9d9" strokeweight=".16936mm">
                <v:path arrowok="t"/>
              </v:shape>
            </v:group>
            <v:group id="_x0000_s1042" style="position:absolute;left:566;top:545;width:10776;height:2" coordorigin="566,545" coordsize="10776,2">
              <v:shape id="_x0000_s1043" style="position:absolute;left:566;top:545;width:10776;height:2" coordorigin="566,545" coordsize="10776,0" path="m566,545r10776,e" filled="f" strokecolor="gray" strokeweight="2.16pt">
                <v:path arrowok="t"/>
              </v:shape>
            </v:group>
            <v:group id="_x0000_s1040" style="position:absolute;left:545;top:523;width:2;height:15794" coordorigin="545,523" coordsize="2,15794">
              <v:shape id="_x0000_s1041" style="position:absolute;left:545;top:523;width:2;height:15794" coordorigin="545,523" coordsize="0,15794" path="m545,523r,15794e" filled="f" strokecolor="gray" strokeweight="2.16pt">
                <v:path arrowok="t"/>
              </v:shape>
            </v:group>
            <v:group id="_x0000_s1038" style="position:absolute;left:11407;top:566;width:2;height:15794" coordorigin="11407,566" coordsize="2,15794">
              <v:shape id="_x0000_s1039" style="position:absolute;left:11407;top:566;width:2;height:15794" coordorigin="11407,566" coordsize="0,15794" path="m11407,566r,15794e" filled="f" strokeweight="2.16pt">
                <v:path arrowok="t"/>
              </v:shape>
            </v:group>
            <v:group id="_x0000_s1036" style="position:absolute;left:11364;top:523;width:2;height:15794" coordorigin="11364,523" coordsize="2,15794">
              <v:shape id="_x0000_s1037" style="position:absolute;left:11364;top:523;width:2;height:15794" coordorigin="11364,523" coordsize="0,15794" path="m11364,523r,15794e" filled="f" strokecolor="gray" strokeweight="2.16pt">
                <v:path arrowok="t"/>
              </v:shape>
            </v:group>
            <v:group id="_x0000_s1034" style="position:absolute;left:566;top:16317;width:10776;height:44" coordorigin="566,16317" coordsize="10776,44">
              <v:shape id="_x0000_s1035" style="position:absolute;left:566;top:16317;width:10776;height:44" coordorigin="566,16317" coordsize="10776,44" path="m566,16360r10776,l11342,16317r-10776,l566,16360xe" fillcolor="black" stroked="f">
                <v:path arrowok="t"/>
              </v:shape>
            </v:group>
            <v:group id="_x0000_s1032" style="position:absolute;left:566;top:16274;width:10776;height:44" coordorigin="566,16274" coordsize="10776,44">
              <v:shape id="_x0000_s1033" style="position:absolute;left:566;top:16274;width:10776;height:44" coordorigin="566,16274" coordsize="10776,44" path="m566,16317r10776,l11342,16274r-10776,l566,16317xe" fillcolor="gray" stroked="f">
                <v:path arrowok="t"/>
              </v:shape>
            </v:group>
            <v:group id="_x0000_s1030" style="position:absolute;left:11342;top:16339;width:87;height:2" coordorigin="11342,16339" coordsize="87,2">
              <v:shape id="_x0000_s1031" style="position:absolute;left:11342;top:16339;width:87;height:2" coordorigin="11342,16339" coordsize="87,0" path="m11342,16339r86,e" filled="f" strokeweight="2.16pt">
                <v:path arrowok="t"/>
              </v:shape>
            </v:group>
            <w10:wrap anchorx="page" anchory="page"/>
          </v:group>
        </w:pict>
      </w:r>
      <w:r w:rsidR="00812FC5" w:rsidRPr="00C40CDD">
        <w:rPr>
          <w:sz w:val="28"/>
          <w:szCs w:val="28"/>
        </w:rPr>
        <w:t>K</w:t>
      </w:r>
      <w:r w:rsidR="00C40CDD">
        <w:rPr>
          <w:sz w:val="28"/>
          <w:szCs w:val="28"/>
        </w:rPr>
        <w:t>EY</w:t>
      </w:r>
      <w:r w:rsidR="00812FC5" w:rsidRPr="00C40CDD">
        <w:rPr>
          <w:spacing w:val="-11"/>
          <w:sz w:val="28"/>
          <w:szCs w:val="28"/>
        </w:rPr>
        <w:t xml:space="preserve"> </w:t>
      </w:r>
      <w:r w:rsidR="00812FC5" w:rsidRPr="00C40CDD">
        <w:rPr>
          <w:sz w:val="28"/>
          <w:szCs w:val="28"/>
        </w:rPr>
        <w:t>R</w:t>
      </w:r>
      <w:r w:rsidR="00C40CDD">
        <w:rPr>
          <w:sz w:val="28"/>
          <w:szCs w:val="28"/>
        </w:rPr>
        <w:t>ESPONSIBILITIES</w:t>
      </w:r>
    </w:p>
    <w:p w:rsidR="002F3C99" w:rsidRDefault="0010418B">
      <w:pPr>
        <w:spacing w:line="20" w:lineRule="exact"/>
        <w:ind w:left="106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sz w:val="2"/>
          <w:szCs w:val="2"/>
        </w:rPr>
      </w:r>
      <w:r>
        <w:rPr>
          <w:rFonts w:ascii="Palatino Linotype" w:eastAsia="Palatino Linotype" w:hAnsi="Palatino Linotype" w:cs="Palatino Linotype"/>
          <w:sz w:val="2"/>
          <w:szCs w:val="2"/>
        </w:rPr>
        <w:pict>
          <v:group id="_x0000_s1026" style="width:526.8pt;height:.5pt;mso-position-horizontal-relative:char;mso-position-vertical-relative:line" coordsize="10536,10">
            <v:group id="_x0000_s1027" style="position:absolute;left:5;top:5;width:10526;height:2" coordorigin="5,5" coordsize="10526,2">
              <v:shape id="_x0000_s1028" style="position:absolute;left:5;top:5;width:10526;height:2" coordorigin="5,5" coordsize="10526,0" path="m5,5r10526,e" filled="f" strokecolor="#bebebe" strokeweight=".48pt">
                <v:path arrowok="t"/>
              </v:shape>
            </v:group>
            <w10:wrap type="none"/>
            <w10:anchorlock/>
          </v:group>
        </w:pict>
      </w:r>
    </w:p>
    <w:p w:rsidR="002F3C99" w:rsidRDefault="002F3C99">
      <w:pPr>
        <w:spacing w:before="8"/>
        <w:rPr>
          <w:rFonts w:ascii="Palatino Linotype" w:eastAsia="Palatino Linotype" w:hAnsi="Palatino Linotype" w:cs="Palatino Linotype"/>
          <w:b/>
          <w:bCs/>
          <w:sz w:val="19"/>
          <w:szCs w:val="19"/>
        </w:rPr>
      </w:pPr>
    </w:p>
    <w:p w:rsidR="002F3C99" w:rsidRDefault="00C01C16">
      <w:pPr>
        <w:spacing w:before="33"/>
        <w:ind w:left="140" w:right="136"/>
        <w:rPr>
          <w:rFonts w:ascii="Palatino Linotype"/>
          <w:b/>
          <w:sz w:val="20"/>
        </w:rPr>
      </w:pPr>
      <w:r>
        <w:rPr>
          <w:rFonts w:ascii="Palatino Linotype"/>
          <w:b/>
          <w:sz w:val="20"/>
        </w:rPr>
        <w:t>Housekeeping Operations</w:t>
      </w:r>
      <w:r w:rsidR="00812FC5">
        <w:rPr>
          <w:rFonts w:ascii="Palatino Linotype"/>
          <w:b/>
          <w:spacing w:val="-14"/>
          <w:sz w:val="20"/>
        </w:rPr>
        <w:t xml:space="preserve"> </w:t>
      </w:r>
      <w:r w:rsidR="00812FC5">
        <w:rPr>
          <w:rFonts w:ascii="Palatino Linotype"/>
          <w:b/>
          <w:sz w:val="20"/>
        </w:rPr>
        <w:t>Management:</w:t>
      </w:r>
    </w:p>
    <w:p w:rsidR="00B43BAE" w:rsidRDefault="000603C0" w:rsidP="00C40C31">
      <w:pPr>
        <w:pStyle w:val="BodyText"/>
        <w:numPr>
          <w:ilvl w:val="0"/>
          <w:numId w:val="3"/>
        </w:numPr>
        <w:spacing w:before="102"/>
        <w:ind w:right="136"/>
        <w:rPr>
          <w:color w:val="000000" w:themeColor="text1"/>
        </w:rPr>
      </w:pPr>
      <w:r>
        <w:rPr>
          <w:color w:val="000000" w:themeColor="text1"/>
        </w:rPr>
        <w:t xml:space="preserve">Monitor </w:t>
      </w:r>
      <w:r w:rsidR="00714C2C">
        <w:rPr>
          <w:color w:val="000000" w:themeColor="text1"/>
        </w:rPr>
        <w:t>the rooms and public</w:t>
      </w:r>
      <w:r w:rsidR="006C6612">
        <w:rPr>
          <w:color w:val="000000" w:themeColor="text1"/>
        </w:rPr>
        <w:t xml:space="preserve"> area on a regular basis. Monitor</w:t>
      </w:r>
      <w:r w:rsidR="00714C2C">
        <w:rPr>
          <w:color w:val="000000" w:themeColor="text1"/>
        </w:rPr>
        <w:t xml:space="preserve"> the stock levels for daily operation.</w:t>
      </w:r>
    </w:p>
    <w:p w:rsidR="002F3C99" w:rsidRDefault="00C40CDD" w:rsidP="00C40C31">
      <w:pPr>
        <w:pStyle w:val="BodyText"/>
        <w:numPr>
          <w:ilvl w:val="0"/>
          <w:numId w:val="3"/>
        </w:numPr>
        <w:spacing w:before="102"/>
        <w:ind w:right="136"/>
        <w:rPr>
          <w:color w:val="000000" w:themeColor="text1"/>
        </w:rPr>
      </w:pPr>
      <w:r w:rsidRPr="00C40CDD">
        <w:rPr>
          <w:color w:val="000000" w:themeColor="text1"/>
        </w:rPr>
        <w:t xml:space="preserve"> </w:t>
      </w:r>
      <w:r>
        <w:rPr>
          <w:color w:val="000000" w:themeColor="text1"/>
        </w:rPr>
        <w:t>Planning schedule of glass cleaning, Co-ordinate with pest control teams. Liaison with Eng for Preventive Maintenance.</w:t>
      </w:r>
      <w:r w:rsidR="00B43BAE">
        <w:rPr>
          <w:color w:val="000000" w:themeColor="text1"/>
        </w:rPr>
        <w:t xml:space="preserve"> </w:t>
      </w:r>
    </w:p>
    <w:p w:rsidR="001300F2" w:rsidRDefault="001300F2" w:rsidP="00B43BAE">
      <w:pPr>
        <w:pStyle w:val="BodyText"/>
        <w:spacing w:before="102"/>
        <w:ind w:right="136"/>
        <w:rPr>
          <w:color w:val="000000" w:themeColor="text1"/>
        </w:rPr>
      </w:pPr>
    </w:p>
    <w:p w:rsidR="002F3C99" w:rsidRDefault="004A475B">
      <w:pPr>
        <w:pStyle w:val="Heading1"/>
        <w:ind w:right="136"/>
        <w:rPr>
          <w:b w:val="0"/>
          <w:bCs w:val="0"/>
        </w:rPr>
      </w:pPr>
      <w:r>
        <w:t>Cleaning</w:t>
      </w:r>
      <w:r w:rsidR="00812FC5">
        <w:t xml:space="preserve"> Standard</w:t>
      </w:r>
      <w:r w:rsidR="00812FC5">
        <w:rPr>
          <w:spacing w:val="-13"/>
        </w:rPr>
        <w:t xml:space="preserve"> </w:t>
      </w:r>
      <w:r w:rsidR="00812FC5">
        <w:t>Adherence:</w:t>
      </w:r>
    </w:p>
    <w:p w:rsidR="008748A7" w:rsidRDefault="008748A7" w:rsidP="00C40C31">
      <w:pPr>
        <w:pStyle w:val="BodyText"/>
        <w:numPr>
          <w:ilvl w:val="0"/>
          <w:numId w:val="4"/>
        </w:numPr>
        <w:spacing w:before="102"/>
        <w:ind w:right="136"/>
      </w:pPr>
      <w:r>
        <w:t xml:space="preserve">Maintain high levels of cleaning standards. </w:t>
      </w:r>
    </w:p>
    <w:p w:rsidR="002F3C99" w:rsidRPr="008748A7" w:rsidRDefault="008748A7" w:rsidP="00C40C31">
      <w:pPr>
        <w:pStyle w:val="BodyText"/>
        <w:numPr>
          <w:ilvl w:val="0"/>
          <w:numId w:val="4"/>
        </w:numPr>
        <w:spacing w:before="102"/>
        <w:ind w:right="136"/>
      </w:pPr>
      <w:r>
        <w:t>Overlook the cleaning equipment</w:t>
      </w:r>
      <w:r w:rsidR="00812FC5" w:rsidRPr="008748A7">
        <w:rPr>
          <w:spacing w:val="28"/>
        </w:rPr>
        <w:t xml:space="preserve"> </w:t>
      </w:r>
      <w:r w:rsidR="00812FC5">
        <w:t>maintenance</w:t>
      </w:r>
      <w:r>
        <w:rPr>
          <w:spacing w:val="31"/>
        </w:rPr>
        <w:t>.</w:t>
      </w:r>
    </w:p>
    <w:p w:rsidR="008748A7" w:rsidRPr="008748A7" w:rsidRDefault="008748A7" w:rsidP="00C40C31">
      <w:pPr>
        <w:pStyle w:val="BodyText"/>
        <w:numPr>
          <w:ilvl w:val="0"/>
          <w:numId w:val="4"/>
        </w:numPr>
        <w:spacing w:before="102"/>
        <w:ind w:right="136"/>
      </w:pPr>
      <w:r>
        <w:rPr>
          <w:spacing w:val="31"/>
        </w:rPr>
        <w:t xml:space="preserve">Monitor the cleaning schedules like deep cleaning, </w:t>
      </w:r>
      <w:proofErr w:type="spellStart"/>
      <w:proofErr w:type="gramStart"/>
      <w:r>
        <w:rPr>
          <w:spacing w:val="31"/>
        </w:rPr>
        <w:t>carpetshampooing</w:t>
      </w:r>
      <w:proofErr w:type="spellEnd"/>
      <w:r>
        <w:rPr>
          <w:spacing w:val="31"/>
        </w:rPr>
        <w:t>,..</w:t>
      </w:r>
      <w:proofErr w:type="gramEnd"/>
      <w:r>
        <w:rPr>
          <w:spacing w:val="31"/>
        </w:rPr>
        <w:t xml:space="preserve"> </w:t>
      </w:r>
    </w:p>
    <w:p w:rsidR="008748A7" w:rsidRDefault="008748A7" w:rsidP="008748A7">
      <w:pPr>
        <w:pStyle w:val="BodyText"/>
        <w:spacing w:before="102"/>
        <w:ind w:left="720" w:right="136" w:firstLine="0"/>
      </w:pPr>
    </w:p>
    <w:p w:rsidR="002F3C99" w:rsidRDefault="00812FC5">
      <w:pPr>
        <w:pStyle w:val="Heading1"/>
        <w:ind w:right="136"/>
        <w:rPr>
          <w:b w:val="0"/>
          <w:bCs w:val="0"/>
        </w:rPr>
      </w:pPr>
      <w:r>
        <w:t>Department and Team</w:t>
      </w:r>
      <w:r>
        <w:rPr>
          <w:spacing w:val="-17"/>
        </w:rPr>
        <w:t xml:space="preserve"> </w:t>
      </w:r>
      <w:r>
        <w:t>Supervision:</w:t>
      </w:r>
    </w:p>
    <w:p w:rsidR="0023330C" w:rsidRDefault="002F2AA6" w:rsidP="00C40C31">
      <w:pPr>
        <w:pStyle w:val="BodyText"/>
        <w:numPr>
          <w:ilvl w:val="0"/>
          <w:numId w:val="5"/>
        </w:numPr>
        <w:ind w:right="136"/>
      </w:pPr>
      <w:r>
        <w:t>Accountable for associates and TL’s performance</w:t>
      </w:r>
      <w:r w:rsidR="00812FC5">
        <w:t xml:space="preserve"> and supervision of the department. Coordinate with the maintenance team</w:t>
      </w:r>
      <w:r w:rsidR="00812FC5">
        <w:rPr>
          <w:spacing w:val="46"/>
        </w:rPr>
        <w:t xml:space="preserve"> </w:t>
      </w:r>
      <w:r w:rsidR="00812FC5">
        <w:t>for</w:t>
      </w:r>
      <w:r w:rsidR="00812FC5">
        <w:rPr>
          <w:w w:val="99"/>
        </w:rPr>
        <w:t xml:space="preserve"> </w:t>
      </w:r>
      <w:r>
        <w:t>rooms and Machinery.</w:t>
      </w:r>
      <w:r w:rsidR="0023330C">
        <w:t xml:space="preserve"> Conduct communication meetings </w:t>
      </w:r>
      <w:r w:rsidR="00686BAD">
        <w:t xml:space="preserve">once </w:t>
      </w:r>
      <w:r w:rsidR="00686BAD">
        <w:rPr>
          <w:spacing w:val="37"/>
        </w:rPr>
        <w:t>in</w:t>
      </w:r>
      <w:r w:rsidR="0023330C">
        <w:rPr>
          <w:w w:val="99"/>
        </w:rPr>
        <w:t xml:space="preserve"> </w:t>
      </w:r>
      <w:r w:rsidR="0023330C">
        <w:t>month and ensure employee performance</w:t>
      </w:r>
      <w:r w:rsidR="0023330C">
        <w:rPr>
          <w:spacing w:val="-19"/>
        </w:rPr>
        <w:t xml:space="preserve"> </w:t>
      </w:r>
      <w:r w:rsidR="0023330C">
        <w:t>effectively.</w:t>
      </w:r>
    </w:p>
    <w:p w:rsidR="002F3C99" w:rsidRDefault="00812FC5" w:rsidP="00C40C31">
      <w:pPr>
        <w:pStyle w:val="BodyText"/>
        <w:numPr>
          <w:ilvl w:val="0"/>
          <w:numId w:val="5"/>
        </w:numPr>
        <w:ind w:right="136"/>
      </w:pPr>
      <w:r>
        <w:t>Ensure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promote</w:t>
      </w:r>
      <w:r>
        <w:rPr>
          <w:spacing w:val="28"/>
        </w:rPr>
        <w:t xml:space="preserve"> </w:t>
      </w:r>
      <w:r>
        <w:t>actively</w:t>
      </w:r>
      <w:r>
        <w:rPr>
          <w:spacing w:val="28"/>
        </w:rPr>
        <w:t xml:space="preserve"> </w:t>
      </w:r>
      <w:r>
        <w:t>team</w:t>
      </w:r>
      <w:r>
        <w:rPr>
          <w:spacing w:val="27"/>
        </w:rPr>
        <w:t xml:space="preserve"> </w:t>
      </w:r>
      <w:r>
        <w:t>work</w:t>
      </w:r>
      <w:r>
        <w:rPr>
          <w:spacing w:val="28"/>
        </w:rPr>
        <w:t xml:space="preserve"> </w:t>
      </w:r>
      <w:r>
        <w:t>within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 w:rsidR="00686BAD">
        <w:t xml:space="preserve">Housekeeping </w:t>
      </w:r>
      <w:r w:rsidR="00686BAD">
        <w:rPr>
          <w:spacing w:val="28"/>
        </w:rPr>
        <w:t>department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maintain</w:t>
      </w:r>
      <w:r>
        <w:rPr>
          <w:spacing w:val="27"/>
        </w:rPr>
        <w:t xml:space="preserve"> </w:t>
      </w:r>
      <w:r>
        <w:t>strong</w:t>
      </w:r>
      <w:r>
        <w:rPr>
          <w:spacing w:val="28"/>
        </w:rPr>
        <w:t xml:space="preserve"> </w:t>
      </w:r>
      <w:r>
        <w:t>interdepartmental</w:t>
      </w:r>
      <w:r>
        <w:rPr>
          <w:w w:val="99"/>
        </w:rPr>
        <w:t xml:space="preserve"> </w:t>
      </w:r>
      <w:r>
        <w:t>relations. P</w:t>
      </w:r>
      <w:r w:rsidR="004C2469">
        <w:t>lan, organize and train the team.</w:t>
      </w:r>
    </w:p>
    <w:p w:rsidR="002F3C99" w:rsidRDefault="002F3C99">
      <w:pPr>
        <w:spacing w:before="8"/>
        <w:rPr>
          <w:rFonts w:ascii="Palatino Linotype" w:eastAsia="Palatino Linotype" w:hAnsi="Palatino Linotype" w:cs="Palatino Linotype"/>
          <w:sz w:val="28"/>
          <w:szCs w:val="28"/>
        </w:rPr>
      </w:pPr>
    </w:p>
    <w:p w:rsidR="002F3C99" w:rsidRDefault="00812FC5">
      <w:pPr>
        <w:pStyle w:val="Heading1"/>
        <w:ind w:right="136"/>
        <w:rPr>
          <w:b w:val="0"/>
          <w:bCs w:val="0"/>
        </w:rPr>
      </w:pPr>
      <w:r>
        <w:t>Health and</w:t>
      </w:r>
      <w:r>
        <w:rPr>
          <w:spacing w:val="-7"/>
        </w:rPr>
        <w:t xml:space="preserve"> </w:t>
      </w:r>
      <w:r>
        <w:t>Hygiene</w:t>
      </w:r>
    </w:p>
    <w:p w:rsidR="002F3C99" w:rsidRDefault="00812FC5" w:rsidP="00C40C31">
      <w:pPr>
        <w:pStyle w:val="BodyText"/>
        <w:numPr>
          <w:ilvl w:val="0"/>
          <w:numId w:val="6"/>
        </w:numPr>
        <w:spacing w:before="102"/>
        <w:ind w:right="136"/>
      </w:pPr>
      <w:r>
        <w:t>Ensure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maintain</w:t>
      </w:r>
      <w:r>
        <w:rPr>
          <w:spacing w:val="30"/>
        </w:rPr>
        <w:t xml:space="preserve"> </w:t>
      </w:r>
      <w:r>
        <w:t>top</w:t>
      </w:r>
      <w:r>
        <w:rPr>
          <w:spacing w:val="31"/>
        </w:rPr>
        <w:t xml:space="preserve"> </w:t>
      </w:r>
      <w:r>
        <w:t>level</w:t>
      </w:r>
      <w:r>
        <w:rPr>
          <w:spacing w:val="33"/>
        </w:rPr>
        <w:t xml:space="preserve"> </w:t>
      </w:r>
      <w:r>
        <w:t>cleanliness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t>set</w:t>
      </w:r>
      <w:r>
        <w:rPr>
          <w:spacing w:val="31"/>
        </w:rPr>
        <w:t xml:space="preserve"> </w:t>
      </w:r>
      <w:r>
        <w:t>policies,</w:t>
      </w:r>
      <w:r>
        <w:rPr>
          <w:spacing w:val="31"/>
        </w:rPr>
        <w:t xml:space="preserve"> </w:t>
      </w:r>
      <w:r>
        <w:t>standards</w:t>
      </w:r>
      <w:r>
        <w:rPr>
          <w:spacing w:val="32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procedures.</w:t>
      </w:r>
      <w:r>
        <w:rPr>
          <w:spacing w:val="30"/>
        </w:rPr>
        <w:t xml:space="preserve"> </w:t>
      </w:r>
      <w:r>
        <w:t>Lead</w:t>
      </w:r>
      <w:r>
        <w:rPr>
          <w:spacing w:val="31"/>
        </w:rPr>
        <w:t xml:space="preserve"> </w:t>
      </w:r>
      <w:r>
        <w:t>staff</w:t>
      </w:r>
      <w:r>
        <w:rPr>
          <w:spacing w:val="31"/>
        </w:rPr>
        <w:t xml:space="preserve"> </w:t>
      </w:r>
      <w:r>
        <w:t>relations</w:t>
      </w:r>
      <w:r>
        <w:rPr>
          <w:w w:val="99"/>
        </w:rPr>
        <w:t xml:space="preserve"> </w:t>
      </w:r>
      <w:r w:rsidR="002F2AA6">
        <w:t>effectively within Housekeeping</w:t>
      </w:r>
      <w:r>
        <w:rPr>
          <w:spacing w:val="-18"/>
        </w:rPr>
        <w:t xml:space="preserve"> </w:t>
      </w:r>
      <w:r>
        <w:t>department</w:t>
      </w:r>
    </w:p>
    <w:p w:rsidR="002F3C99" w:rsidRDefault="002F2AA6" w:rsidP="00C40C31">
      <w:pPr>
        <w:pStyle w:val="BodyText"/>
        <w:numPr>
          <w:ilvl w:val="0"/>
          <w:numId w:val="6"/>
        </w:numPr>
        <w:ind w:right="136"/>
      </w:pPr>
      <w:r>
        <w:t>Perform Housekeeping</w:t>
      </w:r>
      <w:r w:rsidR="00812FC5">
        <w:t xml:space="preserve"> activities according to health standards department.</w:t>
      </w:r>
      <w:r>
        <w:t xml:space="preserve"> Execute Housekeeping </w:t>
      </w:r>
      <w:r w:rsidR="00812FC5">
        <w:t xml:space="preserve"> functions as per</w:t>
      </w:r>
      <w:r w:rsidR="00812FC5">
        <w:rPr>
          <w:spacing w:val="33"/>
        </w:rPr>
        <w:t xml:space="preserve"> </w:t>
      </w:r>
      <w:r w:rsidR="00812FC5">
        <w:t>complete</w:t>
      </w:r>
      <w:r w:rsidR="00812FC5">
        <w:rPr>
          <w:w w:val="99"/>
        </w:rPr>
        <w:t xml:space="preserve"> </w:t>
      </w:r>
      <w:r>
        <w:t>compliance with MSDS</w:t>
      </w:r>
      <w:r w:rsidR="00812FC5">
        <w:t xml:space="preserve"> guidelines and</w:t>
      </w:r>
      <w:r w:rsidR="00812FC5">
        <w:rPr>
          <w:spacing w:val="-20"/>
        </w:rPr>
        <w:t xml:space="preserve"> </w:t>
      </w:r>
      <w:r w:rsidR="00812FC5">
        <w:t>requirements</w:t>
      </w:r>
    </w:p>
    <w:p w:rsidR="002F3C99" w:rsidRDefault="002F3C99">
      <w:pPr>
        <w:spacing w:before="10"/>
        <w:rPr>
          <w:rFonts w:ascii="Palatino Linotype" w:eastAsia="Palatino Linotype" w:hAnsi="Palatino Linotype" w:cs="Palatino Linotype"/>
          <w:sz w:val="28"/>
          <w:szCs w:val="28"/>
        </w:rPr>
      </w:pPr>
    </w:p>
    <w:p w:rsidR="002F3C99" w:rsidRDefault="00812FC5">
      <w:pPr>
        <w:pStyle w:val="Heading1"/>
        <w:ind w:right="136"/>
        <w:rPr>
          <w:b w:val="0"/>
          <w:bCs w:val="0"/>
        </w:rPr>
      </w:pPr>
      <w:r>
        <w:t>Record</w:t>
      </w:r>
      <w:r>
        <w:rPr>
          <w:spacing w:val="-5"/>
        </w:rPr>
        <w:t xml:space="preserve"> </w:t>
      </w:r>
      <w:r>
        <w:t>Keeping:</w:t>
      </w:r>
    </w:p>
    <w:p w:rsidR="002F3C99" w:rsidRDefault="00812FC5" w:rsidP="00C40C31">
      <w:pPr>
        <w:pStyle w:val="BodyText"/>
        <w:numPr>
          <w:ilvl w:val="0"/>
          <w:numId w:val="7"/>
        </w:numPr>
        <w:spacing w:before="102"/>
        <w:ind w:right="136"/>
      </w:pPr>
      <w:r>
        <w:t>Keep</w:t>
      </w:r>
      <w:r>
        <w:rPr>
          <w:spacing w:val="23"/>
        </w:rPr>
        <w:t xml:space="preserve"> </w:t>
      </w:r>
      <w:r w:rsidR="00DB7394">
        <w:t>record</w:t>
      </w:r>
      <w:r w:rsidR="00DB7394">
        <w:rPr>
          <w:spacing w:val="22"/>
        </w:rPr>
        <w:t xml:space="preserve"> </w:t>
      </w:r>
      <w:r w:rsidR="00DB7394">
        <w:t>of</w:t>
      </w:r>
      <w:r w:rsidR="00DB7394">
        <w:rPr>
          <w:spacing w:val="24"/>
        </w:rPr>
        <w:t xml:space="preserve"> </w:t>
      </w:r>
      <w:r w:rsidR="008C3ED3">
        <w:t>guest supplies, chemicals</w:t>
      </w:r>
      <w:proofErr w:type="gramStart"/>
      <w:r w:rsidR="00480FF7">
        <w:t xml:space="preserve">, </w:t>
      </w:r>
      <w:r w:rsidR="00E1037A">
        <w:t xml:space="preserve"> machine</w:t>
      </w:r>
      <w:proofErr w:type="gramEnd"/>
      <w:r w:rsidR="008C3ED3">
        <w:t xml:space="preserve"> &amp; flower inventories</w:t>
      </w:r>
      <w:r w:rsidR="007F33CC">
        <w:t xml:space="preserve">, </w:t>
      </w:r>
      <w:r w:rsidR="007F33CC">
        <w:rPr>
          <w:spacing w:val="22"/>
        </w:rPr>
        <w:t>Monitor the stock lev</w:t>
      </w:r>
      <w:r w:rsidR="00FA7ED7">
        <w:rPr>
          <w:spacing w:val="22"/>
        </w:rPr>
        <w:t>els and orde</w:t>
      </w:r>
      <w:r w:rsidR="008C3ED3">
        <w:rPr>
          <w:spacing w:val="22"/>
        </w:rPr>
        <w:t>ring monthly orders to as per</w:t>
      </w:r>
      <w:r w:rsidR="00FA7ED7">
        <w:rPr>
          <w:spacing w:val="22"/>
        </w:rPr>
        <w:t xml:space="preserve"> budget.</w:t>
      </w:r>
      <w:r w:rsidR="009477BB">
        <w:rPr>
          <w:spacing w:val="22"/>
        </w:rPr>
        <w:t xml:space="preserve"> Keep the records of Lost and Found as per UAE law.</w:t>
      </w:r>
    </w:p>
    <w:p w:rsidR="002F3C99" w:rsidRDefault="00812FC5" w:rsidP="00C40C31">
      <w:pPr>
        <w:pStyle w:val="BodyText"/>
        <w:numPr>
          <w:ilvl w:val="0"/>
          <w:numId w:val="7"/>
        </w:numPr>
        <w:ind w:right="136"/>
      </w:pPr>
      <w:r>
        <w:t>Maintain</w:t>
      </w:r>
      <w:r>
        <w:rPr>
          <w:spacing w:val="28"/>
        </w:rPr>
        <w:t xml:space="preserve"> </w:t>
      </w:r>
      <w:r>
        <w:t>continuity</w:t>
      </w:r>
      <w:r>
        <w:rPr>
          <w:spacing w:val="29"/>
        </w:rPr>
        <w:t xml:space="preserve"> </w:t>
      </w:r>
      <w:r>
        <w:t>among</w:t>
      </w:r>
      <w:r>
        <w:rPr>
          <w:spacing w:val="29"/>
        </w:rPr>
        <w:t xml:space="preserve"> </w:t>
      </w:r>
      <w:r>
        <w:t>work</w:t>
      </w:r>
      <w:r>
        <w:rPr>
          <w:spacing w:val="27"/>
        </w:rPr>
        <w:t xml:space="preserve"> </w:t>
      </w:r>
      <w:r>
        <w:t>teams</w:t>
      </w:r>
      <w:r>
        <w:rPr>
          <w:spacing w:val="32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documenting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communicating</w:t>
      </w:r>
      <w:r>
        <w:rPr>
          <w:spacing w:val="27"/>
        </w:rPr>
        <w:t xml:space="preserve"> </w:t>
      </w:r>
      <w:r>
        <w:t>actions,</w:t>
      </w:r>
      <w:r>
        <w:rPr>
          <w:spacing w:val="27"/>
        </w:rPr>
        <w:t xml:space="preserve"> </w:t>
      </w:r>
      <w:r>
        <w:t>irregularities,</w:t>
      </w:r>
      <w:r>
        <w:rPr>
          <w:spacing w:val="26"/>
        </w:rPr>
        <w:t xml:space="preserve"> </w:t>
      </w:r>
      <w:r>
        <w:t>and</w:t>
      </w:r>
      <w:r>
        <w:rPr>
          <w:w w:val="99"/>
        </w:rPr>
        <w:t xml:space="preserve"> </w:t>
      </w:r>
      <w:r>
        <w:t>continuing</w:t>
      </w:r>
      <w:r>
        <w:rPr>
          <w:spacing w:val="-8"/>
        </w:rPr>
        <w:t xml:space="preserve"> </w:t>
      </w:r>
      <w:r>
        <w:t>needs</w:t>
      </w:r>
      <w:r w:rsidR="007F33CC">
        <w:t>.</w:t>
      </w:r>
    </w:p>
    <w:p w:rsidR="002F3C99" w:rsidRDefault="002F3C99">
      <w:pPr>
        <w:spacing w:before="8"/>
        <w:rPr>
          <w:rFonts w:ascii="Palatino Linotype" w:eastAsia="Palatino Linotype" w:hAnsi="Palatino Linotype" w:cs="Palatino Linotype"/>
          <w:sz w:val="28"/>
          <w:szCs w:val="28"/>
        </w:rPr>
      </w:pPr>
    </w:p>
    <w:p w:rsidR="002F3C99" w:rsidRDefault="00812FC5">
      <w:pPr>
        <w:pStyle w:val="Heading1"/>
        <w:ind w:right="136"/>
        <w:rPr>
          <w:b w:val="0"/>
          <w:bCs w:val="0"/>
        </w:rPr>
      </w:pPr>
      <w:r>
        <w:t>Issue</w:t>
      </w:r>
      <w:r>
        <w:rPr>
          <w:spacing w:val="-2"/>
        </w:rPr>
        <w:t xml:space="preserve"> </w:t>
      </w:r>
      <w:r>
        <w:t>Management:</w:t>
      </w:r>
    </w:p>
    <w:p w:rsidR="002F3C99" w:rsidRDefault="00812FC5" w:rsidP="00C40C31">
      <w:pPr>
        <w:pStyle w:val="BodyText"/>
        <w:numPr>
          <w:ilvl w:val="0"/>
          <w:numId w:val="8"/>
        </w:numPr>
        <w:spacing w:before="102"/>
        <w:ind w:right="136"/>
      </w:pPr>
      <w:r>
        <w:t xml:space="preserve">Keep immediate supervisor promptly informed of all problems or usual matters of </w:t>
      </w:r>
      <w:r w:rsidR="00DB7394">
        <w:t>significance coming</w:t>
      </w:r>
      <w:r>
        <w:rPr>
          <w:spacing w:val="33"/>
        </w:rPr>
        <w:t xml:space="preserve"> </w:t>
      </w:r>
      <w:r>
        <w:t>to</w:t>
      </w:r>
      <w:r>
        <w:rPr>
          <w:spacing w:val="-1"/>
          <w:w w:val="99"/>
        </w:rPr>
        <w:t xml:space="preserve"> </w:t>
      </w:r>
      <w:r>
        <w:t>attention so prompt courteous action can be taken if</w:t>
      </w:r>
      <w:r>
        <w:rPr>
          <w:spacing w:val="-29"/>
        </w:rPr>
        <w:t xml:space="preserve"> </w:t>
      </w:r>
      <w:r>
        <w:t>required</w:t>
      </w:r>
    </w:p>
    <w:p w:rsidR="002F3C99" w:rsidRDefault="00812FC5" w:rsidP="00C40C31">
      <w:pPr>
        <w:pStyle w:val="BodyText"/>
        <w:numPr>
          <w:ilvl w:val="0"/>
          <w:numId w:val="8"/>
        </w:numPr>
        <w:ind w:right="136"/>
      </w:pPr>
      <w:r>
        <w:t>Spot hazards or potential hazards and take measures to prevent accidents. Control and report unruly</w:t>
      </w:r>
      <w:r>
        <w:rPr>
          <w:spacing w:val="48"/>
        </w:rPr>
        <w:t xml:space="preserve"> </w:t>
      </w:r>
      <w:r w:rsidR="00DB7394">
        <w:t>behavior</w:t>
      </w:r>
      <w:r>
        <w:rPr>
          <w:w w:val="99"/>
        </w:rPr>
        <w:t xml:space="preserve"> </w:t>
      </w:r>
      <w:r>
        <w:t xml:space="preserve">and evicted individuals not adhering to </w:t>
      </w:r>
      <w:r w:rsidR="00DB7394">
        <w:t xml:space="preserve">behavior </w:t>
      </w:r>
      <w:r w:rsidR="00DB7394">
        <w:rPr>
          <w:spacing w:val="-22"/>
        </w:rPr>
        <w:t>protocols</w:t>
      </w:r>
    </w:p>
    <w:p w:rsidR="002F3C99" w:rsidRDefault="002F3C99">
      <w:pPr>
        <w:spacing w:before="11"/>
        <w:rPr>
          <w:rFonts w:ascii="Palatino Linotype" w:eastAsia="Palatino Linotype" w:hAnsi="Palatino Linotype" w:cs="Palatino Linotype"/>
          <w:sz w:val="28"/>
          <w:szCs w:val="28"/>
        </w:rPr>
      </w:pPr>
    </w:p>
    <w:p w:rsidR="002F3C99" w:rsidRDefault="00812FC5">
      <w:pPr>
        <w:pStyle w:val="Heading1"/>
        <w:ind w:right="136"/>
        <w:rPr>
          <w:b w:val="0"/>
          <w:bCs w:val="0"/>
        </w:rPr>
      </w:pPr>
      <w:r>
        <w:t>Budget</w:t>
      </w:r>
      <w:r>
        <w:rPr>
          <w:spacing w:val="-12"/>
        </w:rPr>
        <w:t xml:space="preserve"> </w:t>
      </w:r>
      <w:r>
        <w:t>Control:</w:t>
      </w:r>
    </w:p>
    <w:p w:rsidR="002F3C99" w:rsidRDefault="001A4CF6" w:rsidP="00C40C31">
      <w:pPr>
        <w:pStyle w:val="BodyText"/>
        <w:numPr>
          <w:ilvl w:val="0"/>
          <w:numId w:val="9"/>
        </w:numPr>
        <w:spacing w:before="102"/>
        <w:ind w:right="136"/>
      </w:pPr>
      <w:r>
        <w:t>Assist Director</w:t>
      </w:r>
      <w:r w:rsidR="003E217B">
        <w:t xml:space="preserve"> of Housekeeping </w:t>
      </w:r>
      <w:r w:rsidR="00D04706">
        <w:t>for the</w:t>
      </w:r>
      <w:r w:rsidR="00812FC5">
        <w:t xml:space="preserve"> </w:t>
      </w:r>
      <w:r w:rsidR="00D04706">
        <w:t>departmental budget</w:t>
      </w:r>
      <w:r w:rsidR="00812FC5">
        <w:t xml:space="preserve"> and goals progr</w:t>
      </w:r>
      <w:r w:rsidR="003E217B">
        <w:t xml:space="preserve">am. Submit a monthly inventory </w:t>
      </w:r>
      <w:r w:rsidR="00812FC5">
        <w:t xml:space="preserve"> summary</w:t>
      </w:r>
      <w:r w:rsidR="00812FC5">
        <w:rPr>
          <w:spacing w:val="-9"/>
        </w:rPr>
        <w:t xml:space="preserve"> </w:t>
      </w:r>
      <w:r w:rsidR="00812FC5">
        <w:t>report</w:t>
      </w:r>
    </w:p>
    <w:p w:rsidR="002F3C99" w:rsidRDefault="002F3C99">
      <w:pPr>
        <w:spacing w:before="9"/>
        <w:rPr>
          <w:rFonts w:ascii="Palatino Linotype" w:eastAsia="Palatino Linotype" w:hAnsi="Palatino Linotype" w:cs="Palatino Linotype"/>
          <w:sz w:val="24"/>
          <w:szCs w:val="24"/>
        </w:rPr>
      </w:pPr>
    </w:p>
    <w:p w:rsidR="002F3C99" w:rsidRDefault="00812FC5">
      <w:pPr>
        <w:pStyle w:val="Heading1"/>
        <w:tabs>
          <w:tab w:val="left" w:pos="10637"/>
        </w:tabs>
        <w:spacing w:before="33"/>
        <w:ind w:left="111" w:right="136"/>
        <w:rPr>
          <w:b w:val="0"/>
          <w:bCs w:val="0"/>
        </w:rPr>
      </w:pPr>
      <w:r>
        <w:rPr>
          <w:color w:val="FFFFFF"/>
          <w:spacing w:val="-21"/>
          <w:w w:val="99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PERSONAL</w:t>
      </w:r>
      <w:r>
        <w:rPr>
          <w:color w:val="FFFFFF"/>
          <w:spacing w:val="-1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DETAILS</w:t>
      </w:r>
      <w:r>
        <w:rPr>
          <w:color w:val="FFFFFF"/>
          <w:shd w:val="clear" w:color="auto" w:fill="234060"/>
        </w:rPr>
        <w:tab/>
      </w:r>
    </w:p>
    <w:p w:rsidR="002F3C99" w:rsidRDefault="002F3C99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2F3C99" w:rsidRDefault="00812FC5">
      <w:pPr>
        <w:tabs>
          <w:tab w:val="left" w:pos="2300"/>
        </w:tabs>
        <w:ind w:left="140" w:right="13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z w:val="20"/>
        </w:rPr>
        <w:t>Date of</w:t>
      </w:r>
      <w:r>
        <w:rPr>
          <w:rFonts w:ascii="Palatino Linotype"/>
          <w:b/>
          <w:spacing w:val="-3"/>
          <w:sz w:val="20"/>
        </w:rPr>
        <w:t xml:space="preserve"> </w:t>
      </w:r>
      <w:r>
        <w:rPr>
          <w:rFonts w:ascii="Palatino Linotype"/>
          <w:b/>
          <w:sz w:val="20"/>
        </w:rPr>
        <w:t>Birth:</w:t>
      </w:r>
      <w:r>
        <w:rPr>
          <w:rFonts w:ascii="Palatino Linotype"/>
          <w:b/>
          <w:sz w:val="20"/>
        </w:rPr>
        <w:tab/>
      </w:r>
      <w:r w:rsidR="007C1589">
        <w:rPr>
          <w:rFonts w:ascii="Palatino Linotype"/>
          <w:sz w:val="20"/>
        </w:rPr>
        <w:t>22</w:t>
      </w:r>
      <w:proofErr w:type="spellStart"/>
      <w:r w:rsidR="007C1589">
        <w:rPr>
          <w:rFonts w:ascii="Palatino Linotype"/>
          <w:position w:val="5"/>
          <w:sz w:val="12"/>
        </w:rPr>
        <w:t>nd</w:t>
      </w:r>
      <w:proofErr w:type="spellEnd"/>
      <w:r w:rsidR="00DB7394">
        <w:rPr>
          <w:rFonts w:ascii="Palatino Linotype"/>
          <w:position w:val="5"/>
          <w:sz w:val="12"/>
        </w:rPr>
        <w:t xml:space="preserve"> </w:t>
      </w:r>
      <w:r w:rsidR="007C1589">
        <w:rPr>
          <w:rFonts w:ascii="Palatino Linotype"/>
          <w:sz w:val="20"/>
        </w:rPr>
        <w:t>June</w:t>
      </w:r>
      <w:r w:rsidRPr="00DB7394">
        <w:rPr>
          <w:rFonts w:ascii="Palatino Linotype"/>
          <w:sz w:val="20"/>
        </w:rPr>
        <w:t xml:space="preserve"> </w:t>
      </w:r>
      <w:r>
        <w:rPr>
          <w:rFonts w:ascii="Palatino Linotype"/>
          <w:sz w:val="20"/>
        </w:rPr>
        <w:t>198</w:t>
      </w:r>
      <w:r w:rsidR="007C1589">
        <w:rPr>
          <w:rFonts w:ascii="Palatino Linotype"/>
          <w:sz w:val="20"/>
        </w:rPr>
        <w:t>2</w:t>
      </w:r>
    </w:p>
    <w:p w:rsidR="002F3C99" w:rsidRDefault="00812FC5">
      <w:pPr>
        <w:tabs>
          <w:tab w:val="left" w:pos="2300"/>
        </w:tabs>
        <w:spacing w:before="1"/>
        <w:ind w:left="140" w:right="13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z w:val="20"/>
        </w:rPr>
        <w:t>Languages</w:t>
      </w:r>
      <w:r>
        <w:rPr>
          <w:rFonts w:ascii="Palatino Linotype"/>
          <w:b/>
          <w:spacing w:val="-8"/>
          <w:sz w:val="20"/>
        </w:rPr>
        <w:t xml:space="preserve"> </w:t>
      </w:r>
      <w:r>
        <w:rPr>
          <w:rFonts w:ascii="Palatino Linotype"/>
          <w:b/>
          <w:sz w:val="20"/>
        </w:rPr>
        <w:t>Known:</w:t>
      </w:r>
      <w:r>
        <w:rPr>
          <w:rFonts w:ascii="Palatino Linotype"/>
          <w:b/>
          <w:sz w:val="20"/>
        </w:rPr>
        <w:tab/>
      </w:r>
      <w:r>
        <w:rPr>
          <w:rFonts w:ascii="Palatino Linotype"/>
          <w:sz w:val="20"/>
        </w:rPr>
        <w:t>English, Hindi, Telugu and</w:t>
      </w:r>
      <w:r>
        <w:rPr>
          <w:rFonts w:ascii="Palatino Linotype"/>
          <w:spacing w:val="-16"/>
          <w:sz w:val="20"/>
        </w:rPr>
        <w:t xml:space="preserve"> </w:t>
      </w:r>
      <w:r>
        <w:rPr>
          <w:rFonts w:ascii="Palatino Linotype"/>
          <w:sz w:val="20"/>
        </w:rPr>
        <w:t>Tamil</w:t>
      </w:r>
    </w:p>
    <w:p w:rsidR="002F3C99" w:rsidRDefault="002F3C99">
      <w:pPr>
        <w:spacing w:before="3"/>
        <w:rPr>
          <w:rFonts w:ascii="Palatino Linotype" w:eastAsia="Palatino Linotype" w:hAnsi="Palatino Linotype" w:cs="Palatino Linotype"/>
          <w:sz w:val="13"/>
          <w:szCs w:val="13"/>
        </w:rPr>
      </w:pPr>
    </w:p>
    <w:p w:rsidR="002F3C99" w:rsidRDefault="00812FC5">
      <w:pPr>
        <w:pStyle w:val="ListParagraph"/>
        <w:numPr>
          <w:ilvl w:val="0"/>
          <w:numId w:val="1"/>
        </w:numPr>
        <w:tabs>
          <w:tab w:val="left" w:pos="304"/>
        </w:tabs>
        <w:spacing w:before="56"/>
        <w:ind w:right="136" w:hanging="163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| </w:t>
      </w:r>
      <w:r>
        <w:rPr>
          <w:rFonts w:ascii="Calibri"/>
          <w:color w:val="808080"/>
        </w:rPr>
        <w:t>P a g</w:t>
      </w:r>
      <w:r>
        <w:rPr>
          <w:rFonts w:ascii="Calibri"/>
          <w:color w:val="808080"/>
          <w:spacing w:val="28"/>
        </w:rPr>
        <w:t xml:space="preserve"> </w:t>
      </w:r>
      <w:r>
        <w:rPr>
          <w:rFonts w:ascii="Calibri"/>
          <w:color w:val="808080"/>
        </w:rPr>
        <w:t>e</w:t>
      </w:r>
    </w:p>
    <w:sectPr w:rsidR="002F3C99" w:rsidSect="007729E7">
      <w:pgSz w:w="11910" w:h="16840"/>
      <w:pgMar w:top="82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C5A"/>
    <w:multiLevelType w:val="hybridMultilevel"/>
    <w:tmpl w:val="B9E299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85932"/>
    <w:multiLevelType w:val="hybridMultilevel"/>
    <w:tmpl w:val="337C61FE"/>
    <w:lvl w:ilvl="0" w:tplc="7AEC1A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667D4"/>
    <w:multiLevelType w:val="hybridMultilevel"/>
    <w:tmpl w:val="1A827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D7B87"/>
    <w:multiLevelType w:val="hybridMultilevel"/>
    <w:tmpl w:val="5F86FFC2"/>
    <w:lvl w:ilvl="0" w:tplc="0409000B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>
    <w:nsid w:val="25851E27"/>
    <w:multiLevelType w:val="hybridMultilevel"/>
    <w:tmpl w:val="04BC09AE"/>
    <w:lvl w:ilvl="0" w:tplc="04090001">
      <w:start w:val="1"/>
      <w:numFmt w:val="bullet"/>
      <w:lvlText w:val=""/>
      <w:lvlJc w:val="left"/>
      <w:pPr>
        <w:ind w:left="8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6883B62"/>
    <w:multiLevelType w:val="hybridMultilevel"/>
    <w:tmpl w:val="B176A8E0"/>
    <w:lvl w:ilvl="0" w:tplc="93CA144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47001"/>
    <w:multiLevelType w:val="hybridMultilevel"/>
    <w:tmpl w:val="2FF2A18C"/>
    <w:lvl w:ilvl="0" w:tplc="0409000B">
      <w:start w:val="1"/>
      <w:numFmt w:val="decimal"/>
      <w:lvlText w:val="%1"/>
      <w:lvlJc w:val="left"/>
      <w:pPr>
        <w:ind w:left="303" w:hanging="164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04090003">
      <w:start w:val="1"/>
      <w:numFmt w:val="bullet"/>
      <w:lvlText w:val="•"/>
      <w:lvlJc w:val="left"/>
      <w:pPr>
        <w:ind w:left="1344" w:hanging="164"/>
      </w:pPr>
      <w:rPr>
        <w:rFonts w:hint="default"/>
      </w:rPr>
    </w:lvl>
    <w:lvl w:ilvl="2" w:tplc="04090005">
      <w:start w:val="1"/>
      <w:numFmt w:val="bullet"/>
      <w:lvlText w:val="•"/>
      <w:lvlJc w:val="left"/>
      <w:pPr>
        <w:ind w:left="2389" w:hanging="164"/>
      </w:pPr>
      <w:rPr>
        <w:rFonts w:hint="default"/>
      </w:rPr>
    </w:lvl>
    <w:lvl w:ilvl="3" w:tplc="04090001">
      <w:start w:val="1"/>
      <w:numFmt w:val="bullet"/>
      <w:lvlText w:val="•"/>
      <w:lvlJc w:val="left"/>
      <w:pPr>
        <w:ind w:left="3433" w:hanging="164"/>
      </w:pPr>
      <w:rPr>
        <w:rFonts w:hint="default"/>
      </w:rPr>
    </w:lvl>
    <w:lvl w:ilvl="4" w:tplc="04090003">
      <w:start w:val="1"/>
      <w:numFmt w:val="bullet"/>
      <w:lvlText w:val="•"/>
      <w:lvlJc w:val="left"/>
      <w:pPr>
        <w:ind w:left="4478" w:hanging="164"/>
      </w:pPr>
      <w:rPr>
        <w:rFonts w:hint="default"/>
      </w:rPr>
    </w:lvl>
    <w:lvl w:ilvl="5" w:tplc="04090005">
      <w:start w:val="1"/>
      <w:numFmt w:val="bullet"/>
      <w:lvlText w:val="•"/>
      <w:lvlJc w:val="left"/>
      <w:pPr>
        <w:ind w:left="5523" w:hanging="164"/>
      </w:pPr>
      <w:rPr>
        <w:rFonts w:hint="default"/>
      </w:rPr>
    </w:lvl>
    <w:lvl w:ilvl="6" w:tplc="04090001">
      <w:start w:val="1"/>
      <w:numFmt w:val="bullet"/>
      <w:lvlText w:val="•"/>
      <w:lvlJc w:val="left"/>
      <w:pPr>
        <w:ind w:left="6567" w:hanging="164"/>
      </w:pPr>
      <w:rPr>
        <w:rFonts w:hint="default"/>
      </w:rPr>
    </w:lvl>
    <w:lvl w:ilvl="7" w:tplc="04090003">
      <w:start w:val="1"/>
      <w:numFmt w:val="bullet"/>
      <w:lvlText w:val="•"/>
      <w:lvlJc w:val="left"/>
      <w:pPr>
        <w:ind w:left="7612" w:hanging="164"/>
      </w:pPr>
      <w:rPr>
        <w:rFonts w:hint="default"/>
      </w:rPr>
    </w:lvl>
    <w:lvl w:ilvl="8" w:tplc="04090005">
      <w:start w:val="1"/>
      <w:numFmt w:val="bullet"/>
      <w:lvlText w:val="•"/>
      <w:lvlJc w:val="left"/>
      <w:pPr>
        <w:ind w:left="8657" w:hanging="164"/>
      </w:pPr>
      <w:rPr>
        <w:rFonts w:hint="default"/>
      </w:rPr>
    </w:lvl>
  </w:abstractNum>
  <w:abstractNum w:abstractNumId="7">
    <w:nsid w:val="54126D3B"/>
    <w:multiLevelType w:val="hybridMultilevel"/>
    <w:tmpl w:val="A02AEEBC"/>
    <w:lvl w:ilvl="0" w:tplc="0276C8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3A09C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E84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02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C82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14DE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686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C7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92B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D4228"/>
    <w:multiLevelType w:val="hybridMultilevel"/>
    <w:tmpl w:val="83FE1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37083"/>
    <w:multiLevelType w:val="hybridMultilevel"/>
    <w:tmpl w:val="4330E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3C99"/>
    <w:rsid w:val="0000595A"/>
    <w:rsid w:val="000162C8"/>
    <w:rsid w:val="0003774E"/>
    <w:rsid w:val="0005745E"/>
    <w:rsid w:val="000603C0"/>
    <w:rsid w:val="000842FA"/>
    <w:rsid w:val="000E695A"/>
    <w:rsid w:val="000F5DB3"/>
    <w:rsid w:val="0010418B"/>
    <w:rsid w:val="001300F2"/>
    <w:rsid w:val="00144CB0"/>
    <w:rsid w:val="00167BD3"/>
    <w:rsid w:val="001A0A25"/>
    <w:rsid w:val="001A4CF6"/>
    <w:rsid w:val="0023330C"/>
    <w:rsid w:val="002F2AA6"/>
    <w:rsid w:val="002F3C99"/>
    <w:rsid w:val="00326D2C"/>
    <w:rsid w:val="003E217B"/>
    <w:rsid w:val="00412824"/>
    <w:rsid w:val="00430E33"/>
    <w:rsid w:val="004362EC"/>
    <w:rsid w:val="00465FEC"/>
    <w:rsid w:val="00480FF7"/>
    <w:rsid w:val="0048108E"/>
    <w:rsid w:val="004A475B"/>
    <w:rsid w:val="004B6C8D"/>
    <w:rsid w:val="004C2469"/>
    <w:rsid w:val="004D6EEC"/>
    <w:rsid w:val="004D7686"/>
    <w:rsid w:val="004E04A1"/>
    <w:rsid w:val="004E71A8"/>
    <w:rsid w:val="004E7D12"/>
    <w:rsid w:val="00645FA4"/>
    <w:rsid w:val="00686BAD"/>
    <w:rsid w:val="006877AB"/>
    <w:rsid w:val="006953E1"/>
    <w:rsid w:val="006C6612"/>
    <w:rsid w:val="006E27C5"/>
    <w:rsid w:val="00714C2C"/>
    <w:rsid w:val="00730EE9"/>
    <w:rsid w:val="007729E7"/>
    <w:rsid w:val="007848A9"/>
    <w:rsid w:val="00794D66"/>
    <w:rsid w:val="007C1589"/>
    <w:rsid w:val="007D13F0"/>
    <w:rsid w:val="007E2467"/>
    <w:rsid w:val="007F225F"/>
    <w:rsid w:val="007F2915"/>
    <w:rsid w:val="007F33CC"/>
    <w:rsid w:val="00807CE1"/>
    <w:rsid w:val="00812FC5"/>
    <w:rsid w:val="008748A7"/>
    <w:rsid w:val="008C3ED3"/>
    <w:rsid w:val="008C743B"/>
    <w:rsid w:val="00901D58"/>
    <w:rsid w:val="009232C0"/>
    <w:rsid w:val="00931FF6"/>
    <w:rsid w:val="009477BB"/>
    <w:rsid w:val="00951CC6"/>
    <w:rsid w:val="00980197"/>
    <w:rsid w:val="009C4C6B"/>
    <w:rsid w:val="009E14D0"/>
    <w:rsid w:val="00A16F97"/>
    <w:rsid w:val="00A67232"/>
    <w:rsid w:val="00A8267D"/>
    <w:rsid w:val="00B43BAE"/>
    <w:rsid w:val="00BC6B9F"/>
    <w:rsid w:val="00BD4690"/>
    <w:rsid w:val="00BE1AD8"/>
    <w:rsid w:val="00C01C16"/>
    <w:rsid w:val="00C06662"/>
    <w:rsid w:val="00C14521"/>
    <w:rsid w:val="00C40C31"/>
    <w:rsid w:val="00C40CDD"/>
    <w:rsid w:val="00C55663"/>
    <w:rsid w:val="00C55BC1"/>
    <w:rsid w:val="00CA5917"/>
    <w:rsid w:val="00CC0488"/>
    <w:rsid w:val="00CC464E"/>
    <w:rsid w:val="00D04706"/>
    <w:rsid w:val="00D41839"/>
    <w:rsid w:val="00D4246E"/>
    <w:rsid w:val="00D85FF8"/>
    <w:rsid w:val="00DA1D4E"/>
    <w:rsid w:val="00DA2AB0"/>
    <w:rsid w:val="00DA3256"/>
    <w:rsid w:val="00DB61FB"/>
    <w:rsid w:val="00DB7394"/>
    <w:rsid w:val="00DD472C"/>
    <w:rsid w:val="00E03918"/>
    <w:rsid w:val="00E07A7A"/>
    <w:rsid w:val="00E1037A"/>
    <w:rsid w:val="00E34109"/>
    <w:rsid w:val="00E43277"/>
    <w:rsid w:val="00E470EA"/>
    <w:rsid w:val="00E56FA1"/>
    <w:rsid w:val="00E947F2"/>
    <w:rsid w:val="00ED7981"/>
    <w:rsid w:val="00EF2BF2"/>
    <w:rsid w:val="00F1002E"/>
    <w:rsid w:val="00F40ED3"/>
    <w:rsid w:val="00F40F52"/>
    <w:rsid w:val="00F5306C"/>
    <w:rsid w:val="00F72BB1"/>
    <w:rsid w:val="00FA7ED7"/>
    <w:rsid w:val="00F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29E7"/>
  </w:style>
  <w:style w:type="paragraph" w:styleId="Heading1">
    <w:name w:val="heading 1"/>
    <w:basedOn w:val="Normal"/>
    <w:uiPriority w:val="1"/>
    <w:qFormat/>
    <w:rsid w:val="007729E7"/>
    <w:pPr>
      <w:ind w:left="140"/>
      <w:outlineLvl w:val="0"/>
    </w:pPr>
    <w:rPr>
      <w:rFonts w:ascii="Palatino Linotype" w:eastAsia="Palatino Linotype" w:hAnsi="Palatino Linotype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29E7"/>
    <w:pPr>
      <w:spacing w:before="99"/>
      <w:ind w:left="497" w:hanging="358"/>
    </w:pPr>
    <w:rPr>
      <w:rFonts w:ascii="Palatino Linotype" w:eastAsia="Palatino Linotype" w:hAnsi="Palatino Linotype"/>
      <w:sz w:val="20"/>
      <w:szCs w:val="20"/>
    </w:rPr>
  </w:style>
  <w:style w:type="paragraph" w:styleId="ListParagraph">
    <w:name w:val="List Paragraph"/>
    <w:basedOn w:val="Normal"/>
    <w:uiPriority w:val="34"/>
    <w:qFormat/>
    <w:rsid w:val="007729E7"/>
  </w:style>
  <w:style w:type="paragraph" w:customStyle="1" w:styleId="TableParagraph">
    <w:name w:val="Table Paragraph"/>
    <w:basedOn w:val="Normal"/>
    <w:uiPriority w:val="1"/>
    <w:qFormat/>
    <w:rsid w:val="007729E7"/>
  </w:style>
  <w:style w:type="character" w:styleId="Hyperlink">
    <w:name w:val="Hyperlink"/>
    <w:basedOn w:val="DefaultParagraphFont"/>
    <w:uiPriority w:val="99"/>
    <w:unhideWhenUsed/>
    <w:rsid w:val="00104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NDRA.36383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11585-DD5B-463B-A123-8270CD2F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Amrita</dc:creator>
  <cp:lastModifiedBy>602HRDESK</cp:lastModifiedBy>
  <cp:revision>172</cp:revision>
  <dcterms:created xsi:type="dcterms:W3CDTF">2016-09-15T02:48:00Z</dcterms:created>
  <dcterms:modified xsi:type="dcterms:W3CDTF">2017-06-19T13:12:00Z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2016-09-15T00:00:00Z</vt:filetime>
  </property>
</Properties>
</file>