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B76" w:rsidRDefault="004C146F" w:rsidP="006E5B76">
      <w:pPr>
        <w:pStyle w:val="NoSpacing"/>
        <w:rPr>
          <w:b/>
          <w:sz w:val="28"/>
        </w:rPr>
      </w:pPr>
      <w:r>
        <w:rPr>
          <w:b/>
          <w:sz w:val="28"/>
        </w:rPr>
        <w:t>MY</w:t>
      </w:r>
      <w:r w:rsidR="00947017">
        <w:rPr>
          <w:b/>
          <w:sz w:val="28"/>
        </w:rPr>
        <w:t xml:space="preserve">RA </w:t>
      </w:r>
    </w:p>
    <w:p w:rsidR="006E5B76" w:rsidRDefault="006E5B76" w:rsidP="006E5B76">
      <w:pPr>
        <w:pStyle w:val="NoSpacing"/>
      </w:pPr>
      <w:hyperlink r:id="rId6" w:history="1">
        <w:r w:rsidRPr="00C01634">
          <w:rPr>
            <w:rStyle w:val="Hyperlink"/>
            <w:b/>
            <w:sz w:val="28"/>
          </w:rPr>
          <w:t>Myra.363887@2freemail.com</w:t>
        </w:r>
      </w:hyperlink>
      <w:r>
        <w:rPr>
          <w:b/>
          <w:sz w:val="28"/>
        </w:rPr>
        <w:t xml:space="preserve"> </w:t>
      </w:r>
    </w:p>
    <w:p w:rsidR="004C146F" w:rsidRDefault="004C146F" w:rsidP="004C146F">
      <w:pPr>
        <w:pStyle w:val="NoSpacing"/>
        <w:pBdr>
          <w:bottom w:val="single" w:sz="12" w:space="1" w:color="auto"/>
        </w:pBdr>
      </w:pPr>
    </w:p>
    <w:p w:rsidR="004C146F" w:rsidRDefault="004C146F" w:rsidP="004C146F">
      <w:pPr>
        <w:pStyle w:val="NoSpacing"/>
        <w:rPr>
          <w:b/>
        </w:rPr>
      </w:pPr>
      <w:r>
        <w:rPr>
          <w:b/>
        </w:rPr>
        <w:t>OBJECTIVE</w:t>
      </w:r>
    </w:p>
    <w:p w:rsidR="004C146F" w:rsidRDefault="004C146F" w:rsidP="004C146F">
      <w:pPr>
        <w:pStyle w:val="NoSpacing"/>
      </w:pPr>
      <w:r>
        <w:t>Dedicated analytical-minded professional with nearly</w:t>
      </w:r>
      <w:r w:rsidR="007E20D6">
        <w:t xml:space="preserve"> 5 years experience,</w:t>
      </w:r>
      <w:r>
        <w:t xml:space="preserve"> 2 years experience as a Registered Medical Technologist in a tertiary hospital, and 2 years in a diagnostic laboratory.</w:t>
      </w:r>
    </w:p>
    <w:p w:rsidR="004C146F" w:rsidRDefault="004C146F" w:rsidP="004C146F">
      <w:pPr>
        <w:pStyle w:val="NoSpacing"/>
      </w:pPr>
    </w:p>
    <w:p w:rsidR="004C146F" w:rsidRDefault="004C146F" w:rsidP="004C146F">
      <w:pPr>
        <w:pStyle w:val="NoSpacing"/>
      </w:pPr>
      <w:r>
        <w:t>Accurate, reliable, diligent and focused on the timely, quality completion of all laboratory procedures who work well under pressure and time constraints within high volume environments.</w:t>
      </w:r>
    </w:p>
    <w:p w:rsidR="004C146F" w:rsidRDefault="004C146F" w:rsidP="004C146F">
      <w:pPr>
        <w:pStyle w:val="NoSpacing"/>
      </w:pPr>
    </w:p>
    <w:p w:rsidR="004C146F" w:rsidRDefault="004C146F" w:rsidP="004C146F">
      <w:pPr>
        <w:pStyle w:val="NoSpacing"/>
        <w:pBdr>
          <w:bottom w:val="single" w:sz="12" w:space="1" w:color="auto"/>
        </w:pBdr>
      </w:pPr>
      <w:r>
        <w:t>Working within the scope of laboratory policies contributing to positive outcomes and meeting the vision and cultural expectations of the organization by exhibiting professional behavior and laboratory experties, identifying opportunities in contributing to the environment of quality safety and cost as well as patient customer and employee satisfaction.</w:t>
      </w:r>
    </w:p>
    <w:p w:rsidR="007E20D6" w:rsidRPr="009B16E7" w:rsidRDefault="007E20D6" w:rsidP="007E20D6">
      <w:pPr>
        <w:pBdr>
          <w:bottom w:val="single" w:sz="4" w:space="1" w:color="auto"/>
        </w:pBdr>
        <w:jc w:val="both"/>
        <w:rPr>
          <w:rFonts w:ascii="Times New Roman" w:hAnsi="Times New Roman"/>
          <w:b/>
          <w:color w:val="808080"/>
          <w:sz w:val="23"/>
          <w:szCs w:val="23"/>
        </w:rPr>
      </w:pPr>
      <w:r w:rsidRPr="009B16E7">
        <w:rPr>
          <w:rFonts w:ascii="Times New Roman" w:hAnsi="Times New Roman"/>
          <w:b/>
          <w:sz w:val="23"/>
          <w:szCs w:val="23"/>
        </w:rPr>
        <w:t xml:space="preserve">EMPLOYMENT HISTORY </w:t>
      </w:r>
    </w:p>
    <w:p w:rsidR="007E20D6" w:rsidRPr="009B16E7" w:rsidRDefault="007E20D6" w:rsidP="007E20D6">
      <w:pPr>
        <w:pStyle w:val="ListParagraph"/>
        <w:ind w:left="0"/>
        <w:jc w:val="both"/>
        <w:rPr>
          <w:rFonts w:ascii="Times New Roman" w:hAnsi="Times New Roman"/>
          <w:b/>
          <w:sz w:val="23"/>
          <w:szCs w:val="23"/>
        </w:rPr>
      </w:pPr>
      <w:r w:rsidRPr="009B16E7">
        <w:rPr>
          <w:rFonts w:ascii="Times New Roman" w:hAnsi="Times New Roman"/>
          <w:b/>
          <w:sz w:val="23"/>
          <w:szCs w:val="23"/>
          <w:u w:val="single"/>
        </w:rPr>
        <w:t>Chief Medical Technologist</w:t>
      </w:r>
      <w:r w:rsidRPr="009B16E7">
        <w:rPr>
          <w:rFonts w:ascii="Times New Roman" w:hAnsi="Times New Roman"/>
          <w:b/>
          <w:sz w:val="23"/>
          <w:szCs w:val="23"/>
        </w:rPr>
        <w:tab/>
      </w:r>
      <w:r w:rsidRPr="009B16E7">
        <w:rPr>
          <w:rFonts w:ascii="Times New Roman" w:hAnsi="Times New Roman"/>
          <w:b/>
          <w:sz w:val="23"/>
          <w:szCs w:val="23"/>
        </w:rPr>
        <w:tab/>
      </w:r>
      <w:r w:rsidRPr="009B16E7">
        <w:rPr>
          <w:rFonts w:ascii="Times New Roman" w:hAnsi="Times New Roman"/>
          <w:b/>
          <w:sz w:val="23"/>
          <w:szCs w:val="23"/>
        </w:rPr>
        <w:tab/>
        <w:t xml:space="preserve"> </w:t>
      </w:r>
      <w:r w:rsidRPr="009B16E7">
        <w:rPr>
          <w:rFonts w:ascii="Times New Roman" w:hAnsi="Times New Roman"/>
          <w:sz w:val="23"/>
          <w:szCs w:val="23"/>
        </w:rPr>
        <w:t>July 2015 to Present</w:t>
      </w:r>
    </w:p>
    <w:p w:rsidR="007E20D6" w:rsidRPr="009B16E7" w:rsidRDefault="004F4B96" w:rsidP="007E20D6">
      <w:pPr>
        <w:pStyle w:val="NoSpacing"/>
        <w:rPr>
          <w:rFonts w:ascii="Times New Roman" w:hAnsi="Times New Roman"/>
          <w:b/>
          <w:sz w:val="23"/>
          <w:szCs w:val="23"/>
        </w:rPr>
      </w:pPr>
      <w:r>
        <w:rPr>
          <w:rFonts w:ascii="Times New Roman" w:hAnsi="Times New Roman"/>
          <w:b/>
          <w:sz w:val="23"/>
          <w:szCs w:val="23"/>
        </w:rPr>
        <w:tab/>
      </w:r>
      <w:r w:rsidR="007E20D6" w:rsidRPr="009B16E7">
        <w:rPr>
          <w:rFonts w:ascii="Times New Roman" w:hAnsi="Times New Roman"/>
          <w:sz w:val="23"/>
          <w:szCs w:val="23"/>
        </w:rPr>
        <w:t xml:space="preserve">: </w:t>
      </w:r>
      <w:r w:rsidR="00724058">
        <w:rPr>
          <w:rFonts w:ascii="Times New Roman" w:hAnsi="Times New Roman"/>
          <w:b/>
          <w:sz w:val="23"/>
          <w:szCs w:val="23"/>
        </w:rPr>
        <w:t>RE</w:t>
      </w:r>
      <w:r w:rsidR="007E20D6" w:rsidRPr="009B16E7">
        <w:rPr>
          <w:rFonts w:ascii="Times New Roman" w:hAnsi="Times New Roman"/>
          <w:b/>
          <w:sz w:val="23"/>
          <w:szCs w:val="23"/>
        </w:rPr>
        <w:t xml:space="preserve"> De Jesus Medical Clinic CayPombo Bul</w:t>
      </w:r>
      <w:r w:rsidR="000923A6">
        <w:rPr>
          <w:rFonts w:ascii="Times New Roman" w:hAnsi="Times New Roman"/>
          <w:b/>
          <w:sz w:val="23"/>
          <w:szCs w:val="23"/>
        </w:rPr>
        <w:t>a</w:t>
      </w:r>
      <w:r w:rsidR="007E20D6" w:rsidRPr="009B16E7">
        <w:rPr>
          <w:rFonts w:ascii="Times New Roman" w:hAnsi="Times New Roman"/>
          <w:b/>
          <w:sz w:val="23"/>
          <w:szCs w:val="23"/>
        </w:rPr>
        <w:t>can Philippines</w:t>
      </w:r>
      <w:r w:rsidR="007E20D6" w:rsidRPr="009B16E7">
        <w:rPr>
          <w:rFonts w:ascii="Times New Roman" w:hAnsi="Times New Roman"/>
          <w:sz w:val="23"/>
          <w:szCs w:val="23"/>
        </w:rPr>
        <w:tab/>
      </w:r>
    </w:p>
    <w:p w:rsidR="007E20D6" w:rsidRPr="009B16E7" w:rsidRDefault="007E20D6" w:rsidP="007E20D6">
      <w:pPr>
        <w:pStyle w:val="ListParagraph"/>
        <w:numPr>
          <w:ilvl w:val="0"/>
          <w:numId w:val="4"/>
        </w:numPr>
        <w:jc w:val="both"/>
        <w:rPr>
          <w:rFonts w:ascii="Times New Roman" w:hAnsi="Times New Roman"/>
          <w:b/>
          <w:sz w:val="23"/>
          <w:szCs w:val="23"/>
        </w:rPr>
      </w:pPr>
      <w:r w:rsidRPr="009B16E7">
        <w:rPr>
          <w:rFonts w:ascii="Times New Roman" w:hAnsi="Times New Roman"/>
          <w:sz w:val="23"/>
          <w:szCs w:val="23"/>
        </w:rPr>
        <w:t>Unit/Area</w:t>
      </w:r>
      <w:r w:rsidRPr="009B16E7">
        <w:rPr>
          <w:rFonts w:ascii="Times New Roman" w:hAnsi="Times New Roman"/>
          <w:sz w:val="23"/>
          <w:szCs w:val="23"/>
        </w:rPr>
        <w:tab/>
      </w:r>
      <w:r w:rsidRPr="009B16E7">
        <w:rPr>
          <w:rFonts w:ascii="Times New Roman" w:hAnsi="Times New Roman"/>
          <w:sz w:val="23"/>
          <w:szCs w:val="23"/>
        </w:rPr>
        <w:tab/>
      </w:r>
      <w:r w:rsidRPr="009B16E7">
        <w:rPr>
          <w:rFonts w:ascii="Times New Roman" w:hAnsi="Times New Roman"/>
          <w:sz w:val="23"/>
          <w:szCs w:val="23"/>
        </w:rPr>
        <w:tab/>
      </w:r>
      <w:r w:rsidRPr="009B16E7">
        <w:rPr>
          <w:rFonts w:ascii="Times New Roman" w:hAnsi="Times New Roman"/>
          <w:sz w:val="23"/>
          <w:szCs w:val="23"/>
        </w:rPr>
        <w:tab/>
        <w:t xml:space="preserve">: Hematology, Clinical </w:t>
      </w:r>
      <w:r w:rsidR="00C11D00" w:rsidRPr="009B16E7">
        <w:rPr>
          <w:rFonts w:ascii="Times New Roman" w:hAnsi="Times New Roman"/>
          <w:sz w:val="23"/>
          <w:szCs w:val="23"/>
        </w:rPr>
        <w:t>Chemistry</w:t>
      </w:r>
      <w:r w:rsidRPr="009B16E7">
        <w:rPr>
          <w:rFonts w:ascii="Times New Roman" w:hAnsi="Times New Roman"/>
          <w:sz w:val="23"/>
          <w:szCs w:val="23"/>
        </w:rPr>
        <w:t>, Clinical Microscopy, Serology, Microbiology, Phlebotomy.</w:t>
      </w:r>
    </w:p>
    <w:p w:rsidR="007E20D6" w:rsidRPr="009B16E7" w:rsidRDefault="007E20D6" w:rsidP="007E20D6">
      <w:pPr>
        <w:pStyle w:val="ListParagraph"/>
        <w:numPr>
          <w:ilvl w:val="0"/>
          <w:numId w:val="4"/>
        </w:numPr>
        <w:jc w:val="both"/>
        <w:rPr>
          <w:rFonts w:ascii="Times New Roman" w:hAnsi="Times New Roman"/>
          <w:sz w:val="23"/>
          <w:szCs w:val="23"/>
        </w:rPr>
      </w:pPr>
      <w:r w:rsidRPr="009B16E7">
        <w:rPr>
          <w:rFonts w:ascii="Times New Roman" w:hAnsi="Times New Roman"/>
          <w:sz w:val="23"/>
          <w:szCs w:val="23"/>
        </w:rPr>
        <w:t>Comprehensive Job Description</w:t>
      </w:r>
      <w:r w:rsidRPr="009B16E7">
        <w:rPr>
          <w:rFonts w:ascii="Times New Roman" w:hAnsi="Times New Roman"/>
          <w:sz w:val="23"/>
          <w:szCs w:val="23"/>
        </w:rPr>
        <w:tab/>
        <w:t>: A multi-specialist clinic with secondary laboratory performing, Hematology such as (</w:t>
      </w:r>
      <w:proofErr w:type="spellStart"/>
      <w:r w:rsidRPr="009B16E7">
        <w:rPr>
          <w:rFonts w:ascii="Times New Roman" w:hAnsi="Times New Roman"/>
          <w:sz w:val="23"/>
          <w:szCs w:val="23"/>
        </w:rPr>
        <w:t>cbc</w:t>
      </w:r>
      <w:proofErr w:type="spellEnd"/>
      <w:r w:rsidRPr="009B16E7">
        <w:rPr>
          <w:rFonts w:ascii="Times New Roman" w:hAnsi="Times New Roman"/>
          <w:sz w:val="23"/>
          <w:szCs w:val="23"/>
        </w:rPr>
        <w:t xml:space="preserve"> platelets, ESR, ABO RH typing, coagulation time PT PTT). Serology (</w:t>
      </w:r>
      <w:proofErr w:type="spellStart"/>
      <w:r w:rsidRPr="009B16E7">
        <w:rPr>
          <w:rFonts w:ascii="Times New Roman" w:hAnsi="Times New Roman"/>
          <w:sz w:val="23"/>
          <w:szCs w:val="23"/>
        </w:rPr>
        <w:t>HbsAg</w:t>
      </w:r>
      <w:proofErr w:type="spellEnd"/>
      <w:r w:rsidRPr="009B16E7">
        <w:rPr>
          <w:rFonts w:ascii="Times New Roman" w:hAnsi="Times New Roman"/>
          <w:sz w:val="23"/>
          <w:szCs w:val="23"/>
        </w:rPr>
        <w:t xml:space="preserve"> screening, Salmonella </w:t>
      </w:r>
      <w:proofErr w:type="spellStart"/>
      <w:r w:rsidRPr="009B16E7">
        <w:rPr>
          <w:rFonts w:ascii="Times New Roman" w:hAnsi="Times New Roman"/>
          <w:sz w:val="23"/>
          <w:szCs w:val="23"/>
        </w:rPr>
        <w:t>typhi</w:t>
      </w:r>
      <w:proofErr w:type="spellEnd"/>
      <w:r w:rsidRPr="009B16E7">
        <w:rPr>
          <w:rFonts w:ascii="Times New Roman" w:hAnsi="Times New Roman"/>
          <w:sz w:val="23"/>
          <w:szCs w:val="23"/>
        </w:rPr>
        <w:t xml:space="preserve"> IgG &amp; IgM, Dengue NS1 Antigen, IgG &amp; IgM, RPR, VDRL all test kits). Clinical Microscopy (urine Pregnancy testing, RTU, crystal identifications, </w:t>
      </w:r>
      <w:proofErr w:type="spellStart"/>
      <w:r w:rsidRPr="009B16E7">
        <w:rPr>
          <w:rFonts w:ascii="Times New Roman" w:hAnsi="Times New Roman"/>
          <w:sz w:val="23"/>
          <w:szCs w:val="23"/>
        </w:rPr>
        <w:t>semenalysis</w:t>
      </w:r>
      <w:proofErr w:type="spellEnd"/>
      <w:r w:rsidRPr="009B16E7">
        <w:rPr>
          <w:rFonts w:ascii="Times New Roman" w:hAnsi="Times New Roman"/>
          <w:sz w:val="23"/>
          <w:szCs w:val="23"/>
        </w:rPr>
        <w:t xml:space="preserve"> &amp; KOH). Clinical Chemistry (</w:t>
      </w:r>
      <w:proofErr w:type="spellStart"/>
      <w:r w:rsidRPr="009B16E7">
        <w:rPr>
          <w:rFonts w:ascii="Times New Roman" w:hAnsi="Times New Roman"/>
          <w:sz w:val="23"/>
          <w:szCs w:val="23"/>
        </w:rPr>
        <w:t>fbs,lipid</w:t>
      </w:r>
      <w:proofErr w:type="spellEnd"/>
      <w:r w:rsidRPr="009B16E7">
        <w:rPr>
          <w:rFonts w:ascii="Times New Roman" w:hAnsi="Times New Roman"/>
          <w:sz w:val="23"/>
          <w:szCs w:val="23"/>
        </w:rPr>
        <w:t xml:space="preserve"> </w:t>
      </w:r>
      <w:proofErr w:type="spellStart"/>
      <w:r w:rsidRPr="009B16E7">
        <w:rPr>
          <w:rFonts w:ascii="Times New Roman" w:hAnsi="Times New Roman"/>
          <w:sz w:val="23"/>
          <w:szCs w:val="23"/>
        </w:rPr>
        <w:t>profile,bun,creatinine,uric</w:t>
      </w:r>
      <w:proofErr w:type="spellEnd"/>
      <w:r w:rsidRPr="009B16E7">
        <w:rPr>
          <w:rFonts w:ascii="Times New Roman" w:hAnsi="Times New Roman"/>
          <w:sz w:val="23"/>
          <w:szCs w:val="23"/>
        </w:rPr>
        <w:t xml:space="preserve"> acid, SGPT &amp; SGOT).</w:t>
      </w:r>
    </w:p>
    <w:p w:rsidR="007E20D6" w:rsidRPr="009B16E7" w:rsidRDefault="007E20D6" w:rsidP="007E20D6">
      <w:pPr>
        <w:pStyle w:val="NoSpacing"/>
        <w:ind w:left="720"/>
        <w:rPr>
          <w:rFonts w:ascii="Times New Roman" w:hAnsi="Times New Roman"/>
          <w:sz w:val="23"/>
          <w:szCs w:val="23"/>
        </w:rPr>
      </w:pPr>
    </w:p>
    <w:p w:rsidR="007E20D6" w:rsidRPr="009B16E7" w:rsidRDefault="006F27CA" w:rsidP="007E20D6">
      <w:pPr>
        <w:pStyle w:val="ListParagraph"/>
        <w:ind w:left="0"/>
        <w:jc w:val="both"/>
        <w:rPr>
          <w:rFonts w:ascii="Times New Roman" w:hAnsi="Times New Roman"/>
          <w:sz w:val="23"/>
          <w:szCs w:val="23"/>
        </w:rPr>
      </w:pPr>
      <w:r>
        <w:rPr>
          <w:rFonts w:ascii="Times New Roman" w:hAnsi="Times New Roman"/>
          <w:b/>
          <w:sz w:val="23"/>
          <w:szCs w:val="23"/>
          <w:u w:val="single"/>
        </w:rPr>
        <w:t xml:space="preserve">Registered </w:t>
      </w:r>
      <w:r w:rsidR="004F4B96">
        <w:rPr>
          <w:rFonts w:ascii="Times New Roman" w:hAnsi="Times New Roman"/>
          <w:b/>
          <w:sz w:val="23"/>
          <w:szCs w:val="23"/>
          <w:u w:val="single"/>
        </w:rPr>
        <w:t xml:space="preserve">Medical Technologist </w:t>
      </w:r>
      <w:r w:rsidR="007E20D6" w:rsidRPr="009B16E7">
        <w:rPr>
          <w:rFonts w:ascii="Times New Roman" w:hAnsi="Times New Roman"/>
          <w:b/>
          <w:sz w:val="23"/>
          <w:szCs w:val="23"/>
        </w:rPr>
        <w:tab/>
      </w:r>
      <w:r w:rsidR="007E20D6" w:rsidRPr="009B16E7">
        <w:rPr>
          <w:rFonts w:ascii="Times New Roman" w:hAnsi="Times New Roman"/>
          <w:b/>
          <w:sz w:val="23"/>
          <w:szCs w:val="23"/>
        </w:rPr>
        <w:tab/>
      </w:r>
      <w:r w:rsidR="007E20D6" w:rsidRPr="009B16E7">
        <w:rPr>
          <w:rFonts w:ascii="Times New Roman" w:hAnsi="Times New Roman"/>
          <w:sz w:val="23"/>
          <w:szCs w:val="23"/>
        </w:rPr>
        <w:t xml:space="preserve"> December 2013 up to </w:t>
      </w:r>
      <w:r w:rsidR="007E20D6">
        <w:rPr>
          <w:rFonts w:ascii="Times New Roman" w:hAnsi="Times New Roman"/>
          <w:sz w:val="23"/>
          <w:szCs w:val="23"/>
        </w:rPr>
        <w:t>2015</w:t>
      </w:r>
      <w:r w:rsidR="007E20D6" w:rsidRPr="009B16E7">
        <w:rPr>
          <w:rFonts w:ascii="Times New Roman" w:hAnsi="Times New Roman"/>
          <w:sz w:val="23"/>
          <w:szCs w:val="23"/>
        </w:rPr>
        <w:t xml:space="preserve"> (on call)</w:t>
      </w:r>
    </w:p>
    <w:p w:rsidR="007E20D6" w:rsidRPr="009B16E7" w:rsidRDefault="007E20D6" w:rsidP="007E20D6">
      <w:pPr>
        <w:pStyle w:val="ListParagraph"/>
        <w:numPr>
          <w:ilvl w:val="0"/>
          <w:numId w:val="4"/>
        </w:numPr>
        <w:jc w:val="both"/>
        <w:rPr>
          <w:rFonts w:ascii="Times New Roman" w:hAnsi="Times New Roman"/>
          <w:sz w:val="23"/>
          <w:szCs w:val="23"/>
        </w:rPr>
      </w:pPr>
      <w:r w:rsidRPr="009B16E7">
        <w:rPr>
          <w:rFonts w:ascii="Times New Roman" w:hAnsi="Times New Roman"/>
          <w:sz w:val="23"/>
          <w:szCs w:val="23"/>
        </w:rPr>
        <w:t>Employer</w:t>
      </w:r>
      <w:r w:rsidRPr="009B16E7">
        <w:rPr>
          <w:rFonts w:ascii="Times New Roman" w:hAnsi="Times New Roman"/>
          <w:sz w:val="23"/>
          <w:szCs w:val="23"/>
        </w:rPr>
        <w:tab/>
      </w:r>
      <w:r w:rsidRPr="009B16E7">
        <w:rPr>
          <w:rFonts w:ascii="Times New Roman" w:hAnsi="Times New Roman"/>
          <w:b/>
          <w:sz w:val="23"/>
          <w:szCs w:val="23"/>
        </w:rPr>
        <w:t xml:space="preserve">   </w:t>
      </w:r>
      <w:r w:rsidRPr="009B16E7">
        <w:rPr>
          <w:rFonts w:ascii="Times New Roman" w:hAnsi="Times New Roman"/>
          <w:sz w:val="23"/>
          <w:szCs w:val="23"/>
        </w:rPr>
        <w:t>:</w:t>
      </w:r>
      <w:r w:rsidRPr="009B16E7">
        <w:rPr>
          <w:rFonts w:ascii="Times New Roman" w:hAnsi="Times New Roman"/>
          <w:b/>
          <w:sz w:val="23"/>
          <w:szCs w:val="23"/>
        </w:rPr>
        <w:t xml:space="preserve"> Empire Medicine Multi Specialist Clinic </w:t>
      </w:r>
      <w:proofErr w:type="spellStart"/>
      <w:r w:rsidRPr="009B16E7">
        <w:rPr>
          <w:rFonts w:ascii="Times New Roman" w:hAnsi="Times New Roman"/>
          <w:b/>
          <w:sz w:val="23"/>
          <w:szCs w:val="23"/>
        </w:rPr>
        <w:t>Marilao</w:t>
      </w:r>
      <w:proofErr w:type="spellEnd"/>
      <w:r w:rsidRPr="009B16E7">
        <w:rPr>
          <w:rFonts w:ascii="Times New Roman" w:hAnsi="Times New Roman"/>
          <w:b/>
          <w:sz w:val="23"/>
          <w:szCs w:val="23"/>
        </w:rPr>
        <w:t xml:space="preserve"> </w:t>
      </w:r>
      <w:proofErr w:type="spellStart"/>
      <w:r w:rsidRPr="009B16E7">
        <w:rPr>
          <w:rFonts w:ascii="Times New Roman" w:hAnsi="Times New Roman"/>
          <w:b/>
          <w:sz w:val="23"/>
          <w:szCs w:val="23"/>
        </w:rPr>
        <w:t>Bulacan</w:t>
      </w:r>
      <w:proofErr w:type="spellEnd"/>
      <w:r w:rsidRPr="009B16E7">
        <w:rPr>
          <w:rFonts w:ascii="Times New Roman" w:hAnsi="Times New Roman"/>
          <w:b/>
          <w:sz w:val="23"/>
          <w:szCs w:val="23"/>
        </w:rPr>
        <w:t xml:space="preserve"> PH</w:t>
      </w:r>
    </w:p>
    <w:p w:rsidR="007E20D6" w:rsidRPr="009B16E7" w:rsidRDefault="007E20D6" w:rsidP="007E20D6">
      <w:pPr>
        <w:pStyle w:val="ListParagraph"/>
        <w:numPr>
          <w:ilvl w:val="0"/>
          <w:numId w:val="4"/>
        </w:numPr>
        <w:jc w:val="both"/>
        <w:rPr>
          <w:rFonts w:ascii="Times New Roman" w:hAnsi="Times New Roman"/>
          <w:b/>
          <w:sz w:val="23"/>
          <w:szCs w:val="23"/>
        </w:rPr>
      </w:pPr>
      <w:r w:rsidRPr="009B16E7">
        <w:rPr>
          <w:rFonts w:ascii="Times New Roman" w:hAnsi="Times New Roman"/>
          <w:sz w:val="23"/>
          <w:szCs w:val="23"/>
        </w:rPr>
        <w:t>Unit/Area</w:t>
      </w:r>
      <w:r w:rsidR="00C11D00">
        <w:rPr>
          <w:rFonts w:ascii="Times New Roman" w:hAnsi="Times New Roman"/>
          <w:sz w:val="23"/>
          <w:szCs w:val="23"/>
        </w:rPr>
        <w:tab/>
      </w:r>
      <w:r w:rsidR="00C11D00">
        <w:rPr>
          <w:rFonts w:ascii="Times New Roman" w:hAnsi="Times New Roman"/>
          <w:sz w:val="23"/>
          <w:szCs w:val="23"/>
        </w:rPr>
        <w:tab/>
      </w:r>
      <w:r w:rsidR="00C11D00">
        <w:rPr>
          <w:rFonts w:ascii="Times New Roman" w:hAnsi="Times New Roman"/>
          <w:sz w:val="23"/>
          <w:szCs w:val="23"/>
        </w:rPr>
        <w:tab/>
      </w:r>
      <w:r w:rsidR="00C11D00">
        <w:rPr>
          <w:rFonts w:ascii="Times New Roman" w:hAnsi="Times New Roman"/>
          <w:sz w:val="23"/>
          <w:szCs w:val="23"/>
        </w:rPr>
        <w:tab/>
        <w:t>: Hematology, Clinical Chemi</w:t>
      </w:r>
      <w:r w:rsidRPr="009B16E7">
        <w:rPr>
          <w:rFonts w:ascii="Times New Roman" w:hAnsi="Times New Roman"/>
          <w:sz w:val="23"/>
          <w:szCs w:val="23"/>
        </w:rPr>
        <w:t>stry, Clinical Microscopy, Serology, Microbiology, Phlebotomy.</w:t>
      </w:r>
    </w:p>
    <w:p w:rsidR="007E20D6" w:rsidRDefault="007E20D6" w:rsidP="007E20D6">
      <w:pPr>
        <w:pStyle w:val="ListParagraph"/>
        <w:numPr>
          <w:ilvl w:val="0"/>
          <w:numId w:val="4"/>
        </w:numPr>
        <w:jc w:val="both"/>
        <w:rPr>
          <w:rFonts w:ascii="Times New Roman" w:hAnsi="Times New Roman"/>
          <w:sz w:val="23"/>
          <w:szCs w:val="23"/>
        </w:rPr>
      </w:pPr>
      <w:r w:rsidRPr="009B16E7">
        <w:rPr>
          <w:rFonts w:ascii="Times New Roman" w:hAnsi="Times New Roman"/>
          <w:sz w:val="23"/>
          <w:szCs w:val="23"/>
        </w:rPr>
        <w:t>Comprehensive Job Description  : A multi-specialist clinic with secondary laboratory performing, Hematology such as (</w:t>
      </w:r>
      <w:proofErr w:type="spellStart"/>
      <w:r w:rsidRPr="009B16E7">
        <w:rPr>
          <w:rFonts w:ascii="Times New Roman" w:hAnsi="Times New Roman"/>
          <w:sz w:val="23"/>
          <w:szCs w:val="23"/>
        </w:rPr>
        <w:t>cbc</w:t>
      </w:r>
      <w:proofErr w:type="spellEnd"/>
      <w:r w:rsidRPr="009B16E7">
        <w:rPr>
          <w:rFonts w:ascii="Times New Roman" w:hAnsi="Times New Roman"/>
          <w:sz w:val="23"/>
          <w:szCs w:val="23"/>
        </w:rPr>
        <w:t xml:space="preserve"> platelets, ESR, ABO RH typing, coagulation time PT PTT). Serology (</w:t>
      </w:r>
      <w:proofErr w:type="spellStart"/>
      <w:r w:rsidRPr="009B16E7">
        <w:rPr>
          <w:rFonts w:ascii="Times New Roman" w:hAnsi="Times New Roman"/>
          <w:sz w:val="23"/>
          <w:szCs w:val="23"/>
        </w:rPr>
        <w:t>HbsAg</w:t>
      </w:r>
      <w:proofErr w:type="spellEnd"/>
      <w:r w:rsidRPr="009B16E7">
        <w:rPr>
          <w:rFonts w:ascii="Times New Roman" w:hAnsi="Times New Roman"/>
          <w:sz w:val="23"/>
          <w:szCs w:val="23"/>
        </w:rPr>
        <w:t xml:space="preserve"> screening, Salmonella </w:t>
      </w:r>
      <w:proofErr w:type="spellStart"/>
      <w:r w:rsidRPr="009B16E7">
        <w:rPr>
          <w:rFonts w:ascii="Times New Roman" w:hAnsi="Times New Roman"/>
          <w:sz w:val="23"/>
          <w:szCs w:val="23"/>
        </w:rPr>
        <w:t>typhi</w:t>
      </w:r>
      <w:proofErr w:type="spellEnd"/>
      <w:r w:rsidRPr="009B16E7">
        <w:rPr>
          <w:rFonts w:ascii="Times New Roman" w:hAnsi="Times New Roman"/>
          <w:sz w:val="23"/>
          <w:szCs w:val="23"/>
        </w:rPr>
        <w:t xml:space="preserve"> IgG &amp; IgM, Dengue NS1 Antigen, IgG &amp; IgM, RPR, VDRL all test kits). Clinical Microscopy (urine Pregnancy testing, RTU, crystal identifications, </w:t>
      </w:r>
      <w:proofErr w:type="spellStart"/>
      <w:r w:rsidRPr="009B16E7">
        <w:rPr>
          <w:rFonts w:ascii="Times New Roman" w:hAnsi="Times New Roman"/>
          <w:sz w:val="23"/>
          <w:szCs w:val="23"/>
        </w:rPr>
        <w:t>semenalysis</w:t>
      </w:r>
      <w:proofErr w:type="spellEnd"/>
      <w:r w:rsidRPr="009B16E7">
        <w:rPr>
          <w:rFonts w:ascii="Times New Roman" w:hAnsi="Times New Roman"/>
          <w:sz w:val="23"/>
          <w:szCs w:val="23"/>
        </w:rPr>
        <w:t xml:space="preserve"> &amp; KOH). Clinical Chemistry (</w:t>
      </w:r>
      <w:proofErr w:type="spellStart"/>
      <w:r w:rsidRPr="009B16E7">
        <w:rPr>
          <w:rFonts w:ascii="Times New Roman" w:hAnsi="Times New Roman"/>
          <w:sz w:val="23"/>
          <w:szCs w:val="23"/>
        </w:rPr>
        <w:t>fbs,lipid</w:t>
      </w:r>
      <w:proofErr w:type="spellEnd"/>
      <w:r w:rsidRPr="009B16E7">
        <w:rPr>
          <w:rFonts w:ascii="Times New Roman" w:hAnsi="Times New Roman"/>
          <w:sz w:val="23"/>
          <w:szCs w:val="23"/>
        </w:rPr>
        <w:t xml:space="preserve"> </w:t>
      </w:r>
      <w:proofErr w:type="spellStart"/>
      <w:r w:rsidRPr="009B16E7">
        <w:rPr>
          <w:rFonts w:ascii="Times New Roman" w:hAnsi="Times New Roman"/>
          <w:sz w:val="23"/>
          <w:szCs w:val="23"/>
        </w:rPr>
        <w:t>profile,bun,creatinine,uric</w:t>
      </w:r>
      <w:proofErr w:type="spellEnd"/>
      <w:r w:rsidRPr="009B16E7">
        <w:rPr>
          <w:rFonts w:ascii="Times New Roman" w:hAnsi="Times New Roman"/>
          <w:sz w:val="23"/>
          <w:szCs w:val="23"/>
        </w:rPr>
        <w:t xml:space="preserve"> acid, SGPT &amp; SGOT, bilirubin, ALP, electrolytes- Na, K, Ca, Mg, Phosphorous &amp; Ionized Calcium).</w:t>
      </w:r>
    </w:p>
    <w:p w:rsidR="00D01CC5" w:rsidRDefault="00D01CC5" w:rsidP="00D01CC5">
      <w:pPr>
        <w:pStyle w:val="ListParagraph"/>
        <w:jc w:val="both"/>
        <w:rPr>
          <w:rFonts w:ascii="Times New Roman" w:hAnsi="Times New Roman"/>
          <w:sz w:val="23"/>
          <w:szCs w:val="23"/>
        </w:rPr>
      </w:pPr>
    </w:p>
    <w:p w:rsidR="00D01CC5" w:rsidRPr="009B16E7" w:rsidRDefault="00D01CC5" w:rsidP="00D01CC5">
      <w:pPr>
        <w:pStyle w:val="ListParagraph"/>
        <w:jc w:val="both"/>
        <w:rPr>
          <w:rFonts w:ascii="Times New Roman" w:hAnsi="Times New Roman"/>
          <w:sz w:val="23"/>
          <w:szCs w:val="23"/>
        </w:rPr>
      </w:pPr>
    </w:p>
    <w:p w:rsidR="007E20D6" w:rsidRPr="009B16E7" w:rsidRDefault="006F27CA" w:rsidP="007E20D6">
      <w:pPr>
        <w:pBdr>
          <w:bottom w:val="single" w:sz="4" w:space="1" w:color="auto"/>
        </w:pBdr>
        <w:jc w:val="both"/>
        <w:rPr>
          <w:rFonts w:ascii="Times New Roman" w:hAnsi="Times New Roman"/>
          <w:sz w:val="23"/>
          <w:szCs w:val="23"/>
        </w:rPr>
      </w:pPr>
      <w:r>
        <w:rPr>
          <w:rFonts w:ascii="Times New Roman" w:hAnsi="Times New Roman"/>
          <w:b/>
          <w:sz w:val="23"/>
          <w:szCs w:val="23"/>
        </w:rPr>
        <w:t xml:space="preserve">Registered </w:t>
      </w:r>
      <w:r w:rsidR="007E20D6">
        <w:rPr>
          <w:rFonts w:ascii="Times New Roman" w:hAnsi="Times New Roman"/>
          <w:b/>
          <w:sz w:val="23"/>
          <w:szCs w:val="23"/>
        </w:rPr>
        <w:t xml:space="preserve">Medical Technologist  </w:t>
      </w:r>
      <w:r w:rsidR="007E20D6" w:rsidRPr="000561B6">
        <w:rPr>
          <w:rFonts w:ascii="Times New Roman" w:hAnsi="Times New Roman"/>
          <w:b/>
          <w:sz w:val="23"/>
          <w:szCs w:val="23"/>
        </w:rPr>
        <w:tab/>
      </w:r>
      <w:r w:rsidR="007E20D6" w:rsidRPr="009B16E7">
        <w:rPr>
          <w:rFonts w:ascii="Times New Roman" w:hAnsi="Times New Roman"/>
          <w:b/>
          <w:sz w:val="23"/>
          <w:szCs w:val="23"/>
        </w:rPr>
        <w:tab/>
      </w:r>
      <w:r w:rsidR="007E20D6" w:rsidRPr="009B16E7">
        <w:rPr>
          <w:rFonts w:ascii="Times New Roman" w:hAnsi="Times New Roman"/>
          <w:b/>
          <w:sz w:val="23"/>
          <w:szCs w:val="23"/>
        </w:rPr>
        <w:tab/>
      </w:r>
      <w:r w:rsidR="007E20D6" w:rsidRPr="009B16E7">
        <w:rPr>
          <w:rFonts w:ascii="Times New Roman" w:hAnsi="Times New Roman"/>
          <w:b/>
          <w:sz w:val="23"/>
          <w:szCs w:val="23"/>
        </w:rPr>
        <w:tab/>
      </w:r>
      <w:r w:rsidR="007E20D6" w:rsidRPr="009B16E7">
        <w:rPr>
          <w:rFonts w:ascii="Times New Roman" w:hAnsi="Times New Roman"/>
          <w:sz w:val="23"/>
          <w:szCs w:val="23"/>
        </w:rPr>
        <w:t>April 2012 – November 2014</w:t>
      </w:r>
    </w:p>
    <w:p w:rsidR="007E20D6" w:rsidRPr="009B16E7" w:rsidRDefault="007E20D6" w:rsidP="007E20D6">
      <w:pPr>
        <w:numPr>
          <w:ilvl w:val="0"/>
          <w:numId w:val="5"/>
        </w:numPr>
        <w:pBdr>
          <w:bottom w:val="single" w:sz="4" w:space="1" w:color="auto"/>
        </w:pBdr>
        <w:jc w:val="both"/>
        <w:rPr>
          <w:rFonts w:ascii="Times New Roman" w:hAnsi="Times New Roman"/>
          <w:b/>
          <w:sz w:val="23"/>
          <w:szCs w:val="23"/>
        </w:rPr>
      </w:pPr>
      <w:r w:rsidRPr="009B16E7">
        <w:rPr>
          <w:rFonts w:ascii="Times New Roman" w:hAnsi="Times New Roman"/>
          <w:b/>
          <w:sz w:val="23"/>
          <w:szCs w:val="23"/>
        </w:rPr>
        <w:lastRenderedPageBreak/>
        <w:tab/>
      </w:r>
      <w:r w:rsidRPr="009B16E7">
        <w:rPr>
          <w:rFonts w:ascii="Times New Roman" w:hAnsi="Times New Roman"/>
          <w:b/>
          <w:sz w:val="23"/>
          <w:szCs w:val="23"/>
        </w:rPr>
        <w:tab/>
      </w:r>
      <w:r w:rsidRPr="009B16E7">
        <w:rPr>
          <w:rFonts w:ascii="Times New Roman" w:hAnsi="Times New Roman"/>
          <w:b/>
          <w:sz w:val="23"/>
          <w:szCs w:val="23"/>
        </w:rPr>
        <w:tab/>
        <w:t xml:space="preserve">: St. Paul Hospital Inc. </w:t>
      </w:r>
      <w:proofErr w:type="spellStart"/>
      <w:r w:rsidRPr="009B16E7">
        <w:rPr>
          <w:rFonts w:ascii="Times New Roman" w:hAnsi="Times New Roman"/>
          <w:b/>
          <w:sz w:val="23"/>
          <w:szCs w:val="23"/>
        </w:rPr>
        <w:t>Bocaue</w:t>
      </w:r>
      <w:proofErr w:type="spellEnd"/>
      <w:r w:rsidRPr="009B16E7">
        <w:rPr>
          <w:rFonts w:ascii="Times New Roman" w:hAnsi="Times New Roman"/>
          <w:b/>
          <w:sz w:val="23"/>
          <w:szCs w:val="23"/>
        </w:rPr>
        <w:t xml:space="preserve"> </w:t>
      </w:r>
      <w:proofErr w:type="spellStart"/>
      <w:r w:rsidRPr="009B16E7">
        <w:rPr>
          <w:rFonts w:ascii="Times New Roman" w:hAnsi="Times New Roman"/>
          <w:b/>
          <w:sz w:val="23"/>
          <w:szCs w:val="23"/>
        </w:rPr>
        <w:t>Bulacan</w:t>
      </w:r>
      <w:proofErr w:type="spellEnd"/>
      <w:r w:rsidRPr="009B16E7">
        <w:rPr>
          <w:rFonts w:ascii="Times New Roman" w:hAnsi="Times New Roman"/>
          <w:b/>
          <w:sz w:val="23"/>
          <w:szCs w:val="23"/>
        </w:rPr>
        <w:t xml:space="preserve"> PH</w:t>
      </w:r>
    </w:p>
    <w:p w:rsidR="007E20D6" w:rsidRPr="009B16E7" w:rsidRDefault="007E20D6" w:rsidP="007E20D6">
      <w:pPr>
        <w:numPr>
          <w:ilvl w:val="0"/>
          <w:numId w:val="5"/>
        </w:numPr>
        <w:pBdr>
          <w:bottom w:val="single" w:sz="4" w:space="1" w:color="auto"/>
        </w:pBdr>
        <w:jc w:val="both"/>
        <w:rPr>
          <w:rFonts w:ascii="Times New Roman" w:hAnsi="Times New Roman"/>
          <w:sz w:val="23"/>
          <w:szCs w:val="23"/>
        </w:rPr>
      </w:pPr>
      <w:r w:rsidRPr="009B16E7">
        <w:rPr>
          <w:rFonts w:ascii="Times New Roman" w:hAnsi="Times New Roman"/>
          <w:sz w:val="23"/>
          <w:szCs w:val="23"/>
        </w:rPr>
        <w:t>Unit/Area</w:t>
      </w:r>
      <w:r w:rsidRPr="009B16E7">
        <w:rPr>
          <w:rFonts w:ascii="Times New Roman" w:hAnsi="Times New Roman"/>
          <w:sz w:val="23"/>
          <w:szCs w:val="23"/>
        </w:rPr>
        <w:tab/>
      </w:r>
      <w:r w:rsidRPr="009B16E7">
        <w:rPr>
          <w:rFonts w:ascii="Times New Roman" w:hAnsi="Times New Roman"/>
          <w:sz w:val="23"/>
          <w:szCs w:val="23"/>
        </w:rPr>
        <w:tab/>
      </w:r>
      <w:r w:rsidRPr="009B16E7">
        <w:rPr>
          <w:rFonts w:ascii="Times New Roman" w:hAnsi="Times New Roman"/>
          <w:sz w:val="23"/>
          <w:szCs w:val="23"/>
        </w:rPr>
        <w:tab/>
        <w:t xml:space="preserve">: Hematology, Clinical </w:t>
      </w:r>
      <w:r w:rsidR="00C11D00" w:rsidRPr="009B16E7">
        <w:rPr>
          <w:rFonts w:ascii="Times New Roman" w:hAnsi="Times New Roman"/>
          <w:sz w:val="23"/>
          <w:szCs w:val="23"/>
        </w:rPr>
        <w:t>Chemistry</w:t>
      </w:r>
      <w:r w:rsidRPr="009B16E7">
        <w:rPr>
          <w:rFonts w:ascii="Times New Roman" w:hAnsi="Times New Roman"/>
          <w:sz w:val="23"/>
          <w:szCs w:val="23"/>
        </w:rPr>
        <w:t>, Clinical Microscopy, Serology, Microbiology, Phlebotomy.</w:t>
      </w:r>
    </w:p>
    <w:p w:rsidR="007E20D6" w:rsidRDefault="007E20D6" w:rsidP="007E20D6">
      <w:pPr>
        <w:numPr>
          <w:ilvl w:val="0"/>
          <w:numId w:val="5"/>
        </w:numPr>
        <w:pBdr>
          <w:bottom w:val="single" w:sz="4" w:space="1" w:color="auto"/>
        </w:pBdr>
        <w:jc w:val="both"/>
        <w:rPr>
          <w:rFonts w:ascii="Times New Roman" w:hAnsi="Times New Roman"/>
          <w:sz w:val="23"/>
          <w:szCs w:val="23"/>
        </w:rPr>
      </w:pPr>
      <w:r w:rsidRPr="009B16E7">
        <w:rPr>
          <w:rFonts w:ascii="Times New Roman" w:hAnsi="Times New Roman"/>
          <w:sz w:val="23"/>
          <w:szCs w:val="23"/>
        </w:rPr>
        <w:t xml:space="preserve">Comprehensive Job Description </w:t>
      </w:r>
      <w:r w:rsidRPr="009B16E7">
        <w:rPr>
          <w:rFonts w:ascii="Times New Roman" w:hAnsi="Times New Roman"/>
          <w:sz w:val="23"/>
          <w:szCs w:val="23"/>
        </w:rPr>
        <w:tab/>
        <w:t xml:space="preserve">: A secondary hospital with a Tertiary Laboratory, </w:t>
      </w:r>
      <w:proofErr w:type="spellStart"/>
      <w:r w:rsidRPr="009B16E7">
        <w:rPr>
          <w:rFonts w:ascii="Times New Roman" w:hAnsi="Times New Roman"/>
          <w:sz w:val="23"/>
          <w:szCs w:val="23"/>
        </w:rPr>
        <w:t>Philhealth</w:t>
      </w:r>
      <w:proofErr w:type="spellEnd"/>
      <w:r w:rsidRPr="009B16E7">
        <w:rPr>
          <w:rFonts w:ascii="Times New Roman" w:hAnsi="Times New Roman"/>
          <w:sz w:val="23"/>
          <w:szCs w:val="23"/>
        </w:rPr>
        <w:t xml:space="preserve"> accredited, and health cards accredited. Performs special procedures in laboratory such as Hematology (</w:t>
      </w:r>
      <w:proofErr w:type="spellStart"/>
      <w:r w:rsidRPr="009B16E7">
        <w:rPr>
          <w:rFonts w:ascii="Times New Roman" w:hAnsi="Times New Roman"/>
          <w:sz w:val="23"/>
          <w:szCs w:val="23"/>
        </w:rPr>
        <w:t>cbc</w:t>
      </w:r>
      <w:proofErr w:type="spellEnd"/>
      <w:r w:rsidRPr="009B16E7">
        <w:rPr>
          <w:rFonts w:ascii="Times New Roman" w:hAnsi="Times New Roman"/>
          <w:sz w:val="23"/>
          <w:szCs w:val="23"/>
        </w:rPr>
        <w:t xml:space="preserve"> platelets, ESR, ABO RH typing, coagulation time PT PTT). Serology (</w:t>
      </w:r>
      <w:proofErr w:type="spellStart"/>
      <w:r w:rsidRPr="009B16E7">
        <w:rPr>
          <w:rFonts w:ascii="Times New Roman" w:hAnsi="Times New Roman"/>
          <w:sz w:val="23"/>
          <w:szCs w:val="23"/>
        </w:rPr>
        <w:t>HbsAg</w:t>
      </w:r>
      <w:proofErr w:type="spellEnd"/>
      <w:r w:rsidRPr="009B16E7">
        <w:rPr>
          <w:rFonts w:ascii="Times New Roman" w:hAnsi="Times New Roman"/>
          <w:sz w:val="23"/>
          <w:szCs w:val="23"/>
        </w:rPr>
        <w:t xml:space="preserve"> screening, Salmonella </w:t>
      </w:r>
      <w:proofErr w:type="spellStart"/>
      <w:r w:rsidRPr="009B16E7">
        <w:rPr>
          <w:rFonts w:ascii="Times New Roman" w:hAnsi="Times New Roman"/>
          <w:sz w:val="23"/>
          <w:szCs w:val="23"/>
        </w:rPr>
        <w:t>typhi</w:t>
      </w:r>
      <w:proofErr w:type="spellEnd"/>
      <w:r w:rsidRPr="009B16E7">
        <w:rPr>
          <w:rFonts w:ascii="Times New Roman" w:hAnsi="Times New Roman"/>
          <w:sz w:val="23"/>
          <w:szCs w:val="23"/>
        </w:rPr>
        <w:t xml:space="preserve"> IgG &amp; IgM, Dengue NS1 Antigen, IgG &amp; IgM, RPR, VDRL all test kits). Clinical Microscopy (urine Pregnancy testing, RTU, crystal identifications, </w:t>
      </w:r>
      <w:proofErr w:type="spellStart"/>
      <w:r w:rsidRPr="009B16E7">
        <w:rPr>
          <w:rFonts w:ascii="Times New Roman" w:hAnsi="Times New Roman"/>
          <w:sz w:val="23"/>
          <w:szCs w:val="23"/>
        </w:rPr>
        <w:t>semenalysis</w:t>
      </w:r>
      <w:proofErr w:type="spellEnd"/>
      <w:r w:rsidRPr="009B16E7">
        <w:rPr>
          <w:rFonts w:ascii="Times New Roman" w:hAnsi="Times New Roman"/>
          <w:sz w:val="23"/>
          <w:szCs w:val="23"/>
        </w:rPr>
        <w:t xml:space="preserve"> &amp; KOH). Clinical Chemistry (</w:t>
      </w:r>
      <w:proofErr w:type="spellStart"/>
      <w:r w:rsidRPr="009B16E7">
        <w:rPr>
          <w:rFonts w:ascii="Times New Roman" w:hAnsi="Times New Roman"/>
          <w:sz w:val="23"/>
          <w:szCs w:val="23"/>
        </w:rPr>
        <w:t>fbs,lipid</w:t>
      </w:r>
      <w:proofErr w:type="spellEnd"/>
      <w:r w:rsidRPr="009B16E7">
        <w:rPr>
          <w:rFonts w:ascii="Times New Roman" w:hAnsi="Times New Roman"/>
          <w:sz w:val="23"/>
          <w:szCs w:val="23"/>
        </w:rPr>
        <w:t xml:space="preserve"> </w:t>
      </w:r>
      <w:proofErr w:type="spellStart"/>
      <w:r w:rsidRPr="009B16E7">
        <w:rPr>
          <w:rFonts w:ascii="Times New Roman" w:hAnsi="Times New Roman"/>
          <w:sz w:val="23"/>
          <w:szCs w:val="23"/>
        </w:rPr>
        <w:t>profile,bun,creatinine,uric</w:t>
      </w:r>
      <w:proofErr w:type="spellEnd"/>
      <w:r w:rsidRPr="009B16E7">
        <w:rPr>
          <w:rFonts w:ascii="Times New Roman" w:hAnsi="Times New Roman"/>
          <w:sz w:val="23"/>
          <w:szCs w:val="23"/>
        </w:rPr>
        <w:t xml:space="preserve"> acid, SGPT &amp; SGOT, bilirubin, ALP, electrolytes- Na, K, Ca).</w:t>
      </w:r>
    </w:p>
    <w:p w:rsidR="007E20D6" w:rsidRPr="000561B6" w:rsidRDefault="007E20D6" w:rsidP="007E20D6">
      <w:pPr>
        <w:pBdr>
          <w:bottom w:val="single" w:sz="4" w:space="1" w:color="auto"/>
        </w:pBdr>
        <w:jc w:val="both"/>
        <w:rPr>
          <w:rFonts w:ascii="Times New Roman" w:hAnsi="Times New Roman"/>
          <w:sz w:val="23"/>
          <w:szCs w:val="23"/>
        </w:rPr>
      </w:pPr>
      <w:r w:rsidRPr="000561B6">
        <w:rPr>
          <w:rFonts w:ascii="Times New Roman" w:hAnsi="Times New Roman"/>
          <w:b/>
          <w:sz w:val="23"/>
          <w:szCs w:val="23"/>
        </w:rPr>
        <w:t>PROFESSIONAL QUALIFICATIONS</w:t>
      </w:r>
    </w:p>
    <w:p w:rsidR="007E20D6" w:rsidRPr="009B16E7" w:rsidRDefault="007E20D6" w:rsidP="007E20D6">
      <w:pPr>
        <w:pStyle w:val="NoSpacing"/>
        <w:numPr>
          <w:ilvl w:val="0"/>
          <w:numId w:val="3"/>
        </w:numPr>
        <w:rPr>
          <w:rFonts w:ascii="Times New Roman" w:hAnsi="Times New Roman"/>
          <w:sz w:val="23"/>
          <w:szCs w:val="23"/>
        </w:rPr>
      </w:pPr>
      <w:r w:rsidRPr="009B16E7">
        <w:rPr>
          <w:rFonts w:ascii="Times New Roman" w:hAnsi="Times New Roman"/>
          <w:sz w:val="23"/>
          <w:szCs w:val="23"/>
        </w:rPr>
        <w:t>International Medical Technologist- MLS(ASCPi)CM</w:t>
      </w:r>
    </w:p>
    <w:p w:rsidR="007E20D6" w:rsidRPr="009B16E7" w:rsidRDefault="007E20D6" w:rsidP="007E20D6">
      <w:pPr>
        <w:pStyle w:val="NoSpacing"/>
        <w:numPr>
          <w:ilvl w:val="0"/>
          <w:numId w:val="3"/>
        </w:numPr>
        <w:rPr>
          <w:rFonts w:ascii="Times New Roman" w:hAnsi="Times New Roman"/>
          <w:sz w:val="23"/>
          <w:szCs w:val="23"/>
        </w:rPr>
      </w:pPr>
      <w:r w:rsidRPr="009B16E7">
        <w:rPr>
          <w:rFonts w:ascii="Times New Roman" w:hAnsi="Times New Roman"/>
          <w:sz w:val="23"/>
          <w:szCs w:val="23"/>
        </w:rPr>
        <w:t>Registered Medical Technologist</w:t>
      </w:r>
    </w:p>
    <w:p w:rsidR="007E20D6" w:rsidRPr="009B16E7" w:rsidRDefault="007E20D6" w:rsidP="007E20D6">
      <w:pPr>
        <w:pStyle w:val="ListParagraph"/>
        <w:ind w:left="0"/>
        <w:jc w:val="both"/>
        <w:rPr>
          <w:rFonts w:ascii="Times New Roman" w:hAnsi="Times New Roman"/>
          <w:sz w:val="23"/>
          <w:szCs w:val="23"/>
        </w:rPr>
      </w:pPr>
      <w:r w:rsidRPr="009B16E7">
        <w:rPr>
          <w:rFonts w:ascii="Times New Roman" w:hAnsi="Times New Roman"/>
          <w:b/>
          <w:sz w:val="23"/>
          <w:szCs w:val="23"/>
          <w:u w:val="single"/>
        </w:rPr>
        <w:t>Examinations/Certifications taken and passed</w:t>
      </w:r>
    </w:p>
    <w:p w:rsidR="007E20D6" w:rsidRPr="009B16E7" w:rsidRDefault="007E20D6" w:rsidP="007E20D6">
      <w:pPr>
        <w:pStyle w:val="ListParagraph"/>
        <w:jc w:val="both"/>
        <w:rPr>
          <w:rFonts w:ascii="Times New Roman" w:hAnsi="Times New Roman"/>
          <w:sz w:val="23"/>
          <w:szCs w:val="23"/>
        </w:rPr>
      </w:pPr>
      <w:r w:rsidRPr="009B16E7">
        <w:rPr>
          <w:rFonts w:ascii="Times New Roman" w:hAnsi="Times New Roman"/>
          <w:sz w:val="23"/>
          <w:szCs w:val="23"/>
        </w:rPr>
        <w:t>Examinations/Certifications</w:t>
      </w:r>
      <w:r w:rsidRPr="009B16E7">
        <w:rPr>
          <w:rFonts w:ascii="Times New Roman" w:hAnsi="Times New Roman"/>
          <w:sz w:val="23"/>
          <w:szCs w:val="23"/>
        </w:rPr>
        <w:tab/>
      </w:r>
      <w:r w:rsidRPr="009B16E7">
        <w:rPr>
          <w:rFonts w:ascii="Times New Roman" w:hAnsi="Times New Roman"/>
          <w:sz w:val="23"/>
          <w:szCs w:val="23"/>
        </w:rPr>
        <w:tab/>
      </w:r>
      <w:r w:rsidRPr="009B16E7">
        <w:rPr>
          <w:rFonts w:ascii="Times New Roman" w:hAnsi="Times New Roman"/>
          <w:sz w:val="23"/>
          <w:szCs w:val="23"/>
        </w:rPr>
        <w:tab/>
      </w:r>
      <w:r w:rsidRPr="009B16E7">
        <w:rPr>
          <w:rFonts w:ascii="Times New Roman" w:hAnsi="Times New Roman"/>
          <w:sz w:val="23"/>
          <w:szCs w:val="23"/>
        </w:rPr>
        <w:tab/>
        <w:t>Result/status</w:t>
      </w:r>
    </w:p>
    <w:p w:rsidR="007E20D6" w:rsidRPr="009B16E7" w:rsidRDefault="007E20D6" w:rsidP="007E20D6">
      <w:pPr>
        <w:pStyle w:val="ListParagraph"/>
        <w:jc w:val="both"/>
        <w:rPr>
          <w:rFonts w:ascii="Times New Roman" w:hAnsi="Times New Roman"/>
          <w:b/>
          <w:sz w:val="23"/>
          <w:szCs w:val="23"/>
        </w:rPr>
      </w:pPr>
      <w:r w:rsidRPr="009B16E7">
        <w:rPr>
          <w:rFonts w:ascii="Times New Roman" w:hAnsi="Times New Roman"/>
          <w:noProof/>
          <w:sz w:val="23"/>
          <w:szCs w:val="23"/>
        </w:rPr>
        <mc:AlternateContent>
          <mc:Choice Requires="wps">
            <w:drawing>
              <wp:anchor distT="0" distB="0" distL="114300" distR="114300" simplePos="0" relativeHeight="251662336" behindDoc="0" locked="0" layoutInCell="1" allowOverlap="1">
                <wp:simplePos x="0" y="0"/>
                <wp:positionH relativeFrom="column">
                  <wp:posOffset>485775</wp:posOffset>
                </wp:positionH>
                <wp:positionV relativeFrom="paragraph">
                  <wp:posOffset>36195</wp:posOffset>
                </wp:positionV>
                <wp:extent cx="114300" cy="114300"/>
                <wp:effectExtent l="9525" t="9525" r="9525"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D646584" id="_x0000_t32" coordsize="21600,21600" o:spt="32" o:oned="t" path="m,l21600,21600e" filled="f">
                <v:path arrowok="t" fillok="f" o:connecttype="none"/>
                <o:lock v:ext="edit" shapetype="t"/>
              </v:shapetype>
              <v:shape id="Straight Arrow Connector 3" o:spid="_x0000_s1026" type="#_x0000_t32" style="position:absolute;margin-left:38.25pt;margin-top:2.85pt;width:9pt;height:9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"/>
            </w:pict>
          </mc:Fallback>
        </mc:AlternateContent>
      </w:r>
      <w:r w:rsidRPr="009B16E7">
        <w:rPr>
          <w:rFonts w:ascii="Times New Roman" w:hAnsi="Times New Roman"/>
          <w:sz w:val="23"/>
          <w:szCs w:val="23"/>
        </w:rPr>
        <w:t>( ) PRC</w:t>
      </w:r>
      <w:r w:rsidRPr="009B16E7">
        <w:rPr>
          <w:rFonts w:ascii="Times New Roman" w:hAnsi="Times New Roman"/>
          <w:sz w:val="23"/>
          <w:szCs w:val="23"/>
        </w:rPr>
        <w:tab/>
        <w:t xml:space="preserve"> PH Board Exam</w:t>
      </w:r>
      <w:r w:rsidRPr="009B16E7">
        <w:rPr>
          <w:rFonts w:ascii="Times New Roman" w:hAnsi="Times New Roman"/>
          <w:sz w:val="23"/>
          <w:szCs w:val="23"/>
        </w:rPr>
        <w:tab/>
      </w:r>
      <w:r w:rsidRPr="009B16E7">
        <w:rPr>
          <w:rFonts w:ascii="Times New Roman" w:hAnsi="Times New Roman"/>
          <w:sz w:val="23"/>
          <w:szCs w:val="23"/>
        </w:rPr>
        <w:tab/>
        <w:t xml:space="preserve">   :</w:t>
      </w:r>
      <w:r w:rsidRPr="009B16E7">
        <w:rPr>
          <w:rFonts w:ascii="Times New Roman" w:hAnsi="Times New Roman"/>
          <w:sz w:val="23"/>
          <w:szCs w:val="23"/>
        </w:rPr>
        <w:tab/>
      </w:r>
      <w:r w:rsidRPr="009B16E7">
        <w:rPr>
          <w:rFonts w:ascii="Times New Roman" w:hAnsi="Times New Roman"/>
          <w:sz w:val="23"/>
          <w:szCs w:val="23"/>
        </w:rPr>
        <w:tab/>
      </w:r>
      <w:r w:rsidRPr="009B16E7">
        <w:rPr>
          <w:rFonts w:ascii="Times New Roman" w:hAnsi="Times New Roman"/>
          <w:b/>
          <w:sz w:val="23"/>
          <w:szCs w:val="23"/>
        </w:rPr>
        <w:t>PASSED</w:t>
      </w:r>
    </w:p>
    <w:p w:rsidR="007E20D6" w:rsidRPr="009B16E7" w:rsidRDefault="007E20D6" w:rsidP="007E20D6">
      <w:pPr>
        <w:pStyle w:val="ListParagraph"/>
        <w:jc w:val="both"/>
        <w:rPr>
          <w:rFonts w:ascii="Times New Roman" w:hAnsi="Times New Roman"/>
          <w:b/>
          <w:sz w:val="23"/>
          <w:szCs w:val="23"/>
        </w:rPr>
      </w:pPr>
      <w:r w:rsidRPr="009B16E7">
        <w:rPr>
          <w:rFonts w:ascii="Times New Roman" w:hAnsi="Times New Roman"/>
          <w:noProof/>
          <w:sz w:val="23"/>
          <w:szCs w:val="23"/>
        </w:rPr>
        <mc:AlternateContent>
          <mc:Choice Requires="wps">
            <w:drawing>
              <wp:anchor distT="0" distB="0" distL="114300" distR="114300" simplePos="0" relativeHeight="251661312" behindDoc="0" locked="0" layoutInCell="1" allowOverlap="1">
                <wp:simplePos x="0" y="0"/>
                <wp:positionH relativeFrom="column">
                  <wp:posOffset>485775</wp:posOffset>
                </wp:positionH>
                <wp:positionV relativeFrom="paragraph">
                  <wp:posOffset>23495</wp:posOffset>
                </wp:positionV>
                <wp:extent cx="114300" cy="85725"/>
                <wp:effectExtent l="9525" t="8890" r="9525" b="1016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85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0AF5CF" id="Straight Arrow Connector 2" o:spid="_x0000_s1026" type="#_x0000_t32" style="position:absolute;margin-left:38.25pt;margin-top:1.85pt;width:9pt;height:6.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"/>
            </w:pict>
          </mc:Fallback>
        </mc:AlternateContent>
      </w:r>
      <w:r w:rsidRPr="009B16E7">
        <w:rPr>
          <w:rFonts w:ascii="Times New Roman" w:hAnsi="Times New Roman"/>
          <w:sz w:val="23"/>
          <w:szCs w:val="23"/>
        </w:rPr>
        <w:t xml:space="preserve">( ) </w:t>
      </w:r>
      <w:proofErr w:type="spellStart"/>
      <w:r w:rsidRPr="009B16E7">
        <w:rPr>
          <w:rFonts w:ascii="Times New Roman" w:hAnsi="Times New Roman"/>
          <w:sz w:val="23"/>
          <w:szCs w:val="23"/>
        </w:rPr>
        <w:t>ASCPi</w:t>
      </w:r>
      <w:proofErr w:type="spellEnd"/>
      <w:r w:rsidRPr="009B16E7">
        <w:rPr>
          <w:rFonts w:ascii="Times New Roman" w:hAnsi="Times New Roman"/>
          <w:sz w:val="23"/>
          <w:szCs w:val="23"/>
        </w:rPr>
        <w:tab/>
      </w:r>
      <w:r w:rsidRPr="009B16E7">
        <w:rPr>
          <w:rFonts w:ascii="Times New Roman" w:hAnsi="Times New Roman"/>
          <w:sz w:val="23"/>
          <w:szCs w:val="23"/>
        </w:rPr>
        <w:tab/>
      </w:r>
      <w:r w:rsidRPr="009B16E7">
        <w:rPr>
          <w:rFonts w:ascii="Times New Roman" w:hAnsi="Times New Roman"/>
          <w:sz w:val="23"/>
          <w:szCs w:val="23"/>
        </w:rPr>
        <w:tab/>
      </w:r>
      <w:r w:rsidRPr="009B16E7">
        <w:rPr>
          <w:rFonts w:ascii="Times New Roman" w:hAnsi="Times New Roman"/>
          <w:sz w:val="23"/>
          <w:szCs w:val="23"/>
        </w:rPr>
        <w:tab/>
        <w:t xml:space="preserve">   :</w:t>
      </w:r>
      <w:r w:rsidRPr="009B16E7">
        <w:rPr>
          <w:rFonts w:ascii="Times New Roman" w:hAnsi="Times New Roman"/>
          <w:sz w:val="23"/>
          <w:szCs w:val="23"/>
        </w:rPr>
        <w:tab/>
      </w:r>
      <w:r w:rsidRPr="009B16E7">
        <w:rPr>
          <w:rFonts w:ascii="Times New Roman" w:hAnsi="Times New Roman"/>
          <w:sz w:val="23"/>
          <w:szCs w:val="23"/>
        </w:rPr>
        <w:tab/>
      </w:r>
      <w:r w:rsidRPr="009B16E7">
        <w:rPr>
          <w:rFonts w:ascii="Times New Roman" w:hAnsi="Times New Roman"/>
          <w:b/>
          <w:sz w:val="23"/>
          <w:szCs w:val="23"/>
        </w:rPr>
        <w:t>PASSED</w:t>
      </w:r>
    </w:p>
    <w:p w:rsidR="007E20D6" w:rsidRPr="009B16E7" w:rsidRDefault="007E20D6" w:rsidP="007E20D6">
      <w:pPr>
        <w:jc w:val="both"/>
        <w:rPr>
          <w:rFonts w:ascii="Times New Roman" w:hAnsi="Times New Roman"/>
          <w:b/>
          <w:sz w:val="23"/>
          <w:szCs w:val="23"/>
          <w:u w:val="single"/>
        </w:rPr>
      </w:pPr>
      <w:r w:rsidRPr="009B16E7">
        <w:rPr>
          <w:rFonts w:ascii="Times New Roman" w:hAnsi="Times New Roman"/>
          <w:b/>
          <w:sz w:val="23"/>
          <w:szCs w:val="23"/>
          <w:u w:val="single"/>
        </w:rPr>
        <w:t>Professional License</w:t>
      </w:r>
    </w:p>
    <w:p w:rsidR="007E20D6" w:rsidRPr="009B16E7" w:rsidRDefault="007E20D6" w:rsidP="007E20D6">
      <w:pPr>
        <w:pStyle w:val="NoSpacing"/>
        <w:numPr>
          <w:ilvl w:val="0"/>
          <w:numId w:val="3"/>
        </w:numPr>
        <w:rPr>
          <w:rFonts w:ascii="Times New Roman" w:hAnsi="Times New Roman"/>
          <w:b/>
          <w:sz w:val="23"/>
          <w:szCs w:val="23"/>
        </w:rPr>
      </w:pPr>
      <w:r w:rsidRPr="009B16E7">
        <w:rPr>
          <w:rFonts w:ascii="Times New Roman" w:hAnsi="Times New Roman"/>
          <w:b/>
          <w:sz w:val="23"/>
          <w:szCs w:val="23"/>
        </w:rPr>
        <w:t>International Medical Technologist- MLS(ASCPi)CM</w:t>
      </w:r>
    </w:p>
    <w:p w:rsidR="007E20D6" w:rsidRPr="009B16E7" w:rsidRDefault="007E20D6" w:rsidP="007E20D6">
      <w:pPr>
        <w:pStyle w:val="ListParagraph"/>
        <w:numPr>
          <w:ilvl w:val="1"/>
          <w:numId w:val="3"/>
        </w:numPr>
        <w:jc w:val="both"/>
        <w:rPr>
          <w:rFonts w:ascii="Times New Roman" w:hAnsi="Times New Roman"/>
          <w:sz w:val="23"/>
          <w:szCs w:val="23"/>
        </w:rPr>
      </w:pPr>
      <w:r w:rsidRPr="009B16E7">
        <w:rPr>
          <w:rFonts w:ascii="Times New Roman" w:hAnsi="Times New Roman"/>
          <w:sz w:val="23"/>
          <w:szCs w:val="23"/>
        </w:rPr>
        <w:t>Valid Until  :November 2017</w:t>
      </w:r>
    </w:p>
    <w:p w:rsidR="007E20D6" w:rsidRPr="009B16E7" w:rsidRDefault="007E20D6" w:rsidP="007E20D6">
      <w:pPr>
        <w:pStyle w:val="ListParagraph"/>
        <w:numPr>
          <w:ilvl w:val="0"/>
          <w:numId w:val="3"/>
        </w:numPr>
        <w:jc w:val="both"/>
        <w:rPr>
          <w:rFonts w:ascii="Times New Roman" w:hAnsi="Times New Roman"/>
          <w:b/>
          <w:sz w:val="23"/>
          <w:szCs w:val="23"/>
        </w:rPr>
      </w:pPr>
      <w:r w:rsidRPr="009B16E7">
        <w:rPr>
          <w:rFonts w:ascii="Times New Roman" w:hAnsi="Times New Roman"/>
          <w:b/>
          <w:sz w:val="23"/>
          <w:szCs w:val="23"/>
        </w:rPr>
        <w:t>PH Board of Medical Technologist - PRC</w:t>
      </w:r>
      <w:r w:rsidRPr="009B16E7">
        <w:rPr>
          <w:rFonts w:ascii="Times New Roman" w:hAnsi="Times New Roman"/>
          <w:b/>
          <w:sz w:val="23"/>
          <w:szCs w:val="23"/>
        </w:rPr>
        <w:tab/>
      </w:r>
      <w:r w:rsidRPr="009B16E7">
        <w:rPr>
          <w:rFonts w:ascii="Times New Roman" w:hAnsi="Times New Roman"/>
          <w:b/>
          <w:sz w:val="23"/>
          <w:szCs w:val="23"/>
        </w:rPr>
        <w:tab/>
        <w:t xml:space="preserve">     </w:t>
      </w:r>
    </w:p>
    <w:p w:rsidR="004C146F" w:rsidRPr="00D01CC5" w:rsidRDefault="007E20D6" w:rsidP="004C146F">
      <w:pPr>
        <w:pStyle w:val="ListParagraph"/>
        <w:numPr>
          <w:ilvl w:val="1"/>
          <w:numId w:val="3"/>
        </w:numPr>
        <w:jc w:val="both"/>
        <w:rPr>
          <w:rFonts w:ascii="Times New Roman" w:hAnsi="Times New Roman"/>
          <w:sz w:val="23"/>
          <w:szCs w:val="23"/>
        </w:rPr>
      </w:pPr>
      <w:bookmarkStart w:id="0" w:name="_GoBack"/>
      <w:bookmarkEnd w:id="0"/>
      <w:r w:rsidRPr="009B16E7">
        <w:rPr>
          <w:rFonts w:ascii="Times New Roman" w:hAnsi="Times New Roman"/>
          <w:sz w:val="23"/>
          <w:szCs w:val="23"/>
        </w:rPr>
        <w:t>Valid Until:  07/01/2018</w:t>
      </w:r>
    </w:p>
    <w:p w:rsidR="004C146F" w:rsidRDefault="004C146F" w:rsidP="004C146F">
      <w:pPr>
        <w:spacing w:line="240" w:lineRule="auto"/>
        <w:jc w:val="both"/>
        <w:rPr>
          <w:rFonts w:cs="Tahoma"/>
          <w:b/>
          <w:bCs/>
          <w:sz w:val="24"/>
          <w:szCs w:val="24"/>
          <w:u w:val="single"/>
        </w:rPr>
      </w:pPr>
      <w:r>
        <w:rPr>
          <w:rFonts w:cs="Tahoma"/>
          <w:b/>
          <w:bCs/>
          <w:sz w:val="24"/>
          <w:szCs w:val="24"/>
          <w:u w:val="single"/>
        </w:rPr>
        <w:t>Equipment Used</w:t>
      </w:r>
    </w:p>
    <w:p w:rsidR="00D01CC5" w:rsidRDefault="00D01CC5" w:rsidP="004C146F">
      <w:pPr>
        <w:pStyle w:val="NoSpacing"/>
        <w:numPr>
          <w:ilvl w:val="0"/>
          <w:numId w:val="1"/>
        </w:numPr>
        <w:autoSpaceDN w:val="0"/>
        <w:textAlignment w:val="baseline"/>
        <w:sectPr w:rsidR="00D01CC5">
          <w:pgSz w:w="12240" w:h="15840"/>
          <w:pgMar w:top="1440" w:right="1440" w:bottom="1440" w:left="1440" w:header="720" w:footer="720" w:gutter="0"/>
          <w:cols w:space="720"/>
          <w:docGrid w:linePitch="360"/>
        </w:sectPr>
      </w:pPr>
    </w:p>
    <w:p w:rsidR="004C146F" w:rsidRDefault="004C146F" w:rsidP="004C146F">
      <w:pPr>
        <w:pStyle w:val="NoSpacing"/>
        <w:numPr>
          <w:ilvl w:val="0"/>
          <w:numId w:val="1"/>
        </w:numPr>
        <w:autoSpaceDN w:val="0"/>
        <w:textAlignment w:val="baseline"/>
      </w:pPr>
      <w:r>
        <w:lastRenderedPageBreak/>
        <w:t>COBAS C111 ver.3 : Chemistry (automated)</w:t>
      </w:r>
    </w:p>
    <w:p w:rsidR="00D01CC5" w:rsidRDefault="00D01CC5" w:rsidP="004C146F">
      <w:pPr>
        <w:pStyle w:val="NoSpacing"/>
        <w:numPr>
          <w:ilvl w:val="0"/>
          <w:numId w:val="1"/>
        </w:numPr>
        <w:autoSpaceDN w:val="0"/>
        <w:textAlignment w:val="baseline"/>
      </w:pPr>
      <w:r>
        <w:t>EMP 168 (zip method semi-automated) Chemistry</w:t>
      </w:r>
    </w:p>
    <w:p w:rsidR="004C146F" w:rsidRDefault="004C146F" w:rsidP="004C146F">
      <w:pPr>
        <w:pStyle w:val="NoSpacing"/>
        <w:numPr>
          <w:ilvl w:val="0"/>
          <w:numId w:val="1"/>
        </w:numPr>
        <w:autoSpaceDN w:val="0"/>
        <w:textAlignment w:val="baseline"/>
      </w:pPr>
      <w:r>
        <w:t>Statfax</w:t>
      </w:r>
      <w:r w:rsidR="00D01CC5">
        <w:t xml:space="preserve"> 4500</w:t>
      </w:r>
      <w:r>
        <w:t xml:space="preserve"> : Chemistry (automated)</w:t>
      </w:r>
    </w:p>
    <w:p w:rsidR="004C146F" w:rsidRDefault="004C146F" w:rsidP="004C146F">
      <w:pPr>
        <w:pStyle w:val="NoSpacing"/>
        <w:numPr>
          <w:ilvl w:val="0"/>
          <w:numId w:val="1"/>
        </w:numPr>
        <w:autoSpaceDN w:val="0"/>
        <w:textAlignment w:val="baseline"/>
      </w:pPr>
      <w:r>
        <w:t>SINO – 005 : Electrolyte Analyser (automated)</w:t>
      </w:r>
    </w:p>
    <w:p w:rsidR="004C146F" w:rsidRDefault="004C146F" w:rsidP="004C146F">
      <w:pPr>
        <w:pStyle w:val="NoSpacing"/>
        <w:numPr>
          <w:ilvl w:val="0"/>
          <w:numId w:val="1"/>
        </w:numPr>
        <w:autoSpaceDN w:val="0"/>
        <w:textAlignment w:val="baseline"/>
      </w:pPr>
      <w:r>
        <w:t>Easylite : Electrolyte Analyser (automated)</w:t>
      </w:r>
    </w:p>
    <w:p w:rsidR="004C146F" w:rsidRDefault="004C146F" w:rsidP="004C146F">
      <w:pPr>
        <w:pStyle w:val="NoSpacing"/>
        <w:numPr>
          <w:ilvl w:val="0"/>
          <w:numId w:val="1"/>
        </w:numPr>
        <w:autoSpaceDN w:val="0"/>
        <w:textAlignment w:val="baseline"/>
      </w:pPr>
      <w:r>
        <w:t>Advia Coulter : Hematology (automated)</w:t>
      </w:r>
    </w:p>
    <w:p w:rsidR="004C146F" w:rsidRDefault="004C146F" w:rsidP="004C146F">
      <w:pPr>
        <w:pStyle w:val="NoSpacing"/>
        <w:numPr>
          <w:ilvl w:val="0"/>
          <w:numId w:val="1"/>
        </w:numPr>
        <w:autoSpaceDN w:val="0"/>
        <w:textAlignment w:val="baseline"/>
      </w:pPr>
      <w:r>
        <w:lastRenderedPageBreak/>
        <w:t>Mindray Coulter : Hematology (automated)</w:t>
      </w:r>
    </w:p>
    <w:p w:rsidR="004C146F" w:rsidRDefault="004C146F" w:rsidP="004C146F">
      <w:pPr>
        <w:pStyle w:val="NoSpacing"/>
        <w:numPr>
          <w:ilvl w:val="0"/>
          <w:numId w:val="1"/>
        </w:numPr>
        <w:autoSpaceDN w:val="0"/>
        <w:textAlignment w:val="baseline"/>
      </w:pPr>
      <w:r>
        <w:t>Mythic</w:t>
      </w:r>
      <w:r w:rsidR="00D01CC5">
        <w:t xml:space="preserve"> 18</w:t>
      </w:r>
      <w:r>
        <w:t xml:space="preserve"> Coulter : Hematology (automated)</w:t>
      </w:r>
    </w:p>
    <w:p w:rsidR="00D01CC5" w:rsidRDefault="00D01CC5" w:rsidP="004C146F">
      <w:pPr>
        <w:pStyle w:val="NoSpacing"/>
        <w:numPr>
          <w:ilvl w:val="0"/>
          <w:numId w:val="1"/>
        </w:numPr>
        <w:autoSpaceDN w:val="0"/>
        <w:textAlignment w:val="baseline"/>
      </w:pPr>
      <w:r>
        <w:t>SAMSUNG Coulter : Hematology (automated)</w:t>
      </w:r>
    </w:p>
    <w:p w:rsidR="004C146F" w:rsidRDefault="004C146F" w:rsidP="004C146F">
      <w:pPr>
        <w:pStyle w:val="NoSpacing"/>
        <w:numPr>
          <w:ilvl w:val="0"/>
          <w:numId w:val="1"/>
        </w:numPr>
        <w:autoSpaceDN w:val="0"/>
        <w:textAlignment w:val="baseline"/>
      </w:pPr>
      <w:r>
        <w:t>TEK – II MINI :Hematology (automated)</w:t>
      </w:r>
    </w:p>
    <w:p w:rsidR="004C146F" w:rsidRDefault="004C146F" w:rsidP="004C146F">
      <w:pPr>
        <w:pStyle w:val="NoSpacing"/>
        <w:numPr>
          <w:ilvl w:val="0"/>
          <w:numId w:val="1"/>
        </w:numPr>
        <w:autoSpaceDN w:val="0"/>
        <w:textAlignment w:val="baseline"/>
      </w:pPr>
      <w:r>
        <w:t>Labona Check: Ceragem: HbA1c test (automated)</w:t>
      </w:r>
    </w:p>
    <w:p w:rsidR="00D01CC5" w:rsidRDefault="004C146F" w:rsidP="00D01CC5">
      <w:pPr>
        <w:pStyle w:val="NoSpacing"/>
        <w:numPr>
          <w:ilvl w:val="0"/>
          <w:numId w:val="1"/>
        </w:numPr>
        <w:pBdr>
          <w:bottom w:val="single" w:sz="12" w:space="1" w:color="auto"/>
        </w:pBdr>
        <w:autoSpaceDN w:val="0"/>
        <w:textAlignment w:val="baseline"/>
      </w:pPr>
      <w:r>
        <w:t>AC</w:t>
      </w:r>
      <w:r w:rsidR="00D01CC5">
        <w:t>CU Check: HbA1c test (automated</w:t>
      </w:r>
      <w:r w:rsidR="00F82E50">
        <w:t>)</w:t>
      </w:r>
    </w:p>
    <w:p w:rsidR="00D01CC5" w:rsidRDefault="00D01CC5" w:rsidP="00D01CC5">
      <w:pPr>
        <w:pStyle w:val="NoSpacing"/>
        <w:pBdr>
          <w:bottom w:val="single" w:sz="12" w:space="1" w:color="auto"/>
        </w:pBdr>
        <w:autoSpaceDN w:val="0"/>
        <w:textAlignment w:val="baseline"/>
        <w:sectPr w:rsidR="00D01CC5" w:rsidSect="00D01CC5">
          <w:type w:val="continuous"/>
          <w:pgSz w:w="12240" w:h="15840"/>
          <w:pgMar w:top="1440" w:right="1440" w:bottom="1440" w:left="1440" w:header="720" w:footer="720" w:gutter="0"/>
          <w:cols w:num="2" w:space="720"/>
          <w:docGrid w:linePitch="360"/>
        </w:sectPr>
      </w:pPr>
    </w:p>
    <w:p w:rsidR="004C146F" w:rsidRDefault="004C146F" w:rsidP="00D01CC5">
      <w:pPr>
        <w:pStyle w:val="NoSpacing"/>
        <w:pBdr>
          <w:bottom w:val="single" w:sz="12" w:space="1" w:color="auto"/>
        </w:pBdr>
        <w:autoSpaceDN w:val="0"/>
        <w:textAlignment w:val="baseline"/>
      </w:pPr>
    </w:p>
    <w:p w:rsidR="00D01CC5" w:rsidRDefault="00D01CC5" w:rsidP="00D01CC5">
      <w:pPr>
        <w:pStyle w:val="NoSpacing"/>
        <w:pBdr>
          <w:bottom w:val="single" w:sz="12" w:space="1" w:color="auto"/>
        </w:pBdr>
        <w:autoSpaceDN w:val="0"/>
        <w:textAlignment w:val="baseline"/>
      </w:pPr>
    </w:p>
    <w:p w:rsidR="007E20D6" w:rsidRPr="007E20D6" w:rsidRDefault="004C146F" w:rsidP="004C146F">
      <w:pPr>
        <w:pStyle w:val="NoSpacing"/>
        <w:rPr>
          <w:b/>
        </w:rPr>
      </w:pPr>
      <w:r>
        <w:t xml:space="preserve"> </w:t>
      </w:r>
      <w:r>
        <w:rPr>
          <w:b/>
        </w:rPr>
        <w:t>ON THE JOB TRAINING</w:t>
      </w:r>
    </w:p>
    <w:p w:rsidR="004C146F" w:rsidRDefault="004C146F" w:rsidP="004C146F">
      <w:pPr>
        <w:pStyle w:val="NoSpacing"/>
      </w:pPr>
      <w:r>
        <w:t>ROCHE – COBAS C111 ver.3 (automated for chemistry) –Makati City October 2010.</w:t>
      </w:r>
    </w:p>
    <w:p w:rsidR="004C146F" w:rsidRDefault="004C146F" w:rsidP="004C146F">
      <w:pPr>
        <w:pStyle w:val="NoSpacing"/>
        <w:pBdr>
          <w:bottom w:val="single" w:sz="12" w:space="1" w:color="auto"/>
        </w:pBdr>
      </w:pPr>
      <w:r>
        <w:lastRenderedPageBreak/>
        <w:t>MCU-FDT Hospital (internship training) November 2009- April 2010.</w:t>
      </w:r>
    </w:p>
    <w:p w:rsidR="004C146F" w:rsidRDefault="004C146F" w:rsidP="004C146F">
      <w:pPr>
        <w:pStyle w:val="NoSpacing"/>
        <w:rPr>
          <w:b/>
        </w:rPr>
      </w:pPr>
      <w:r>
        <w:rPr>
          <w:b/>
        </w:rPr>
        <w:t>EDUCATIONAL BACKGROUND</w:t>
      </w:r>
    </w:p>
    <w:p w:rsidR="004C146F" w:rsidRDefault="004C146F" w:rsidP="004C146F">
      <w:pPr>
        <w:pStyle w:val="NoSpacing"/>
        <w:rPr>
          <w:b/>
        </w:rPr>
      </w:pPr>
      <w:r>
        <w:rPr>
          <w:b/>
        </w:rPr>
        <w:t>COLLEGE</w:t>
      </w:r>
    </w:p>
    <w:p w:rsidR="004C146F" w:rsidRDefault="004C146F" w:rsidP="004C146F">
      <w:pPr>
        <w:pStyle w:val="NoSpacing"/>
      </w:pPr>
      <w:r>
        <w:t>Bachelor of Science in Medical Technology, Manila Central University, EDSA Caloocan City, Philippines. S.Y. 2006-2010. Best in Community Service Awardees’</w:t>
      </w:r>
    </w:p>
    <w:p w:rsidR="004C146F" w:rsidRDefault="004C146F" w:rsidP="004C146F">
      <w:pPr>
        <w:pStyle w:val="NoSpacing"/>
      </w:pPr>
    </w:p>
    <w:p w:rsidR="004C146F" w:rsidRDefault="004C146F" w:rsidP="004C146F">
      <w:pPr>
        <w:pStyle w:val="NoSpacing"/>
        <w:rPr>
          <w:b/>
        </w:rPr>
      </w:pPr>
      <w:r>
        <w:rPr>
          <w:b/>
        </w:rPr>
        <w:t>HIGH SCHOOL</w:t>
      </w:r>
    </w:p>
    <w:p w:rsidR="004C146F" w:rsidRDefault="004C146F" w:rsidP="004C146F">
      <w:pPr>
        <w:pStyle w:val="NoSpacing"/>
      </w:pPr>
      <w:r>
        <w:t>Sacred Heart Academy, Sta. Maria, Bulacan, 2002-2006, Consistent Honor Student.</w:t>
      </w:r>
    </w:p>
    <w:p w:rsidR="004C146F" w:rsidRDefault="004C146F" w:rsidP="004C146F">
      <w:pPr>
        <w:pStyle w:val="NoSpacing"/>
      </w:pPr>
    </w:p>
    <w:p w:rsidR="004C146F" w:rsidRDefault="004C146F" w:rsidP="004C146F">
      <w:pPr>
        <w:pStyle w:val="NoSpacing"/>
        <w:rPr>
          <w:b/>
        </w:rPr>
      </w:pPr>
      <w:r>
        <w:rPr>
          <w:b/>
        </w:rPr>
        <w:t>ELEMENTARY</w:t>
      </w:r>
    </w:p>
    <w:p w:rsidR="004C146F" w:rsidRDefault="004C146F" w:rsidP="004C146F">
      <w:pPr>
        <w:pStyle w:val="NoSpacing"/>
        <w:pBdr>
          <w:bottom w:val="single" w:sz="12" w:space="1" w:color="auto"/>
        </w:pBdr>
      </w:pPr>
      <w:r>
        <w:t>Sacred Heart Academy, Sta. Maria, Bulacan, 1995-2002, Consistent Honor Student.</w:t>
      </w:r>
    </w:p>
    <w:p w:rsidR="004C146F" w:rsidRDefault="004C146F" w:rsidP="004C146F">
      <w:pPr>
        <w:pStyle w:val="NoSpacing"/>
        <w:rPr>
          <w:b/>
        </w:rPr>
      </w:pPr>
      <w:r>
        <w:rPr>
          <w:b/>
        </w:rPr>
        <w:t>SEMINARS ATTENDED</w:t>
      </w:r>
    </w:p>
    <w:p w:rsidR="00A900B3" w:rsidRPr="00A900B3" w:rsidRDefault="00A900B3" w:rsidP="00A900B3">
      <w:pPr>
        <w:pStyle w:val="NoSpacing"/>
        <w:numPr>
          <w:ilvl w:val="0"/>
          <w:numId w:val="8"/>
        </w:numPr>
        <w:rPr>
          <w:rFonts w:cstheme="minorHAnsi"/>
        </w:rPr>
      </w:pPr>
      <w:r w:rsidRPr="00A900B3">
        <w:rPr>
          <w:rFonts w:cstheme="minorHAnsi"/>
        </w:rPr>
        <w:t xml:space="preserve">4th CPD Seminar 2016 : PAMET Bulacan Chapter : Topic: Sig Sigma and CBC Histogram: December </w:t>
      </w:r>
      <w:r w:rsidR="00B30BFC">
        <w:rPr>
          <w:rFonts w:cstheme="minorHAnsi"/>
        </w:rPr>
        <w:t>07</w:t>
      </w:r>
      <w:r w:rsidRPr="00A900B3">
        <w:rPr>
          <w:rFonts w:cstheme="minorHAnsi"/>
        </w:rPr>
        <w:t>, 2016 , Hiyas Convention, City of Malolos Bulacan.</w:t>
      </w:r>
    </w:p>
    <w:p w:rsidR="007E20D6" w:rsidRDefault="007E20D6" w:rsidP="007E20D6">
      <w:pPr>
        <w:pStyle w:val="NoSpacing"/>
        <w:numPr>
          <w:ilvl w:val="0"/>
          <w:numId w:val="6"/>
        </w:numPr>
      </w:pPr>
      <w:r w:rsidRPr="007E20D6">
        <w:t>52</w:t>
      </w:r>
      <w:r>
        <w:t>nd PAMET Annual Convetion “Empowering Medical Technologists Towards Global Advancement” -Marriott Gran Ballroom, Pasay City, November 8-10, 2016.</w:t>
      </w:r>
    </w:p>
    <w:p w:rsidR="003E3B17" w:rsidRDefault="003E3B17" w:rsidP="003E3B17">
      <w:pPr>
        <w:pStyle w:val="NoSpacing"/>
        <w:numPr>
          <w:ilvl w:val="0"/>
          <w:numId w:val="6"/>
        </w:numPr>
        <w:rPr>
          <w:rFonts w:ascii="Calibri" w:eastAsia="Calibri" w:hAnsi="Calibri"/>
        </w:rPr>
      </w:pPr>
      <w:r>
        <w:t>2016 NEQAS-CC Orientation &amp; Orientation Workshop on RIQAS by RANDOX – MB Dream Resort &amp; Function Hall 301 Telabastangan City of San Fernando, Pampanga, August 02, 2016.</w:t>
      </w:r>
    </w:p>
    <w:p w:rsidR="004C146F" w:rsidRDefault="003E3B17" w:rsidP="003E3B17">
      <w:pPr>
        <w:pStyle w:val="NoSpacing"/>
        <w:numPr>
          <w:ilvl w:val="0"/>
          <w:numId w:val="6"/>
        </w:numPr>
      </w:pPr>
      <w:r>
        <w:t xml:space="preserve"> </w:t>
      </w:r>
      <w:r w:rsidR="004C146F">
        <w:t>“A MULTI-MARKER APPROACH FOR PATIENTS WITH ACUTE CORONARY SYNDROME” and “THE ROLE OF THE LABORATORY IN EBOLAS AND Mers-CoV MANAGEMENT” – Francisco Balagtas Hall, Hiyas ng Bulacan Convention Center, City of Malolos, June 17, 2015.</w:t>
      </w:r>
    </w:p>
    <w:p w:rsidR="004C146F" w:rsidRDefault="004C146F" w:rsidP="004C146F">
      <w:pPr>
        <w:pStyle w:val="NoSpacing"/>
        <w:numPr>
          <w:ilvl w:val="0"/>
          <w:numId w:val="2"/>
        </w:numPr>
      </w:pPr>
      <w:r>
        <w:t>12th NEWBORN SCREENING CONVENTION  “Widening the Scope of Care: Implementing the Expanded Newborn Screening” – Fiesta Pavillon, Manila Hotel- October 18-19, 2014.</w:t>
      </w:r>
    </w:p>
    <w:p w:rsidR="004C146F" w:rsidRDefault="004C146F" w:rsidP="004C146F">
      <w:pPr>
        <w:pStyle w:val="NoSpacing"/>
        <w:numPr>
          <w:ilvl w:val="0"/>
          <w:numId w:val="2"/>
        </w:numPr>
      </w:pPr>
      <w:r>
        <w:t>8th PAMET North Luzon Regional Conference “The Scientific V.O.I.C.E. of the North” – 8 Waves Water Park &amp; Hotel, Ulingao, San Rafael, Bulacan, July 17-19, 2014.</w:t>
      </w:r>
    </w:p>
    <w:p w:rsidR="004C146F" w:rsidRDefault="004C146F" w:rsidP="004C146F">
      <w:pPr>
        <w:pStyle w:val="NoSpacing"/>
        <w:numPr>
          <w:ilvl w:val="0"/>
          <w:numId w:val="2"/>
        </w:numPr>
      </w:pPr>
      <w:r>
        <w:t>8th PAMET North Luzon Regional Pre-Conference “The Scientific V.O.I.C.E. of the North” –            8 Waves Water Park &amp; Hotel, Ulingao, San Rafael, Bulacan, July 17, 2014.</w:t>
      </w:r>
    </w:p>
    <w:p w:rsidR="004C146F" w:rsidRDefault="004C146F" w:rsidP="004C146F">
      <w:pPr>
        <w:pStyle w:val="NoSpacing"/>
        <w:numPr>
          <w:ilvl w:val="0"/>
          <w:numId w:val="2"/>
        </w:numPr>
      </w:pPr>
      <w:r>
        <w:t>4th Continuing MEDICAL TECHNOLOGIST EDUCATION (CMTE) 2013 “Cystatin C as Early Biomaker for Kidney Dysfunction, HbA1c &amp; Spiritual &amp; Ethic – Malolos Bulacan, December 11, 2013.</w:t>
      </w:r>
    </w:p>
    <w:p w:rsidR="004C146F" w:rsidRDefault="004C146F" w:rsidP="004C146F">
      <w:pPr>
        <w:pStyle w:val="NoSpacing"/>
        <w:numPr>
          <w:ilvl w:val="0"/>
          <w:numId w:val="2"/>
        </w:numPr>
      </w:pPr>
      <w:r>
        <w:t>COBAS C111 ver 3. SEMINAR &amp; TRANING “COBAS C111 BASIC OPERATOR’S TRAINING” -  Roche Philippines Inc. 2252 – Chino Roses Ave. Makati City, October 4-5, 2011.</w:t>
      </w:r>
    </w:p>
    <w:p w:rsidR="004C146F" w:rsidRDefault="004C146F" w:rsidP="004C146F">
      <w:pPr>
        <w:pStyle w:val="NoSpacing"/>
        <w:ind w:left="720"/>
      </w:pPr>
    </w:p>
    <w:p w:rsidR="004C146F" w:rsidRDefault="004C146F" w:rsidP="004C146F">
      <w:pPr>
        <w:pStyle w:val="NoSpacing"/>
        <w:ind w:left="720"/>
        <w:jc w:val="right"/>
        <w:rPr>
          <w:b/>
          <w:u w:val="single"/>
        </w:rPr>
      </w:pPr>
    </w:p>
    <w:p w:rsidR="004C146F" w:rsidRDefault="004C146F" w:rsidP="004C146F">
      <w:pPr>
        <w:pStyle w:val="NoSpacing"/>
        <w:ind w:left="720"/>
        <w:jc w:val="right"/>
        <w:rPr>
          <w:b/>
          <w:u w:val="single"/>
        </w:rPr>
      </w:pPr>
    </w:p>
    <w:p w:rsidR="004C146F" w:rsidRDefault="004C146F" w:rsidP="004C146F">
      <w:pPr>
        <w:pStyle w:val="NoSpacing"/>
        <w:ind w:left="720"/>
        <w:jc w:val="right"/>
        <w:rPr>
          <w:b/>
          <w:u w:val="single"/>
        </w:rPr>
      </w:pPr>
    </w:p>
    <w:p w:rsidR="00B564BF" w:rsidRDefault="00B564BF" w:rsidP="004C146F">
      <w:pPr>
        <w:pStyle w:val="NoSpacing"/>
        <w:ind w:left="720"/>
        <w:jc w:val="right"/>
        <w:rPr>
          <w:i/>
        </w:rPr>
      </w:pPr>
    </w:p>
    <w:p w:rsidR="00B564BF" w:rsidRDefault="00B564BF" w:rsidP="00B564BF">
      <w:pPr>
        <w:pStyle w:val="NoSpacing"/>
        <w:rPr>
          <w:i/>
        </w:rPr>
      </w:pPr>
    </w:p>
    <w:p w:rsidR="004C146F" w:rsidRDefault="004C146F" w:rsidP="004C146F">
      <w:pPr>
        <w:pStyle w:val="NoSpacing"/>
        <w:ind w:left="720"/>
        <w:jc w:val="right"/>
        <w:rPr>
          <w:i/>
        </w:rPr>
      </w:pPr>
    </w:p>
    <w:p w:rsidR="0059106F" w:rsidRDefault="006E5B76"/>
    <w:sectPr w:rsidR="0059106F" w:rsidSect="00D01CC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66377"/>
    <w:multiLevelType w:val="hybridMultilevel"/>
    <w:tmpl w:val="55ECC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E6396D"/>
    <w:multiLevelType w:val="hybridMultilevel"/>
    <w:tmpl w:val="DC484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ED6703"/>
    <w:multiLevelType w:val="hybridMultilevel"/>
    <w:tmpl w:val="82C2C0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9246E1"/>
    <w:multiLevelType w:val="hybridMultilevel"/>
    <w:tmpl w:val="D4E62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5BD36B98"/>
    <w:multiLevelType w:val="hybridMultilevel"/>
    <w:tmpl w:val="AC420670"/>
    <w:lvl w:ilvl="0" w:tplc="04640001">
      <w:start w:val="1"/>
      <w:numFmt w:val="bullet"/>
      <w:lvlText w:val=""/>
      <w:lvlJc w:val="left"/>
      <w:pPr>
        <w:ind w:left="720" w:hanging="360"/>
      </w:pPr>
      <w:rPr>
        <w:rFonts w:ascii="Symbol" w:hAnsi="Symbol" w:hint="default"/>
      </w:rPr>
    </w:lvl>
    <w:lvl w:ilvl="1" w:tplc="04640003">
      <w:start w:val="1"/>
      <w:numFmt w:val="bullet"/>
      <w:lvlText w:val="o"/>
      <w:lvlJc w:val="left"/>
      <w:pPr>
        <w:ind w:left="1440" w:hanging="360"/>
      </w:pPr>
      <w:rPr>
        <w:rFonts w:ascii="Courier New" w:hAnsi="Courier New" w:cs="Courier New" w:hint="default"/>
      </w:rPr>
    </w:lvl>
    <w:lvl w:ilvl="2" w:tplc="04640005">
      <w:start w:val="1"/>
      <w:numFmt w:val="bullet"/>
      <w:lvlText w:val=""/>
      <w:lvlJc w:val="left"/>
      <w:pPr>
        <w:ind w:left="2160" w:hanging="360"/>
      </w:pPr>
      <w:rPr>
        <w:rFonts w:ascii="Wingdings" w:hAnsi="Wingdings" w:hint="default"/>
      </w:rPr>
    </w:lvl>
    <w:lvl w:ilvl="3" w:tplc="04640001">
      <w:start w:val="1"/>
      <w:numFmt w:val="bullet"/>
      <w:lvlText w:val=""/>
      <w:lvlJc w:val="left"/>
      <w:pPr>
        <w:ind w:left="2880" w:hanging="360"/>
      </w:pPr>
      <w:rPr>
        <w:rFonts w:ascii="Symbol" w:hAnsi="Symbol" w:hint="default"/>
      </w:rPr>
    </w:lvl>
    <w:lvl w:ilvl="4" w:tplc="04640003">
      <w:start w:val="1"/>
      <w:numFmt w:val="bullet"/>
      <w:lvlText w:val="o"/>
      <w:lvlJc w:val="left"/>
      <w:pPr>
        <w:ind w:left="3600" w:hanging="360"/>
      </w:pPr>
      <w:rPr>
        <w:rFonts w:ascii="Courier New" w:hAnsi="Courier New" w:cs="Courier New" w:hint="default"/>
      </w:rPr>
    </w:lvl>
    <w:lvl w:ilvl="5" w:tplc="04640005">
      <w:start w:val="1"/>
      <w:numFmt w:val="bullet"/>
      <w:lvlText w:val=""/>
      <w:lvlJc w:val="left"/>
      <w:pPr>
        <w:ind w:left="4320" w:hanging="360"/>
      </w:pPr>
      <w:rPr>
        <w:rFonts w:ascii="Wingdings" w:hAnsi="Wingdings" w:hint="default"/>
      </w:rPr>
    </w:lvl>
    <w:lvl w:ilvl="6" w:tplc="04640001">
      <w:start w:val="1"/>
      <w:numFmt w:val="bullet"/>
      <w:lvlText w:val=""/>
      <w:lvlJc w:val="left"/>
      <w:pPr>
        <w:ind w:left="5040" w:hanging="360"/>
      </w:pPr>
      <w:rPr>
        <w:rFonts w:ascii="Symbol" w:hAnsi="Symbol" w:hint="default"/>
      </w:rPr>
    </w:lvl>
    <w:lvl w:ilvl="7" w:tplc="04640003">
      <w:start w:val="1"/>
      <w:numFmt w:val="bullet"/>
      <w:lvlText w:val="o"/>
      <w:lvlJc w:val="left"/>
      <w:pPr>
        <w:ind w:left="5760" w:hanging="360"/>
      </w:pPr>
      <w:rPr>
        <w:rFonts w:ascii="Courier New" w:hAnsi="Courier New" w:cs="Courier New" w:hint="default"/>
      </w:rPr>
    </w:lvl>
    <w:lvl w:ilvl="8" w:tplc="04640005">
      <w:start w:val="1"/>
      <w:numFmt w:val="bullet"/>
      <w:lvlText w:val=""/>
      <w:lvlJc w:val="left"/>
      <w:pPr>
        <w:ind w:left="6480" w:hanging="360"/>
      </w:pPr>
      <w:rPr>
        <w:rFonts w:ascii="Wingdings" w:hAnsi="Wingdings" w:hint="default"/>
      </w:rPr>
    </w:lvl>
  </w:abstractNum>
  <w:abstractNum w:abstractNumId="5">
    <w:nsid w:val="6C3927EB"/>
    <w:multiLevelType w:val="hybridMultilevel"/>
    <w:tmpl w:val="47B44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00568B"/>
    <w:multiLevelType w:val="hybridMultilevel"/>
    <w:tmpl w:val="B378A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5"/>
  </w:num>
  <w:num w:numId="6">
    <w:abstractNumId w:val="6"/>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46F"/>
    <w:rsid w:val="000923A6"/>
    <w:rsid w:val="003761DC"/>
    <w:rsid w:val="003E3B17"/>
    <w:rsid w:val="004C146F"/>
    <w:rsid w:val="004F4B96"/>
    <w:rsid w:val="006E4713"/>
    <w:rsid w:val="006E5B76"/>
    <w:rsid w:val="006F27CA"/>
    <w:rsid w:val="00700B59"/>
    <w:rsid w:val="00724058"/>
    <w:rsid w:val="007E20D6"/>
    <w:rsid w:val="00947017"/>
    <w:rsid w:val="00A5166B"/>
    <w:rsid w:val="00A900B3"/>
    <w:rsid w:val="00B30BFC"/>
    <w:rsid w:val="00B564BF"/>
    <w:rsid w:val="00C11D00"/>
    <w:rsid w:val="00D01CC5"/>
    <w:rsid w:val="00DA2AEE"/>
    <w:rsid w:val="00F82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46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146F"/>
    <w:rPr>
      <w:color w:val="0000FF" w:themeColor="hyperlink"/>
      <w:u w:val="single"/>
    </w:rPr>
  </w:style>
  <w:style w:type="paragraph" w:styleId="NoSpacing">
    <w:name w:val="No Spacing"/>
    <w:link w:val="NoSpacingChar"/>
    <w:uiPriority w:val="1"/>
    <w:qFormat/>
    <w:rsid w:val="004C146F"/>
    <w:pPr>
      <w:spacing w:after="0" w:line="240" w:lineRule="auto"/>
    </w:pPr>
    <w:rPr>
      <w:lang w:val="fil-PH"/>
    </w:rPr>
  </w:style>
  <w:style w:type="paragraph" w:styleId="ListParagraph">
    <w:name w:val="List Paragraph"/>
    <w:basedOn w:val="Normal"/>
    <w:uiPriority w:val="34"/>
    <w:qFormat/>
    <w:rsid w:val="007E20D6"/>
    <w:pPr>
      <w:ind w:left="720"/>
      <w:contextualSpacing/>
    </w:pPr>
  </w:style>
  <w:style w:type="character" w:customStyle="1" w:styleId="NoSpacingChar">
    <w:name w:val="No Spacing Char"/>
    <w:link w:val="NoSpacing"/>
    <w:uiPriority w:val="1"/>
    <w:rsid w:val="007E20D6"/>
    <w:rPr>
      <w:lang w:val="fil-P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46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146F"/>
    <w:rPr>
      <w:color w:val="0000FF" w:themeColor="hyperlink"/>
      <w:u w:val="single"/>
    </w:rPr>
  </w:style>
  <w:style w:type="paragraph" w:styleId="NoSpacing">
    <w:name w:val="No Spacing"/>
    <w:link w:val="NoSpacingChar"/>
    <w:uiPriority w:val="1"/>
    <w:qFormat/>
    <w:rsid w:val="004C146F"/>
    <w:pPr>
      <w:spacing w:after="0" w:line="240" w:lineRule="auto"/>
    </w:pPr>
    <w:rPr>
      <w:lang w:val="fil-PH"/>
    </w:rPr>
  </w:style>
  <w:style w:type="paragraph" w:styleId="ListParagraph">
    <w:name w:val="List Paragraph"/>
    <w:basedOn w:val="Normal"/>
    <w:uiPriority w:val="34"/>
    <w:qFormat/>
    <w:rsid w:val="007E20D6"/>
    <w:pPr>
      <w:ind w:left="720"/>
      <w:contextualSpacing/>
    </w:pPr>
  </w:style>
  <w:style w:type="character" w:customStyle="1" w:styleId="NoSpacingChar">
    <w:name w:val="No Spacing Char"/>
    <w:link w:val="NoSpacing"/>
    <w:uiPriority w:val="1"/>
    <w:rsid w:val="007E20D6"/>
    <w:rPr>
      <w:lang w:val="fil-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757006">
      <w:bodyDiv w:val="1"/>
      <w:marLeft w:val="0"/>
      <w:marRight w:val="0"/>
      <w:marTop w:val="0"/>
      <w:marBottom w:val="0"/>
      <w:divBdr>
        <w:top w:val="none" w:sz="0" w:space="0" w:color="auto"/>
        <w:left w:val="none" w:sz="0" w:space="0" w:color="auto"/>
        <w:bottom w:val="none" w:sz="0" w:space="0" w:color="auto"/>
        <w:right w:val="none" w:sz="0" w:space="0" w:color="auto"/>
      </w:divBdr>
    </w:div>
    <w:div w:id="107223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yra.363887@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918</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dc:creator>
  <cp:lastModifiedBy>348382427</cp:lastModifiedBy>
  <cp:revision>18</cp:revision>
  <dcterms:created xsi:type="dcterms:W3CDTF">2015-11-28T05:17:00Z</dcterms:created>
  <dcterms:modified xsi:type="dcterms:W3CDTF">2017-07-11T05:55:00Z</dcterms:modified>
</cp:coreProperties>
</file>