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CD" w:rsidRDefault="001133FB" w:rsidP="00A90ECD">
      <w:pPr>
        <w:rPr>
          <w:b/>
          <w:bCs/>
          <w:sz w:val="52"/>
          <w:szCs w:val="52"/>
          <w:lang w:val="en-GB"/>
        </w:rPr>
      </w:pPr>
      <w:r>
        <w:rPr>
          <w:noProof/>
        </w:rPr>
        <w:drawing>
          <wp:anchor distT="0" distB="0" distL="114300" distR="114300" simplePos="0" relativeHeight="251661312" behindDoc="0" locked="0" layoutInCell="1" allowOverlap="1" wp14:anchorId="5E9FA160" wp14:editId="2CFECD0C">
            <wp:simplePos x="0" y="0"/>
            <wp:positionH relativeFrom="column">
              <wp:posOffset>5372885</wp:posOffset>
            </wp:positionH>
            <wp:positionV relativeFrom="paragraph">
              <wp:posOffset>-399719</wp:posOffset>
            </wp:positionV>
            <wp:extent cx="1307465" cy="1658248"/>
            <wp:effectExtent l="0" t="0" r="698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i"/>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07465" cy="1658248"/>
                    </a:xfrm>
                    <a:prstGeom prst="rect">
                      <a:avLst/>
                    </a:prstGeom>
                    <a:noFill/>
                    <a:ln>
                      <a:noFill/>
                    </a:ln>
                  </pic:spPr>
                </pic:pic>
              </a:graphicData>
            </a:graphic>
            <wp14:sizeRelH relativeFrom="page">
              <wp14:pctWidth>0</wp14:pctWidth>
            </wp14:sizeRelH>
            <wp14:sizeRelV relativeFrom="page">
              <wp14:pctHeight>0</wp14:pctHeight>
            </wp14:sizeRelV>
          </wp:anchor>
        </w:drawing>
      </w:r>
      <w:r w:rsidR="00A90ECD" w:rsidRPr="00A90ECD">
        <w:rPr>
          <w:b/>
          <w:bCs/>
          <w:sz w:val="52"/>
          <w:szCs w:val="52"/>
          <w:lang w:val="en-GB"/>
        </w:rPr>
        <w:t xml:space="preserve"> </w:t>
      </w:r>
      <w:proofErr w:type="spellStart"/>
      <w:r w:rsidR="00A90ECD">
        <w:rPr>
          <w:b/>
          <w:bCs/>
          <w:sz w:val="52"/>
          <w:szCs w:val="52"/>
          <w:lang w:val="en-GB"/>
        </w:rPr>
        <w:t>Mohammed</w:t>
      </w:r>
      <w:r w:rsidR="00E62823">
        <w:rPr>
          <w:b/>
          <w:bCs/>
          <w:sz w:val="52"/>
          <w:szCs w:val="52"/>
          <w:lang w:val="en-GB"/>
        </w:rPr>
        <w:t>suni</w:t>
      </w:r>
      <w:proofErr w:type="spellEnd"/>
    </w:p>
    <w:p w:rsidR="00A90ECD" w:rsidRDefault="00E62823" w:rsidP="00A90ECD">
      <w:pPr>
        <w:rPr>
          <w:b/>
          <w:bCs/>
          <w:sz w:val="52"/>
          <w:szCs w:val="52"/>
          <w:lang w:val="en-GB"/>
        </w:rPr>
      </w:pPr>
      <w:r>
        <w:fldChar w:fldCharType="begin"/>
      </w:r>
      <w:r>
        <w:instrText xml:space="preserve"> HYPERLINK "mailto:Mohammed.363991@2freemail.com" </w:instrText>
      </w:r>
      <w:r>
        <w:fldChar w:fldCharType="separate"/>
      </w:r>
      <w:r w:rsidR="00A90ECD" w:rsidRPr="007B3E06">
        <w:rPr>
          <w:rStyle w:val="Hyperlink"/>
          <w:b/>
          <w:bCs/>
          <w:sz w:val="52"/>
          <w:szCs w:val="52"/>
          <w:lang w:val="en-GB"/>
        </w:rPr>
        <w:t>Mohammed</w:t>
      </w:r>
      <w:r>
        <w:rPr>
          <w:rStyle w:val="Hyperlink"/>
          <w:b/>
          <w:bCs/>
          <w:sz w:val="52"/>
          <w:szCs w:val="52"/>
          <w:lang w:val="en-GB"/>
        </w:rPr>
        <w:t>suni</w:t>
      </w:r>
      <w:bookmarkStart w:id="0" w:name="_GoBack"/>
      <w:bookmarkEnd w:id="0"/>
      <w:r w:rsidR="00A90ECD" w:rsidRPr="007B3E06">
        <w:rPr>
          <w:rStyle w:val="Hyperlink"/>
          <w:b/>
          <w:bCs/>
          <w:sz w:val="52"/>
          <w:szCs w:val="52"/>
          <w:lang w:val="en-GB"/>
        </w:rPr>
        <w:t>.363991@2freemail.com</w:t>
      </w:r>
      <w:r>
        <w:rPr>
          <w:rStyle w:val="Hyperlink"/>
          <w:b/>
          <w:bCs/>
          <w:sz w:val="52"/>
          <w:szCs w:val="52"/>
          <w:lang w:val="en-GB"/>
        </w:rPr>
        <w:fldChar w:fldCharType="end"/>
      </w:r>
      <w:r w:rsidR="00A90ECD">
        <w:rPr>
          <w:b/>
          <w:bCs/>
          <w:sz w:val="52"/>
          <w:szCs w:val="52"/>
          <w:lang w:val="en-GB"/>
        </w:rPr>
        <w:t xml:space="preserve"> </w:t>
      </w:r>
      <w:r w:rsidR="00A90ECD" w:rsidRPr="00A90ECD">
        <w:rPr>
          <w:b/>
          <w:bCs/>
          <w:sz w:val="52"/>
          <w:szCs w:val="52"/>
          <w:lang w:val="en-GB"/>
        </w:rPr>
        <w:tab/>
      </w:r>
    </w:p>
    <w:p w:rsidR="00700759" w:rsidRDefault="008D5C81">
      <w:r>
        <w:tab/>
      </w:r>
    </w:p>
    <w:p w:rsidR="006E779F" w:rsidRDefault="006E779F"/>
    <w:p w:rsidR="006E779F" w:rsidRDefault="001133FB">
      <w:r>
        <w:rPr>
          <w:noProof/>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211455</wp:posOffset>
                </wp:positionV>
                <wp:extent cx="4326890" cy="7442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49" w:rsidRDefault="00661749" w:rsidP="006E779F">
                            <w:pPr>
                              <w:spacing w:after="0"/>
                              <w:rPr>
                                <w:lang w:val="en-GB"/>
                              </w:rPr>
                            </w:pPr>
                          </w:p>
                          <w:p w:rsidR="00661749" w:rsidRDefault="00661749" w:rsidP="006E779F">
                            <w:pPr>
                              <w:spacing w:after="0"/>
                              <w:rPr>
                                <w:lang w:val="en-GB"/>
                              </w:rPr>
                            </w:pPr>
                          </w:p>
                          <w:p w:rsidR="00661749" w:rsidRPr="00CD6A22" w:rsidRDefault="00661749" w:rsidP="006E779F">
                            <w:pPr>
                              <w:spacing w:after="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05pt;margin-top:16.65pt;width:340.7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3t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skkmsUJmEqwzQmJIk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" filled="f" stroked="f">
                <v:textbox>
                  <w:txbxContent>
                    <w:p w:rsidR="00661749" w:rsidRDefault="00661749" w:rsidP="006E779F">
                      <w:pPr>
                        <w:spacing w:after="0"/>
                        <w:rPr>
                          <w:lang w:val="en-GB"/>
                        </w:rPr>
                      </w:pPr>
                    </w:p>
                    <w:p w:rsidR="00661749" w:rsidRDefault="00661749" w:rsidP="006E779F">
                      <w:pPr>
                        <w:spacing w:after="0"/>
                        <w:rPr>
                          <w:lang w:val="en-GB"/>
                        </w:rPr>
                      </w:pPr>
                    </w:p>
                    <w:p w:rsidR="00661749" w:rsidRPr="00CD6A22" w:rsidRDefault="00661749" w:rsidP="006E779F">
                      <w:pPr>
                        <w:spacing w:after="0"/>
                        <w:rPr>
                          <w:lang w:val="en-GB"/>
                        </w:rPr>
                      </w:pPr>
                    </w:p>
                  </w:txbxContent>
                </v:textbox>
              </v:shape>
            </w:pict>
          </mc:Fallback>
        </mc:AlternateContent>
      </w:r>
    </w:p>
    <w:p w:rsidR="006E779F" w:rsidRDefault="006E779F"/>
    <w:tbl>
      <w:tblPr>
        <w:tblW w:w="9811" w:type="dxa"/>
        <w:tblInd w:w="-176" w:type="dxa"/>
        <w:tblBorders>
          <w:bottom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9811"/>
      </w:tblGrid>
      <w:tr w:rsidR="006E779F" w:rsidRPr="00C76D98" w:rsidTr="006E779F">
        <w:trPr>
          <w:trHeight w:val="944"/>
        </w:trPr>
        <w:tc>
          <w:tcPr>
            <w:tcW w:w="9811" w:type="dxa"/>
          </w:tcPr>
          <w:p w:rsidR="006E779F" w:rsidRDefault="006E779F" w:rsidP="006E779F">
            <w:pPr>
              <w:keepNext/>
              <w:tabs>
                <w:tab w:val="left" w:pos="8125"/>
              </w:tabs>
              <w:spacing w:after="0" w:line="240" w:lineRule="auto"/>
              <w:outlineLvl w:val="3"/>
              <w:rPr>
                <w:rFonts w:ascii="Times New Roman" w:eastAsia="Times New Roman" w:hAnsi="Times New Roman"/>
                <w:b/>
                <w:bCs/>
                <w:sz w:val="32"/>
                <w:szCs w:val="20"/>
              </w:rPr>
            </w:pPr>
          </w:p>
          <w:p w:rsidR="006E779F" w:rsidRPr="006E779F" w:rsidRDefault="006E779F" w:rsidP="006E779F">
            <w:pPr>
              <w:keepNext/>
              <w:tabs>
                <w:tab w:val="left" w:pos="8125"/>
              </w:tabs>
              <w:spacing w:after="0" w:line="240" w:lineRule="auto"/>
              <w:outlineLvl w:val="3"/>
              <w:rPr>
                <w:rFonts w:ascii="Times New Roman" w:eastAsia="Times New Roman" w:hAnsi="Times New Roman"/>
                <w:b/>
                <w:bCs/>
                <w:sz w:val="32"/>
                <w:szCs w:val="20"/>
              </w:rPr>
            </w:pPr>
            <w:r w:rsidRPr="006E779F">
              <w:rPr>
                <w:rFonts w:ascii="Times New Roman" w:eastAsia="Times New Roman" w:hAnsi="Times New Roman"/>
                <w:b/>
                <w:bCs/>
                <w:sz w:val="32"/>
                <w:szCs w:val="20"/>
              </w:rPr>
              <w:t>OBJECTIVE</w:t>
            </w:r>
            <w:r w:rsidRPr="006E779F">
              <w:rPr>
                <w:rFonts w:ascii="Times New Roman" w:eastAsia="Times New Roman" w:hAnsi="Times New Roman"/>
                <w:b/>
                <w:bCs/>
                <w:sz w:val="32"/>
                <w:szCs w:val="20"/>
              </w:rPr>
              <w:tab/>
            </w:r>
          </w:p>
        </w:tc>
      </w:tr>
    </w:tbl>
    <w:p w:rsidR="006E779F" w:rsidRPr="006E779F" w:rsidRDefault="006E779F" w:rsidP="006E779F">
      <w:pPr>
        <w:spacing w:after="0" w:line="240" w:lineRule="auto"/>
        <w:rPr>
          <w:rFonts w:ascii="Arial Narrow" w:eastAsia="Times New Roman" w:hAnsi="Arial Narrow"/>
          <w:sz w:val="24"/>
          <w:szCs w:val="20"/>
        </w:rPr>
      </w:pPr>
    </w:p>
    <w:p w:rsidR="006E779F" w:rsidRPr="006E779F" w:rsidRDefault="006E779F" w:rsidP="006E779F">
      <w:pPr>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To build </w:t>
      </w:r>
      <w:r w:rsidR="00F721CF">
        <w:rPr>
          <w:rFonts w:ascii="Times New Roman" w:eastAsia="Times New Roman" w:hAnsi="Times New Roman"/>
          <w:sz w:val="24"/>
          <w:szCs w:val="20"/>
        </w:rPr>
        <w:t>new challenge in</w:t>
      </w:r>
      <w:r w:rsidRPr="006E779F">
        <w:rPr>
          <w:rFonts w:ascii="Times New Roman" w:eastAsia="Times New Roman" w:hAnsi="Times New Roman"/>
          <w:sz w:val="24"/>
          <w:szCs w:val="20"/>
        </w:rPr>
        <w:t xml:space="preserve"> </w:t>
      </w:r>
      <w:r w:rsidRPr="006E779F">
        <w:rPr>
          <w:rFonts w:ascii="Times New Roman" w:eastAsia="Times New Roman" w:hAnsi="Times New Roman"/>
          <w:b/>
          <w:sz w:val="24"/>
          <w:szCs w:val="20"/>
        </w:rPr>
        <w:t>Administration and Documentation</w:t>
      </w:r>
      <w:r w:rsidRPr="006E779F">
        <w:rPr>
          <w:rFonts w:ascii="Times New Roman" w:eastAsia="Times New Roman" w:hAnsi="Times New Roman"/>
          <w:sz w:val="24"/>
          <w:szCs w:val="20"/>
        </w:rPr>
        <w:t xml:space="preserve"> for an organization concerned about the management, integration support of their operational network.</w:t>
      </w:r>
      <w:r w:rsidR="004F4E3D">
        <w:rPr>
          <w:rFonts w:ascii="Times New Roman" w:eastAsia="Times New Roman" w:hAnsi="Times New Roman"/>
          <w:sz w:val="24"/>
          <w:szCs w:val="20"/>
        </w:rPr>
        <w:tab/>
      </w:r>
    </w:p>
    <w:p w:rsidR="006E779F" w:rsidRPr="006E779F" w:rsidRDefault="006E779F" w:rsidP="006E779F">
      <w:pPr>
        <w:spacing w:after="0" w:line="240" w:lineRule="auto"/>
        <w:rPr>
          <w:rFonts w:ascii="Arial Narrow" w:eastAsia="Times New Roman" w:hAnsi="Arial Narrow"/>
          <w:sz w:val="24"/>
          <w:szCs w:val="20"/>
        </w:rPr>
      </w:pPr>
    </w:p>
    <w:tbl>
      <w:tblPr>
        <w:tblW w:w="9782" w:type="dxa"/>
        <w:tblInd w:w="-176" w:type="dxa"/>
        <w:tblBorders>
          <w:bottom w:val="thickThinMediumGap" w:sz="24" w:space="0" w:color="auto"/>
          <w:insideH w:val="single" w:sz="4" w:space="0" w:color="auto"/>
          <w:insideV w:val="single" w:sz="4" w:space="0" w:color="auto"/>
        </w:tblBorders>
        <w:tblLook w:val="0000" w:firstRow="0" w:lastRow="0" w:firstColumn="0" w:lastColumn="0" w:noHBand="0" w:noVBand="0"/>
      </w:tblPr>
      <w:tblGrid>
        <w:gridCol w:w="9782"/>
      </w:tblGrid>
      <w:tr w:rsidR="006E779F" w:rsidRPr="00C76D98" w:rsidTr="00585C05">
        <w:tc>
          <w:tcPr>
            <w:tcW w:w="9782" w:type="dxa"/>
          </w:tcPr>
          <w:p w:rsidR="006E779F" w:rsidRPr="006E779F" w:rsidRDefault="006E779F" w:rsidP="006E779F">
            <w:pPr>
              <w:keepNext/>
              <w:spacing w:after="0" w:line="240" w:lineRule="auto"/>
              <w:outlineLvl w:val="3"/>
              <w:rPr>
                <w:rFonts w:ascii="Arial Narrow" w:eastAsia="Times New Roman" w:hAnsi="Arial Narrow"/>
                <w:b/>
                <w:bCs/>
                <w:sz w:val="32"/>
                <w:szCs w:val="20"/>
              </w:rPr>
            </w:pPr>
            <w:r w:rsidRPr="006E779F">
              <w:rPr>
                <w:rFonts w:ascii="Times New Roman" w:eastAsia="Times New Roman" w:hAnsi="Times New Roman"/>
                <w:b/>
                <w:bCs/>
                <w:sz w:val="32"/>
                <w:szCs w:val="20"/>
              </w:rPr>
              <w:t>SKILL PROFILE</w:t>
            </w:r>
          </w:p>
        </w:tc>
      </w:tr>
    </w:tbl>
    <w:p w:rsidR="006E779F" w:rsidRPr="006E779F" w:rsidRDefault="006E779F" w:rsidP="006E779F">
      <w:pPr>
        <w:spacing w:after="0" w:line="240" w:lineRule="auto"/>
        <w:rPr>
          <w:rFonts w:ascii="Arial Narrow" w:eastAsia="Times New Roman" w:hAnsi="Arial Narrow"/>
          <w:sz w:val="24"/>
          <w:szCs w:val="20"/>
        </w:rPr>
      </w:pPr>
    </w:p>
    <w:p w:rsidR="006E779F" w:rsidRPr="006E779F" w:rsidRDefault="00786C37"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A specialist and expert in </w:t>
      </w:r>
      <w:r w:rsidRPr="006E779F">
        <w:rPr>
          <w:rFonts w:ascii="Times New Roman" w:eastAsia="Times New Roman" w:hAnsi="Times New Roman"/>
          <w:b/>
          <w:bCs/>
          <w:sz w:val="24"/>
          <w:szCs w:val="20"/>
        </w:rPr>
        <w:t>documentation management for major Oil and Gas Projects</w:t>
      </w:r>
      <w:r w:rsidR="006E779F" w:rsidRPr="006E779F">
        <w:rPr>
          <w:rFonts w:ascii="Times New Roman" w:eastAsia="Times New Roman" w:hAnsi="Times New Roman"/>
          <w:b/>
          <w:bCs/>
          <w:sz w:val="24"/>
          <w:szCs w:val="20"/>
        </w:rPr>
        <w:t>.</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Strong base in </w:t>
      </w:r>
      <w:r w:rsidRPr="006E779F">
        <w:rPr>
          <w:rFonts w:ascii="Times New Roman" w:eastAsia="Times New Roman" w:hAnsi="Times New Roman"/>
          <w:b/>
          <w:bCs/>
          <w:sz w:val="24"/>
          <w:szCs w:val="20"/>
        </w:rPr>
        <w:t>Hardware and Software Support.</w:t>
      </w:r>
    </w:p>
    <w:p w:rsidR="006E779F" w:rsidRDefault="006E779F" w:rsidP="006E779F">
      <w:pPr>
        <w:numPr>
          <w:ilvl w:val="0"/>
          <w:numId w:val="1"/>
        </w:numPr>
        <w:tabs>
          <w:tab w:val="clear" w:pos="360"/>
          <w:tab w:val="num" w:pos="270"/>
        </w:tabs>
        <w:spacing w:after="0" w:line="240" w:lineRule="auto"/>
        <w:ind w:left="270" w:hanging="270"/>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A professional with a strong background in </w:t>
      </w:r>
      <w:r w:rsidR="00FC0442">
        <w:rPr>
          <w:rFonts w:ascii="Times New Roman" w:eastAsia="Times New Roman" w:hAnsi="Times New Roman"/>
          <w:b/>
          <w:sz w:val="24"/>
          <w:szCs w:val="20"/>
        </w:rPr>
        <w:t>ACONEX</w:t>
      </w:r>
      <w:r w:rsidR="009F54F2">
        <w:rPr>
          <w:rFonts w:ascii="Times New Roman" w:eastAsia="Times New Roman" w:hAnsi="Times New Roman"/>
          <w:sz w:val="24"/>
          <w:szCs w:val="20"/>
        </w:rPr>
        <w:t xml:space="preserve">, </w:t>
      </w:r>
      <w:r w:rsidR="00977B66" w:rsidRPr="00723566">
        <w:rPr>
          <w:rFonts w:ascii="Times New Roman" w:eastAsia="Times New Roman" w:hAnsi="Times New Roman"/>
          <w:b/>
          <w:sz w:val="24"/>
          <w:szCs w:val="20"/>
        </w:rPr>
        <w:t>EDMS (</w:t>
      </w:r>
      <w:proofErr w:type="spellStart"/>
      <w:r w:rsidR="00977B66" w:rsidRPr="00723566">
        <w:rPr>
          <w:rFonts w:ascii="Times New Roman" w:eastAsia="Times New Roman" w:hAnsi="Times New Roman"/>
          <w:b/>
          <w:sz w:val="24"/>
          <w:szCs w:val="20"/>
        </w:rPr>
        <w:t>Livelink</w:t>
      </w:r>
      <w:proofErr w:type="spellEnd"/>
      <w:r w:rsidR="00977B66" w:rsidRPr="00723566">
        <w:rPr>
          <w:rFonts w:ascii="Times New Roman" w:eastAsia="Times New Roman" w:hAnsi="Times New Roman"/>
          <w:b/>
          <w:sz w:val="24"/>
          <w:szCs w:val="20"/>
        </w:rPr>
        <w:t>), B</w:t>
      </w:r>
      <w:r w:rsidR="009F54F2" w:rsidRPr="00723566">
        <w:rPr>
          <w:rFonts w:ascii="Times New Roman" w:eastAsia="Times New Roman" w:hAnsi="Times New Roman"/>
          <w:b/>
          <w:sz w:val="24"/>
          <w:szCs w:val="20"/>
        </w:rPr>
        <w:t xml:space="preserve">AAN </w:t>
      </w:r>
      <w:r w:rsidR="00977B66" w:rsidRPr="00723566">
        <w:rPr>
          <w:rFonts w:ascii="Times New Roman" w:eastAsia="Times New Roman" w:hAnsi="Times New Roman"/>
          <w:b/>
          <w:sz w:val="24"/>
          <w:szCs w:val="20"/>
        </w:rPr>
        <w:t>(</w:t>
      </w:r>
      <w:r w:rsidR="009F54F2" w:rsidRPr="00723566">
        <w:rPr>
          <w:rFonts w:ascii="Times New Roman" w:eastAsia="Times New Roman" w:hAnsi="Times New Roman"/>
          <w:b/>
          <w:sz w:val="24"/>
          <w:szCs w:val="20"/>
        </w:rPr>
        <w:t>ERP</w:t>
      </w:r>
      <w:r w:rsidR="00977B66" w:rsidRPr="00723566">
        <w:rPr>
          <w:rFonts w:ascii="Times New Roman" w:eastAsia="Times New Roman" w:hAnsi="Times New Roman"/>
          <w:b/>
          <w:sz w:val="24"/>
          <w:szCs w:val="20"/>
        </w:rPr>
        <w:t xml:space="preserve">) </w:t>
      </w:r>
      <w:r w:rsidR="009F54F2" w:rsidRPr="00723566">
        <w:rPr>
          <w:rFonts w:ascii="Times New Roman" w:eastAsia="Times New Roman" w:hAnsi="Times New Roman"/>
          <w:b/>
          <w:sz w:val="24"/>
          <w:szCs w:val="20"/>
        </w:rPr>
        <w:t>&amp;</w:t>
      </w:r>
      <w:r w:rsidR="006B0486">
        <w:rPr>
          <w:rFonts w:ascii="Times New Roman" w:eastAsia="Times New Roman" w:hAnsi="Times New Roman"/>
          <w:b/>
          <w:sz w:val="24"/>
          <w:szCs w:val="20"/>
        </w:rPr>
        <w:t xml:space="preserve"> </w:t>
      </w:r>
      <w:r w:rsidR="000B046C" w:rsidRPr="00723566">
        <w:rPr>
          <w:rFonts w:ascii="Times New Roman" w:eastAsia="Times New Roman" w:hAnsi="Times New Roman"/>
          <w:b/>
          <w:sz w:val="24"/>
          <w:szCs w:val="20"/>
        </w:rPr>
        <w:t>MSOFFICE</w:t>
      </w:r>
      <w:r w:rsidR="009F54F2">
        <w:rPr>
          <w:rFonts w:ascii="Times New Roman" w:eastAsia="Times New Roman" w:hAnsi="Times New Roman"/>
          <w:sz w:val="24"/>
          <w:szCs w:val="20"/>
        </w:rPr>
        <w:t xml:space="preserve"> etc.</w:t>
      </w:r>
    </w:p>
    <w:p w:rsidR="00573D83" w:rsidRPr="006E779F" w:rsidRDefault="00573D83" w:rsidP="00573D83">
      <w:pPr>
        <w:numPr>
          <w:ilvl w:val="0"/>
          <w:numId w:val="1"/>
        </w:numPr>
        <w:spacing w:after="0" w:line="240" w:lineRule="auto"/>
        <w:jc w:val="both"/>
        <w:rPr>
          <w:rFonts w:ascii="Times New Roman" w:eastAsia="Times New Roman" w:hAnsi="Times New Roman"/>
          <w:sz w:val="24"/>
          <w:szCs w:val="20"/>
        </w:rPr>
      </w:pPr>
      <w:r w:rsidRPr="00573D83">
        <w:rPr>
          <w:rFonts w:ascii="Times New Roman" w:eastAsia="Times New Roman" w:hAnsi="Times New Roman"/>
          <w:sz w:val="24"/>
          <w:szCs w:val="20"/>
        </w:rPr>
        <w:t xml:space="preserve">Skilled and knowledgeable in </w:t>
      </w:r>
      <w:r w:rsidR="00BF07E7">
        <w:rPr>
          <w:rFonts w:ascii="Times New Roman" w:eastAsia="Times New Roman" w:hAnsi="Times New Roman"/>
          <w:b/>
          <w:sz w:val="24"/>
          <w:szCs w:val="20"/>
        </w:rPr>
        <w:t>EPC,</w:t>
      </w:r>
      <w:r w:rsidR="00680D36">
        <w:rPr>
          <w:rFonts w:ascii="Times New Roman" w:eastAsia="Times New Roman" w:hAnsi="Times New Roman"/>
          <w:b/>
          <w:sz w:val="24"/>
          <w:szCs w:val="20"/>
        </w:rPr>
        <w:t xml:space="preserve"> </w:t>
      </w:r>
      <w:r w:rsidRPr="00AA3042">
        <w:rPr>
          <w:rFonts w:ascii="Times New Roman" w:eastAsia="Times New Roman" w:hAnsi="Times New Roman"/>
          <w:b/>
          <w:sz w:val="24"/>
          <w:szCs w:val="20"/>
        </w:rPr>
        <w:t>EPIC</w:t>
      </w:r>
      <w:r w:rsidR="00BF07E7">
        <w:rPr>
          <w:rFonts w:ascii="Times New Roman" w:eastAsia="Times New Roman" w:hAnsi="Times New Roman"/>
          <w:b/>
          <w:sz w:val="24"/>
          <w:szCs w:val="20"/>
        </w:rPr>
        <w:t>&amp; FEED</w:t>
      </w:r>
      <w:r w:rsidRPr="00AA3042">
        <w:rPr>
          <w:rFonts w:ascii="Times New Roman" w:eastAsia="Times New Roman" w:hAnsi="Times New Roman"/>
          <w:b/>
          <w:sz w:val="24"/>
          <w:szCs w:val="20"/>
        </w:rPr>
        <w:t xml:space="preserve"> project</w:t>
      </w:r>
      <w:r w:rsidR="00BF07E7">
        <w:rPr>
          <w:rFonts w:ascii="Times New Roman" w:eastAsia="Times New Roman" w:hAnsi="Times New Roman"/>
          <w:b/>
          <w:sz w:val="24"/>
          <w:szCs w:val="20"/>
        </w:rPr>
        <w:t>s</w:t>
      </w:r>
      <w:r w:rsidRPr="00AA3042">
        <w:rPr>
          <w:rFonts w:ascii="Times New Roman" w:eastAsia="Times New Roman" w:hAnsi="Times New Roman"/>
          <w:b/>
          <w:sz w:val="24"/>
          <w:szCs w:val="20"/>
        </w:rPr>
        <w:t xml:space="preserve">, Oil and Gas Pipeline technical documentation, </w:t>
      </w:r>
      <w:r w:rsidR="00774353">
        <w:rPr>
          <w:rFonts w:ascii="Times New Roman" w:eastAsia="Times New Roman" w:hAnsi="Times New Roman"/>
          <w:b/>
          <w:sz w:val="24"/>
          <w:szCs w:val="20"/>
        </w:rPr>
        <w:t>Water</w:t>
      </w:r>
      <w:r w:rsidR="004C3808">
        <w:rPr>
          <w:rFonts w:ascii="Times New Roman" w:eastAsia="Times New Roman" w:hAnsi="Times New Roman"/>
          <w:b/>
          <w:sz w:val="24"/>
          <w:szCs w:val="20"/>
        </w:rPr>
        <w:tab/>
      </w:r>
      <w:r w:rsidR="00774353">
        <w:rPr>
          <w:rFonts w:ascii="Times New Roman" w:eastAsia="Times New Roman" w:hAnsi="Times New Roman"/>
          <w:b/>
          <w:sz w:val="24"/>
          <w:szCs w:val="20"/>
        </w:rPr>
        <w:t xml:space="preserve"> &amp; Electricity Project do</w:t>
      </w:r>
      <w:r w:rsidR="00076995">
        <w:rPr>
          <w:rFonts w:ascii="Times New Roman" w:eastAsia="Times New Roman" w:hAnsi="Times New Roman"/>
          <w:b/>
          <w:sz w:val="24"/>
          <w:szCs w:val="20"/>
        </w:rPr>
        <w:t xml:space="preserve">cumentation, </w:t>
      </w:r>
      <w:r w:rsidRPr="00AA3042">
        <w:rPr>
          <w:rFonts w:ascii="Times New Roman" w:eastAsia="Times New Roman" w:hAnsi="Times New Roman"/>
          <w:b/>
          <w:sz w:val="24"/>
          <w:szCs w:val="20"/>
        </w:rPr>
        <w:t>Construction documentation</w:t>
      </w:r>
      <w:r w:rsidRPr="00573D83">
        <w:rPr>
          <w:rFonts w:ascii="Times New Roman" w:eastAsia="Times New Roman" w:hAnsi="Times New Roman"/>
          <w:sz w:val="24"/>
          <w:szCs w:val="20"/>
        </w:rPr>
        <w:t xml:space="preserve"> etc.</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A</w:t>
      </w:r>
      <w:r w:rsidRPr="006E779F">
        <w:rPr>
          <w:rFonts w:ascii="Times New Roman" w:eastAsia="Times New Roman" w:hAnsi="Times New Roman"/>
          <w:b/>
          <w:bCs/>
          <w:sz w:val="24"/>
          <w:szCs w:val="20"/>
        </w:rPr>
        <w:t xml:space="preserve"> Strong Team Leader</w:t>
      </w:r>
      <w:r w:rsidRPr="006E779F">
        <w:rPr>
          <w:rFonts w:ascii="Times New Roman" w:eastAsia="Times New Roman" w:hAnsi="Times New Roman"/>
          <w:sz w:val="24"/>
          <w:szCs w:val="20"/>
        </w:rPr>
        <w:t xml:space="preserve"> who can act logically to evaluate situation and solve problems.</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An excellent </w:t>
      </w:r>
      <w:r w:rsidRPr="006E779F">
        <w:rPr>
          <w:rFonts w:ascii="Times New Roman" w:eastAsia="Times New Roman" w:hAnsi="Times New Roman"/>
          <w:b/>
          <w:bCs/>
          <w:sz w:val="24"/>
          <w:szCs w:val="20"/>
        </w:rPr>
        <w:t>team player</w:t>
      </w:r>
      <w:r w:rsidRPr="006E779F">
        <w:rPr>
          <w:rFonts w:ascii="Times New Roman" w:eastAsia="Times New Roman" w:hAnsi="Times New Roman"/>
          <w:sz w:val="24"/>
          <w:szCs w:val="20"/>
        </w:rPr>
        <w:t xml:space="preserve"> with the ability to suggest new ideas to get the job done.</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Strong </w:t>
      </w:r>
      <w:r w:rsidRPr="006E779F">
        <w:rPr>
          <w:rFonts w:ascii="Times New Roman" w:eastAsia="Times New Roman" w:hAnsi="Times New Roman"/>
          <w:b/>
          <w:bCs/>
          <w:sz w:val="24"/>
          <w:szCs w:val="20"/>
        </w:rPr>
        <w:t>Communication Skills</w:t>
      </w:r>
      <w:r w:rsidRPr="006E779F">
        <w:rPr>
          <w:rFonts w:ascii="Times New Roman" w:eastAsia="Times New Roman" w:hAnsi="Times New Roman"/>
          <w:sz w:val="24"/>
          <w:szCs w:val="20"/>
        </w:rPr>
        <w:t xml:space="preserve"> with the </w:t>
      </w:r>
      <w:r w:rsidRPr="006E779F">
        <w:rPr>
          <w:rFonts w:ascii="Times New Roman" w:eastAsia="Times New Roman" w:hAnsi="Times New Roman"/>
          <w:b/>
          <w:bCs/>
          <w:sz w:val="24"/>
          <w:szCs w:val="20"/>
        </w:rPr>
        <w:t>ability to listen understand and learn.</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b/>
          <w:bCs/>
          <w:sz w:val="24"/>
          <w:szCs w:val="20"/>
        </w:rPr>
        <w:t>Highly Motivated</w:t>
      </w:r>
      <w:r w:rsidRPr="006E779F">
        <w:rPr>
          <w:rFonts w:ascii="Times New Roman" w:eastAsia="Times New Roman" w:hAnsi="Times New Roman"/>
          <w:sz w:val="24"/>
          <w:szCs w:val="20"/>
        </w:rPr>
        <w:t xml:space="preserve"> with a </w:t>
      </w:r>
      <w:r w:rsidRPr="006E779F">
        <w:rPr>
          <w:rFonts w:ascii="Times New Roman" w:eastAsia="Times New Roman" w:hAnsi="Times New Roman"/>
          <w:b/>
          <w:bCs/>
          <w:sz w:val="24"/>
          <w:szCs w:val="20"/>
        </w:rPr>
        <w:t xml:space="preserve">positive attitude towards learning and growth. </w:t>
      </w:r>
    </w:p>
    <w:p w:rsidR="006E779F" w:rsidRPr="006E779F" w:rsidRDefault="006E779F" w:rsidP="006E779F">
      <w:pPr>
        <w:numPr>
          <w:ilvl w:val="0"/>
          <w:numId w:val="1"/>
        </w:numPr>
        <w:tabs>
          <w:tab w:val="clear" w:pos="360"/>
          <w:tab w:val="num" w:pos="284"/>
        </w:tabs>
        <w:spacing w:after="0" w:line="240" w:lineRule="auto"/>
        <w:jc w:val="both"/>
        <w:rPr>
          <w:rFonts w:ascii="Times New Roman" w:eastAsia="Times New Roman" w:hAnsi="Times New Roman"/>
          <w:sz w:val="24"/>
          <w:szCs w:val="20"/>
        </w:rPr>
      </w:pPr>
      <w:r w:rsidRPr="006E779F">
        <w:rPr>
          <w:rFonts w:ascii="Times New Roman" w:eastAsia="Times New Roman" w:hAnsi="Times New Roman"/>
          <w:b/>
          <w:sz w:val="24"/>
          <w:szCs w:val="20"/>
        </w:rPr>
        <w:t>Skilled and knowledgeable in Oil and Gas Pipeline technical documentation</w:t>
      </w:r>
      <w:r w:rsidRPr="006E779F">
        <w:rPr>
          <w:rFonts w:ascii="Times New Roman" w:eastAsia="Times New Roman" w:hAnsi="Times New Roman"/>
          <w:sz w:val="24"/>
          <w:szCs w:val="20"/>
        </w:rPr>
        <w:t>.</w:t>
      </w:r>
    </w:p>
    <w:p w:rsidR="006E779F" w:rsidRPr="006E779F" w:rsidRDefault="00661749" w:rsidP="00661749">
      <w:pPr>
        <w:tabs>
          <w:tab w:val="left" w:pos="6999"/>
        </w:tabs>
        <w:spacing w:after="0" w:line="240" w:lineRule="auto"/>
        <w:jc w:val="both"/>
        <w:rPr>
          <w:rFonts w:ascii="Times New Roman" w:eastAsia="Times New Roman" w:hAnsi="Times New Roman"/>
          <w:b/>
          <w:bCs/>
          <w:sz w:val="24"/>
          <w:szCs w:val="20"/>
        </w:rPr>
      </w:pPr>
      <w:r>
        <w:rPr>
          <w:rFonts w:ascii="Times New Roman" w:eastAsia="Times New Roman" w:hAnsi="Times New Roman"/>
          <w:b/>
          <w:bCs/>
          <w:sz w:val="24"/>
          <w:szCs w:val="20"/>
        </w:rPr>
        <w:tab/>
      </w:r>
    </w:p>
    <w:tbl>
      <w:tblPr>
        <w:tblW w:w="9852" w:type="dxa"/>
        <w:tblInd w:w="-246" w:type="dxa"/>
        <w:tblBorders>
          <w:bottom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70"/>
        <w:gridCol w:w="1712"/>
        <w:gridCol w:w="4872"/>
        <w:gridCol w:w="3128"/>
        <w:gridCol w:w="70"/>
      </w:tblGrid>
      <w:tr w:rsidR="006E779F" w:rsidRPr="00C76D98" w:rsidTr="00585C05">
        <w:trPr>
          <w:gridBefore w:val="1"/>
          <w:wBefore w:w="70" w:type="dxa"/>
        </w:trPr>
        <w:tc>
          <w:tcPr>
            <w:tcW w:w="9782" w:type="dxa"/>
            <w:gridSpan w:val="4"/>
          </w:tcPr>
          <w:p w:rsidR="006E779F" w:rsidRPr="006E779F" w:rsidRDefault="006E779F" w:rsidP="006E779F">
            <w:pPr>
              <w:keepNext/>
              <w:spacing w:after="0" w:line="240" w:lineRule="auto"/>
              <w:outlineLvl w:val="3"/>
              <w:rPr>
                <w:rFonts w:ascii="Arial Narrow" w:eastAsia="Times New Roman" w:hAnsi="Arial Narrow"/>
                <w:sz w:val="32"/>
                <w:szCs w:val="20"/>
              </w:rPr>
            </w:pPr>
            <w:r w:rsidRPr="006E779F">
              <w:rPr>
                <w:rFonts w:ascii="Times New Roman" w:eastAsia="Times New Roman" w:hAnsi="Times New Roman"/>
                <w:b/>
                <w:bCs/>
                <w:sz w:val="32"/>
                <w:szCs w:val="20"/>
              </w:rPr>
              <w:t>EDUCATION &amp; CERTIFICATIONS</w:t>
            </w:r>
          </w:p>
        </w:tc>
      </w:tr>
      <w:tr w:rsidR="006E779F" w:rsidRPr="00C76D98" w:rsidTr="00585C05">
        <w:tblPrEx>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70" w:type="dxa"/>
          <w:jc w:val="center"/>
        </w:trPr>
        <w:tc>
          <w:tcPr>
            <w:tcW w:w="1782" w:type="dxa"/>
            <w:gridSpan w:val="2"/>
            <w:tcBorders>
              <w:top w:val="thickThinSmallGap" w:sz="24" w:space="0" w:color="auto"/>
              <w:left w:val="thickThinSmallGap" w:sz="24" w:space="0" w:color="auto"/>
              <w:bottom w:val="thickThinSmallGap" w:sz="24" w:space="0" w:color="auto"/>
              <w:right w:val="thickThinSmallGap" w:sz="24" w:space="0" w:color="auto"/>
            </w:tcBorders>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Oct 2006</w:t>
            </w:r>
          </w:p>
        </w:tc>
        <w:tc>
          <w:tcPr>
            <w:tcW w:w="487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6E779F" w:rsidRPr="006E779F" w:rsidRDefault="006E779F" w:rsidP="006E779F">
            <w:pPr>
              <w:spacing w:after="0" w:line="240" w:lineRule="auto"/>
              <w:rPr>
                <w:rFonts w:ascii="Times New Roman" w:eastAsia="Times New Roman" w:hAnsi="Times New Roman"/>
                <w:b/>
                <w:bCs/>
              </w:rPr>
            </w:pPr>
          </w:p>
          <w:p w:rsidR="006E779F" w:rsidRPr="006E779F" w:rsidRDefault="006E779F" w:rsidP="006E779F">
            <w:pPr>
              <w:spacing w:after="0" w:line="240" w:lineRule="auto"/>
              <w:rPr>
                <w:rFonts w:ascii="Times New Roman" w:eastAsia="Times New Roman" w:hAnsi="Times New Roman"/>
                <w:b/>
                <w:bCs/>
              </w:rPr>
            </w:pPr>
            <w:r w:rsidRPr="006E779F">
              <w:rPr>
                <w:rFonts w:ascii="Times New Roman" w:eastAsia="Times New Roman" w:hAnsi="Times New Roman"/>
                <w:b/>
                <w:bCs/>
              </w:rPr>
              <w:t>Completed CCNA Course Module</w:t>
            </w:r>
          </w:p>
          <w:p w:rsidR="006E779F" w:rsidRPr="006E779F" w:rsidRDefault="006E779F" w:rsidP="006E779F">
            <w:pPr>
              <w:spacing w:after="0" w:line="240" w:lineRule="auto"/>
              <w:rPr>
                <w:rFonts w:ascii="Times New Roman" w:eastAsia="Times New Roman" w:hAnsi="Times New Roman"/>
                <w:b/>
                <w:bCs/>
              </w:rPr>
            </w:pPr>
          </w:p>
        </w:tc>
        <w:tc>
          <w:tcPr>
            <w:tcW w:w="3128"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CISCO Routing &amp; Switching</w:t>
            </w:r>
          </w:p>
        </w:tc>
      </w:tr>
      <w:tr w:rsidR="006E779F" w:rsidRPr="00C76D98" w:rsidTr="00585C05">
        <w:tblPrEx>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70" w:type="dxa"/>
          <w:jc w:val="center"/>
        </w:trPr>
        <w:tc>
          <w:tcPr>
            <w:tcW w:w="1782" w:type="dxa"/>
            <w:gridSpan w:val="2"/>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April 1998</w:t>
            </w:r>
          </w:p>
        </w:tc>
        <w:tc>
          <w:tcPr>
            <w:tcW w:w="4872" w:type="dxa"/>
            <w:vAlign w:val="center"/>
          </w:tcPr>
          <w:p w:rsidR="006E779F" w:rsidRPr="006E779F" w:rsidRDefault="006E779F" w:rsidP="006E779F">
            <w:pPr>
              <w:spacing w:after="0" w:line="240" w:lineRule="auto"/>
              <w:rPr>
                <w:rFonts w:ascii="Times New Roman" w:eastAsia="Times New Roman" w:hAnsi="Times New Roman"/>
                <w:b/>
                <w:bCs/>
              </w:rPr>
            </w:pPr>
          </w:p>
          <w:p w:rsidR="006E779F" w:rsidRPr="006E779F" w:rsidRDefault="006E779F" w:rsidP="006E779F">
            <w:pPr>
              <w:spacing w:after="0" w:line="240" w:lineRule="auto"/>
              <w:rPr>
                <w:rFonts w:ascii="Times New Roman" w:eastAsia="Times New Roman" w:hAnsi="Times New Roman"/>
                <w:b/>
                <w:bCs/>
              </w:rPr>
            </w:pPr>
            <w:r w:rsidRPr="006E779F">
              <w:rPr>
                <w:rFonts w:ascii="Times New Roman" w:eastAsia="Times New Roman" w:hAnsi="Times New Roman"/>
                <w:b/>
                <w:bCs/>
              </w:rPr>
              <w:t>Diploma in Relational Database Management System</w:t>
            </w:r>
          </w:p>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Software Solutions India Ltd., Madras</w:t>
            </w:r>
            <w:r w:rsidR="00BA1618">
              <w:rPr>
                <w:rFonts w:ascii="Times New Roman" w:eastAsia="Times New Roman" w:hAnsi="Times New Roman"/>
              </w:rPr>
              <w:t xml:space="preserve">, </w:t>
            </w:r>
            <w:r w:rsidRPr="006E779F">
              <w:rPr>
                <w:rFonts w:ascii="Times New Roman" w:eastAsia="Times New Roman" w:hAnsi="Times New Roman"/>
              </w:rPr>
              <w:t>India</w:t>
            </w:r>
          </w:p>
        </w:tc>
        <w:tc>
          <w:tcPr>
            <w:tcW w:w="3128" w:type="dxa"/>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Oracle 8.0 and D2K</w:t>
            </w:r>
          </w:p>
        </w:tc>
      </w:tr>
      <w:tr w:rsidR="006E779F" w:rsidRPr="00C76D98" w:rsidTr="006E779F">
        <w:tblPrEx>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70" w:type="dxa"/>
          <w:trHeight w:val="1135"/>
          <w:jc w:val="center"/>
        </w:trPr>
        <w:tc>
          <w:tcPr>
            <w:tcW w:w="1782" w:type="dxa"/>
            <w:gridSpan w:val="2"/>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lastRenderedPageBreak/>
              <w:t>Feb 1998</w:t>
            </w:r>
          </w:p>
        </w:tc>
        <w:tc>
          <w:tcPr>
            <w:tcW w:w="4872" w:type="dxa"/>
            <w:vAlign w:val="center"/>
          </w:tcPr>
          <w:p w:rsidR="006E779F" w:rsidRPr="006E779F" w:rsidRDefault="006E779F" w:rsidP="006E779F">
            <w:pPr>
              <w:spacing w:after="0" w:line="240" w:lineRule="auto"/>
              <w:rPr>
                <w:rFonts w:ascii="Times New Roman" w:eastAsia="Times New Roman" w:hAnsi="Times New Roman"/>
                <w:b/>
                <w:bCs/>
              </w:rPr>
            </w:pPr>
          </w:p>
          <w:p w:rsidR="006E779F" w:rsidRPr="006E779F" w:rsidRDefault="0074168C" w:rsidP="006E779F">
            <w:pPr>
              <w:spacing w:after="0" w:line="240" w:lineRule="auto"/>
              <w:rPr>
                <w:rFonts w:ascii="Times New Roman" w:eastAsia="Times New Roman" w:hAnsi="Times New Roman"/>
                <w:b/>
                <w:bCs/>
              </w:rPr>
            </w:pPr>
            <w:r w:rsidRPr="006E779F">
              <w:rPr>
                <w:rFonts w:ascii="Times New Roman" w:eastAsia="Times New Roman" w:hAnsi="Times New Roman"/>
                <w:b/>
                <w:bCs/>
              </w:rPr>
              <w:t>Hon</w:t>
            </w:r>
            <w:r>
              <w:rPr>
                <w:rFonts w:ascii="Times New Roman" w:eastAsia="Times New Roman" w:hAnsi="Times New Roman"/>
                <w:b/>
                <w:bCs/>
              </w:rPr>
              <w:t>ors</w:t>
            </w:r>
            <w:r w:rsidR="006E779F" w:rsidRPr="006E779F">
              <w:rPr>
                <w:rFonts w:ascii="Times New Roman" w:eastAsia="Times New Roman" w:hAnsi="Times New Roman"/>
                <w:b/>
                <w:bCs/>
              </w:rPr>
              <w:t xml:space="preserve"> Diploma in Network Based Computing</w:t>
            </w:r>
          </w:p>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 xml:space="preserve">National </w:t>
            </w:r>
            <w:smartTag w:uri="urn:schemas-microsoft-com:office:smarttags" w:element="place">
              <w:smartTag w:uri="urn:schemas-microsoft-com:office:smarttags" w:element="PlaceType">
                <w:r w:rsidRPr="006E779F">
                  <w:rPr>
                    <w:rFonts w:ascii="Times New Roman" w:eastAsia="Times New Roman" w:hAnsi="Times New Roman"/>
                  </w:rPr>
                  <w:t>Institute</w:t>
                </w:r>
              </w:smartTag>
              <w:r w:rsidRPr="006E779F">
                <w:rPr>
                  <w:rFonts w:ascii="Times New Roman" w:eastAsia="Times New Roman" w:hAnsi="Times New Roman"/>
                </w:rPr>
                <w:t xml:space="preserve"> of </w:t>
              </w:r>
              <w:smartTag w:uri="urn:schemas-microsoft-com:office:smarttags" w:element="PlaceName">
                <w:r w:rsidRPr="006E779F">
                  <w:rPr>
                    <w:rFonts w:ascii="Times New Roman" w:eastAsia="Times New Roman" w:hAnsi="Times New Roman"/>
                  </w:rPr>
                  <w:t>Information</w:t>
                </w:r>
              </w:smartTag>
            </w:smartTag>
            <w:r w:rsidRPr="006E779F">
              <w:rPr>
                <w:rFonts w:ascii="Times New Roman" w:eastAsia="Times New Roman" w:hAnsi="Times New Roman"/>
              </w:rPr>
              <w:t xml:space="preserve"> Technology (NIIT) Ltd.</w:t>
            </w:r>
          </w:p>
          <w:p w:rsidR="006E779F" w:rsidRPr="006E779F" w:rsidRDefault="006E779F" w:rsidP="006E779F">
            <w:pPr>
              <w:spacing w:after="0" w:line="240" w:lineRule="auto"/>
              <w:rPr>
                <w:rFonts w:ascii="Times New Roman" w:eastAsia="Times New Roman" w:hAnsi="Times New Roman"/>
              </w:rPr>
            </w:pPr>
            <w:smartTag w:uri="urn:schemas-microsoft-com:office:smarttags" w:element="place">
              <w:smartTag w:uri="urn:schemas-microsoft-com:office:smarttags" w:element="City">
                <w:r w:rsidRPr="006E779F">
                  <w:rPr>
                    <w:rFonts w:ascii="Times New Roman" w:eastAsia="Times New Roman" w:hAnsi="Times New Roman"/>
                  </w:rPr>
                  <w:t>Kerala</w:t>
                </w:r>
              </w:smartTag>
              <w:r w:rsidRPr="006E779F">
                <w:rPr>
                  <w:rFonts w:ascii="Times New Roman" w:eastAsia="Times New Roman" w:hAnsi="Times New Roman"/>
                </w:rPr>
                <w:t xml:space="preserve">, </w:t>
              </w:r>
              <w:smartTag w:uri="urn:schemas-microsoft-com:office:smarttags" w:element="country-region">
                <w:r w:rsidRPr="006E779F">
                  <w:rPr>
                    <w:rFonts w:ascii="Times New Roman" w:eastAsia="Times New Roman" w:hAnsi="Times New Roman"/>
                  </w:rPr>
                  <w:t>India</w:t>
                </w:r>
              </w:smartTag>
            </w:smartTag>
          </w:p>
        </w:tc>
        <w:tc>
          <w:tcPr>
            <w:tcW w:w="3128" w:type="dxa"/>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Networking Technologies, MS Access, C/C+</w:t>
            </w:r>
          </w:p>
        </w:tc>
      </w:tr>
      <w:tr w:rsidR="006E779F" w:rsidRPr="00C76D98" w:rsidTr="00585C05">
        <w:tblPrEx>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PrEx>
        <w:trPr>
          <w:gridAfter w:val="1"/>
          <w:wAfter w:w="70" w:type="dxa"/>
          <w:jc w:val="center"/>
        </w:trPr>
        <w:tc>
          <w:tcPr>
            <w:tcW w:w="1782" w:type="dxa"/>
            <w:gridSpan w:val="2"/>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April 1998</w:t>
            </w:r>
          </w:p>
        </w:tc>
        <w:tc>
          <w:tcPr>
            <w:tcW w:w="4872" w:type="dxa"/>
            <w:vAlign w:val="center"/>
          </w:tcPr>
          <w:p w:rsidR="006E779F" w:rsidRPr="006E779F" w:rsidRDefault="006E779F" w:rsidP="006E779F">
            <w:pPr>
              <w:spacing w:after="0" w:line="240" w:lineRule="auto"/>
              <w:rPr>
                <w:rFonts w:ascii="Times New Roman" w:eastAsia="Times New Roman" w:hAnsi="Times New Roman"/>
                <w:b/>
                <w:bCs/>
              </w:rPr>
            </w:pPr>
          </w:p>
          <w:p w:rsidR="006E779F" w:rsidRPr="006E779F" w:rsidRDefault="006E779F" w:rsidP="006E779F">
            <w:pPr>
              <w:spacing w:after="0" w:line="240" w:lineRule="auto"/>
              <w:rPr>
                <w:rFonts w:ascii="Times New Roman" w:eastAsia="Times New Roman" w:hAnsi="Times New Roman"/>
                <w:b/>
                <w:bCs/>
              </w:rPr>
            </w:pPr>
            <w:r w:rsidRPr="006E779F">
              <w:rPr>
                <w:rFonts w:ascii="Times New Roman" w:eastAsia="Times New Roman" w:hAnsi="Times New Roman"/>
                <w:b/>
                <w:bCs/>
              </w:rPr>
              <w:t>Bachelor of Commerce</w:t>
            </w:r>
          </w:p>
          <w:p w:rsidR="006E779F" w:rsidRPr="006E779F" w:rsidRDefault="006E779F" w:rsidP="006E779F">
            <w:pPr>
              <w:spacing w:after="0" w:line="240" w:lineRule="auto"/>
              <w:rPr>
                <w:rFonts w:ascii="Times New Roman" w:eastAsia="Times New Roman" w:hAnsi="Times New Roman"/>
              </w:rPr>
            </w:pPr>
            <w:smartTag w:uri="urn:schemas-microsoft-com:office:smarttags" w:element="PlaceType">
              <w:r w:rsidRPr="006E779F">
                <w:rPr>
                  <w:rFonts w:ascii="Times New Roman" w:eastAsia="Times New Roman" w:hAnsi="Times New Roman"/>
                </w:rPr>
                <w:t>University</w:t>
              </w:r>
            </w:smartTag>
            <w:r w:rsidRPr="006E779F">
              <w:rPr>
                <w:rFonts w:ascii="Times New Roman" w:eastAsia="Times New Roman" w:hAnsi="Times New Roman"/>
              </w:rPr>
              <w:t xml:space="preserve"> of </w:t>
            </w:r>
            <w:smartTag w:uri="urn:schemas-microsoft-com:office:smarttags" w:element="PlaceName">
              <w:r w:rsidRPr="006E779F">
                <w:rPr>
                  <w:rFonts w:ascii="Times New Roman" w:eastAsia="Times New Roman" w:hAnsi="Times New Roman"/>
                </w:rPr>
                <w:t>Calicut</w:t>
              </w:r>
            </w:smartTag>
            <w:r w:rsidRPr="006E779F">
              <w:rPr>
                <w:rFonts w:ascii="Times New Roman" w:eastAsia="Times New Roman" w:hAnsi="Times New Roman"/>
              </w:rPr>
              <w:t xml:space="preserve">, </w:t>
            </w:r>
            <w:smartTag w:uri="urn:schemas-microsoft-com:office:smarttags" w:element="place">
              <w:smartTag w:uri="urn:schemas-microsoft-com:office:smarttags" w:element="City">
                <w:r w:rsidRPr="006E779F">
                  <w:rPr>
                    <w:rFonts w:ascii="Times New Roman" w:eastAsia="Times New Roman" w:hAnsi="Times New Roman"/>
                  </w:rPr>
                  <w:t>Kerala</w:t>
                </w:r>
              </w:smartTag>
              <w:r w:rsidRPr="006E779F">
                <w:rPr>
                  <w:rFonts w:ascii="Times New Roman" w:eastAsia="Times New Roman" w:hAnsi="Times New Roman"/>
                </w:rPr>
                <w:t xml:space="preserve">, </w:t>
              </w:r>
              <w:smartTag w:uri="urn:schemas-microsoft-com:office:smarttags" w:element="country-region">
                <w:r w:rsidRPr="006E779F">
                  <w:rPr>
                    <w:rFonts w:ascii="Times New Roman" w:eastAsia="Times New Roman" w:hAnsi="Times New Roman"/>
                  </w:rPr>
                  <w:t>India</w:t>
                </w:r>
              </w:smartTag>
            </w:smartTag>
          </w:p>
        </w:tc>
        <w:tc>
          <w:tcPr>
            <w:tcW w:w="3128" w:type="dxa"/>
            <w:vAlign w:val="center"/>
          </w:tcPr>
          <w:p w:rsidR="006E779F" w:rsidRPr="006E779F" w:rsidRDefault="006E779F" w:rsidP="006E779F">
            <w:pPr>
              <w:spacing w:after="0" w:line="240" w:lineRule="auto"/>
              <w:rPr>
                <w:rFonts w:ascii="Times New Roman" w:eastAsia="Times New Roman" w:hAnsi="Times New Roman"/>
              </w:rPr>
            </w:pPr>
            <w:r w:rsidRPr="006E779F">
              <w:rPr>
                <w:rFonts w:ascii="Times New Roman" w:eastAsia="Times New Roman" w:hAnsi="Times New Roman"/>
              </w:rPr>
              <w:t>Accounting and Business Studies</w:t>
            </w:r>
          </w:p>
        </w:tc>
      </w:tr>
    </w:tbl>
    <w:p w:rsidR="006E779F" w:rsidRDefault="006E779F" w:rsidP="006E779F">
      <w:pPr>
        <w:keepNext/>
        <w:spacing w:after="0" w:line="240" w:lineRule="auto"/>
        <w:outlineLvl w:val="3"/>
        <w:rPr>
          <w:rFonts w:ascii="Times New Roman" w:eastAsia="Times New Roman" w:hAnsi="Times New Roman"/>
          <w:b/>
          <w:bCs/>
          <w:sz w:val="32"/>
          <w:szCs w:val="20"/>
        </w:rPr>
      </w:pPr>
      <w:r w:rsidRPr="006E779F">
        <w:rPr>
          <w:rFonts w:ascii="Times New Roman" w:eastAsia="Times New Roman" w:hAnsi="Times New Roman"/>
          <w:b/>
          <w:bCs/>
          <w:sz w:val="32"/>
          <w:szCs w:val="20"/>
        </w:rPr>
        <w:t>CAREER HISTORY</w:t>
      </w:r>
    </w:p>
    <w:p w:rsidR="003A62DF" w:rsidRPr="006E779F" w:rsidRDefault="003A62DF" w:rsidP="003A62DF">
      <w:pPr>
        <w:keepNext/>
        <w:spacing w:after="0" w:line="240" w:lineRule="auto"/>
        <w:outlineLvl w:val="3"/>
        <w:rPr>
          <w:rFonts w:ascii="Times New Roman" w:eastAsia="Times New Roman" w:hAnsi="Times New Roman"/>
          <w:b/>
          <w:bCs/>
          <w:sz w:val="32"/>
          <w:szCs w:val="20"/>
        </w:rPr>
      </w:pPr>
    </w:p>
    <w:tbl>
      <w:tblPr>
        <w:tblW w:w="9114" w:type="dxa"/>
        <w:tblInd w:w="36" w:type="dxa"/>
        <w:tblLayout w:type="fixed"/>
        <w:tblLook w:val="04A0" w:firstRow="1" w:lastRow="0" w:firstColumn="1" w:lastColumn="0" w:noHBand="0" w:noVBand="1"/>
      </w:tblPr>
      <w:tblGrid>
        <w:gridCol w:w="1543"/>
        <w:gridCol w:w="4766"/>
        <w:gridCol w:w="2805"/>
      </w:tblGrid>
      <w:tr w:rsidR="003A62DF" w:rsidRPr="00C76D98" w:rsidTr="00210D9C">
        <w:trPr>
          <w:trHeight w:val="408"/>
        </w:trPr>
        <w:tc>
          <w:tcPr>
            <w:tcW w:w="1543" w:type="dxa"/>
            <w:tcBorders>
              <w:top w:val="thickThinSmallGap" w:sz="24" w:space="0" w:color="auto"/>
              <w:left w:val="thickThinSmallGap" w:sz="24" w:space="0" w:color="auto"/>
              <w:bottom w:val="thickThinSmallGap" w:sz="24" w:space="0" w:color="auto"/>
              <w:right w:val="thickThinSmallGap" w:sz="24" w:space="0" w:color="auto"/>
            </w:tcBorders>
          </w:tcPr>
          <w:p w:rsidR="003A62DF" w:rsidRPr="006E779F" w:rsidRDefault="003A62DF" w:rsidP="00C327B9">
            <w:pPr>
              <w:keepNext/>
              <w:spacing w:after="0" w:line="240" w:lineRule="auto"/>
              <w:outlineLvl w:val="3"/>
              <w:rPr>
                <w:rFonts w:ascii="Times New Roman" w:eastAsia="Times New Roman" w:hAnsi="Times New Roman"/>
                <w:b/>
                <w:bCs/>
                <w:i/>
                <w:iCs/>
                <w:sz w:val="24"/>
                <w:szCs w:val="20"/>
                <w:u w:val="single"/>
              </w:rPr>
            </w:pPr>
            <w:r>
              <w:rPr>
                <w:rFonts w:ascii="Times New Roman" w:eastAsia="Times New Roman" w:hAnsi="Times New Roman"/>
                <w:b/>
                <w:bCs/>
                <w:i/>
                <w:iCs/>
                <w:sz w:val="24"/>
                <w:szCs w:val="20"/>
                <w:u w:val="single"/>
              </w:rPr>
              <w:t>Mar</w:t>
            </w:r>
            <w:r w:rsidRPr="006E779F">
              <w:rPr>
                <w:rFonts w:ascii="Times New Roman" w:eastAsia="Times New Roman" w:hAnsi="Times New Roman"/>
                <w:b/>
                <w:bCs/>
                <w:i/>
                <w:iCs/>
                <w:sz w:val="24"/>
                <w:szCs w:val="20"/>
                <w:u w:val="single"/>
              </w:rPr>
              <w:t xml:space="preserve"> 201</w:t>
            </w:r>
            <w:r>
              <w:rPr>
                <w:rFonts w:ascii="Times New Roman" w:eastAsia="Times New Roman" w:hAnsi="Times New Roman"/>
                <w:b/>
                <w:bCs/>
                <w:i/>
                <w:iCs/>
                <w:sz w:val="24"/>
                <w:szCs w:val="20"/>
                <w:u w:val="single"/>
              </w:rPr>
              <w:t>6 till Date</w:t>
            </w:r>
            <w:r w:rsidRPr="006E779F">
              <w:rPr>
                <w:rFonts w:ascii="Times New Roman" w:eastAsia="Times New Roman" w:hAnsi="Times New Roman"/>
                <w:b/>
                <w:bCs/>
                <w:i/>
                <w:iCs/>
                <w:sz w:val="24"/>
                <w:szCs w:val="20"/>
                <w:u w:val="single"/>
              </w:rPr>
              <w:t xml:space="preserve"> </w:t>
            </w:r>
          </w:p>
          <w:p w:rsidR="003A62DF" w:rsidRPr="006E779F" w:rsidRDefault="003A62DF" w:rsidP="00C327B9">
            <w:pPr>
              <w:spacing w:after="0" w:line="240" w:lineRule="auto"/>
              <w:rPr>
                <w:rFonts w:ascii="Times New Roman" w:eastAsia="Times New Roman" w:hAnsi="Times New Roman"/>
                <w:i/>
                <w:iCs/>
                <w:sz w:val="20"/>
                <w:szCs w:val="20"/>
              </w:rPr>
            </w:pPr>
          </w:p>
        </w:tc>
        <w:tc>
          <w:tcPr>
            <w:tcW w:w="4766" w:type="dxa"/>
            <w:tcBorders>
              <w:top w:val="thickThinSmallGap" w:sz="24" w:space="0" w:color="auto"/>
              <w:left w:val="thickThinSmallGap" w:sz="24" w:space="0" w:color="auto"/>
              <w:bottom w:val="thickThinSmallGap" w:sz="24" w:space="0" w:color="auto"/>
              <w:right w:val="thickThinSmallGap" w:sz="24" w:space="0" w:color="auto"/>
            </w:tcBorders>
          </w:tcPr>
          <w:p w:rsidR="003A62DF" w:rsidRPr="006E779F" w:rsidRDefault="003A62DF" w:rsidP="00C327B9">
            <w:pPr>
              <w:keepNext/>
              <w:spacing w:after="0" w:line="240" w:lineRule="auto"/>
              <w:outlineLvl w:val="3"/>
              <w:rPr>
                <w:rFonts w:ascii="Times New Roman" w:eastAsia="Times New Roman" w:hAnsi="Times New Roman"/>
                <w:b/>
                <w:bCs/>
                <w:i/>
                <w:iCs/>
                <w:sz w:val="24"/>
                <w:szCs w:val="20"/>
              </w:rPr>
            </w:pPr>
            <w:r>
              <w:rPr>
                <w:rFonts w:ascii="Times New Roman" w:eastAsia="Times New Roman" w:hAnsi="Times New Roman"/>
                <w:b/>
                <w:bCs/>
                <w:i/>
                <w:iCs/>
                <w:sz w:val="24"/>
                <w:szCs w:val="20"/>
              </w:rPr>
              <w:t>Frontline Logistics LLC.</w:t>
            </w:r>
          </w:p>
          <w:p w:rsidR="003A62DF" w:rsidRPr="006E779F" w:rsidRDefault="003A62DF" w:rsidP="00C327B9">
            <w:pPr>
              <w:keepNext/>
              <w:tabs>
                <w:tab w:val="left" w:pos="3684"/>
              </w:tabs>
              <w:spacing w:after="0" w:line="240" w:lineRule="auto"/>
              <w:outlineLvl w:val="3"/>
              <w:rPr>
                <w:rFonts w:ascii="Times New Roman" w:eastAsia="Times New Roman" w:hAnsi="Times New Roman"/>
                <w:b/>
                <w:bCs/>
                <w:i/>
                <w:iCs/>
                <w:sz w:val="24"/>
                <w:szCs w:val="20"/>
              </w:rPr>
            </w:pPr>
            <w:r>
              <w:rPr>
                <w:rFonts w:ascii="Times New Roman" w:eastAsia="Times New Roman" w:hAnsi="Times New Roman"/>
                <w:b/>
                <w:bCs/>
                <w:i/>
                <w:iCs/>
                <w:sz w:val="24"/>
                <w:szCs w:val="20"/>
              </w:rPr>
              <w:t>Dubai, UAE</w:t>
            </w:r>
            <w:r>
              <w:rPr>
                <w:rFonts w:ascii="Times New Roman" w:eastAsia="Times New Roman" w:hAnsi="Times New Roman"/>
                <w:b/>
                <w:bCs/>
                <w:i/>
                <w:iCs/>
                <w:sz w:val="24"/>
                <w:szCs w:val="20"/>
              </w:rPr>
              <w:tab/>
            </w:r>
          </w:p>
          <w:p w:rsidR="003A62DF" w:rsidRPr="006E779F" w:rsidRDefault="003A62DF" w:rsidP="00C327B9">
            <w:pPr>
              <w:tabs>
                <w:tab w:val="left" w:pos="720"/>
                <w:tab w:val="center" w:pos="4320"/>
                <w:tab w:val="right" w:pos="8640"/>
              </w:tabs>
              <w:spacing w:after="0" w:line="240" w:lineRule="auto"/>
              <w:rPr>
                <w:rFonts w:ascii="Times New Roman" w:eastAsia="Times New Roman" w:hAnsi="Times New Roman"/>
                <w:i/>
                <w:iCs/>
                <w:sz w:val="20"/>
                <w:szCs w:val="20"/>
              </w:rPr>
            </w:pPr>
          </w:p>
        </w:tc>
        <w:tc>
          <w:tcPr>
            <w:tcW w:w="2805" w:type="dxa"/>
            <w:tcBorders>
              <w:top w:val="thickThinSmallGap" w:sz="24" w:space="0" w:color="auto"/>
              <w:left w:val="thickThinSmallGap" w:sz="24" w:space="0" w:color="auto"/>
              <w:bottom w:val="thickThinSmallGap" w:sz="24" w:space="0" w:color="auto"/>
              <w:right w:val="thickThinSmallGap" w:sz="24" w:space="0" w:color="auto"/>
            </w:tcBorders>
            <w:hideMark/>
          </w:tcPr>
          <w:p w:rsidR="003A62DF" w:rsidRPr="006E779F" w:rsidRDefault="003A62DF" w:rsidP="00C327B9">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 xml:space="preserve">Position: </w:t>
            </w:r>
            <w:r>
              <w:rPr>
                <w:rFonts w:ascii="Times New Roman" w:eastAsia="Times New Roman" w:hAnsi="Times New Roman"/>
                <w:b/>
                <w:bCs/>
                <w:i/>
                <w:iCs/>
                <w:sz w:val="24"/>
                <w:szCs w:val="20"/>
              </w:rPr>
              <w:t>HR Executive</w:t>
            </w:r>
            <w:r w:rsidRPr="006E779F">
              <w:rPr>
                <w:rFonts w:ascii="Times New Roman" w:eastAsia="Times New Roman" w:hAnsi="Times New Roman"/>
                <w:b/>
                <w:bCs/>
                <w:i/>
                <w:iCs/>
                <w:sz w:val="24"/>
                <w:szCs w:val="20"/>
              </w:rPr>
              <w:t xml:space="preserve"> </w:t>
            </w:r>
          </w:p>
        </w:tc>
      </w:tr>
    </w:tbl>
    <w:p w:rsidR="003A62DF" w:rsidRDefault="003A62DF" w:rsidP="006E779F">
      <w:pPr>
        <w:keepNext/>
        <w:spacing w:after="0" w:line="240" w:lineRule="auto"/>
        <w:outlineLvl w:val="3"/>
        <w:rPr>
          <w:rFonts w:ascii="Times New Roman" w:eastAsia="Times New Roman" w:hAnsi="Times New Roman"/>
          <w:b/>
          <w:bCs/>
          <w:sz w:val="32"/>
          <w:szCs w:val="20"/>
        </w:rPr>
      </w:pPr>
    </w:p>
    <w:p w:rsidR="003A62DF" w:rsidRPr="006E779F" w:rsidRDefault="00904EE9" w:rsidP="003A62DF">
      <w:pPr>
        <w:spacing w:after="0" w:line="240" w:lineRule="auto"/>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Frontline is a world </w:t>
      </w:r>
      <w:r w:rsidR="00973D60">
        <w:rPr>
          <w:rFonts w:ascii="Times New Roman" w:eastAsia="Times New Roman" w:hAnsi="Times New Roman"/>
          <w:sz w:val="24"/>
          <w:szCs w:val="24"/>
          <w:shd w:val="clear" w:color="auto" w:fill="FFFFFF"/>
        </w:rPr>
        <w:t>class</w:t>
      </w:r>
      <w:r w:rsidR="00F74AF0">
        <w:rPr>
          <w:rFonts w:ascii="Times New Roman" w:eastAsia="Times New Roman" w:hAnsi="Times New Roman"/>
          <w:sz w:val="24"/>
          <w:szCs w:val="24"/>
          <w:shd w:val="clear" w:color="auto" w:fill="FFFFFF"/>
        </w:rPr>
        <w:t xml:space="preserve"> service provider</w:t>
      </w:r>
      <w:r>
        <w:rPr>
          <w:rFonts w:ascii="Times New Roman" w:eastAsia="Times New Roman" w:hAnsi="Times New Roman"/>
          <w:sz w:val="24"/>
          <w:szCs w:val="24"/>
          <w:shd w:val="clear" w:color="auto" w:fill="FFFFFF"/>
        </w:rPr>
        <w:t xml:space="preserve"> of Logistics, Supply Chain Management, Warehousing &amp; Distribution, Aviation, Relocation, Scanning and Imaging, Trading and Contracting etc., fully function</w:t>
      </w:r>
      <w:r w:rsidR="002E2A85">
        <w:rPr>
          <w:rFonts w:ascii="Times New Roman" w:eastAsia="Times New Roman" w:hAnsi="Times New Roman"/>
          <w:sz w:val="24"/>
          <w:szCs w:val="24"/>
          <w:shd w:val="clear" w:color="auto" w:fill="FFFFFF"/>
        </w:rPr>
        <w:t>al</w:t>
      </w:r>
      <w:r w:rsidR="003164DB">
        <w:rPr>
          <w:rFonts w:ascii="Times New Roman" w:eastAsia="Times New Roman" w:hAnsi="Times New Roman"/>
          <w:sz w:val="24"/>
          <w:szCs w:val="24"/>
          <w:shd w:val="clear" w:color="auto" w:fill="FFFFFF"/>
        </w:rPr>
        <w:t xml:space="preserve"> in the regions of KUWAIT</w:t>
      </w:r>
      <w:r>
        <w:rPr>
          <w:rFonts w:ascii="Times New Roman" w:eastAsia="Times New Roman" w:hAnsi="Times New Roman"/>
          <w:sz w:val="24"/>
          <w:szCs w:val="24"/>
          <w:shd w:val="clear" w:color="auto" w:fill="FFFFFF"/>
        </w:rPr>
        <w:t xml:space="preserve">, UAE, </w:t>
      </w:r>
      <w:r w:rsidR="009E2619">
        <w:rPr>
          <w:rFonts w:ascii="Times New Roman" w:eastAsia="Times New Roman" w:hAnsi="Times New Roman"/>
          <w:sz w:val="24"/>
          <w:szCs w:val="24"/>
          <w:shd w:val="clear" w:color="auto" w:fill="FFFFFF"/>
        </w:rPr>
        <w:t>KSA</w:t>
      </w:r>
      <w:r>
        <w:rPr>
          <w:rFonts w:ascii="Times New Roman" w:eastAsia="Times New Roman" w:hAnsi="Times New Roman"/>
          <w:sz w:val="24"/>
          <w:szCs w:val="24"/>
          <w:shd w:val="clear" w:color="auto" w:fill="FFFFFF"/>
        </w:rPr>
        <w:t xml:space="preserve">, </w:t>
      </w:r>
      <w:r w:rsidR="009E2619">
        <w:rPr>
          <w:rFonts w:ascii="Times New Roman" w:eastAsia="Times New Roman" w:hAnsi="Times New Roman"/>
          <w:sz w:val="24"/>
          <w:szCs w:val="24"/>
          <w:shd w:val="clear" w:color="auto" w:fill="FFFFFF"/>
        </w:rPr>
        <w:t>QATAR, I</w:t>
      </w:r>
      <w:r w:rsidR="00F358E2">
        <w:rPr>
          <w:rFonts w:ascii="Times New Roman" w:eastAsia="Times New Roman" w:hAnsi="Times New Roman"/>
          <w:sz w:val="24"/>
          <w:szCs w:val="24"/>
          <w:shd w:val="clear" w:color="auto" w:fill="FFFFFF"/>
        </w:rPr>
        <w:t>RAQ and INDIA</w:t>
      </w:r>
      <w:r w:rsidR="009E2619">
        <w:rPr>
          <w:rFonts w:ascii="Times New Roman" w:eastAsia="Times New Roman" w:hAnsi="Times New Roman"/>
          <w:sz w:val="24"/>
          <w:szCs w:val="24"/>
          <w:shd w:val="clear" w:color="auto" w:fill="FFFFFF"/>
        </w:rPr>
        <w:t>.</w:t>
      </w:r>
    </w:p>
    <w:p w:rsidR="003A62DF" w:rsidRPr="006E779F" w:rsidRDefault="003A62DF" w:rsidP="003A62DF">
      <w:pPr>
        <w:spacing w:after="0" w:line="240" w:lineRule="auto"/>
        <w:rPr>
          <w:rFonts w:ascii="Times New Roman" w:eastAsia="Times New Roman" w:hAnsi="Times New Roman"/>
          <w:sz w:val="24"/>
          <w:szCs w:val="24"/>
        </w:rPr>
      </w:pPr>
    </w:p>
    <w:p w:rsidR="003A62DF" w:rsidRPr="006E779F" w:rsidRDefault="003A62DF" w:rsidP="003A62DF">
      <w:pPr>
        <w:spacing w:after="0" w:line="240" w:lineRule="auto"/>
        <w:rPr>
          <w:rFonts w:ascii="Times New Roman" w:eastAsia="Times New Roman" w:hAnsi="Times New Roman"/>
          <w:sz w:val="24"/>
          <w:szCs w:val="24"/>
        </w:rPr>
      </w:pPr>
      <w:r w:rsidRPr="006E779F">
        <w:rPr>
          <w:rFonts w:ascii="Times New Roman" w:eastAsia="Times New Roman" w:hAnsi="Times New Roman"/>
          <w:b/>
          <w:bCs/>
          <w:sz w:val="24"/>
          <w:szCs w:val="24"/>
        </w:rPr>
        <w:t>Job profile</w:t>
      </w:r>
    </w:p>
    <w:p w:rsidR="003A62DF" w:rsidRPr="006E779F" w:rsidRDefault="0068110C" w:rsidP="003A62D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HR Executive for Frontline Dubai Main office and Jebel Ali Branch office</w:t>
      </w:r>
      <w:r w:rsidR="003A62DF" w:rsidRPr="006E779F">
        <w:rPr>
          <w:rFonts w:ascii="Times New Roman" w:eastAsia="Times New Roman" w:hAnsi="Times New Roman"/>
          <w:bCs/>
          <w:sz w:val="24"/>
          <w:szCs w:val="20"/>
        </w:rPr>
        <w:t>.</w:t>
      </w:r>
    </w:p>
    <w:p w:rsidR="003A62DF" w:rsidRPr="003C2902" w:rsidRDefault="003A62DF" w:rsidP="003A62DF">
      <w:pPr>
        <w:spacing w:after="0" w:line="240" w:lineRule="auto"/>
        <w:jc w:val="both"/>
        <w:rPr>
          <w:rFonts w:ascii="Times New Roman" w:eastAsia="Times New Roman" w:hAnsi="Times New Roman"/>
          <w:b/>
          <w:bCs/>
          <w:sz w:val="10"/>
          <w:szCs w:val="10"/>
        </w:rPr>
      </w:pPr>
    </w:p>
    <w:p w:rsidR="003A62DF" w:rsidRPr="006E779F" w:rsidRDefault="003A62DF" w:rsidP="003A62D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Responsibilities:</w:t>
      </w:r>
    </w:p>
    <w:p w:rsidR="003A62DF" w:rsidRDefault="00DF1AD6" w:rsidP="003A62D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Implement</w:t>
      </w:r>
      <w:r w:rsidR="003F0710">
        <w:rPr>
          <w:rFonts w:ascii="Times New Roman" w:eastAsia="Times New Roman" w:hAnsi="Times New Roman"/>
          <w:bCs/>
          <w:sz w:val="24"/>
          <w:szCs w:val="20"/>
        </w:rPr>
        <w:t>ed</w:t>
      </w:r>
      <w:r w:rsidR="00904EE9">
        <w:rPr>
          <w:rFonts w:ascii="Times New Roman" w:eastAsia="Times New Roman" w:hAnsi="Times New Roman"/>
          <w:bCs/>
          <w:sz w:val="24"/>
          <w:szCs w:val="20"/>
        </w:rPr>
        <w:t xml:space="preserve"> effective HR Policies to ensure all practices are in compliance </w:t>
      </w:r>
      <w:r w:rsidR="004B1013">
        <w:rPr>
          <w:rFonts w:ascii="Times New Roman" w:eastAsia="Times New Roman" w:hAnsi="Times New Roman"/>
          <w:bCs/>
          <w:sz w:val="24"/>
          <w:szCs w:val="20"/>
        </w:rPr>
        <w:t>with</w:t>
      </w:r>
      <w:r w:rsidR="00904EE9">
        <w:rPr>
          <w:rFonts w:ascii="Times New Roman" w:eastAsia="Times New Roman" w:hAnsi="Times New Roman"/>
          <w:bCs/>
          <w:sz w:val="24"/>
          <w:szCs w:val="20"/>
        </w:rPr>
        <w:t xml:space="preserve"> </w:t>
      </w:r>
      <w:r w:rsidR="004D71E3">
        <w:rPr>
          <w:rFonts w:ascii="Times New Roman" w:eastAsia="Times New Roman" w:hAnsi="Times New Roman"/>
          <w:bCs/>
          <w:sz w:val="24"/>
          <w:szCs w:val="20"/>
        </w:rPr>
        <w:t>employment regulations</w:t>
      </w:r>
      <w:r w:rsidR="003F0710">
        <w:rPr>
          <w:rFonts w:ascii="Times New Roman" w:eastAsia="Times New Roman" w:hAnsi="Times New Roman"/>
          <w:bCs/>
          <w:sz w:val="24"/>
          <w:szCs w:val="20"/>
        </w:rPr>
        <w:t xml:space="preserve"> </w:t>
      </w:r>
      <w:r w:rsidR="00A7794A">
        <w:rPr>
          <w:rFonts w:ascii="Times New Roman" w:eastAsia="Times New Roman" w:hAnsi="Times New Roman"/>
          <w:bCs/>
          <w:sz w:val="24"/>
          <w:szCs w:val="20"/>
        </w:rPr>
        <w:t xml:space="preserve">and </w:t>
      </w:r>
      <w:r w:rsidR="003F0710">
        <w:rPr>
          <w:rFonts w:ascii="Times New Roman" w:eastAsia="Times New Roman" w:hAnsi="Times New Roman"/>
          <w:bCs/>
          <w:sz w:val="24"/>
          <w:szCs w:val="20"/>
        </w:rPr>
        <w:t>as per Labour Law.</w:t>
      </w:r>
    </w:p>
    <w:p w:rsidR="002D05FB" w:rsidRPr="002D05FB" w:rsidRDefault="002D05FB" w:rsidP="003A62DF">
      <w:pPr>
        <w:numPr>
          <w:ilvl w:val="0"/>
          <w:numId w:val="2"/>
        </w:numPr>
        <w:spacing w:after="0" w:line="240" w:lineRule="auto"/>
        <w:jc w:val="both"/>
        <w:rPr>
          <w:rFonts w:ascii="Times New Roman" w:eastAsia="Times New Roman" w:hAnsi="Times New Roman"/>
          <w:bCs/>
          <w:sz w:val="24"/>
          <w:szCs w:val="24"/>
        </w:rPr>
      </w:pPr>
      <w:r w:rsidRPr="002D05FB">
        <w:rPr>
          <w:rFonts w:ascii="Times New Roman" w:hAnsi="Times New Roman"/>
          <w:sz w:val="24"/>
          <w:szCs w:val="24"/>
        </w:rPr>
        <w:t>Maintaining and accurately updating the Employee</w:t>
      </w:r>
      <w:r>
        <w:rPr>
          <w:rFonts w:ascii="Times New Roman" w:hAnsi="Times New Roman"/>
          <w:sz w:val="24"/>
          <w:szCs w:val="24"/>
        </w:rPr>
        <w:t>s</w:t>
      </w:r>
      <w:r w:rsidRPr="002D05FB">
        <w:rPr>
          <w:rFonts w:ascii="Times New Roman" w:hAnsi="Times New Roman"/>
          <w:sz w:val="24"/>
          <w:szCs w:val="24"/>
        </w:rPr>
        <w:t xml:space="preserve"> Le</w:t>
      </w:r>
      <w:r>
        <w:rPr>
          <w:rFonts w:ascii="Times New Roman" w:hAnsi="Times New Roman"/>
          <w:sz w:val="24"/>
          <w:szCs w:val="24"/>
        </w:rPr>
        <w:t>ave Database and ensuring that leave application f</w:t>
      </w:r>
      <w:r w:rsidRPr="002D05FB">
        <w:rPr>
          <w:rFonts w:ascii="Times New Roman" w:hAnsi="Times New Roman"/>
          <w:sz w:val="24"/>
          <w:szCs w:val="24"/>
        </w:rPr>
        <w:t xml:space="preserve">orms are approved by </w:t>
      </w:r>
      <w:r w:rsidR="005B6530">
        <w:rPr>
          <w:rFonts w:ascii="Times New Roman" w:hAnsi="Times New Roman"/>
          <w:sz w:val="24"/>
          <w:szCs w:val="24"/>
        </w:rPr>
        <w:t>Management</w:t>
      </w:r>
      <w:r w:rsidRPr="002D05FB">
        <w:rPr>
          <w:rFonts w:ascii="Times New Roman" w:hAnsi="Times New Roman"/>
          <w:sz w:val="24"/>
          <w:szCs w:val="24"/>
        </w:rPr>
        <w:t xml:space="preserve"> and are submitted by employees in a timely manner.</w:t>
      </w:r>
    </w:p>
    <w:p w:rsidR="00904EE9" w:rsidRDefault="00904EE9" w:rsidP="003A62D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Created </w:t>
      </w:r>
      <w:r w:rsidR="00B6017B">
        <w:rPr>
          <w:rFonts w:ascii="Times New Roman" w:eastAsia="Times New Roman" w:hAnsi="Times New Roman"/>
          <w:bCs/>
          <w:sz w:val="24"/>
          <w:szCs w:val="20"/>
        </w:rPr>
        <w:t>3</w:t>
      </w:r>
      <w:r>
        <w:rPr>
          <w:rFonts w:ascii="Times New Roman" w:eastAsia="Times New Roman" w:hAnsi="Times New Roman"/>
          <w:bCs/>
          <w:sz w:val="24"/>
          <w:szCs w:val="20"/>
        </w:rPr>
        <w:t xml:space="preserve">0+ employee’s </w:t>
      </w:r>
      <w:r w:rsidR="00A7794A">
        <w:rPr>
          <w:rFonts w:ascii="Times New Roman" w:eastAsia="Times New Roman" w:hAnsi="Times New Roman"/>
          <w:bCs/>
          <w:sz w:val="24"/>
          <w:szCs w:val="20"/>
        </w:rPr>
        <w:t xml:space="preserve">personnel </w:t>
      </w:r>
      <w:r>
        <w:rPr>
          <w:rFonts w:ascii="Times New Roman" w:eastAsia="Times New Roman" w:hAnsi="Times New Roman"/>
          <w:bCs/>
          <w:sz w:val="24"/>
          <w:szCs w:val="20"/>
        </w:rPr>
        <w:t>records both in soft and hard copies.</w:t>
      </w:r>
    </w:p>
    <w:p w:rsidR="00F8551B" w:rsidRDefault="00F8551B" w:rsidP="003A62D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Providing orientation and internal training to all existing and newly recruits.</w:t>
      </w:r>
    </w:p>
    <w:p w:rsidR="00BB2EAF" w:rsidRDefault="00207EAD" w:rsidP="004D71E3">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Responsible</w:t>
      </w:r>
      <w:r w:rsidR="003E3EF3">
        <w:rPr>
          <w:rFonts w:ascii="Times New Roman" w:eastAsia="Times New Roman" w:hAnsi="Times New Roman"/>
          <w:bCs/>
          <w:sz w:val="24"/>
          <w:szCs w:val="20"/>
        </w:rPr>
        <w:t xml:space="preserve"> for organizing and c</w:t>
      </w:r>
      <w:r w:rsidR="00DF1AD6">
        <w:rPr>
          <w:rFonts w:ascii="Times New Roman" w:eastAsia="Times New Roman" w:hAnsi="Times New Roman"/>
          <w:bCs/>
          <w:sz w:val="24"/>
          <w:szCs w:val="20"/>
        </w:rPr>
        <w:t>onducting interviews.</w:t>
      </w:r>
    </w:p>
    <w:p w:rsidR="00DF1AD6" w:rsidRPr="004D71E3" w:rsidRDefault="00F8551B" w:rsidP="004D71E3">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Medical Insurance for employees as per the latest Government notifications</w:t>
      </w:r>
    </w:p>
    <w:p w:rsidR="004D4ACF" w:rsidRDefault="004D4ACF" w:rsidP="004D4AC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Providing a comprehensive HR </w:t>
      </w:r>
      <w:r w:rsidR="0071695B">
        <w:rPr>
          <w:rFonts w:ascii="Times New Roman" w:eastAsia="Times New Roman" w:hAnsi="Times New Roman"/>
          <w:bCs/>
          <w:sz w:val="24"/>
          <w:szCs w:val="20"/>
        </w:rPr>
        <w:t>support service</w:t>
      </w:r>
      <w:r w:rsidR="00FE3857">
        <w:rPr>
          <w:rFonts w:ascii="Times New Roman" w:eastAsia="Times New Roman" w:hAnsi="Times New Roman"/>
          <w:bCs/>
          <w:sz w:val="24"/>
          <w:szCs w:val="20"/>
        </w:rPr>
        <w:t>s</w:t>
      </w:r>
      <w:r>
        <w:rPr>
          <w:rFonts w:ascii="Times New Roman" w:eastAsia="Times New Roman" w:hAnsi="Times New Roman"/>
          <w:bCs/>
          <w:sz w:val="24"/>
          <w:szCs w:val="20"/>
        </w:rPr>
        <w:t xml:space="preserve"> to </w:t>
      </w:r>
      <w:r w:rsidR="00FE3857">
        <w:rPr>
          <w:rFonts w:ascii="Times New Roman" w:eastAsia="Times New Roman" w:hAnsi="Times New Roman"/>
          <w:bCs/>
          <w:sz w:val="24"/>
          <w:szCs w:val="20"/>
        </w:rPr>
        <w:t>all in mates of the organization</w:t>
      </w:r>
      <w:r>
        <w:rPr>
          <w:rFonts w:ascii="Times New Roman" w:eastAsia="Times New Roman" w:hAnsi="Times New Roman"/>
          <w:bCs/>
          <w:sz w:val="24"/>
          <w:szCs w:val="20"/>
        </w:rPr>
        <w:t>.</w:t>
      </w:r>
    </w:p>
    <w:p w:rsidR="00516B1A" w:rsidRDefault="004D4ACF" w:rsidP="004D4AC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 </w:t>
      </w:r>
      <w:r w:rsidR="00182394">
        <w:rPr>
          <w:rFonts w:ascii="Times New Roman" w:eastAsia="Times New Roman" w:hAnsi="Times New Roman"/>
          <w:bCs/>
          <w:sz w:val="24"/>
          <w:szCs w:val="20"/>
        </w:rPr>
        <w:t>Preparing</w:t>
      </w:r>
      <w:r w:rsidR="004B1013">
        <w:rPr>
          <w:rFonts w:ascii="Times New Roman" w:eastAsia="Times New Roman" w:hAnsi="Times New Roman"/>
          <w:bCs/>
          <w:sz w:val="24"/>
          <w:szCs w:val="20"/>
        </w:rPr>
        <w:t xml:space="preserve"> </w:t>
      </w:r>
      <w:r w:rsidR="00182394">
        <w:rPr>
          <w:rFonts w:ascii="Times New Roman" w:eastAsia="Times New Roman" w:hAnsi="Times New Roman"/>
          <w:bCs/>
          <w:sz w:val="24"/>
          <w:szCs w:val="20"/>
        </w:rPr>
        <w:t xml:space="preserve">all kind of official </w:t>
      </w:r>
      <w:r w:rsidR="00516B1A">
        <w:rPr>
          <w:rFonts w:ascii="Times New Roman" w:eastAsia="Times New Roman" w:hAnsi="Times New Roman"/>
          <w:bCs/>
          <w:sz w:val="24"/>
          <w:szCs w:val="20"/>
        </w:rPr>
        <w:t>memos pertaining</w:t>
      </w:r>
      <w:r w:rsidR="00182394">
        <w:rPr>
          <w:rFonts w:ascii="Times New Roman" w:eastAsia="Times New Roman" w:hAnsi="Times New Roman"/>
          <w:bCs/>
          <w:sz w:val="24"/>
          <w:szCs w:val="20"/>
        </w:rPr>
        <w:t xml:space="preserve"> HR</w:t>
      </w:r>
      <w:r w:rsidR="00516B1A">
        <w:rPr>
          <w:rFonts w:ascii="Times New Roman" w:eastAsia="Times New Roman" w:hAnsi="Times New Roman"/>
          <w:bCs/>
          <w:sz w:val="24"/>
          <w:szCs w:val="20"/>
        </w:rPr>
        <w:t>/Admin</w:t>
      </w:r>
    </w:p>
    <w:p w:rsidR="002862E4" w:rsidRDefault="00516B1A" w:rsidP="004D4ACF">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Central Administration support services</w:t>
      </w:r>
      <w:r w:rsidR="00182394">
        <w:rPr>
          <w:rFonts w:ascii="Times New Roman" w:eastAsia="Times New Roman" w:hAnsi="Times New Roman"/>
          <w:bCs/>
          <w:sz w:val="24"/>
          <w:szCs w:val="20"/>
        </w:rPr>
        <w:t>.</w:t>
      </w:r>
    </w:p>
    <w:p w:rsidR="003A62DF" w:rsidRDefault="00BB2EAF" w:rsidP="00182394">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 xml:space="preserve">Responsible for all kind of Admin </w:t>
      </w:r>
      <w:r w:rsidR="00D5006B">
        <w:rPr>
          <w:rFonts w:ascii="Times New Roman" w:eastAsia="Times New Roman" w:hAnsi="Times New Roman"/>
          <w:bCs/>
          <w:sz w:val="24"/>
          <w:szCs w:val="20"/>
        </w:rPr>
        <w:t>activities</w:t>
      </w:r>
      <w:r w:rsidR="007A6360">
        <w:rPr>
          <w:rFonts w:ascii="Times New Roman" w:eastAsia="Times New Roman" w:hAnsi="Times New Roman"/>
          <w:bCs/>
          <w:sz w:val="24"/>
          <w:szCs w:val="20"/>
        </w:rPr>
        <w:t>.</w:t>
      </w:r>
    </w:p>
    <w:p w:rsidR="006F7D80" w:rsidRDefault="00B2598D" w:rsidP="00182394">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V</w:t>
      </w:r>
      <w:r w:rsidR="003A46C0">
        <w:rPr>
          <w:rFonts w:ascii="Times New Roman" w:eastAsia="Times New Roman" w:hAnsi="Times New Roman"/>
          <w:bCs/>
          <w:sz w:val="24"/>
          <w:szCs w:val="20"/>
        </w:rPr>
        <w:t xml:space="preserve">isas </w:t>
      </w:r>
      <w:r>
        <w:rPr>
          <w:rFonts w:ascii="Times New Roman" w:eastAsia="Times New Roman" w:hAnsi="Times New Roman"/>
          <w:bCs/>
          <w:sz w:val="24"/>
          <w:szCs w:val="20"/>
        </w:rPr>
        <w:t xml:space="preserve">arrangements </w:t>
      </w:r>
      <w:r w:rsidR="003A46C0">
        <w:rPr>
          <w:rFonts w:ascii="Times New Roman" w:eastAsia="Times New Roman" w:hAnsi="Times New Roman"/>
          <w:bCs/>
          <w:sz w:val="24"/>
          <w:szCs w:val="20"/>
        </w:rPr>
        <w:t>for the group</w:t>
      </w:r>
      <w:r w:rsidR="00182394">
        <w:rPr>
          <w:rFonts w:ascii="Times New Roman" w:eastAsia="Times New Roman" w:hAnsi="Times New Roman"/>
          <w:bCs/>
          <w:sz w:val="24"/>
          <w:szCs w:val="20"/>
        </w:rPr>
        <w:t xml:space="preserve"> </w:t>
      </w:r>
      <w:r>
        <w:rPr>
          <w:rFonts w:ascii="Times New Roman" w:eastAsia="Times New Roman" w:hAnsi="Times New Roman"/>
          <w:bCs/>
          <w:sz w:val="24"/>
          <w:szCs w:val="20"/>
        </w:rPr>
        <w:t>officials as and when required.</w:t>
      </w:r>
    </w:p>
    <w:p w:rsidR="00182394" w:rsidRDefault="006F7D80" w:rsidP="00182394">
      <w:pPr>
        <w:numPr>
          <w:ilvl w:val="0"/>
          <w:numId w:val="2"/>
        </w:numPr>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Payroll support to Finance team</w:t>
      </w:r>
      <w:r w:rsidR="00182394">
        <w:rPr>
          <w:rFonts w:ascii="Times New Roman" w:eastAsia="Times New Roman" w:hAnsi="Times New Roman"/>
          <w:bCs/>
          <w:sz w:val="24"/>
          <w:szCs w:val="20"/>
        </w:rPr>
        <w:t xml:space="preserve"> </w:t>
      </w:r>
      <w:r>
        <w:rPr>
          <w:rFonts w:ascii="Times New Roman" w:eastAsia="Times New Roman" w:hAnsi="Times New Roman"/>
          <w:bCs/>
          <w:sz w:val="24"/>
          <w:szCs w:val="20"/>
        </w:rPr>
        <w:t xml:space="preserve">especially during </w:t>
      </w:r>
      <w:r w:rsidR="00F75776">
        <w:rPr>
          <w:rFonts w:ascii="Times New Roman" w:eastAsia="Times New Roman" w:hAnsi="Times New Roman"/>
          <w:bCs/>
          <w:sz w:val="24"/>
          <w:szCs w:val="20"/>
        </w:rPr>
        <w:t>annual leave, final settlements and routine monthly payroll time.</w:t>
      </w:r>
    </w:p>
    <w:p w:rsidR="005E5A4A" w:rsidRDefault="005E5A4A" w:rsidP="005E5A4A">
      <w:pPr>
        <w:spacing w:after="0" w:line="240" w:lineRule="auto"/>
        <w:ind w:left="720"/>
        <w:jc w:val="both"/>
        <w:rPr>
          <w:rFonts w:ascii="Times New Roman" w:eastAsia="Times New Roman" w:hAnsi="Times New Roman"/>
          <w:bCs/>
          <w:sz w:val="10"/>
          <w:szCs w:val="10"/>
        </w:rPr>
      </w:pPr>
    </w:p>
    <w:p w:rsidR="00C8283D" w:rsidRPr="00853018" w:rsidRDefault="00C8283D" w:rsidP="005E5A4A">
      <w:pPr>
        <w:spacing w:after="0" w:line="240" w:lineRule="auto"/>
        <w:ind w:left="720"/>
        <w:jc w:val="both"/>
        <w:rPr>
          <w:rFonts w:ascii="Times New Roman" w:eastAsia="Times New Roman" w:hAnsi="Times New Roman"/>
          <w:bCs/>
          <w:sz w:val="10"/>
          <w:szCs w:val="10"/>
        </w:rPr>
      </w:pPr>
    </w:p>
    <w:p w:rsidR="00182394" w:rsidRPr="00182394" w:rsidRDefault="00182394" w:rsidP="00182394">
      <w:pPr>
        <w:spacing w:after="0" w:line="240" w:lineRule="auto"/>
        <w:ind w:left="720"/>
        <w:jc w:val="both"/>
        <w:rPr>
          <w:rFonts w:ascii="Times New Roman" w:eastAsia="Times New Roman" w:hAnsi="Times New Roman"/>
          <w:bCs/>
          <w:sz w:val="24"/>
          <w:szCs w:val="20"/>
        </w:rPr>
      </w:pPr>
    </w:p>
    <w:tbl>
      <w:tblPr>
        <w:tblW w:w="9114" w:type="dxa"/>
        <w:tblInd w:w="36" w:type="dxa"/>
        <w:tblLayout w:type="fixed"/>
        <w:tblLook w:val="04A0" w:firstRow="1" w:lastRow="0" w:firstColumn="1" w:lastColumn="0" w:noHBand="0" w:noVBand="1"/>
      </w:tblPr>
      <w:tblGrid>
        <w:gridCol w:w="1543"/>
        <w:gridCol w:w="4637"/>
        <w:gridCol w:w="2934"/>
      </w:tblGrid>
      <w:tr w:rsidR="006E779F" w:rsidRPr="00C76D98" w:rsidTr="00585C05">
        <w:trPr>
          <w:trHeight w:val="408"/>
        </w:trPr>
        <w:tc>
          <w:tcPr>
            <w:tcW w:w="1543"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u w:val="single"/>
              </w:rPr>
            </w:pPr>
            <w:r w:rsidRPr="006E779F">
              <w:rPr>
                <w:rFonts w:ascii="Times New Roman" w:eastAsia="Times New Roman" w:hAnsi="Times New Roman"/>
                <w:b/>
                <w:bCs/>
                <w:i/>
                <w:iCs/>
                <w:sz w:val="24"/>
                <w:szCs w:val="20"/>
                <w:u w:val="single"/>
              </w:rPr>
              <w:t xml:space="preserve">Feb 2012 to </w:t>
            </w:r>
            <w:r w:rsidR="00195B25">
              <w:rPr>
                <w:rFonts w:ascii="Times New Roman" w:eastAsia="Times New Roman" w:hAnsi="Times New Roman"/>
                <w:b/>
                <w:bCs/>
                <w:i/>
                <w:iCs/>
                <w:sz w:val="24"/>
                <w:szCs w:val="20"/>
                <w:u w:val="single"/>
              </w:rPr>
              <w:t>Jan2014</w:t>
            </w:r>
          </w:p>
          <w:p w:rsidR="006E779F" w:rsidRPr="006E779F" w:rsidRDefault="006E779F" w:rsidP="006E779F">
            <w:pPr>
              <w:spacing w:after="0" w:line="240" w:lineRule="auto"/>
              <w:rPr>
                <w:rFonts w:ascii="Times New Roman" w:eastAsia="Times New Roman" w:hAnsi="Times New Roman"/>
                <w:i/>
                <w:iCs/>
                <w:sz w:val="20"/>
                <w:szCs w:val="20"/>
              </w:rPr>
            </w:pPr>
          </w:p>
        </w:tc>
        <w:tc>
          <w:tcPr>
            <w:tcW w:w="4637"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Renaissance Engineering &amp; Construction</w:t>
            </w:r>
          </w:p>
          <w:p w:rsidR="006E779F" w:rsidRPr="006E779F" w:rsidRDefault="006E779F" w:rsidP="007F3F66">
            <w:pPr>
              <w:keepNext/>
              <w:tabs>
                <w:tab w:val="left" w:pos="3684"/>
              </w:tabs>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Doha Qatar</w:t>
            </w:r>
            <w:r w:rsidR="007F3F66">
              <w:rPr>
                <w:rFonts w:ascii="Times New Roman" w:eastAsia="Times New Roman" w:hAnsi="Times New Roman"/>
                <w:b/>
                <w:bCs/>
                <w:i/>
                <w:iCs/>
                <w:sz w:val="24"/>
                <w:szCs w:val="20"/>
              </w:rPr>
              <w:tab/>
            </w:r>
          </w:p>
          <w:p w:rsidR="006E779F" w:rsidRPr="006E779F" w:rsidRDefault="006E779F" w:rsidP="006E779F">
            <w:pPr>
              <w:tabs>
                <w:tab w:val="left" w:pos="720"/>
                <w:tab w:val="center" w:pos="4320"/>
                <w:tab w:val="right" w:pos="8640"/>
              </w:tabs>
              <w:spacing w:after="0" w:line="240" w:lineRule="auto"/>
              <w:rPr>
                <w:rFonts w:ascii="Times New Roman" w:eastAsia="Times New Roman" w:hAnsi="Times New Roman"/>
                <w:i/>
                <w:iCs/>
                <w:sz w:val="20"/>
                <w:szCs w:val="20"/>
              </w:rPr>
            </w:pPr>
          </w:p>
        </w:tc>
        <w:tc>
          <w:tcPr>
            <w:tcW w:w="2934" w:type="dxa"/>
            <w:tcBorders>
              <w:top w:val="thickThinSmallGap" w:sz="24" w:space="0" w:color="auto"/>
              <w:left w:val="thickThinSmallGap" w:sz="24" w:space="0" w:color="auto"/>
              <w:bottom w:val="thickThinSmallGap" w:sz="24" w:space="0" w:color="auto"/>
              <w:right w:val="thickThinSmallGap" w:sz="24" w:space="0" w:color="auto"/>
            </w:tcBorders>
            <w:hideMark/>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 xml:space="preserve">Position: Senior Document Controller </w:t>
            </w:r>
          </w:p>
        </w:tc>
      </w:tr>
    </w:tbl>
    <w:p w:rsidR="006E779F" w:rsidRPr="006E779F" w:rsidRDefault="006E779F" w:rsidP="006E779F">
      <w:pPr>
        <w:spacing w:after="0" w:line="240" w:lineRule="auto"/>
        <w:rPr>
          <w:rFonts w:ascii="Times New Roman" w:eastAsia="Times New Roman" w:hAnsi="Times New Roman"/>
          <w:sz w:val="20"/>
          <w:szCs w:val="20"/>
        </w:rPr>
      </w:pPr>
    </w:p>
    <w:p w:rsidR="006E779F" w:rsidRPr="006E779F" w:rsidRDefault="006E779F" w:rsidP="006E779F">
      <w:pPr>
        <w:spacing w:after="0" w:line="240" w:lineRule="auto"/>
        <w:jc w:val="both"/>
        <w:rPr>
          <w:rFonts w:ascii="Times New Roman" w:eastAsia="Times New Roman" w:hAnsi="Times New Roman"/>
          <w:sz w:val="24"/>
          <w:szCs w:val="24"/>
          <w:shd w:val="clear" w:color="auto" w:fill="FFFFFF"/>
        </w:rPr>
      </w:pPr>
      <w:r w:rsidRPr="006E779F">
        <w:rPr>
          <w:rFonts w:ascii="Times New Roman" w:eastAsia="Times New Roman" w:hAnsi="Times New Roman"/>
          <w:sz w:val="24"/>
          <w:szCs w:val="24"/>
          <w:shd w:val="clear" w:color="auto" w:fill="FFFFFF"/>
        </w:rPr>
        <w:t xml:space="preserve">Renaissance Construction's general business stream consists of shopping centers, offices, hotels, mixed-used projects, heavy industry plants (cement plants, petrochemical plants, fertilizers, metallurgy plants, power plants, etc.), infrastructure projects (airports, marinas, etc.), light </w:t>
      </w:r>
      <w:r w:rsidRPr="006E779F">
        <w:rPr>
          <w:rFonts w:ascii="Times New Roman" w:eastAsia="Times New Roman" w:hAnsi="Times New Roman"/>
          <w:sz w:val="24"/>
          <w:szCs w:val="24"/>
          <w:shd w:val="clear" w:color="auto" w:fill="FFFFFF"/>
        </w:rPr>
        <w:lastRenderedPageBreak/>
        <w:t>manufacturing plants, chemicals and pharmaceuticals plants, food and beverage processing plants, automotive and construction machinery plants, government buildings and power plants</w:t>
      </w:r>
    </w:p>
    <w:p w:rsidR="006E779F" w:rsidRPr="006E779F" w:rsidRDefault="006E779F" w:rsidP="006E779F">
      <w:pPr>
        <w:spacing w:after="0" w:line="240" w:lineRule="auto"/>
        <w:rPr>
          <w:rFonts w:ascii="Times New Roman" w:eastAsia="Times New Roman" w:hAnsi="Times New Roman"/>
          <w:sz w:val="24"/>
          <w:szCs w:val="24"/>
        </w:rPr>
      </w:pPr>
    </w:p>
    <w:p w:rsidR="006E779F" w:rsidRPr="006E779F" w:rsidRDefault="006E779F" w:rsidP="006E779F">
      <w:pPr>
        <w:spacing w:after="0" w:line="240" w:lineRule="auto"/>
        <w:rPr>
          <w:rFonts w:ascii="Times New Roman" w:eastAsia="Times New Roman" w:hAnsi="Times New Roman"/>
          <w:sz w:val="24"/>
          <w:szCs w:val="24"/>
        </w:rPr>
      </w:pPr>
      <w:r w:rsidRPr="006E779F">
        <w:rPr>
          <w:rFonts w:ascii="Times New Roman" w:eastAsia="Times New Roman" w:hAnsi="Times New Roman"/>
          <w:b/>
          <w:bCs/>
          <w:sz w:val="24"/>
          <w:szCs w:val="24"/>
        </w:rPr>
        <w:t>Job profile</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Senior Document Controller for Communication &amp; Media College for Qatar Foundation.</w:t>
      </w:r>
    </w:p>
    <w:p w:rsidR="006E779F" w:rsidRPr="006E779F" w:rsidRDefault="006E779F" w:rsidP="006E779F">
      <w:pPr>
        <w:spacing w:after="0" w:line="240" w:lineRule="auto"/>
        <w:jc w:val="both"/>
        <w:rPr>
          <w:rFonts w:ascii="Times New Roman" w:eastAsia="Times New Roman" w:hAnsi="Times New Roman"/>
          <w:bCs/>
          <w:sz w:val="24"/>
          <w:szCs w:val="20"/>
        </w:rPr>
      </w:pPr>
    </w:p>
    <w:p w:rsidR="00F46DE3" w:rsidRDefault="00F46DE3" w:rsidP="006E779F">
      <w:pPr>
        <w:spacing w:after="0" w:line="240" w:lineRule="auto"/>
        <w:jc w:val="both"/>
        <w:rPr>
          <w:rFonts w:ascii="Times New Roman" w:eastAsia="Times New Roman" w:hAnsi="Times New Roman"/>
          <w:b/>
          <w:bCs/>
          <w:sz w:val="24"/>
          <w:szCs w:val="20"/>
        </w:rPr>
      </w:pPr>
    </w:p>
    <w:p w:rsidR="00F46DE3" w:rsidRDefault="00F46DE3" w:rsidP="006E779F">
      <w:pPr>
        <w:spacing w:after="0" w:line="240" w:lineRule="auto"/>
        <w:jc w:val="both"/>
        <w:rPr>
          <w:rFonts w:ascii="Times New Roman" w:eastAsia="Times New Roman" w:hAnsi="Times New Roman"/>
          <w:b/>
          <w:bCs/>
          <w:sz w:val="24"/>
          <w:szCs w:val="20"/>
        </w:rPr>
      </w:pPr>
    </w:p>
    <w:p w:rsidR="00F46DE3" w:rsidRDefault="00F46DE3" w:rsidP="006E779F">
      <w:pPr>
        <w:spacing w:after="0" w:line="240" w:lineRule="auto"/>
        <w:jc w:val="both"/>
        <w:rPr>
          <w:rFonts w:ascii="Times New Roman" w:eastAsia="Times New Roman" w:hAnsi="Times New Roman"/>
          <w:b/>
          <w:bCs/>
          <w:sz w:val="24"/>
          <w:szCs w:val="20"/>
        </w:rPr>
      </w:pPr>
    </w:p>
    <w:p w:rsidR="00F46DE3" w:rsidRDefault="00F46DE3" w:rsidP="006E779F">
      <w:pPr>
        <w:spacing w:after="0" w:line="240" w:lineRule="auto"/>
        <w:jc w:val="both"/>
        <w:rPr>
          <w:rFonts w:ascii="Times New Roman" w:eastAsia="Times New Roman" w:hAnsi="Times New Roman"/>
          <w:b/>
          <w:bCs/>
          <w:sz w:val="24"/>
          <w:szCs w:val="20"/>
        </w:rPr>
      </w:pPr>
    </w:p>
    <w:p w:rsidR="00F46DE3" w:rsidRDefault="00F46DE3" w:rsidP="006E779F">
      <w:pPr>
        <w:spacing w:after="0" w:line="240" w:lineRule="auto"/>
        <w:jc w:val="both"/>
        <w:rPr>
          <w:rFonts w:ascii="Times New Roman" w:eastAsia="Times New Roman" w:hAnsi="Times New Roman"/>
          <w:b/>
          <w:bCs/>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Project Scope</w:t>
      </w:r>
    </w:p>
    <w:p w:rsidR="006E779F" w:rsidRPr="006E779F" w:rsidRDefault="006E779F" w:rsidP="006E779F">
      <w:pPr>
        <w:numPr>
          <w:ilvl w:val="0"/>
          <w:numId w:val="2"/>
        </w:numPr>
        <w:spacing w:after="0" w:line="240" w:lineRule="auto"/>
        <w:ind w:left="675"/>
        <w:jc w:val="both"/>
        <w:rPr>
          <w:rFonts w:ascii="Times New Roman" w:eastAsia="Times New Roman" w:hAnsi="Times New Roman"/>
          <w:bCs/>
          <w:sz w:val="24"/>
          <w:szCs w:val="20"/>
        </w:rPr>
      </w:pPr>
      <w:r w:rsidRPr="006E779F">
        <w:rPr>
          <w:rFonts w:ascii="Times New Roman" w:eastAsia="Times New Roman" w:hAnsi="Times New Roman"/>
          <w:sz w:val="24"/>
          <w:szCs w:val="28"/>
        </w:rPr>
        <w:t>Qatar Foundation (QF) for Education, Science and Community Development has commissioned the development of the College of Media and Communications (hereinafter referred to as CMC) for Northwestern University at Education City, Doha. The Scope of Work for this CONTRACT is to supply, procure, install, construct, test, commission and maintain all the Works for CMC.QF has commissioned the design and construction of Education City to provide a prestigious and comprehensive educational experience of international statur</w:t>
      </w:r>
      <w:r w:rsidRPr="006E779F">
        <w:rPr>
          <w:rFonts w:ascii="Arial" w:eastAsia="Times New Roman" w:hAnsi="Arial" w:cs="Arial"/>
          <w:sz w:val="24"/>
          <w:szCs w:val="28"/>
        </w:rPr>
        <w:t>e</w:t>
      </w:r>
    </w:p>
    <w:p w:rsidR="00FD3E74" w:rsidRDefault="00FD3E74" w:rsidP="006E779F">
      <w:pPr>
        <w:spacing w:after="0" w:line="240" w:lineRule="auto"/>
        <w:jc w:val="both"/>
        <w:rPr>
          <w:rFonts w:ascii="Times New Roman" w:eastAsia="Times New Roman" w:hAnsi="Times New Roman"/>
          <w:b/>
          <w:bCs/>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Responsibilities:</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Responsible for complete documentation (all types of drawings, Transmittal</w:t>
      </w:r>
      <w:r w:rsidR="00DD6ABF">
        <w:rPr>
          <w:rFonts w:ascii="Times New Roman" w:eastAsia="Times New Roman" w:hAnsi="Times New Roman"/>
          <w:bCs/>
          <w:sz w:val="24"/>
          <w:szCs w:val="20"/>
        </w:rPr>
        <w:t>’</w:t>
      </w:r>
      <w:r w:rsidRPr="006E779F">
        <w:rPr>
          <w:rFonts w:ascii="Times New Roman" w:eastAsia="Times New Roman" w:hAnsi="Times New Roman"/>
          <w:bCs/>
          <w:sz w:val="24"/>
          <w:szCs w:val="20"/>
        </w:rPr>
        <w:t xml:space="preserve">s, HSE documents, QA/QC documents, Incoming &amp; Outgoing </w:t>
      </w:r>
      <w:proofErr w:type="spellStart"/>
      <w:r w:rsidRPr="006E779F">
        <w:rPr>
          <w:rFonts w:ascii="Times New Roman" w:eastAsia="Times New Roman" w:hAnsi="Times New Roman"/>
          <w:bCs/>
          <w:sz w:val="24"/>
          <w:szCs w:val="20"/>
        </w:rPr>
        <w:t>letters</w:t>
      </w:r>
      <w:r w:rsidR="0062278C">
        <w:rPr>
          <w:rFonts w:ascii="Times New Roman" w:eastAsia="Times New Roman" w:hAnsi="Times New Roman"/>
          <w:bCs/>
          <w:sz w:val="24"/>
          <w:szCs w:val="20"/>
        </w:rPr>
        <w:t>,</w:t>
      </w:r>
      <w:r w:rsidR="00DD6D0B">
        <w:rPr>
          <w:rFonts w:ascii="Times New Roman" w:eastAsia="Times New Roman" w:hAnsi="Times New Roman"/>
          <w:bCs/>
          <w:sz w:val="24"/>
          <w:szCs w:val="20"/>
        </w:rPr>
        <w:t>RFI’s</w:t>
      </w:r>
      <w:proofErr w:type="spellEnd"/>
      <w:r w:rsidR="00DD6D0B">
        <w:rPr>
          <w:rFonts w:ascii="Times New Roman" w:eastAsia="Times New Roman" w:hAnsi="Times New Roman"/>
          <w:bCs/>
          <w:sz w:val="24"/>
          <w:szCs w:val="20"/>
        </w:rPr>
        <w:t>,</w:t>
      </w:r>
      <w:r w:rsidRPr="006E779F">
        <w:rPr>
          <w:rFonts w:ascii="Times New Roman" w:eastAsia="Times New Roman" w:hAnsi="Times New Roman"/>
          <w:bCs/>
          <w:sz w:val="24"/>
          <w:szCs w:val="20"/>
        </w:rPr>
        <w:t xml:space="preserve"> etc.), filling, control of documents, management of document follow for the mega </w:t>
      </w:r>
      <w:r w:rsidR="00D246F5">
        <w:rPr>
          <w:rFonts w:ascii="Times New Roman" w:eastAsia="Times New Roman" w:hAnsi="Times New Roman"/>
          <w:bCs/>
          <w:sz w:val="24"/>
          <w:szCs w:val="20"/>
        </w:rPr>
        <w:t xml:space="preserve">construction </w:t>
      </w:r>
      <w:r w:rsidRPr="006E779F">
        <w:rPr>
          <w:rFonts w:ascii="Times New Roman" w:eastAsia="Times New Roman" w:hAnsi="Times New Roman"/>
          <w:bCs/>
          <w:sz w:val="24"/>
          <w:szCs w:val="20"/>
        </w:rPr>
        <w:t xml:space="preserve">project. </w:t>
      </w:r>
    </w:p>
    <w:p w:rsidR="00D15E3F" w:rsidRPr="00662620" w:rsidRDefault="00D15E3F" w:rsidP="006E779F">
      <w:pPr>
        <w:numPr>
          <w:ilvl w:val="0"/>
          <w:numId w:val="2"/>
        </w:numPr>
        <w:spacing w:after="0" w:line="240" w:lineRule="auto"/>
        <w:jc w:val="both"/>
        <w:rPr>
          <w:rFonts w:ascii="Times New Roman" w:eastAsia="Times New Roman" w:hAnsi="Times New Roman"/>
          <w:bCs/>
          <w:sz w:val="24"/>
          <w:szCs w:val="20"/>
        </w:rPr>
      </w:pPr>
      <w:r w:rsidRPr="00662620">
        <w:rPr>
          <w:rFonts w:ascii="Times New Roman" w:eastAsia="Times New Roman" w:hAnsi="Times New Roman"/>
          <w:bCs/>
          <w:sz w:val="24"/>
          <w:szCs w:val="20"/>
        </w:rPr>
        <w:t>Joint auditing is being conducted by the consultant</w:t>
      </w:r>
      <w:r w:rsidR="00E97708" w:rsidRPr="00662620">
        <w:rPr>
          <w:rFonts w:ascii="Times New Roman" w:eastAsia="Times New Roman" w:hAnsi="Times New Roman"/>
          <w:bCs/>
          <w:sz w:val="24"/>
          <w:szCs w:val="20"/>
        </w:rPr>
        <w:t xml:space="preserve"> (Louis Berger Qatar)</w:t>
      </w:r>
      <w:r w:rsidR="003917D1" w:rsidRPr="00662620">
        <w:rPr>
          <w:rFonts w:ascii="Times New Roman" w:eastAsia="Times New Roman" w:hAnsi="Times New Roman"/>
          <w:bCs/>
          <w:sz w:val="24"/>
          <w:szCs w:val="20"/>
        </w:rPr>
        <w:t>an</w:t>
      </w:r>
      <w:r w:rsidR="00CC189D" w:rsidRPr="00662620">
        <w:rPr>
          <w:rFonts w:ascii="Times New Roman" w:eastAsia="Times New Roman" w:hAnsi="Times New Roman"/>
          <w:bCs/>
          <w:sz w:val="24"/>
          <w:szCs w:val="20"/>
        </w:rPr>
        <w:t>d</w:t>
      </w:r>
      <w:r w:rsidR="003917D1" w:rsidRPr="00662620">
        <w:rPr>
          <w:rFonts w:ascii="Times New Roman" w:eastAsia="Times New Roman" w:hAnsi="Times New Roman"/>
          <w:bCs/>
          <w:sz w:val="24"/>
          <w:szCs w:val="20"/>
        </w:rPr>
        <w:t xml:space="preserve"> my company QA/QC department.</w:t>
      </w:r>
    </w:p>
    <w:p w:rsidR="002F3920" w:rsidRPr="00D53F88" w:rsidRDefault="00D37E1F" w:rsidP="00D37E1F">
      <w:pPr>
        <w:numPr>
          <w:ilvl w:val="0"/>
          <w:numId w:val="2"/>
        </w:numPr>
        <w:spacing w:after="0" w:line="240" w:lineRule="auto"/>
        <w:jc w:val="both"/>
        <w:rPr>
          <w:rFonts w:ascii="Times New Roman" w:eastAsia="Times New Roman" w:hAnsi="Times New Roman"/>
          <w:bCs/>
          <w:sz w:val="24"/>
          <w:szCs w:val="24"/>
        </w:rPr>
      </w:pPr>
      <w:r>
        <w:rPr>
          <w:rFonts w:ascii="Times New Roman" w:hAnsi="Times New Roman"/>
          <w:sz w:val="24"/>
          <w:szCs w:val="24"/>
          <w:lang w:val="en-GB"/>
        </w:rPr>
        <w:t xml:space="preserve">Prepares </w:t>
      </w:r>
      <w:r w:rsidRPr="00D37E1F">
        <w:rPr>
          <w:rFonts w:ascii="Times New Roman" w:hAnsi="Times New Roman"/>
          <w:sz w:val="24"/>
          <w:szCs w:val="24"/>
          <w:lang w:val="en-GB"/>
        </w:rPr>
        <w:t>transmittal</w:t>
      </w:r>
      <w:r w:rsidR="002F3920" w:rsidRPr="002F3920">
        <w:rPr>
          <w:rFonts w:ascii="Times New Roman" w:hAnsi="Times New Roman"/>
          <w:sz w:val="24"/>
          <w:szCs w:val="24"/>
          <w:lang w:val="en-GB"/>
        </w:rPr>
        <w:t xml:space="preserve"> for </w:t>
      </w:r>
      <w:r w:rsidR="002F3920">
        <w:rPr>
          <w:rFonts w:ascii="Times New Roman" w:hAnsi="Times New Roman"/>
          <w:sz w:val="24"/>
          <w:szCs w:val="24"/>
          <w:lang w:val="en-GB"/>
        </w:rPr>
        <w:t>all</w:t>
      </w:r>
      <w:r w:rsidR="002F3920" w:rsidRPr="002F3920">
        <w:rPr>
          <w:rFonts w:ascii="Times New Roman" w:hAnsi="Times New Roman"/>
          <w:sz w:val="24"/>
          <w:szCs w:val="24"/>
          <w:lang w:val="en-GB"/>
        </w:rPr>
        <w:t xml:space="preserve"> documents</w:t>
      </w:r>
      <w:r w:rsidR="00D15E3F">
        <w:rPr>
          <w:rFonts w:ascii="Times New Roman" w:hAnsi="Times New Roman"/>
          <w:sz w:val="24"/>
          <w:szCs w:val="24"/>
          <w:lang w:val="en-GB"/>
        </w:rPr>
        <w:t xml:space="preserve"> my company every six month.</w:t>
      </w:r>
    </w:p>
    <w:p w:rsidR="00D53F88" w:rsidRPr="006E779F" w:rsidRDefault="00D53F88" w:rsidP="006E779F">
      <w:pPr>
        <w:numPr>
          <w:ilvl w:val="0"/>
          <w:numId w:val="2"/>
        </w:numPr>
        <w:spacing w:after="0" w:line="240" w:lineRule="auto"/>
        <w:jc w:val="both"/>
        <w:rPr>
          <w:rFonts w:ascii="Times New Roman" w:eastAsia="Times New Roman" w:hAnsi="Times New Roman"/>
          <w:bCs/>
          <w:sz w:val="24"/>
          <w:szCs w:val="24"/>
        </w:rPr>
      </w:pPr>
      <w:r w:rsidRPr="006E779F">
        <w:rPr>
          <w:rFonts w:ascii="Times New Roman" w:eastAsia="Times New Roman" w:hAnsi="Times New Roman"/>
          <w:bCs/>
          <w:sz w:val="24"/>
          <w:szCs w:val="20"/>
        </w:rPr>
        <w:t xml:space="preserve">The job involved managing more than </w:t>
      </w:r>
      <w:r>
        <w:rPr>
          <w:rFonts w:ascii="Times New Roman" w:eastAsia="Times New Roman" w:hAnsi="Times New Roman"/>
          <w:bCs/>
          <w:sz w:val="24"/>
          <w:szCs w:val="20"/>
        </w:rPr>
        <w:t>5000</w:t>
      </w:r>
      <w:r w:rsidRPr="006E779F">
        <w:rPr>
          <w:rFonts w:ascii="Times New Roman" w:eastAsia="Times New Roman" w:hAnsi="Times New Roman"/>
          <w:bCs/>
          <w:sz w:val="24"/>
          <w:szCs w:val="20"/>
        </w:rPr>
        <w:t xml:space="preserve"> technical</w:t>
      </w:r>
      <w:r w:rsidR="00394A86">
        <w:rPr>
          <w:rFonts w:ascii="Times New Roman" w:eastAsia="Times New Roman" w:hAnsi="Times New Roman"/>
          <w:bCs/>
          <w:sz w:val="24"/>
          <w:szCs w:val="20"/>
        </w:rPr>
        <w:t xml:space="preserve"> and</w:t>
      </w:r>
      <w:r w:rsidRPr="006E779F">
        <w:rPr>
          <w:rFonts w:ascii="Times New Roman" w:eastAsia="Times New Roman" w:hAnsi="Times New Roman"/>
          <w:bCs/>
          <w:sz w:val="24"/>
          <w:szCs w:val="20"/>
        </w:rPr>
        <w:t xml:space="preserve"> commercial documents.</w:t>
      </w:r>
    </w:p>
    <w:p w:rsidR="006E779F" w:rsidRPr="006E779F" w:rsidRDefault="006E779F" w:rsidP="006E779F">
      <w:pPr>
        <w:numPr>
          <w:ilvl w:val="0"/>
          <w:numId w:val="2"/>
        </w:num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 xml:space="preserve">The Document flow and control is maintaining </w:t>
      </w:r>
      <w:r w:rsidR="00285B90">
        <w:rPr>
          <w:rFonts w:ascii="Times New Roman" w:eastAsia="Times New Roman" w:hAnsi="Times New Roman"/>
          <w:b/>
          <w:bCs/>
          <w:sz w:val="24"/>
          <w:szCs w:val="20"/>
        </w:rPr>
        <w:t>in</w:t>
      </w:r>
      <w:r w:rsidRPr="006E779F">
        <w:rPr>
          <w:rFonts w:ascii="Times New Roman" w:eastAsia="Times New Roman" w:hAnsi="Times New Roman"/>
          <w:b/>
          <w:bCs/>
          <w:sz w:val="24"/>
          <w:szCs w:val="20"/>
        </w:rPr>
        <w:t xml:space="preserve"> ACONEX </w:t>
      </w:r>
      <w:r w:rsidR="002F3920">
        <w:rPr>
          <w:rFonts w:ascii="Times New Roman" w:eastAsia="Times New Roman" w:hAnsi="Times New Roman"/>
          <w:b/>
          <w:bCs/>
          <w:sz w:val="24"/>
          <w:szCs w:val="20"/>
        </w:rPr>
        <w:t>as well as in</w:t>
      </w:r>
      <w:r w:rsidRPr="006E779F">
        <w:rPr>
          <w:rFonts w:ascii="Times New Roman" w:eastAsia="Times New Roman" w:hAnsi="Times New Roman"/>
          <w:b/>
          <w:bCs/>
          <w:sz w:val="24"/>
          <w:szCs w:val="20"/>
        </w:rPr>
        <w:t xml:space="preserve"> Excel format.</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The job involved managing all technical, commercial and </w:t>
      </w:r>
      <w:r w:rsidRPr="006E779F">
        <w:rPr>
          <w:rFonts w:ascii="Times New Roman" w:eastAsia="Times New Roman" w:hAnsi="Times New Roman"/>
          <w:b/>
          <w:bCs/>
          <w:sz w:val="24"/>
          <w:szCs w:val="20"/>
        </w:rPr>
        <w:t>confidential documents.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Responsible for all documents interfaces between Client &amp; Subcontractors.</w:t>
      </w:r>
    </w:p>
    <w:p w:rsidR="006E779F" w:rsidRDefault="006E779F"/>
    <w:tbl>
      <w:tblPr>
        <w:tblW w:w="9069" w:type="dxa"/>
        <w:tblInd w:w="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4A0" w:firstRow="1" w:lastRow="0" w:firstColumn="1" w:lastColumn="0" w:noHBand="0" w:noVBand="1"/>
      </w:tblPr>
      <w:tblGrid>
        <w:gridCol w:w="2735"/>
        <w:gridCol w:w="2700"/>
        <w:gridCol w:w="3634"/>
      </w:tblGrid>
      <w:tr w:rsidR="006E779F" w:rsidRPr="00C76D98" w:rsidTr="00C76D98">
        <w:trPr>
          <w:trHeight w:val="348"/>
        </w:trPr>
        <w:tc>
          <w:tcPr>
            <w:tcW w:w="2735" w:type="dxa"/>
            <w:shd w:val="clear" w:color="auto" w:fill="auto"/>
          </w:tcPr>
          <w:p w:rsidR="006E779F" w:rsidRPr="00C76D98" w:rsidRDefault="006E779F" w:rsidP="00C76D98">
            <w:pPr>
              <w:spacing w:after="0" w:line="240" w:lineRule="auto"/>
              <w:rPr>
                <w:rFonts w:ascii="Times New Roman" w:eastAsia="Times New Roman" w:hAnsi="Times New Roman"/>
                <w:b/>
                <w:sz w:val="24"/>
                <w:szCs w:val="24"/>
              </w:rPr>
            </w:pPr>
            <w:r w:rsidRPr="00C76D98">
              <w:rPr>
                <w:rFonts w:ascii="Times New Roman" w:eastAsia="Times New Roman" w:hAnsi="Times New Roman"/>
                <w:b/>
                <w:i/>
                <w:iCs/>
                <w:sz w:val="24"/>
                <w:szCs w:val="24"/>
                <w:u w:val="single"/>
              </w:rPr>
              <w:t>Aug 2009 to Feb2011</w:t>
            </w:r>
          </w:p>
        </w:tc>
        <w:tc>
          <w:tcPr>
            <w:tcW w:w="2700" w:type="dxa"/>
            <w:shd w:val="clear" w:color="auto" w:fill="auto"/>
          </w:tcPr>
          <w:p w:rsidR="006E779F" w:rsidRPr="00C76D98" w:rsidRDefault="006E779F" w:rsidP="00C76D98">
            <w:pPr>
              <w:spacing w:after="0" w:line="240" w:lineRule="auto"/>
              <w:rPr>
                <w:rFonts w:ascii="Times New Roman" w:eastAsia="Times New Roman" w:hAnsi="Times New Roman"/>
                <w:b/>
                <w:sz w:val="24"/>
                <w:szCs w:val="24"/>
              </w:rPr>
            </w:pPr>
            <w:proofErr w:type="spellStart"/>
            <w:r w:rsidRPr="00C76D98">
              <w:rPr>
                <w:rFonts w:ascii="Times New Roman" w:eastAsia="Times New Roman" w:hAnsi="Times New Roman"/>
                <w:b/>
                <w:i/>
                <w:iCs/>
                <w:sz w:val="24"/>
                <w:szCs w:val="24"/>
              </w:rPr>
              <w:t>Fernas</w:t>
            </w:r>
            <w:proofErr w:type="spellEnd"/>
            <w:r w:rsidRPr="00C76D98">
              <w:rPr>
                <w:rFonts w:ascii="Times New Roman" w:eastAsia="Times New Roman" w:hAnsi="Times New Roman"/>
                <w:b/>
                <w:i/>
                <w:iCs/>
                <w:sz w:val="24"/>
                <w:szCs w:val="24"/>
              </w:rPr>
              <w:t xml:space="preserve"> Construction Company Ltd. Gurgaon, India.</w:t>
            </w:r>
          </w:p>
        </w:tc>
        <w:tc>
          <w:tcPr>
            <w:tcW w:w="3634" w:type="dxa"/>
            <w:shd w:val="clear" w:color="auto" w:fill="auto"/>
          </w:tcPr>
          <w:p w:rsidR="006E779F" w:rsidRPr="00C76D98" w:rsidRDefault="006E779F" w:rsidP="00C76D98">
            <w:pPr>
              <w:keepNext/>
              <w:spacing w:after="0" w:line="240" w:lineRule="auto"/>
              <w:outlineLvl w:val="3"/>
              <w:rPr>
                <w:rFonts w:ascii="Times New Roman" w:eastAsia="Times New Roman" w:hAnsi="Times New Roman"/>
                <w:b/>
                <w:bCs/>
                <w:i/>
                <w:iCs/>
                <w:sz w:val="24"/>
                <w:szCs w:val="20"/>
              </w:rPr>
            </w:pPr>
            <w:r w:rsidRPr="00C76D98">
              <w:rPr>
                <w:rFonts w:ascii="Times New Roman" w:eastAsia="Times New Roman" w:hAnsi="Times New Roman"/>
                <w:b/>
                <w:bCs/>
                <w:i/>
                <w:iCs/>
                <w:sz w:val="24"/>
                <w:szCs w:val="20"/>
              </w:rPr>
              <w:t>Position: Dy. Manager Admin &amp; Senior Document Controller</w:t>
            </w:r>
          </w:p>
        </w:tc>
      </w:tr>
    </w:tbl>
    <w:p w:rsidR="009304D4" w:rsidRDefault="009304D4" w:rsidP="009304D4">
      <w:pPr>
        <w:spacing w:after="0" w:line="240" w:lineRule="auto"/>
        <w:jc w:val="both"/>
        <w:rPr>
          <w:rFonts w:ascii="Times New Roman" w:eastAsia="Times New Roman" w:hAnsi="Times New Roman"/>
          <w:sz w:val="24"/>
          <w:szCs w:val="20"/>
        </w:rPr>
      </w:pPr>
    </w:p>
    <w:p w:rsidR="006E779F" w:rsidRDefault="006E779F" w:rsidP="009304D4">
      <w:pPr>
        <w:spacing w:after="0" w:line="240" w:lineRule="auto"/>
        <w:jc w:val="both"/>
        <w:rPr>
          <w:rFonts w:ascii="Times New Roman" w:eastAsia="Times New Roman" w:hAnsi="Times New Roman"/>
          <w:sz w:val="24"/>
          <w:szCs w:val="20"/>
        </w:rPr>
      </w:pPr>
      <w:proofErr w:type="spellStart"/>
      <w:r w:rsidRPr="006E779F">
        <w:rPr>
          <w:rFonts w:ascii="Times New Roman" w:eastAsia="Times New Roman" w:hAnsi="Times New Roman"/>
          <w:sz w:val="24"/>
          <w:szCs w:val="20"/>
        </w:rPr>
        <w:t>Fernas</w:t>
      </w:r>
      <w:proofErr w:type="spellEnd"/>
      <w:r w:rsidRPr="006E779F">
        <w:rPr>
          <w:rFonts w:ascii="Times New Roman" w:eastAsia="Times New Roman" w:hAnsi="Times New Roman"/>
          <w:sz w:val="24"/>
          <w:szCs w:val="20"/>
        </w:rPr>
        <w:t xml:space="preserve"> Construction Company is Turkey’s largest EPC Company in pipeline and having Pipeline projects in different part of the world.</w:t>
      </w:r>
    </w:p>
    <w:p w:rsidR="009304D4" w:rsidRPr="006E779F" w:rsidRDefault="009304D4" w:rsidP="009304D4">
      <w:pPr>
        <w:spacing w:after="0" w:line="240" w:lineRule="auto"/>
        <w:jc w:val="both"/>
        <w:rPr>
          <w:rFonts w:ascii="Times New Roman" w:eastAsia="Times New Roman" w:hAnsi="Times New Roman"/>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Job profile:</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Dy. Manager Admin and Senior Document Controller for DAHEJ-VIJAYPUR PIPELINE-(DVPL-II) </w:t>
      </w:r>
      <w:r w:rsidR="00EF5AFF">
        <w:rPr>
          <w:rFonts w:ascii="Times New Roman" w:eastAsia="Times New Roman" w:hAnsi="Times New Roman"/>
          <w:bCs/>
          <w:sz w:val="24"/>
          <w:szCs w:val="20"/>
        </w:rPr>
        <w:t>40”</w:t>
      </w:r>
      <w:r w:rsidRPr="006E779F">
        <w:rPr>
          <w:rFonts w:ascii="Times New Roman" w:eastAsia="Times New Roman" w:hAnsi="Times New Roman"/>
          <w:bCs/>
          <w:sz w:val="24"/>
          <w:szCs w:val="20"/>
        </w:rPr>
        <w:t>Pipeline Project.</w:t>
      </w:r>
    </w:p>
    <w:p w:rsidR="009304D4" w:rsidRDefault="009304D4" w:rsidP="009304D4">
      <w:pPr>
        <w:spacing w:after="0" w:line="240" w:lineRule="auto"/>
        <w:ind w:left="720"/>
        <w:jc w:val="both"/>
        <w:rPr>
          <w:rFonts w:ascii="Times New Roman" w:eastAsia="Times New Roman" w:hAnsi="Times New Roman"/>
          <w:bCs/>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Responsibilities: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Responsible for complete documentation (all types engineering documents, HSE documents, QA/QC documents, Incoming &amp; Outgoing letters</w:t>
      </w:r>
      <w:r w:rsidR="0062278C">
        <w:rPr>
          <w:rFonts w:ascii="Times New Roman" w:eastAsia="Times New Roman" w:hAnsi="Times New Roman"/>
          <w:bCs/>
          <w:sz w:val="24"/>
          <w:szCs w:val="20"/>
        </w:rPr>
        <w:t xml:space="preserve">, </w:t>
      </w:r>
      <w:proofErr w:type="spellStart"/>
      <w:r w:rsidR="0062278C">
        <w:rPr>
          <w:rFonts w:ascii="Times New Roman" w:eastAsia="Times New Roman" w:hAnsi="Times New Roman"/>
          <w:bCs/>
          <w:sz w:val="24"/>
          <w:szCs w:val="20"/>
        </w:rPr>
        <w:t>Memos,MOM</w:t>
      </w:r>
      <w:proofErr w:type="spellEnd"/>
      <w:r w:rsidRPr="006E779F">
        <w:rPr>
          <w:rFonts w:ascii="Times New Roman" w:eastAsia="Times New Roman" w:hAnsi="Times New Roman"/>
          <w:bCs/>
          <w:sz w:val="24"/>
          <w:szCs w:val="20"/>
        </w:rPr>
        <w:t xml:space="preserve"> etc.), filling, </w:t>
      </w:r>
      <w:r w:rsidR="00094CAC">
        <w:rPr>
          <w:rFonts w:ascii="Times New Roman" w:eastAsia="Times New Roman" w:hAnsi="Times New Roman"/>
          <w:bCs/>
          <w:sz w:val="24"/>
          <w:szCs w:val="20"/>
        </w:rPr>
        <w:t>tracking &amp;</w:t>
      </w:r>
      <w:r w:rsidRPr="006E779F">
        <w:rPr>
          <w:rFonts w:ascii="Times New Roman" w:eastAsia="Times New Roman" w:hAnsi="Times New Roman"/>
          <w:bCs/>
          <w:sz w:val="24"/>
          <w:szCs w:val="20"/>
        </w:rPr>
        <w:t xml:space="preserve">control of documents, management of document follow for the mega project. </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lastRenderedPageBreak/>
        <w:t>The Document flow and control is maintaining in Excel format.</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Preparing weekly and monthly project reports.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The job involved managing all technical, commercial and </w:t>
      </w:r>
      <w:r w:rsidRPr="006E779F">
        <w:rPr>
          <w:rFonts w:ascii="Times New Roman" w:eastAsia="Times New Roman" w:hAnsi="Times New Roman"/>
          <w:b/>
          <w:bCs/>
          <w:sz w:val="24"/>
          <w:szCs w:val="20"/>
        </w:rPr>
        <w:t>confidential documents.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Responsible for all documents interfaces between FERNAS, Sub-Contractor and Third parties. </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Responsible for all administrative works of the Project including liaison and approvals.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Handling various administrative tasks with diligence.</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Dealt with suppliers and purchasing office requirements.</w:t>
      </w:r>
      <w:r w:rsidR="00694CF4">
        <w:rPr>
          <w:rFonts w:ascii="Times New Roman" w:eastAsia="Times New Roman" w:hAnsi="Times New Roman"/>
          <w:bCs/>
          <w:sz w:val="24"/>
          <w:szCs w:val="20"/>
        </w:rPr>
        <w:tab/>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Preparing Minutes of Meeting.</w:t>
      </w:r>
    </w:p>
    <w:p w:rsidR="006E779F" w:rsidRDefault="006E779F" w:rsidP="006E779F">
      <w:pPr>
        <w:pStyle w:val="BodyText"/>
        <w:numPr>
          <w:ilvl w:val="0"/>
          <w:numId w:val="2"/>
        </w:numPr>
        <w:rPr>
          <w:bCs/>
        </w:rPr>
      </w:pPr>
      <w:r>
        <w:rPr>
          <w:bCs/>
        </w:rPr>
        <w:t>Monitoring status of all facility in office and ensured everything was in top condition.</w:t>
      </w:r>
    </w:p>
    <w:p w:rsidR="006E779F" w:rsidRPr="00F67410" w:rsidRDefault="006E779F" w:rsidP="006E779F">
      <w:pPr>
        <w:numPr>
          <w:ilvl w:val="0"/>
          <w:numId w:val="2"/>
        </w:numPr>
        <w:spacing w:after="0" w:line="240" w:lineRule="auto"/>
        <w:jc w:val="both"/>
        <w:rPr>
          <w:rFonts w:ascii="Times New Roman" w:eastAsia="Times New Roman" w:hAnsi="Times New Roman"/>
          <w:bCs/>
          <w:sz w:val="24"/>
          <w:szCs w:val="24"/>
        </w:rPr>
      </w:pPr>
      <w:r w:rsidRPr="00F67410">
        <w:rPr>
          <w:rFonts w:ascii="Times New Roman" w:hAnsi="Times New Roman"/>
          <w:bCs/>
          <w:sz w:val="24"/>
          <w:szCs w:val="24"/>
        </w:rPr>
        <w:t>Assisting Project Director and other technical persons in their daily activities</w:t>
      </w:r>
    </w:p>
    <w:p w:rsidR="005E5A4A" w:rsidRDefault="005E5A4A" w:rsidP="006E779F">
      <w:pPr>
        <w:spacing w:after="0" w:line="240" w:lineRule="auto"/>
        <w:jc w:val="both"/>
        <w:rPr>
          <w:bCs/>
        </w:rPr>
      </w:pPr>
    </w:p>
    <w:tbl>
      <w:tblPr>
        <w:tblW w:w="9801" w:type="dxa"/>
        <w:tblInd w:w="31" w:type="dxa"/>
        <w:tblLayout w:type="fixed"/>
        <w:tblLook w:val="0000" w:firstRow="0" w:lastRow="0" w:firstColumn="0" w:lastColumn="0" w:noHBand="0" w:noVBand="0"/>
      </w:tblPr>
      <w:tblGrid>
        <w:gridCol w:w="2625"/>
        <w:gridCol w:w="2971"/>
        <w:gridCol w:w="4205"/>
      </w:tblGrid>
      <w:tr w:rsidR="006E779F" w:rsidRPr="00C76D98" w:rsidTr="00585C05">
        <w:trPr>
          <w:trHeight w:val="332"/>
        </w:trPr>
        <w:tc>
          <w:tcPr>
            <w:tcW w:w="2625"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u w:val="single"/>
              </w:rPr>
            </w:pPr>
            <w:r w:rsidRPr="006E779F">
              <w:rPr>
                <w:rFonts w:ascii="Times New Roman" w:eastAsia="Times New Roman" w:hAnsi="Times New Roman"/>
                <w:b/>
                <w:bCs/>
                <w:i/>
                <w:iCs/>
                <w:sz w:val="24"/>
                <w:szCs w:val="20"/>
                <w:u w:val="single"/>
              </w:rPr>
              <w:t>Feb 2007 to Feb 2009</w:t>
            </w:r>
          </w:p>
          <w:p w:rsidR="006E779F" w:rsidRPr="006E779F" w:rsidRDefault="006E779F" w:rsidP="006E779F">
            <w:pPr>
              <w:spacing w:after="0" w:line="240" w:lineRule="auto"/>
              <w:rPr>
                <w:rFonts w:ascii="Times New Roman" w:eastAsia="Times New Roman" w:hAnsi="Times New Roman"/>
                <w:i/>
                <w:iCs/>
                <w:sz w:val="20"/>
                <w:szCs w:val="20"/>
              </w:rPr>
            </w:pPr>
          </w:p>
        </w:tc>
        <w:tc>
          <w:tcPr>
            <w:tcW w:w="2971"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Petroleum Development Oman</w:t>
            </w:r>
            <w:r w:rsidR="00585C05">
              <w:rPr>
                <w:rFonts w:ascii="Times New Roman" w:eastAsia="Times New Roman" w:hAnsi="Times New Roman"/>
                <w:b/>
                <w:bCs/>
                <w:i/>
                <w:iCs/>
                <w:sz w:val="24"/>
                <w:szCs w:val="20"/>
              </w:rPr>
              <w:t xml:space="preserve">, </w:t>
            </w:r>
            <w:r w:rsidRPr="006E779F">
              <w:rPr>
                <w:rFonts w:ascii="Times New Roman" w:eastAsia="Times New Roman" w:hAnsi="Times New Roman"/>
                <w:b/>
                <w:bCs/>
                <w:i/>
                <w:iCs/>
                <w:sz w:val="24"/>
                <w:szCs w:val="20"/>
              </w:rPr>
              <w:t xml:space="preserve">Muscat, </w:t>
            </w:r>
            <w:smartTag w:uri="urn:schemas-microsoft-com:office:smarttags" w:element="country-region">
              <w:r w:rsidRPr="006E779F">
                <w:rPr>
                  <w:rFonts w:ascii="Times New Roman" w:eastAsia="Times New Roman" w:hAnsi="Times New Roman"/>
                  <w:b/>
                  <w:bCs/>
                  <w:i/>
                  <w:iCs/>
                  <w:sz w:val="24"/>
                  <w:szCs w:val="20"/>
                </w:rPr>
                <w:t>Oman</w:t>
              </w:r>
            </w:smartTag>
          </w:p>
          <w:p w:rsidR="006E779F" w:rsidRPr="006E779F" w:rsidRDefault="006E779F" w:rsidP="006E779F">
            <w:pPr>
              <w:spacing w:after="0" w:line="240" w:lineRule="auto"/>
              <w:rPr>
                <w:rFonts w:ascii="Times New Roman" w:eastAsia="Times New Roman" w:hAnsi="Times New Roman"/>
                <w:i/>
                <w:iCs/>
                <w:sz w:val="20"/>
                <w:szCs w:val="20"/>
              </w:rPr>
            </w:pPr>
          </w:p>
        </w:tc>
        <w:tc>
          <w:tcPr>
            <w:tcW w:w="4205"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 xml:space="preserve">Position: Document Controller </w:t>
            </w:r>
          </w:p>
        </w:tc>
      </w:tr>
    </w:tbl>
    <w:p w:rsidR="006E779F" w:rsidRDefault="006E779F" w:rsidP="006E779F">
      <w:pPr>
        <w:spacing w:after="0" w:line="240" w:lineRule="auto"/>
        <w:jc w:val="both"/>
        <w:rPr>
          <w:rFonts w:ascii="Times New Roman" w:eastAsia="Times New Roman" w:hAnsi="Times New Roman"/>
          <w:bCs/>
          <w:sz w:val="24"/>
          <w:szCs w:val="20"/>
        </w:rPr>
      </w:pPr>
    </w:p>
    <w:p w:rsidR="006E779F" w:rsidRPr="006E779F" w:rsidRDefault="006E779F" w:rsidP="006E779F">
      <w:pPr>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Petroleum Development Oman (PDO) is Oman’s largest exploration and production Company and produces approximate 1 million barrels of Oil/day.</w:t>
      </w:r>
    </w:p>
    <w:p w:rsidR="006E779F" w:rsidRPr="006E779F" w:rsidRDefault="006E779F" w:rsidP="006E779F">
      <w:pPr>
        <w:spacing w:after="0" w:line="240" w:lineRule="auto"/>
        <w:jc w:val="both"/>
        <w:rPr>
          <w:rFonts w:ascii="Times New Roman" w:eastAsia="Times New Roman" w:hAnsi="Times New Roman"/>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Job profile:</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Document Controller for Hubara-Sahmah-KP11</w:t>
      </w:r>
      <w:r w:rsidR="008B7C4B">
        <w:rPr>
          <w:rFonts w:ascii="Times New Roman" w:eastAsia="Times New Roman" w:hAnsi="Times New Roman"/>
          <w:bCs/>
          <w:sz w:val="24"/>
          <w:szCs w:val="20"/>
        </w:rPr>
        <w:t xml:space="preserve"> </w:t>
      </w:r>
      <w:r w:rsidRPr="006E779F">
        <w:rPr>
          <w:rFonts w:ascii="Times New Roman" w:eastAsia="Times New Roman" w:hAnsi="Times New Roman"/>
          <w:bCs/>
          <w:sz w:val="24"/>
          <w:szCs w:val="20"/>
        </w:rPr>
        <w:t>4</w:t>
      </w:r>
      <w:r w:rsidR="005C7857">
        <w:rPr>
          <w:rFonts w:ascii="Times New Roman" w:eastAsia="Times New Roman" w:hAnsi="Times New Roman"/>
          <w:bCs/>
          <w:sz w:val="24"/>
          <w:szCs w:val="20"/>
        </w:rPr>
        <w:t>8” &amp; 32”</w:t>
      </w:r>
      <w:r w:rsidRPr="006E779F">
        <w:rPr>
          <w:rFonts w:ascii="Times New Roman" w:eastAsia="Times New Roman" w:hAnsi="Times New Roman"/>
          <w:bCs/>
          <w:sz w:val="24"/>
          <w:szCs w:val="20"/>
        </w:rPr>
        <w:t>Pipeline Project.</w:t>
      </w:r>
    </w:p>
    <w:p w:rsidR="00B23551" w:rsidRDefault="00B23551" w:rsidP="00B23551">
      <w:pPr>
        <w:pStyle w:val="ListParagraph"/>
        <w:spacing w:after="0" w:line="240" w:lineRule="auto"/>
        <w:jc w:val="both"/>
        <w:rPr>
          <w:rFonts w:ascii="Times New Roman" w:eastAsia="Times New Roman" w:hAnsi="Times New Roman"/>
          <w:b/>
          <w:bCs/>
          <w:sz w:val="24"/>
          <w:szCs w:val="20"/>
        </w:rPr>
      </w:pPr>
    </w:p>
    <w:p w:rsidR="00B23551" w:rsidRPr="00B23551" w:rsidRDefault="00B23551" w:rsidP="00B23551">
      <w:pPr>
        <w:spacing w:after="0" w:line="240" w:lineRule="auto"/>
        <w:jc w:val="both"/>
        <w:rPr>
          <w:rFonts w:ascii="Times New Roman" w:eastAsia="Times New Roman" w:hAnsi="Times New Roman"/>
          <w:b/>
          <w:bCs/>
          <w:sz w:val="24"/>
          <w:szCs w:val="20"/>
        </w:rPr>
      </w:pPr>
      <w:r w:rsidRPr="00B23551">
        <w:rPr>
          <w:rFonts w:ascii="Times New Roman" w:eastAsia="Times New Roman" w:hAnsi="Times New Roman"/>
          <w:b/>
          <w:bCs/>
          <w:sz w:val="24"/>
          <w:szCs w:val="20"/>
        </w:rPr>
        <w:t>Responsibilities: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Responsible for complete document management, filling, control of documents, management of document follow for the mega Pipeline project. </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The Document flow and control was done using Electronic Document Management System (EDMS) as well as in Excel format.</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The job involved managing more than 20,000 technical, commercial and confidential documents.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Responsible for all document interfaces between PDO, Contractor, Vendors and Third parties. </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Responsible for administrative works of the Project including liaison and approvals.</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Assisted Project Manager and other technical persons in their activities.</w:t>
      </w:r>
    </w:p>
    <w:p w:rsidR="006E779F" w:rsidRDefault="006E779F" w:rsidP="006E779F">
      <w:pPr>
        <w:numPr>
          <w:ilvl w:val="0"/>
          <w:numId w:val="2"/>
        </w:numPr>
        <w:spacing w:after="0" w:line="240" w:lineRule="auto"/>
        <w:jc w:val="both"/>
        <w:rPr>
          <w:rFonts w:ascii="Times New Roman" w:eastAsia="Times New Roman" w:hAnsi="Times New Roman"/>
          <w:bCs/>
          <w:sz w:val="24"/>
          <w:szCs w:val="24"/>
        </w:rPr>
      </w:pPr>
      <w:r w:rsidRPr="00285B90">
        <w:rPr>
          <w:rFonts w:ascii="Times New Roman" w:eastAsia="Times New Roman" w:hAnsi="Times New Roman"/>
          <w:bCs/>
          <w:sz w:val="24"/>
          <w:szCs w:val="24"/>
        </w:rPr>
        <w:t>Preparing weekly and monthly project reports.</w:t>
      </w:r>
    </w:p>
    <w:p w:rsidR="00EE3A1C" w:rsidRDefault="00EE3A1C" w:rsidP="00EE3A1C">
      <w:pPr>
        <w:spacing w:after="0" w:line="240" w:lineRule="auto"/>
        <w:jc w:val="both"/>
        <w:rPr>
          <w:rFonts w:ascii="Times New Roman" w:eastAsia="Times New Roman" w:hAnsi="Times New Roman"/>
          <w:bCs/>
          <w:sz w:val="24"/>
          <w:szCs w:val="24"/>
        </w:rPr>
      </w:pPr>
    </w:p>
    <w:p w:rsidR="005E5A4A" w:rsidRDefault="005E5A4A" w:rsidP="00EE3A1C">
      <w:pPr>
        <w:spacing w:after="0" w:line="240" w:lineRule="auto"/>
        <w:jc w:val="both"/>
        <w:rPr>
          <w:rFonts w:ascii="Times New Roman" w:eastAsia="Times New Roman" w:hAnsi="Times New Roman"/>
          <w:bCs/>
          <w:sz w:val="24"/>
          <w:szCs w:val="24"/>
        </w:rPr>
      </w:pPr>
    </w:p>
    <w:tbl>
      <w:tblPr>
        <w:tblW w:w="9799" w:type="dxa"/>
        <w:tblInd w:w="32" w:type="dxa"/>
        <w:tblLayout w:type="fixed"/>
        <w:tblLook w:val="0000" w:firstRow="0" w:lastRow="0" w:firstColumn="0" w:lastColumn="0" w:noHBand="0" w:noVBand="0"/>
      </w:tblPr>
      <w:tblGrid>
        <w:gridCol w:w="2203"/>
        <w:gridCol w:w="3304"/>
        <w:gridCol w:w="4292"/>
      </w:tblGrid>
      <w:tr w:rsidR="006E779F" w:rsidRPr="00C76D98" w:rsidTr="00585C05">
        <w:trPr>
          <w:trHeight w:val="436"/>
        </w:trPr>
        <w:tc>
          <w:tcPr>
            <w:tcW w:w="2203"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u w:val="single"/>
              </w:rPr>
            </w:pPr>
            <w:r w:rsidRPr="006E779F">
              <w:rPr>
                <w:rFonts w:ascii="Times New Roman" w:eastAsia="Times New Roman" w:hAnsi="Times New Roman"/>
                <w:b/>
                <w:bCs/>
                <w:i/>
                <w:iCs/>
                <w:sz w:val="24"/>
                <w:szCs w:val="20"/>
                <w:u w:val="single"/>
              </w:rPr>
              <w:t>May 04 to June 06</w:t>
            </w:r>
          </w:p>
          <w:p w:rsidR="006E779F" w:rsidRPr="006E779F" w:rsidRDefault="006E779F" w:rsidP="006E779F">
            <w:pPr>
              <w:spacing w:after="0" w:line="240" w:lineRule="auto"/>
              <w:rPr>
                <w:rFonts w:ascii="Times New Roman" w:eastAsia="Times New Roman" w:hAnsi="Times New Roman"/>
                <w:i/>
                <w:iCs/>
                <w:sz w:val="20"/>
                <w:szCs w:val="20"/>
              </w:rPr>
            </w:pPr>
          </w:p>
        </w:tc>
        <w:tc>
          <w:tcPr>
            <w:tcW w:w="3304"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 xml:space="preserve">Doosan Heavy </w:t>
            </w:r>
            <w:smartTag w:uri="urn:schemas-microsoft-com:office:smarttags" w:element="State">
              <w:r w:rsidRPr="006E779F">
                <w:rPr>
                  <w:rFonts w:ascii="Times New Roman" w:eastAsia="Times New Roman" w:hAnsi="Times New Roman"/>
                  <w:b/>
                  <w:bCs/>
                  <w:i/>
                  <w:iCs/>
                  <w:sz w:val="24"/>
                  <w:szCs w:val="20"/>
                </w:rPr>
                <w:t>Ind.</w:t>
              </w:r>
            </w:smartTag>
            <w:r w:rsidRPr="006E779F">
              <w:rPr>
                <w:rFonts w:ascii="Times New Roman" w:eastAsia="Times New Roman" w:hAnsi="Times New Roman"/>
                <w:b/>
                <w:bCs/>
                <w:i/>
                <w:iCs/>
                <w:sz w:val="24"/>
                <w:szCs w:val="20"/>
              </w:rPr>
              <w:t xml:space="preserve">&amp; Const. </w:t>
            </w:r>
            <w:proofErr w:type="spellStart"/>
            <w:r w:rsidRPr="006E779F">
              <w:rPr>
                <w:rFonts w:ascii="Times New Roman" w:eastAsia="Times New Roman" w:hAnsi="Times New Roman"/>
                <w:b/>
                <w:bCs/>
                <w:i/>
                <w:iCs/>
                <w:sz w:val="24"/>
                <w:szCs w:val="20"/>
              </w:rPr>
              <w:t>Qidfa</w:t>
            </w:r>
            <w:proofErr w:type="spellEnd"/>
            <w:r w:rsidRPr="006E779F">
              <w:rPr>
                <w:rFonts w:ascii="Times New Roman" w:eastAsia="Times New Roman" w:hAnsi="Times New Roman"/>
                <w:b/>
                <w:bCs/>
                <w:i/>
                <w:iCs/>
                <w:sz w:val="24"/>
                <w:szCs w:val="20"/>
              </w:rPr>
              <w:t>, Fujairah, U A E</w:t>
            </w:r>
          </w:p>
        </w:tc>
        <w:tc>
          <w:tcPr>
            <w:tcW w:w="4292"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 xml:space="preserve">Position: </w:t>
            </w:r>
            <w:r w:rsidR="00D21EB8">
              <w:rPr>
                <w:rFonts w:ascii="Times New Roman" w:eastAsia="Times New Roman" w:hAnsi="Times New Roman"/>
                <w:b/>
                <w:bCs/>
                <w:i/>
                <w:iCs/>
                <w:sz w:val="24"/>
                <w:szCs w:val="20"/>
              </w:rPr>
              <w:t>IT Coordinator/Document Controller</w:t>
            </w:r>
          </w:p>
        </w:tc>
      </w:tr>
    </w:tbl>
    <w:p w:rsidR="006E779F" w:rsidRDefault="006E779F" w:rsidP="006E779F">
      <w:pPr>
        <w:spacing w:after="0" w:line="240" w:lineRule="auto"/>
        <w:jc w:val="both"/>
        <w:rPr>
          <w:rFonts w:ascii="Times New Roman" w:eastAsia="Times New Roman" w:hAnsi="Times New Roman"/>
          <w:bCs/>
          <w:sz w:val="24"/>
          <w:szCs w:val="20"/>
        </w:rPr>
      </w:pPr>
    </w:p>
    <w:p w:rsidR="006E779F" w:rsidRPr="006E779F" w:rsidRDefault="006E779F" w:rsidP="006E779F">
      <w:pPr>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 xml:space="preserve">Doosan Heavy Industries &amp; Constructions is one among the leading multinational companies in the field of desalination and power plant construction. Utilizing all the modern technological advancements, Doosan has acquired a respectable position in its field even from their counterparts. </w:t>
      </w:r>
    </w:p>
    <w:p w:rsidR="00976A4C" w:rsidRDefault="00976A4C" w:rsidP="006E779F">
      <w:pPr>
        <w:spacing w:after="0" w:line="240" w:lineRule="auto"/>
        <w:jc w:val="both"/>
        <w:rPr>
          <w:rFonts w:ascii="Times New Roman" w:eastAsia="Times New Roman" w:hAnsi="Times New Roman"/>
          <w:b/>
          <w:bCs/>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Job profile:</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IT Coordinator/Document Controller for </w:t>
      </w:r>
      <w:smartTag w:uri="urn:schemas-microsoft-com:office:smarttags" w:element="place">
        <w:r w:rsidRPr="006E779F">
          <w:rPr>
            <w:rFonts w:ascii="Times New Roman" w:eastAsia="Times New Roman" w:hAnsi="Times New Roman"/>
            <w:bCs/>
            <w:sz w:val="24"/>
            <w:szCs w:val="20"/>
          </w:rPr>
          <w:t>Fujairah</w:t>
        </w:r>
      </w:smartTag>
      <w:r w:rsidRPr="006E779F">
        <w:rPr>
          <w:rFonts w:ascii="Times New Roman" w:eastAsia="Times New Roman" w:hAnsi="Times New Roman"/>
          <w:bCs/>
          <w:sz w:val="24"/>
          <w:szCs w:val="20"/>
        </w:rPr>
        <w:t xml:space="preserve"> Water &amp; Power Plant.</w:t>
      </w:r>
    </w:p>
    <w:p w:rsidR="006E779F" w:rsidRPr="006E779F" w:rsidRDefault="006E779F" w:rsidP="006E779F">
      <w:pPr>
        <w:spacing w:after="0" w:line="240" w:lineRule="auto"/>
        <w:jc w:val="both"/>
        <w:rPr>
          <w:rFonts w:ascii="Times New Roman" w:eastAsia="Times New Roman" w:hAnsi="Times New Roman"/>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IT division profile:</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No of users: 30 – 50</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lastRenderedPageBreak/>
        <w:t>Operating system: Windows 2000 / 2003, Windows XP/ 98</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Databases: (MS – Access)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Networking: 3Com, Cell (Broad Band Internet Sharer)</w:t>
      </w:r>
    </w:p>
    <w:p w:rsidR="006E779F" w:rsidRPr="006E779F" w:rsidRDefault="006E779F" w:rsidP="006E779F">
      <w:pPr>
        <w:spacing w:after="0" w:line="240" w:lineRule="auto"/>
        <w:jc w:val="both"/>
        <w:rPr>
          <w:rFonts w:ascii="Times New Roman" w:eastAsia="Times New Roman" w:hAnsi="Times New Roman"/>
          <w:b/>
          <w:bCs/>
          <w:sz w:val="24"/>
          <w:szCs w:val="2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Responsibilities: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Coordination of IT Purchase requirement for our client Union Water &amp; Electricity Company, Fujairah Water &amp; Power Plant.</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Helping in all documentation activities.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Systems, Network and Database (Bespoke) Administration</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Technical Support and Coordination for the team</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System Backup (VERITAS Backup)</w:t>
      </w:r>
    </w:p>
    <w:p w:rsidR="006E779F" w:rsidRDefault="006E779F" w:rsidP="006E779F">
      <w:pPr>
        <w:spacing w:after="0" w:line="240" w:lineRule="auto"/>
        <w:jc w:val="both"/>
        <w:rPr>
          <w:rFonts w:ascii="Times New Roman" w:eastAsia="Times New Roman" w:hAnsi="Times New Roman"/>
          <w:bCs/>
          <w:sz w:val="24"/>
          <w:szCs w:val="20"/>
        </w:rPr>
      </w:pPr>
    </w:p>
    <w:p w:rsidR="005E5A4A" w:rsidRDefault="005E5A4A" w:rsidP="006E779F">
      <w:pPr>
        <w:spacing w:after="0" w:line="240" w:lineRule="auto"/>
        <w:jc w:val="both"/>
        <w:rPr>
          <w:rFonts w:ascii="Times New Roman" w:eastAsia="Times New Roman" w:hAnsi="Times New Roman"/>
          <w:bCs/>
          <w:sz w:val="24"/>
          <w:szCs w:val="20"/>
        </w:rPr>
      </w:pPr>
    </w:p>
    <w:p w:rsidR="000F18D7" w:rsidRDefault="000F18D7" w:rsidP="006E779F">
      <w:pPr>
        <w:spacing w:after="0" w:line="240" w:lineRule="auto"/>
        <w:jc w:val="both"/>
        <w:rPr>
          <w:rFonts w:ascii="Times New Roman" w:eastAsia="Times New Roman" w:hAnsi="Times New Roman"/>
          <w:bCs/>
          <w:sz w:val="24"/>
          <w:szCs w:val="20"/>
        </w:rPr>
      </w:pPr>
    </w:p>
    <w:p w:rsidR="005E5A4A" w:rsidRDefault="005E5A4A" w:rsidP="006E779F">
      <w:pPr>
        <w:spacing w:after="0" w:line="240" w:lineRule="auto"/>
        <w:jc w:val="both"/>
        <w:rPr>
          <w:rFonts w:ascii="Times New Roman" w:eastAsia="Times New Roman" w:hAnsi="Times New Roman"/>
          <w:bCs/>
          <w:sz w:val="24"/>
          <w:szCs w:val="20"/>
        </w:rPr>
      </w:pPr>
    </w:p>
    <w:tbl>
      <w:tblPr>
        <w:tblW w:w="9801" w:type="dxa"/>
        <w:tblInd w:w="31" w:type="dxa"/>
        <w:tblLayout w:type="fixed"/>
        <w:tblLook w:val="0000" w:firstRow="0" w:lastRow="0" w:firstColumn="0" w:lastColumn="0" w:noHBand="0" w:noVBand="0"/>
      </w:tblPr>
      <w:tblGrid>
        <w:gridCol w:w="2117"/>
        <w:gridCol w:w="3347"/>
        <w:gridCol w:w="4337"/>
      </w:tblGrid>
      <w:tr w:rsidR="006E779F" w:rsidRPr="00C76D98" w:rsidTr="006E779F">
        <w:trPr>
          <w:trHeight w:val="173"/>
        </w:trPr>
        <w:tc>
          <w:tcPr>
            <w:tcW w:w="2117"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u w:val="single"/>
              </w:rPr>
            </w:pPr>
            <w:r w:rsidRPr="006E779F">
              <w:rPr>
                <w:rFonts w:ascii="Times New Roman" w:eastAsia="Times New Roman" w:hAnsi="Times New Roman"/>
                <w:b/>
                <w:bCs/>
                <w:i/>
                <w:iCs/>
                <w:sz w:val="24"/>
                <w:szCs w:val="20"/>
                <w:u w:val="single"/>
              </w:rPr>
              <w:t>Apr 00 to May 04</w:t>
            </w:r>
          </w:p>
          <w:p w:rsidR="006E779F" w:rsidRPr="006E779F" w:rsidRDefault="006E779F" w:rsidP="006E779F">
            <w:pPr>
              <w:spacing w:after="0" w:line="240" w:lineRule="auto"/>
              <w:rPr>
                <w:rFonts w:ascii="Times New Roman" w:eastAsia="Times New Roman" w:hAnsi="Times New Roman"/>
                <w:b/>
                <w:bCs/>
                <w:i/>
                <w:iCs/>
                <w:sz w:val="24"/>
                <w:szCs w:val="20"/>
                <w:u w:val="single"/>
              </w:rPr>
            </w:pPr>
          </w:p>
        </w:tc>
        <w:tc>
          <w:tcPr>
            <w:tcW w:w="3347"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Tiffany Foods Ltd. (IFFCO)</w:t>
            </w:r>
          </w:p>
          <w:p w:rsidR="006E779F" w:rsidRPr="006E779F" w:rsidRDefault="006E779F" w:rsidP="006E779F">
            <w:pPr>
              <w:keepNext/>
              <w:spacing w:after="0" w:line="240" w:lineRule="auto"/>
              <w:outlineLvl w:val="3"/>
              <w:rPr>
                <w:rFonts w:ascii="Times New Roman" w:eastAsia="Times New Roman" w:hAnsi="Times New Roman"/>
                <w:b/>
                <w:bCs/>
                <w:i/>
                <w:iCs/>
                <w:sz w:val="24"/>
                <w:szCs w:val="20"/>
              </w:rPr>
            </w:pPr>
            <w:proofErr w:type="spellStart"/>
            <w:r w:rsidRPr="006E779F">
              <w:rPr>
                <w:rFonts w:ascii="Times New Roman" w:eastAsia="Times New Roman" w:hAnsi="Times New Roman"/>
                <w:b/>
                <w:bCs/>
                <w:i/>
                <w:iCs/>
                <w:sz w:val="24"/>
                <w:szCs w:val="20"/>
              </w:rPr>
              <w:t>Sharjah</w:t>
            </w:r>
            <w:proofErr w:type="spellEnd"/>
            <w:r w:rsidRPr="006E779F">
              <w:rPr>
                <w:rFonts w:ascii="Times New Roman" w:eastAsia="Times New Roman" w:hAnsi="Times New Roman"/>
                <w:b/>
                <w:bCs/>
                <w:i/>
                <w:iCs/>
                <w:sz w:val="24"/>
                <w:szCs w:val="20"/>
              </w:rPr>
              <w:t>, U.A.E</w:t>
            </w:r>
          </w:p>
        </w:tc>
        <w:tc>
          <w:tcPr>
            <w:tcW w:w="4337"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Bookman Old Style" w:eastAsia="Times New Roman" w:hAnsi="Bookman Old Style"/>
                <w:i/>
                <w:iCs/>
                <w:sz w:val="24"/>
                <w:szCs w:val="20"/>
                <w:u w:val="single"/>
              </w:rPr>
            </w:pPr>
            <w:r w:rsidRPr="006E779F">
              <w:rPr>
                <w:rFonts w:ascii="Times New Roman" w:eastAsia="Times New Roman" w:hAnsi="Times New Roman"/>
                <w:b/>
                <w:bCs/>
                <w:i/>
                <w:iCs/>
                <w:sz w:val="24"/>
                <w:szCs w:val="20"/>
              </w:rPr>
              <w:t>Position: Document Controller</w:t>
            </w:r>
          </w:p>
        </w:tc>
      </w:tr>
    </w:tbl>
    <w:p w:rsidR="006E779F" w:rsidRPr="006E779F" w:rsidRDefault="006E779F" w:rsidP="006E779F">
      <w:pPr>
        <w:spacing w:before="100" w:beforeAutospacing="1" w:after="100" w:afterAutospacing="1" w:line="240" w:lineRule="auto"/>
        <w:rPr>
          <w:rFonts w:ascii="Times New Roman" w:eastAsia="Times New Roman" w:hAnsi="Times New Roman"/>
          <w:sz w:val="24"/>
          <w:szCs w:val="24"/>
        </w:rPr>
      </w:pPr>
      <w:r w:rsidRPr="006E779F">
        <w:rPr>
          <w:rFonts w:ascii="Times New Roman" w:eastAsia="Times New Roman" w:hAnsi="Times New Roman"/>
          <w:sz w:val="24"/>
          <w:szCs w:val="24"/>
        </w:rPr>
        <w:t xml:space="preserve">IFFCO is a United Arab Emirates based business house, which manufactures and markets a </w:t>
      </w:r>
      <w:r w:rsidR="00D8243B" w:rsidRPr="006E779F">
        <w:rPr>
          <w:rFonts w:ascii="Times New Roman" w:eastAsia="Times New Roman" w:hAnsi="Times New Roman"/>
          <w:sz w:val="24"/>
          <w:szCs w:val="24"/>
        </w:rPr>
        <w:t>well-integrated</w:t>
      </w:r>
      <w:r w:rsidRPr="006E779F">
        <w:rPr>
          <w:rFonts w:ascii="Times New Roman" w:eastAsia="Times New Roman" w:hAnsi="Times New Roman"/>
          <w:sz w:val="24"/>
          <w:szCs w:val="24"/>
        </w:rPr>
        <w:t xml:space="preserve"> range of mass-market consumer products. Our business segments are: Food and Beverage, Personal Care and Cleaning, Packaging &amp; Industrial Products and Logistics. Since its inception in 1975, IFFCO's history has been one of consistent and successful growth.</w:t>
      </w:r>
    </w:p>
    <w:p w:rsidR="006E779F" w:rsidRPr="006E779F" w:rsidRDefault="006E779F" w:rsidP="006E779F">
      <w:pPr>
        <w:spacing w:before="100" w:beforeAutospacing="1" w:after="0" w:line="240" w:lineRule="auto"/>
        <w:rPr>
          <w:rFonts w:ascii="Times New Roman" w:eastAsia="Times New Roman" w:hAnsi="Times New Roman"/>
          <w:b/>
          <w:bCs/>
          <w:sz w:val="24"/>
          <w:szCs w:val="24"/>
        </w:rPr>
      </w:pPr>
      <w:r w:rsidRPr="006E779F">
        <w:rPr>
          <w:rFonts w:ascii="Times New Roman" w:eastAsia="Times New Roman" w:hAnsi="Times New Roman"/>
          <w:b/>
          <w:sz w:val="24"/>
          <w:szCs w:val="24"/>
        </w:rPr>
        <w:t>R</w:t>
      </w:r>
      <w:r w:rsidRPr="006E779F">
        <w:rPr>
          <w:rFonts w:ascii="Times New Roman" w:eastAsia="Times New Roman" w:hAnsi="Times New Roman"/>
          <w:b/>
          <w:bCs/>
          <w:sz w:val="24"/>
          <w:szCs w:val="24"/>
        </w:rPr>
        <w:t>esponsibilities:</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Document Controller (both Engineering and Production dept.)</w:t>
      </w:r>
    </w:p>
    <w:p w:rsidR="00B56EAA" w:rsidRPr="006E779F" w:rsidRDefault="00B56EAA"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 xml:space="preserve">The Document flow and control was done using </w:t>
      </w:r>
      <w:r>
        <w:rPr>
          <w:rFonts w:ascii="Times New Roman" w:eastAsia="Times New Roman" w:hAnsi="Times New Roman"/>
          <w:bCs/>
          <w:sz w:val="24"/>
          <w:szCs w:val="20"/>
        </w:rPr>
        <w:t>BAAN</w:t>
      </w:r>
      <w:r w:rsidRPr="006E779F">
        <w:rPr>
          <w:rFonts w:ascii="Times New Roman" w:eastAsia="Times New Roman" w:hAnsi="Times New Roman"/>
          <w:bCs/>
          <w:sz w:val="24"/>
          <w:szCs w:val="20"/>
        </w:rPr>
        <w:t xml:space="preserve"> as well as in Excel format</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Basic Network Support</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System Backup (NT Backup)</w:t>
      </w:r>
    </w:p>
    <w:p w:rsidR="00EE3A1C" w:rsidRDefault="00EE3A1C" w:rsidP="00EE3A1C">
      <w:pPr>
        <w:spacing w:after="0" w:line="240" w:lineRule="auto"/>
        <w:jc w:val="both"/>
        <w:rPr>
          <w:rFonts w:ascii="Times New Roman" w:eastAsia="Times New Roman" w:hAnsi="Times New Roman"/>
          <w:bCs/>
          <w:sz w:val="24"/>
          <w:szCs w:val="20"/>
        </w:rPr>
      </w:pPr>
    </w:p>
    <w:tbl>
      <w:tblPr>
        <w:tblW w:w="9801" w:type="dxa"/>
        <w:tblInd w:w="31" w:type="dxa"/>
        <w:tblLayout w:type="fixed"/>
        <w:tblLook w:val="0000" w:firstRow="0" w:lastRow="0" w:firstColumn="0" w:lastColumn="0" w:noHBand="0" w:noVBand="0"/>
      </w:tblPr>
      <w:tblGrid>
        <w:gridCol w:w="2028"/>
        <w:gridCol w:w="3068"/>
        <w:gridCol w:w="4705"/>
      </w:tblGrid>
      <w:tr w:rsidR="006E779F" w:rsidRPr="00C76D98" w:rsidTr="00585C05">
        <w:trPr>
          <w:trHeight w:val="347"/>
        </w:trPr>
        <w:tc>
          <w:tcPr>
            <w:tcW w:w="2028"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Times New Roman" w:eastAsia="Times New Roman" w:hAnsi="Times New Roman"/>
                <w:b/>
                <w:bCs/>
                <w:i/>
                <w:iCs/>
                <w:sz w:val="24"/>
                <w:szCs w:val="20"/>
                <w:u w:val="single"/>
              </w:rPr>
            </w:pPr>
            <w:r w:rsidRPr="006E779F">
              <w:rPr>
                <w:rFonts w:ascii="Times New Roman" w:eastAsia="Times New Roman" w:hAnsi="Times New Roman"/>
                <w:b/>
                <w:bCs/>
                <w:i/>
                <w:iCs/>
                <w:sz w:val="24"/>
                <w:szCs w:val="20"/>
                <w:u w:val="single"/>
              </w:rPr>
              <w:t>Sep 98 to Mar 99</w:t>
            </w:r>
          </w:p>
        </w:tc>
        <w:tc>
          <w:tcPr>
            <w:tcW w:w="3068"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keepNext/>
              <w:spacing w:after="0" w:line="240" w:lineRule="auto"/>
              <w:outlineLvl w:val="3"/>
              <w:rPr>
                <w:rFonts w:ascii="Bookman Old Style" w:eastAsia="Times New Roman" w:hAnsi="Bookman Old Style"/>
                <w:b/>
                <w:bCs/>
                <w:sz w:val="24"/>
                <w:szCs w:val="20"/>
                <w:lang w:val="es-ES_tradnl"/>
              </w:rPr>
            </w:pPr>
            <w:r w:rsidRPr="006E779F">
              <w:rPr>
                <w:rFonts w:ascii="Times New Roman" w:eastAsia="Times New Roman" w:hAnsi="Times New Roman"/>
                <w:b/>
                <w:bCs/>
                <w:i/>
                <w:iCs/>
                <w:sz w:val="24"/>
                <w:szCs w:val="20"/>
                <w:lang w:val="es-ES_tradnl"/>
              </w:rPr>
              <w:t xml:space="preserve">Abu </w:t>
            </w:r>
            <w:proofErr w:type="spellStart"/>
            <w:r w:rsidRPr="006E779F">
              <w:rPr>
                <w:rFonts w:ascii="Times New Roman" w:eastAsia="Times New Roman" w:hAnsi="Times New Roman"/>
                <w:b/>
                <w:bCs/>
                <w:i/>
                <w:iCs/>
                <w:sz w:val="24"/>
                <w:szCs w:val="20"/>
                <w:lang w:val="es-ES_tradnl"/>
              </w:rPr>
              <w:t>Dhabi</w:t>
            </w:r>
            <w:proofErr w:type="spellEnd"/>
            <w:r w:rsidRPr="006E779F">
              <w:rPr>
                <w:rFonts w:ascii="Times New Roman" w:eastAsia="Times New Roman" w:hAnsi="Times New Roman"/>
                <w:b/>
                <w:bCs/>
                <w:i/>
                <w:iCs/>
                <w:sz w:val="24"/>
                <w:szCs w:val="20"/>
                <w:lang w:val="es-ES_tradnl"/>
              </w:rPr>
              <w:t xml:space="preserve"> Gas Industries Ltd. (GASCO) Abu </w:t>
            </w:r>
            <w:proofErr w:type="spellStart"/>
            <w:r w:rsidRPr="006E779F">
              <w:rPr>
                <w:rFonts w:ascii="Times New Roman" w:eastAsia="Times New Roman" w:hAnsi="Times New Roman"/>
                <w:b/>
                <w:bCs/>
                <w:i/>
                <w:iCs/>
                <w:sz w:val="24"/>
                <w:szCs w:val="20"/>
                <w:lang w:val="es-ES_tradnl"/>
              </w:rPr>
              <w:t>Dhabi</w:t>
            </w:r>
            <w:proofErr w:type="spellEnd"/>
            <w:r w:rsidRPr="006E779F">
              <w:rPr>
                <w:rFonts w:ascii="Times New Roman" w:eastAsia="Times New Roman" w:hAnsi="Times New Roman"/>
                <w:b/>
                <w:bCs/>
                <w:i/>
                <w:iCs/>
                <w:sz w:val="24"/>
                <w:szCs w:val="20"/>
                <w:lang w:val="es-ES_tradnl"/>
              </w:rPr>
              <w:t>, U A E</w:t>
            </w:r>
          </w:p>
        </w:tc>
        <w:tc>
          <w:tcPr>
            <w:tcW w:w="4705" w:type="dxa"/>
            <w:tcBorders>
              <w:top w:val="thickThinSmallGap" w:sz="24" w:space="0" w:color="auto"/>
              <w:left w:val="thickThinSmallGap" w:sz="24" w:space="0" w:color="auto"/>
              <w:bottom w:val="thickThinSmallGap" w:sz="24" w:space="0" w:color="auto"/>
              <w:right w:val="thickThinSmallGap" w:sz="24" w:space="0" w:color="auto"/>
            </w:tcBorders>
          </w:tcPr>
          <w:p w:rsidR="006E779F" w:rsidRPr="006E779F" w:rsidRDefault="006E779F" w:rsidP="006E779F">
            <w:pPr>
              <w:spacing w:after="0" w:line="240" w:lineRule="auto"/>
              <w:rPr>
                <w:rFonts w:ascii="Times New Roman" w:eastAsia="Times New Roman" w:hAnsi="Times New Roman"/>
                <w:b/>
                <w:bCs/>
                <w:i/>
                <w:iCs/>
                <w:sz w:val="24"/>
                <w:szCs w:val="20"/>
              </w:rPr>
            </w:pPr>
            <w:r w:rsidRPr="006E779F">
              <w:rPr>
                <w:rFonts w:ascii="Times New Roman" w:eastAsia="Times New Roman" w:hAnsi="Times New Roman"/>
                <w:b/>
                <w:bCs/>
                <w:i/>
                <w:iCs/>
                <w:sz w:val="24"/>
                <w:szCs w:val="20"/>
              </w:rPr>
              <w:t>Position: Documentation Assistant</w:t>
            </w:r>
          </w:p>
          <w:p w:rsidR="006E779F" w:rsidRPr="006E779F" w:rsidRDefault="006E779F" w:rsidP="006E779F">
            <w:pPr>
              <w:spacing w:after="0" w:line="240" w:lineRule="auto"/>
              <w:rPr>
                <w:rFonts w:ascii="Times New Roman" w:eastAsia="Times New Roman" w:hAnsi="Times New Roman"/>
                <w:i/>
                <w:iCs/>
                <w:sz w:val="20"/>
                <w:szCs w:val="20"/>
              </w:rPr>
            </w:pPr>
          </w:p>
        </w:tc>
      </w:tr>
    </w:tbl>
    <w:p w:rsidR="006E779F" w:rsidRPr="005E5A4A" w:rsidRDefault="006E779F" w:rsidP="006E779F">
      <w:pPr>
        <w:spacing w:after="0" w:line="240" w:lineRule="auto"/>
        <w:jc w:val="both"/>
        <w:rPr>
          <w:rFonts w:ascii="Times New Roman" w:eastAsia="Times New Roman" w:hAnsi="Times New Roman"/>
          <w:bCs/>
          <w:sz w:val="10"/>
          <w:szCs w:val="10"/>
        </w:rPr>
      </w:pPr>
    </w:p>
    <w:p w:rsidR="006E779F" w:rsidRPr="006E779F" w:rsidRDefault="006E779F" w:rsidP="006E779F">
      <w:pPr>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4"/>
        </w:rPr>
        <w:t xml:space="preserve">Abu Dhabi Gas Industries Ltd. (GASCO) is the operating company in </w:t>
      </w:r>
      <w:smartTag w:uri="urn:schemas-microsoft-com:office:smarttags" w:element="place">
        <w:smartTag w:uri="urn:schemas-microsoft-com:office:smarttags" w:element="City">
          <w:r w:rsidRPr="006E779F">
            <w:rPr>
              <w:rFonts w:ascii="Times New Roman" w:eastAsia="Times New Roman" w:hAnsi="Times New Roman"/>
              <w:sz w:val="24"/>
              <w:szCs w:val="24"/>
            </w:rPr>
            <w:t>Abu Dhabi</w:t>
          </w:r>
        </w:smartTag>
      </w:smartTag>
      <w:r w:rsidRPr="006E779F">
        <w:rPr>
          <w:rFonts w:ascii="Times New Roman" w:eastAsia="Times New Roman" w:hAnsi="Times New Roman"/>
          <w:sz w:val="24"/>
          <w:szCs w:val="24"/>
        </w:rPr>
        <w:t xml:space="preserve"> responsible for processing associate and non-associate gas from onshore oil production.</w:t>
      </w:r>
      <w:r w:rsidRPr="006E779F">
        <w:rPr>
          <w:rFonts w:ascii="Times New Roman" w:eastAsia="Times New Roman" w:hAnsi="Times New Roman"/>
          <w:sz w:val="24"/>
          <w:szCs w:val="20"/>
        </w:rPr>
        <w:t xml:space="preserve"> ;</w:t>
      </w:r>
    </w:p>
    <w:p w:rsidR="006E779F" w:rsidRPr="005E5A4A" w:rsidRDefault="006E779F" w:rsidP="006E779F">
      <w:pPr>
        <w:spacing w:after="0" w:line="240" w:lineRule="auto"/>
        <w:jc w:val="both"/>
        <w:rPr>
          <w:rFonts w:ascii="Times New Roman" w:eastAsia="Times New Roman" w:hAnsi="Times New Roman"/>
          <w:sz w:val="10"/>
          <w:szCs w:val="10"/>
        </w:rPr>
      </w:pPr>
    </w:p>
    <w:p w:rsidR="006E779F" w:rsidRPr="006E779F" w:rsidRDefault="006E779F" w:rsidP="006E779F">
      <w:pPr>
        <w:spacing w:after="0" w:line="240" w:lineRule="auto"/>
        <w:jc w:val="both"/>
        <w:rPr>
          <w:rFonts w:ascii="Times New Roman" w:eastAsia="Times New Roman" w:hAnsi="Times New Roman"/>
          <w:b/>
          <w:bCs/>
          <w:sz w:val="24"/>
          <w:szCs w:val="20"/>
        </w:rPr>
      </w:pPr>
      <w:r w:rsidRPr="006E779F">
        <w:rPr>
          <w:rFonts w:ascii="Times New Roman" w:eastAsia="Times New Roman" w:hAnsi="Times New Roman"/>
          <w:b/>
          <w:bCs/>
          <w:sz w:val="24"/>
          <w:szCs w:val="20"/>
        </w:rPr>
        <w:t>Responsibilities:</w:t>
      </w:r>
    </w:p>
    <w:p w:rsidR="006E779F" w:rsidRP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Preparing manuals for Purchase, Maximo and Smart Stream</w:t>
      </w:r>
    </w:p>
    <w:p w:rsidR="006E779F" w:rsidRDefault="006E779F" w:rsidP="006E779F">
      <w:pPr>
        <w:numPr>
          <w:ilvl w:val="0"/>
          <w:numId w:val="2"/>
        </w:numPr>
        <w:spacing w:after="0" w:line="240" w:lineRule="auto"/>
        <w:jc w:val="both"/>
        <w:rPr>
          <w:rFonts w:ascii="Times New Roman" w:eastAsia="Times New Roman" w:hAnsi="Times New Roman"/>
          <w:bCs/>
          <w:sz w:val="24"/>
          <w:szCs w:val="20"/>
        </w:rPr>
      </w:pPr>
      <w:r w:rsidRPr="006E779F">
        <w:rPr>
          <w:rFonts w:ascii="Times New Roman" w:eastAsia="Times New Roman" w:hAnsi="Times New Roman"/>
          <w:bCs/>
          <w:sz w:val="24"/>
          <w:szCs w:val="20"/>
        </w:rPr>
        <w:t>Assisting project manager in his activities</w:t>
      </w:r>
    </w:p>
    <w:p w:rsidR="006E779F" w:rsidRPr="00407038" w:rsidRDefault="006E779F" w:rsidP="006E779F">
      <w:pPr>
        <w:numPr>
          <w:ilvl w:val="0"/>
          <w:numId w:val="2"/>
        </w:numPr>
        <w:spacing w:after="0" w:line="240" w:lineRule="auto"/>
        <w:jc w:val="both"/>
        <w:rPr>
          <w:rFonts w:ascii="Times New Roman" w:eastAsia="Times New Roman" w:hAnsi="Times New Roman"/>
          <w:bCs/>
          <w:sz w:val="24"/>
          <w:szCs w:val="24"/>
        </w:rPr>
      </w:pPr>
      <w:r w:rsidRPr="00407038">
        <w:rPr>
          <w:rFonts w:ascii="Times New Roman" w:eastAsia="Times New Roman" w:hAnsi="Times New Roman"/>
          <w:bCs/>
          <w:sz w:val="24"/>
          <w:szCs w:val="24"/>
        </w:rPr>
        <w:t>General office administration</w:t>
      </w:r>
    </w:p>
    <w:p w:rsidR="006E779F" w:rsidRDefault="006E779F" w:rsidP="006E779F">
      <w:pPr>
        <w:spacing w:after="0" w:line="240" w:lineRule="auto"/>
        <w:jc w:val="both"/>
        <w:rPr>
          <w:rFonts w:ascii="Times New Roman" w:eastAsia="Times New Roman" w:hAnsi="Times New Roman"/>
          <w:bCs/>
          <w:sz w:val="24"/>
          <w:szCs w:val="20"/>
        </w:rPr>
      </w:pPr>
    </w:p>
    <w:tbl>
      <w:tblPr>
        <w:tblW w:w="9801" w:type="dxa"/>
        <w:tblInd w:w="31" w:type="dxa"/>
        <w:tblBorders>
          <w:bottom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801"/>
      </w:tblGrid>
      <w:tr w:rsidR="006E779F" w:rsidRPr="00C76D98" w:rsidTr="00585C05">
        <w:trPr>
          <w:trHeight w:val="77"/>
        </w:trPr>
        <w:tc>
          <w:tcPr>
            <w:tcW w:w="9801" w:type="dxa"/>
          </w:tcPr>
          <w:p w:rsidR="006E779F" w:rsidRPr="006E779F" w:rsidRDefault="006E779F" w:rsidP="006E779F">
            <w:pPr>
              <w:keepNext/>
              <w:spacing w:after="0" w:line="240" w:lineRule="auto"/>
              <w:outlineLvl w:val="3"/>
              <w:rPr>
                <w:rFonts w:ascii="Arial Narrow" w:eastAsia="Times New Roman" w:hAnsi="Arial Narrow"/>
                <w:sz w:val="24"/>
                <w:szCs w:val="20"/>
              </w:rPr>
            </w:pPr>
            <w:r w:rsidRPr="006E779F">
              <w:rPr>
                <w:rFonts w:ascii="Times New Roman" w:eastAsia="Times New Roman" w:hAnsi="Times New Roman"/>
                <w:b/>
                <w:bCs/>
                <w:sz w:val="32"/>
                <w:szCs w:val="20"/>
              </w:rPr>
              <w:t>TECHNICAL BACKGROUND</w:t>
            </w:r>
          </w:p>
        </w:tc>
      </w:tr>
    </w:tbl>
    <w:p w:rsidR="006E779F" w:rsidRPr="006E779F" w:rsidRDefault="006E779F" w:rsidP="006E779F">
      <w:pPr>
        <w:spacing w:after="0" w:line="240" w:lineRule="auto"/>
        <w:rPr>
          <w:rFonts w:ascii="Times New Roman" w:eastAsia="Times New Roman" w:hAnsi="Times New Roman"/>
          <w:b/>
          <w:bCs/>
          <w:sz w:val="24"/>
          <w:szCs w:val="20"/>
        </w:rPr>
      </w:pPr>
      <w:r w:rsidRPr="006E779F">
        <w:rPr>
          <w:rFonts w:ascii="Times New Roman" w:eastAsia="Times New Roman" w:hAnsi="Times New Roman"/>
          <w:b/>
          <w:bCs/>
          <w:sz w:val="24"/>
          <w:szCs w:val="20"/>
        </w:rPr>
        <w:t>Networking</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 xml:space="preserve">: </w:t>
      </w:r>
      <w:r w:rsidRPr="006E779F">
        <w:rPr>
          <w:rFonts w:ascii="Times New Roman" w:eastAsia="Times New Roman" w:hAnsi="Times New Roman"/>
          <w:b/>
          <w:bCs/>
          <w:sz w:val="24"/>
          <w:szCs w:val="20"/>
        </w:rPr>
        <w:tab/>
        <w:t>CISCO / 3COM, Network Design and Configuration</w:t>
      </w:r>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Operating System</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t xml:space="preserve">Microsoft Windows 2000 / 2003 / </w:t>
      </w:r>
      <w:r w:rsidRPr="006E779F">
        <w:rPr>
          <w:rFonts w:ascii="Times New Roman" w:eastAsia="Times New Roman" w:hAnsi="Times New Roman"/>
          <w:b/>
          <w:sz w:val="24"/>
          <w:szCs w:val="20"/>
        </w:rPr>
        <w:t xml:space="preserve">Win </w:t>
      </w:r>
      <w:r w:rsidR="0094107F">
        <w:rPr>
          <w:rFonts w:ascii="Times New Roman" w:eastAsia="Times New Roman" w:hAnsi="Times New Roman"/>
          <w:b/>
          <w:sz w:val="24"/>
          <w:szCs w:val="20"/>
        </w:rPr>
        <w:t>8</w:t>
      </w:r>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Database</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t>Oracle 8.0, MS - Access</w:t>
      </w:r>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Programming Languages</w:t>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t>C/C++</w:t>
      </w:r>
    </w:p>
    <w:p w:rsidR="006E779F" w:rsidRDefault="006E779F" w:rsidP="006E779F">
      <w:pPr>
        <w:spacing w:after="0" w:line="240" w:lineRule="auto"/>
        <w:jc w:val="both"/>
        <w:rPr>
          <w:rFonts w:ascii="Times New Roman" w:eastAsia="Times New Roman" w:hAnsi="Times New Roman"/>
          <w:b/>
          <w:sz w:val="24"/>
          <w:szCs w:val="20"/>
        </w:rPr>
      </w:pPr>
      <w:r w:rsidRPr="006E779F">
        <w:rPr>
          <w:rFonts w:ascii="Times New Roman" w:eastAsia="Times New Roman" w:hAnsi="Times New Roman"/>
          <w:b/>
          <w:bCs/>
          <w:sz w:val="24"/>
          <w:szCs w:val="20"/>
        </w:rPr>
        <w:t>Messaging Clients</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t xml:space="preserve">MS Outlook 2000, 2003 and </w:t>
      </w:r>
      <w:r w:rsidRPr="006E779F">
        <w:rPr>
          <w:rFonts w:ascii="Times New Roman" w:eastAsia="Times New Roman" w:hAnsi="Times New Roman"/>
          <w:b/>
          <w:sz w:val="24"/>
          <w:szCs w:val="20"/>
        </w:rPr>
        <w:t>20</w:t>
      </w:r>
      <w:r w:rsidR="00545BAC">
        <w:rPr>
          <w:rFonts w:ascii="Times New Roman" w:eastAsia="Times New Roman" w:hAnsi="Times New Roman"/>
          <w:b/>
          <w:sz w:val="24"/>
          <w:szCs w:val="20"/>
        </w:rPr>
        <w:t>10</w:t>
      </w:r>
    </w:p>
    <w:tbl>
      <w:tblPr>
        <w:tblW w:w="0" w:type="auto"/>
        <w:tblBorders>
          <w:bottom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76"/>
      </w:tblGrid>
      <w:tr w:rsidR="006E779F" w:rsidRPr="00C76D98" w:rsidTr="00432E55">
        <w:trPr>
          <w:trHeight w:val="568"/>
        </w:trPr>
        <w:tc>
          <w:tcPr>
            <w:tcW w:w="9576" w:type="dxa"/>
          </w:tcPr>
          <w:p w:rsidR="00105FEF" w:rsidRPr="0015349D" w:rsidRDefault="00105FEF" w:rsidP="006E779F">
            <w:pPr>
              <w:keepNext/>
              <w:spacing w:after="0" w:line="240" w:lineRule="auto"/>
              <w:outlineLvl w:val="3"/>
              <w:rPr>
                <w:rFonts w:ascii="Times New Roman" w:eastAsia="Times New Roman" w:hAnsi="Times New Roman"/>
                <w:b/>
                <w:bCs/>
                <w:sz w:val="10"/>
                <w:szCs w:val="10"/>
              </w:rPr>
            </w:pPr>
          </w:p>
          <w:p w:rsidR="006E779F" w:rsidRPr="006E779F" w:rsidRDefault="006E779F" w:rsidP="006E779F">
            <w:pPr>
              <w:keepNext/>
              <w:spacing w:after="0" w:line="240" w:lineRule="auto"/>
              <w:outlineLvl w:val="3"/>
              <w:rPr>
                <w:rFonts w:ascii="Arial Narrow" w:eastAsia="Times New Roman" w:hAnsi="Arial Narrow"/>
                <w:i/>
                <w:iCs/>
                <w:sz w:val="24"/>
                <w:szCs w:val="20"/>
                <w:u w:val="single"/>
              </w:rPr>
            </w:pPr>
            <w:r w:rsidRPr="006E779F">
              <w:rPr>
                <w:rFonts w:ascii="Times New Roman" w:eastAsia="Times New Roman" w:hAnsi="Times New Roman"/>
                <w:b/>
                <w:bCs/>
                <w:sz w:val="32"/>
                <w:szCs w:val="20"/>
              </w:rPr>
              <w:t>PERSONAL INTERESTS</w:t>
            </w:r>
          </w:p>
        </w:tc>
      </w:tr>
    </w:tbl>
    <w:p w:rsidR="006E779F" w:rsidRPr="006E779F" w:rsidRDefault="006E779F" w:rsidP="006E779F">
      <w:pPr>
        <w:spacing w:after="0" w:line="240" w:lineRule="auto"/>
        <w:jc w:val="both"/>
        <w:rPr>
          <w:rFonts w:ascii="Times New Roman" w:eastAsia="Times New Roman" w:hAnsi="Times New Roman"/>
          <w:sz w:val="24"/>
          <w:szCs w:val="20"/>
        </w:rPr>
      </w:pPr>
    </w:p>
    <w:p w:rsidR="006E779F" w:rsidRPr="006E779F" w:rsidRDefault="006E779F" w:rsidP="006E779F">
      <w:pPr>
        <w:numPr>
          <w:ilvl w:val="0"/>
          <w:numId w:val="4"/>
        </w:numPr>
        <w:spacing w:after="0" w:line="240" w:lineRule="auto"/>
        <w:jc w:val="both"/>
        <w:rPr>
          <w:rFonts w:ascii="Times New Roman" w:eastAsia="Times New Roman" w:hAnsi="Times New Roman"/>
          <w:sz w:val="24"/>
          <w:szCs w:val="20"/>
        </w:rPr>
      </w:pPr>
      <w:r w:rsidRPr="006E779F">
        <w:rPr>
          <w:rFonts w:ascii="Times New Roman" w:eastAsia="Times New Roman" w:hAnsi="Times New Roman"/>
          <w:sz w:val="24"/>
          <w:szCs w:val="20"/>
        </w:rPr>
        <w:t>Music, Games, Cricket, Travel</w:t>
      </w:r>
    </w:p>
    <w:p w:rsidR="006E779F" w:rsidRPr="006E779F" w:rsidRDefault="006E779F" w:rsidP="006E779F">
      <w:pPr>
        <w:spacing w:after="0" w:line="240" w:lineRule="auto"/>
        <w:jc w:val="both"/>
        <w:rPr>
          <w:rFonts w:ascii="Times New Roman" w:eastAsia="Times New Roman" w:hAnsi="Times New Roman"/>
          <w:sz w:val="24"/>
          <w:szCs w:val="20"/>
        </w:rPr>
      </w:pPr>
    </w:p>
    <w:tbl>
      <w:tblPr>
        <w:tblW w:w="0" w:type="auto"/>
        <w:tblBorders>
          <w:bottom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396"/>
      </w:tblGrid>
      <w:tr w:rsidR="006E779F" w:rsidRPr="00C76D98" w:rsidTr="00585C05">
        <w:tc>
          <w:tcPr>
            <w:tcW w:w="9396" w:type="dxa"/>
          </w:tcPr>
          <w:p w:rsidR="006E779F" w:rsidRPr="006E779F" w:rsidRDefault="006E779F" w:rsidP="006E779F">
            <w:pPr>
              <w:keepNext/>
              <w:spacing w:after="0" w:line="240" w:lineRule="auto"/>
              <w:outlineLvl w:val="3"/>
              <w:rPr>
                <w:rFonts w:ascii="Arial Narrow" w:eastAsia="Times New Roman" w:hAnsi="Arial Narrow"/>
                <w:sz w:val="24"/>
                <w:szCs w:val="20"/>
              </w:rPr>
            </w:pPr>
            <w:r w:rsidRPr="006E779F">
              <w:rPr>
                <w:rFonts w:ascii="Times New Roman" w:eastAsia="Times New Roman" w:hAnsi="Times New Roman"/>
                <w:b/>
                <w:bCs/>
                <w:sz w:val="32"/>
                <w:szCs w:val="20"/>
              </w:rPr>
              <w:t>PERSONAL DETAILS</w:t>
            </w:r>
          </w:p>
        </w:tc>
      </w:tr>
    </w:tbl>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Date of Birth</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r>
      <w:r w:rsidRPr="006E779F">
        <w:rPr>
          <w:rFonts w:ascii="Times New Roman" w:eastAsia="Times New Roman" w:hAnsi="Times New Roman"/>
          <w:sz w:val="24"/>
          <w:szCs w:val="20"/>
        </w:rPr>
        <w:tab/>
      </w:r>
      <w:smartTag w:uri="urn:schemas-microsoft-com:office:smarttags" w:element="date">
        <w:smartTagPr>
          <w:attr w:name="Year" w:val="1975"/>
          <w:attr w:name="Day" w:val="12"/>
          <w:attr w:name="Month" w:val="12"/>
        </w:smartTagPr>
        <w:r w:rsidRPr="006E779F">
          <w:rPr>
            <w:rFonts w:ascii="Times New Roman" w:eastAsia="Times New Roman" w:hAnsi="Times New Roman"/>
            <w:sz w:val="24"/>
            <w:szCs w:val="20"/>
          </w:rPr>
          <w:t>12 December 1975</w:t>
        </w:r>
      </w:smartTag>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Religion</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r>
      <w:r w:rsidRPr="006E779F">
        <w:rPr>
          <w:rFonts w:ascii="Times New Roman" w:eastAsia="Times New Roman" w:hAnsi="Times New Roman"/>
          <w:sz w:val="24"/>
          <w:szCs w:val="20"/>
        </w:rPr>
        <w:tab/>
        <w:t>Islam</w:t>
      </w:r>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Nationality</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sz w:val="24"/>
          <w:szCs w:val="20"/>
        </w:rPr>
        <w:tab/>
      </w:r>
      <w:r w:rsidRPr="006E779F">
        <w:rPr>
          <w:rFonts w:ascii="Times New Roman" w:eastAsia="Times New Roman" w:hAnsi="Times New Roman"/>
          <w:sz w:val="24"/>
          <w:szCs w:val="20"/>
        </w:rPr>
        <w:tab/>
        <w:t>Indian</w:t>
      </w:r>
    </w:p>
    <w:p w:rsidR="006E779F" w:rsidRPr="006E779F" w:rsidRDefault="006E779F" w:rsidP="006E779F">
      <w:pPr>
        <w:spacing w:after="0" w:line="240" w:lineRule="auto"/>
        <w:rPr>
          <w:rFonts w:ascii="Times New Roman" w:eastAsia="Times New Roman" w:hAnsi="Times New Roman"/>
          <w:sz w:val="24"/>
          <w:szCs w:val="20"/>
        </w:rPr>
      </w:pPr>
      <w:r w:rsidRPr="006E779F">
        <w:rPr>
          <w:rFonts w:ascii="Times New Roman" w:eastAsia="Times New Roman" w:hAnsi="Times New Roman"/>
          <w:b/>
          <w:bCs/>
          <w:sz w:val="24"/>
          <w:szCs w:val="20"/>
        </w:rPr>
        <w:t>Marital Status</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t>:</w:t>
      </w:r>
      <w:r w:rsidRPr="006E779F">
        <w:rPr>
          <w:rFonts w:ascii="Times New Roman" w:eastAsia="Times New Roman" w:hAnsi="Times New Roman"/>
          <w:b/>
          <w:bCs/>
          <w:sz w:val="24"/>
          <w:szCs w:val="20"/>
        </w:rPr>
        <w:tab/>
      </w:r>
      <w:r w:rsidRPr="006E779F">
        <w:rPr>
          <w:rFonts w:ascii="Times New Roman" w:eastAsia="Times New Roman" w:hAnsi="Times New Roman"/>
          <w:b/>
          <w:bCs/>
          <w:sz w:val="24"/>
          <w:szCs w:val="20"/>
        </w:rPr>
        <w:tab/>
      </w:r>
      <w:r w:rsidRPr="006E779F">
        <w:rPr>
          <w:rFonts w:ascii="Times New Roman" w:eastAsia="Times New Roman" w:hAnsi="Times New Roman"/>
          <w:sz w:val="24"/>
          <w:szCs w:val="20"/>
        </w:rPr>
        <w:t>Married</w:t>
      </w:r>
    </w:p>
    <w:p w:rsidR="006E779F" w:rsidRPr="006E779F" w:rsidRDefault="006E779F" w:rsidP="006E779F">
      <w:pPr>
        <w:spacing w:after="0" w:line="240" w:lineRule="auto"/>
        <w:rPr>
          <w:rFonts w:ascii="Times New Roman" w:eastAsia="Times New Roman" w:hAnsi="Times New Roman"/>
          <w:b/>
          <w:color w:val="0000FF"/>
          <w:sz w:val="24"/>
          <w:szCs w:val="20"/>
        </w:rPr>
      </w:pPr>
      <w:r w:rsidRPr="006E779F">
        <w:rPr>
          <w:rFonts w:ascii="Times New Roman" w:eastAsia="Times New Roman" w:hAnsi="Times New Roman"/>
          <w:b/>
          <w:color w:val="0000FF"/>
          <w:sz w:val="24"/>
          <w:szCs w:val="20"/>
        </w:rPr>
        <w:t>Driving License</w:t>
      </w:r>
      <w:r w:rsidRPr="006E779F">
        <w:rPr>
          <w:rFonts w:ascii="Times New Roman" w:eastAsia="Times New Roman" w:hAnsi="Times New Roman"/>
          <w:b/>
          <w:color w:val="0000FF"/>
          <w:sz w:val="24"/>
          <w:szCs w:val="20"/>
        </w:rPr>
        <w:tab/>
      </w:r>
      <w:r w:rsidRPr="006E779F">
        <w:rPr>
          <w:rFonts w:ascii="Times New Roman" w:eastAsia="Times New Roman" w:hAnsi="Times New Roman"/>
          <w:b/>
          <w:color w:val="0000FF"/>
          <w:sz w:val="24"/>
          <w:szCs w:val="20"/>
        </w:rPr>
        <w:tab/>
        <w:t>:</w:t>
      </w:r>
      <w:r w:rsidRPr="006E779F">
        <w:rPr>
          <w:rFonts w:ascii="Times New Roman" w:eastAsia="Times New Roman" w:hAnsi="Times New Roman"/>
          <w:b/>
          <w:color w:val="0000FF"/>
          <w:sz w:val="24"/>
          <w:szCs w:val="20"/>
        </w:rPr>
        <w:tab/>
      </w:r>
      <w:r w:rsidRPr="006E779F">
        <w:rPr>
          <w:rFonts w:ascii="Times New Roman" w:eastAsia="Times New Roman" w:hAnsi="Times New Roman"/>
          <w:b/>
          <w:color w:val="0000FF"/>
          <w:sz w:val="24"/>
          <w:szCs w:val="20"/>
        </w:rPr>
        <w:tab/>
        <w:t>U A E</w:t>
      </w:r>
      <w:r w:rsidR="00081CE9">
        <w:rPr>
          <w:rFonts w:ascii="Times New Roman" w:eastAsia="Times New Roman" w:hAnsi="Times New Roman"/>
          <w:b/>
          <w:color w:val="0000FF"/>
          <w:sz w:val="24"/>
          <w:szCs w:val="20"/>
        </w:rPr>
        <w:t xml:space="preserve"> ,</w:t>
      </w:r>
      <w:smartTag w:uri="urn:schemas-microsoft-com:office:smarttags" w:element="country-region">
        <w:smartTag w:uri="urn:schemas-microsoft-com:office:smarttags" w:element="place">
          <w:r w:rsidR="00081CE9" w:rsidRPr="006E779F">
            <w:rPr>
              <w:rFonts w:ascii="Times New Roman" w:eastAsia="Times New Roman" w:hAnsi="Times New Roman"/>
              <w:b/>
              <w:color w:val="0000FF"/>
              <w:sz w:val="24"/>
              <w:szCs w:val="20"/>
            </w:rPr>
            <w:t>Oman</w:t>
          </w:r>
        </w:smartTag>
      </w:smartTag>
      <w:r w:rsidRPr="006E779F">
        <w:rPr>
          <w:rFonts w:ascii="Times New Roman" w:eastAsia="Times New Roman" w:hAnsi="Times New Roman"/>
          <w:b/>
          <w:color w:val="0000FF"/>
          <w:sz w:val="24"/>
          <w:szCs w:val="20"/>
        </w:rPr>
        <w:t>&amp; India– Light Vehicle</w:t>
      </w:r>
    </w:p>
    <w:p w:rsidR="006E779F" w:rsidRPr="006E779F" w:rsidRDefault="006E779F" w:rsidP="006E779F">
      <w:pPr>
        <w:keepNext/>
        <w:spacing w:after="0" w:line="240" w:lineRule="auto"/>
        <w:outlineLvl w:val="3"/>
        <w:rPr>
          <w:rFonts w:ascii="Times New Roman" w:eastAsia="Times New Roman" w:hAnsi="Times New Roman"/>
          <w:b/>
          <w:bCs/>
          <w:sz w:val="24"/>
          <w:szCs w:val="24"/>
        </w:rPr>
      </w:pPr>
      <w:r w:rsidRPr="006E779F">
        <w:rPr>
          <w:rFonts w:ascii="Bookman Old Style" w:eastAsia="Times New Roman" w:hAnsi="Bookman Old Style"/>
          <w:b/>
          <w:bCs/>
          <w:sz w:val="24"/>
          <w:szCs w:val="20"/>
        </w:rPr>
        <w:t>Linguistic Proficiency</w:t>
      </w:r>
      <w:r w:rsidRPr="006E779F">
        <w:rPr>
          <w:rFonts w:ascii="Bookman Old Style" w:eastAsia="Times New Roman" w:hAnsi="Bookman Old Style"/>
          <w:b/>
          <w:bCs/>
          <w:sz w:val="24"/>
          <w:szCs w:val="20"/>
        </w:rPr>
        <w:tab/>
        <w:t>:</w:t>
      </w:r>
      <w:r w:rsidRPr="006E779F">
        <w:rPr>
          <w:rFonts w:ascii="Bookman Old Style" w:eastAsia="Times New Roman" w:hAnsi="Bookman Old Style"/>
          <w:b/>
          <w:bCs/>
          <w:sz w:val="24"/>
          <w:szCs w:val="20"/>
        </w:rPr>
        <w:tab/>
      </w:r>
      <w:r w:rsidRPr="006E779F">
        <w:rPr>
          <w:rFonts w:ascii="Bookman Old Style" w:eastAsia="Times New Roman" w:hAnsi="Bookman Old Style"/>
          <w:b/>
          <w:bCs/>
          <w:sz w:val="24"/>
          <w:szCs w:val="20"/>
        </w:rPr>
        <w:tab/>
      </w:r>
      <w:r w:rsidRPr="006E779F">
        <w:rPr>
          <w:rFonts w:ascii="Bookman Old Style" w:eastAsia="Times New Roman" w:hAnsi="Bookman Old Style"/>
          <w:bCs/>
          <w:sz w:val="24"/>
          <w:szCs w:val="20"/>
        </w:rPr>
        <w:t>English and various Indian languages</w:t>
      </w:r>
    </w:p>
    <w:p w:rsidR="006E779F" w:rsidRDefault="006E779F"/>
    <w:sectPr w:rsidR="006E779F" w:rsidSect="00F46DE3">
      <w:pgSz w:w="12240" w:h="15840"/>
      <w:pgMar w:top="90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794"/>
    <w:multiLevelType w:val="hybridMultilevel"/>
    <w:tmpl w:val="D11A55A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8B001BA"/>
    <w:multiLevelType w:val="hybridMultilevel"/>
    <w:tmpl w:val="E33E5BB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C0FC3"/>
    <w:multiLevelType w:val="hybridMultilevel"/>
    <w:tmpl w:val="C59A572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D9A7ADD"/>
    <w:multiLevelType w:val="hybridMultilevel"/>
    <w:tmpl w:val="6AB2A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9F"/>
    <w:rsid w:val="000037A9"/>
    <w:rsid w:val="00012A6A"/>
    <w:rsid w:val="00013261"/>
    <w:rsid w:val="00021E5D"/>
    <w:rsid w:val="00032DCC"/>
    <w:rsid w:val="00070E0E"/>
    <w:rsid w:val="00076995"/>
    <w:rsid w:val="00081CE9"/>
    <w:rsid w:val="0009086A"/>
    <w:rsid w:val="00094CAC"/>
    <w:rsid w:val="000A2A7B"/>
    <w:rsid w:val="000B046C"/>
    <w:rsid w:val="000B07D5"/>
    <w:rsid w:val="000C3530"/>
    <w:rsid w:val="000D4F07"/>
    <w:rsid w:val="000E42D6"/>
    <w:rsid w:val="000F18D7"/>
    <w:rsid w:val="00104712"/>
    <w:rsid w:val="00105FEF"/>
    <w:rsid w:val="001133FB"/>
    <w:rsid w:val="001315DB"/>
    <w:rsid w:val="00133932"/>
    <w:rsid w:val="00135D25"/>
    <w:rsid w:val="0015349D"/>
    <w:rsid w:val="00156B93"/>
    <w:rsid w:val="00167997"/>
    <w:rsid w:val="00170626"/>
    <w:rsid w:val="001761D3"/>
    <w:rsid w:val="00182394"/>
    <w:rsid w:val="00195B25"/>
    <w:rsid w:val="001B399A"/>
    <w:rsid w:val="001B7688"/>
    <w:rsid w:val="001D2D51"/>
    <w:rsid w:val="001D78BE"/>
    <w:rsid w:val="001E4E8C"/>
    <w:rsid w:val="00207EAD"/>
    <w:rsid w:val="00210D9C"/>
    <w:rsid w:val="00220545"/>
    <w:rsid w:val="002241DD"/>
    <w:rsid w:val="002541F6"/>
    <w:rsid w:val="0028265C"/>
    <w:rsid w:val="00285B90"/>
    <w:rsid w:val="002862E4"/>
    <w:rsid w:val="002D05FB"/>
    <w:rsid w:val="002D4303"/>
    <w:rsid w:val="002E2A85"/>
    <w:rsid w:val="002F3920"/>
    <w:rsid w:val="003164DB"/>
    <w:rsid w:val="00323A1B"/>
    <w:rsid w:val="00335F3F"/>
    <w:rsid w:val="00341D63"/>
    <w:rsid w:val="00344D72"/>
    <w:rsid w:val="00353489"/>
    <w:rsid w:val="00374063"/>
    <w:rsid w:val="00382283"/>
    <w:rsid w:val="003854AA"/>
    <w:rsid w:val="003917D1"/>
    <w:rsid w:val="00394A86"/>
    <w:rsid w:val="003A46C0"/>
    <w:rsid w:val="003A62DF"/>
    <w:rsid w:val="003B0482"/>
    <w:rsid w:val="003B20FC"/>
    <w:rsid w:val="003C2902"/>
    <w:rsid w:val="003C4FB9"/>
    <w:rsid w:val="003D102C"/>
    <w:rsid w:val="003D1E16"/>
    <w:rsid w:val="003D7AB1"/>
    <w:rsid w:val="003E2EA0"/>
    <w:rsid w:val="003E3EF3"/>
    <w:rsid w:val="003F0710"/>
    <w:rsid w:val="00405BB6"/>
    <w:rsid w:val="00407038"/>
    <w:rsid w:val="00422FD2"/>
    <w:rsid w:val="0042701D"/>
    <w:rsid w:val="00430FAD"/>
    <w:rsid w:val="00432E55"/>
    <w:rsid w:val="0045686A"/>
    <w:rsid w:val="00475971"/>
    <w:rsid w:val="004A32E7"/>
    <w:rsid w:val="004A4B24"/>
    <w:rsid w:val="004A764E"/>
    <w:rsid w:val="004B1013"/>
    <w:rsid w:val="004C3808"/>
    <w:rsid w:val="004D4ACF"/>
    <w:rsid w:val="004D605F"/>
    <w:rsid w:val="004D71E3"/>
    <w:rsid w:val="004F4E3D"/>
    <w:rsid w:val="0051589A"/>
    <w:rsid w:val="00516B1A"/>
    <w:rsid w:val="00545BAC"/>
    <w:rsid w:val="0057340E"/>
    <w:rsid w:val="00573D83"/>
    <w:rsid w:val="005778ED"/>
    <w:rsid w:val="00585C05"/>
    <w:rsid w:val="00594898"/>
    <w:rsid w:val="005B6530"/>
    <w:rsid w:val="005C7857"/>
    <w:rsid w:val="005D7BA6"/>
    <w:rsid w:val="005E0214"/>
    <w:rsid w:val="005E2C02"/>
    <w:rsid w:val="005E5A4A"/>
    <w:rsid w:val="005F4F14"/>
    <w:rsid w:val="0062278C"/>
    <w:rsid w:val="0063054B"/>
    <w:rsid w:val="00634B00"/>
    <w:rsid w:val="00647FC5"/>
    <w:rsid w:val="00661749"/>
    <w:rsid w:val="00662620"/>
    <w:rsid w:val="00680D36"/>
    <w:rsid w:val="0068110C"/>
    <w:rsid w:val="00682BC3"/>
    <w:rsid w:val="00694CF4"/>
    <w:rsid w:val="00695B59"/>
    <w:rsid w:val="006B0486"/>
    <w:rsid w:val="006B05B7"/>
    <w:rsid w:val="006C2DDC"/>
    <w:rsid w:val="006C3206"/>
    <w:rsid w:val="006E07CF"/>
    <w:rsid w:val="006E34AD"/>
    <w:rsid w:val="006E779F"/>
    <w:rsid w:val="006F7D80"/>
    <w:rsid w:val="00700759"/>
    <w:rsid w:val="0071695B"/>
    <w:rsid w:val="00720722"/>
    <w:rsid w:val="00723566"/>
    <w:rsid w:val="0074168C"/>
    <w:rsid w:val="00757CA7"/>
    <w:rsid w:val="00760DBA"/>
    <w:rsid w:val="0077342A"/>
    <w:rsid w:val="00774353"/>
    <w:rsid w:val="00786C37"/>
    <w:rsid w:val="00786EC3"/>
    <w:rsid w:val="007A6360"/>
    <w:rsid w:val="007B276B"/>
    <w:rsid w:val="007C4044"/>
    <w:rsid w:val="007C44FB"/>
    <w:rsid w:val="007D1195"/>
    <w:rsid w:val="007D31D4"/>
    <w:rsid w:val="007D57D7"/>
    <w:rsid w:val="007D60C8"/>
    <w:rsid w:val="007F3F66"/>
    <w:rsid w:val="008237B3"/>
    <w:rsid w:val="0084344B"/>
    <w:rsid w:val="00853018"/>
    <w:rsid w:val="008560E6"/>
    <w:rsid w:val="00862EC0"/>
    <w:rsid w:val="00863394"/>
    <w:rsid w:val="008B1B26"/>
    <w:rsid w:val="008B7C4B"/>
    <w:rsid w:val="008D5C81"/>
    <w:rsid w:val="008E168C"/>
    <w:rsid w:val="008F0548"/>
    <w:rsid w:val="008F1C15"/>
    <w:rsid w:val="008F6E02"/>
    <w:rsid w:val="00904EE9"/>
    <w:rsid w:val="00913205"/>
    <w:rsid w:val="00927AE8"/>
    <w:rsid w:val="009304D4"/>
    <w:rsid w:val="0094107F"/>
    <w:rsid w:val="00973D60"/>
    <w:rsid w:val="00976A4C"/>
    <w:rsid w:val="00977B66"/>
    <w:rsid w:val="00983834"/>
    <w:rsid w:val="009846FD"/>
    <w:rsid w:val="009956C7"/>
    <w:rsid w:val="009D53B0"/>
    <w:rsid w:val="009D6A44"/>
    <w:rsid w:val="009E2619"/>
    <w:rsid w:val="009F21D1"/>
    <w:rsid w:val="009F54F2"/>
    <w:rsid w:val="00A22432"/>
    <w:rsid w:val="00A41C87"/>
    <w:rsid w:val="00A7794A"/>
    <w:rsid w:val="00A90ECD"/>
    <w:rsid w:val="00A97B5A"/>
    <w:rsid w:val="00AA3042"/>
    <w:rsid w:val="00AA7119"/>
    <w:rsid w:val="00B23551"/>
    <w:rsid w:val="00B2598D"/>
    <w:rsid w:val="00B33E0A"/>
    <w:rsid w:val="00B43176"/>
    <w:rsid w:val="00B47957"/>
    <w:rsid w:val="00B500CB"/>
    <w:rsid w:val="00B53455"/>
    <w:rsid w:val="00B56EAA"/>
    <w:rsid w:val="00B6017B"/>
    <w:rsid w:val="00B74DB8"/>
    <w:rsid w:val="00B87D4F"/>
    <w:rsid w:val="00B95427"/>
    <w:rsid w:val="00BA1618"/>
    <w:rsid w:val="00BB2EAF"/>
    <w:rsid w:val="00BD6B2D"/>
    <w:rsid w:val="00BF07E7"/>
    <w:rsid w:val="00C743A0"/>
    <w:rsid w:val="00C76D98"/>
    <w:rsid w:val="00C8283D"/>
    <w:rsid w:val="00C92F24"/>
    <w:rsid w:val="00C96A77"/>
    <w:rsid w:val="00CA0573"/>
    <w:rsid w:val="00CC189D"/>
    <w:rsid w:val="00CE7EC1"/>
    <w:rsid w:val="00D06C68"/>
    <w:rsid w:val="00D15E3F"/>
    <w:rsid w:val="00D21EB8"/>
    <w:rsid w:val="00D246F5"/>
    <w:rsid w:val="00D37E1F"/>
    <w:rsid w:val="00D5006B"/>
    <w:rsid w:val="00D53F88"/>
    <w:rsid w:val="00D63A84"/>
    <w:rsid w:val="00D7308C"/>
    <w:rsid w:val="00D80E57"/>
    <w:rsid w:val="00D8243B"/>
    <w:rsid w:val="00D96B0D"/>
    <w:rsid w:val="00DA7584"/>
    <w:rsid w:val="00DB13D4"/>
    <w:rsid w:val="00DD1404"/>
    <w:rsid w:val="00DD6ABF"/>
    <w:rsid w:val="00DD6D0B"/>
    <w:rsid w:val="00DF1AD6"/>
    <w:rsid w:val="00DF24ED"/>
    <w:rsid w:val="00DF7B52"/>
    <w:rsid w:val="00E026A2"/>
    <w:rsid w:val="00E1107A"/>
    <w:rsid w:val="00E21D22"/>
    <w:rsid w:val="00E515F3"/>
    <w:rsid w:val="00E61723"/>
    <w:rsid w:val="00E62823"/>
    <w:rsid w:val="00E65B33"/>
    <w:rsid w:val="00E97708"/>
    <w:rsid w:val="00EE3A1C"/>
    <w:rsid w:val="00EE704C"/>
    <w:rsid w:val="00EF3956"/>
    <w:rsid w:val="00EF5AFF"/>
    <w:rsid w:val="00F358E2"/>
    <w:rsid w:val="00F46DE3"/>
    <w:rsid w:val="00F510CF"/>
    <w:rsid w:val="00F67410"/>
    <w:rsid w:val="00F721CF"/>
    <w:rsid w:val="00F74AF0"/>
    <w:rsid w:val="00F75776"/>
    <w:rsid w:val="00F8551B"/>
    <w:rsid w:val="00F94E03"/>
    <w:rsid w:val="00FC0442"/>
    <w:rsid w:val="00FD3E74"/>
    <w:rsid w:val="00FE3857"/>
    <w:rsid w:val="00FF0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779F"/>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779F"/>
    <w:rPr>
      <w:rFonts w:ascii="Times New Roman" w:eastAsia="Times New Roman" w:hAnsi="Times New Roman" w:cs="Times New Roman"/>
      <w:sz w:val="24"/>
      <w:szCs w:val="20"/>
    </w:rPr>
  </w:style>
  <w:style w:type="paragraph" w:styleId="ListParagraph">
    <w:name w:val="List Paragraph"/>
    <w:basedOn w:val="Normal"/>
    <w:uiPriority w:val="34"/>
    <w:qFormat/>
    <w:rsid w:val="00B23551"/>
    <w:pPr>
      <w:ind w:left="720"/>
      <w:contextualSpacing/>
    </w:pPr>
  </w:style>
  <w:style w:type="character" w:styleId="Hyperlink">
    <w:name w:val="Hyperlink"/>
    <w:basedOn w:val="DefaultParagraphFont"/>
    <w:uiPriority w:val="99"/>
    <w:unhideWhenUsed/>
    <w:rsid w:val="00A90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779F"/>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6E779F"/>
    <w:rPr>
      <w:rFonts w:ascii="Times New Roman" w:eastAsia="Times New Roman" w:hAnsi="Times New Roman" w:cs="Times New Roman"/>
      <w:sz w:val="24"/>
      <w:szCs w:val="20"/>
    </w:rPr>
  </w:style>
  <w:style w:type="paragraph" w:styleId="ListParagraph">
    <w:name w:val="List Paragraph"/>
    <w:basedOn w:val="Normal"/>
    <w:uiPriority w:val="34"/>
    <w:qFormat/>
    <w:rsid w:val="00B23551"/>
    <w:pPr>
      <w:ind w:left="720"/>
      <w:contextualSpacing/>
    </w:pPr>
  </w:style>
  <w:style w:type="character" w:styleId="Hyperlink">
    <w:name w:val="Hyperlink"/>
    <w:basedOn w:val="DefaultParagraphFont"/>
    <w:uiPriority w:val="99"/>
    <w:unhideWhenUsed/>
    <w:rsid w:val="00A90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carmina Castro</dc:creator>
  <cp:lastModifiedBy>602HRDESK</cp:lastModifiedBy>
  <cp:revision>108</cp:revision>
  <dcterms:created xsi:type="dcterms:W3CDTF">2017-02-14T07:26:00Z</dcterms:created>
  <dcterms:modified xsi:type="dcterms:W3CDTF">2017-06-20T08:10:00Z</dcterms:modified>
</cp:coreProperties>
</file>