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79" w:rsidRPr="009F69C5" w:rsidRDefault="00DB57AE" w:rsidP="00DB57AE">
      <w:pPr>
        <w:pStyle w:val="Heading3"/>
        <w:keepNext/>
        <w:tabs>
          <w:tab w:val="left" w:pos="8640"/>
          <w:tab w:val="left" w:pos="8910"/>
          <w:tab w:val="left" w:pos="9000"/>
        </w:tabs>
        <w:rPr>
          <w:rFonts w:ascii="Book Antiqua" w:hAnsi="Book Antiqua"/>
          <w:b/>
          <w:bCs/>
          <w:color w:val="000080"/>
        </w:rPr>
      </w:pPr>
      <w:r>
        <w:rPr>
          <w:rFonts w:ascii="Book Antiqua" w:hAnsi="Book Antiqua"/>
          <w:b/>
          <w:bCs/>
          <w:noProof/>
          <w:color w:val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-209550</wp:posOffset>
            </wp:positionV>
            <wp:extent cx="1104900" cy="1238250"/>
            <wp:effectExtent l="0" t="0" r="0" b="0"/>
            <wp:wrapNone/>
            <wp:docPr id="1" name="Picture 0" descr="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0.jpg"/>
                    <pic:cNvPicPr/>
                  </pic:nvPicPr>
                  <pic:blipFill>
                    <a:blip r:embed="rId9"/>
                    <a:srcRect l="8696" t="2890" r="7246" b="346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4651" w:rsidRDefault="009F69C5" w:rsidP="00EF6B3A">
      <w:pPr>
        <w:pStyle w:val="Heading3"/>
        <w:keepNext/>
        <w:tabs>
          <w:tab w:val="left" w:pos="720"/>
          <w:tab w:val="left" w:pos="1080"/>
          <w:tab w:val="left" w:pos="8640"/>
          <w:tab w:val="left" w:pos="8910"/>
          <w:tab w:val="left" w:pos="9000"/>
        </w:tabs>
        <w:ind w:right="-360"/>
        <w:rPr>
          <w:rFonts w:ascii="Book Antiqua" w:hAnsi="Book Antiqua"/>
          <w:b/>
          <w:bCs/>
          <w:color w:val="000080"/>
          <w:sz w:val="36"/>
        </w:rPr>
      </w:pPr>
      <w:r w:rsidRPr="009F69C5">
        <w:rPr>
          <w:rFonts w:ascii="Book Antiqua" w:hAnsi="Book Antiqua"/>
          <w:b/>
          <w:bCs/>
          <w:color w:val="000080"/>
          <w:sz w:val="36"/>
        </w:rPr>
        <w:t>RESHMA</w:t>
      </w:r>
    </w:p>
    <w:p w:rsidR="00544DA6" w:rsidRDefault="00034651" w:rsidP="00EF6B3A">
      <w:pPr>
        <w:pStyle w:val="Heading3"/>
        <w:keepNext/>
        <w:tabs>
          <w:tab w:val="left" w:pos="720"/>
          <w:tab w:val="left" w:pos="1080"/>
          <w:tab w:val="left" w:pos="8640"/>
          <w:tab w:val="left" w:pos="8910"/>
          <w:tab w:val="left" w:pos="9000"/>
        </w:tabs>
        <w:ind w:right="-360"/>
        <w:rPr>
          <w:rFonts w:ascii="Book Antiqua" w:hAnsi="Book Antiqua"/>
          <w:b/>
          <w:bCs/>
          <w:color w:val="000080"/>
          <w:sz w:val="36"/>
        </w:rPr>
      </w:pPr>
      <w:hyperlink r:id="rId10" w:history="1">
        <w:r w:rsidRPr="00FD6A44">
          <w:rPr>
            <w:rStyle w:val="Hyperlink"/>
            <w:rFonts w:ascii="Book Antiqua" w:hAnsi="Book Antiqua"/>
            <w:b/>
            <w:bCs/>
            <w:sz w:val="36"/>
          </w:rPr>
          <w:t>RESHMA.364023@2freemail.com</w:t>
        </w:r>
      </w:hyperlink>
      <w:r>
        <w:rPr>
          <w:rFonts w:ascii="Book Antiqua" w:hAnsi="Book Antiqua"/>
          <w:b/>
          <w:bCs/>
          <w:color w:val="000080"/>
          <w:sz w:val="36"/>
        </w:rPr>
        <w:t xml:space="preserve"> </w:t>
      </w:r>
      <w:r w:rsidR="009F69C5" w:rsidRPr="009F69C5">
        <w:rPr>
          <w:rFonts w:ascii="Book Antiqua" w:hAnsi="Book Antiqua"/>
          <w:b/>
          <w:bCs/>
          <w:color w:val="000080"/>
          <w:sz w:val="36"/>
        </w:rPr>
        <w:t xml:space="preserve"> </w:t>
      </w:r>
    </w:p>
    <w:p w:rsidR="00011000" w:rsidRPr="00DB57AE" w:rsidRDefault="00011000" w:rsidP="00DB57AE">
      <w:pPr>
        <w:pStyle w:val="H5"/>
        <w:pBdr>
          <w:bottom w:val="single" w:sz="6" w:space="2" w:color="auto"/>
        </w:pBdr>
        <w:shd w:val="clear" w:color="auto" w:fill="002060"/>
        <w:contextualSpacing/>
        <w:rPr>
          <w:rFonts w:ascii="Book Antiqua" w:hAnsi="Book Antiqua"/>
          <w:b w:val="0"/>
          <w:color w:val="FFFFFF" w:themeColor="background1"/>
          <w:sz w:val="24"/>
          <w:szCs w:val="24"/>
        </w:rPr>
      </w:pPr>
      <w:r w:rsidRPr="00DB57AE">
        <w:rPr>
          <w:rFonts w:ascii="Book Antiqua" w:hAnsi="Book Antiqua"/>
          <w:color w:val="FFFFFF" w:themeColor="background1"/>
          <w:sz w:val="24"/>
          <w:szCs w:val="24"/>
        </w:rPr>
        <w:t>CAREER OBJECTIVE</w:t>
      </w:r>
      <w:r w:rsidR="00544DA6" w:rsidRPr="00DB57AE">
        <w:rPr>
          <w:rFonts w:ascii="Book Antiqua" w:hAnsi="Book Antiqua"/>
          <w:b w:val="0"/>
          <w:color w:val="FFFFFF" w:themeColor="background1"/>
          <w:sz w:val="24"/>
          <w:szCs w:val="24"/>
        </w:rPr>
        <w:t>:</w:t>
      </w:r>
    </w:p>
    <w:p w:rsidR="00F15879" w:rsidRPr="009F69C5" w:rsidRDefault="00011000" w:rsidP="00DB57AE">
      <w:pPr>
        <w:ind w:firstLine="720"/>
        <w:jc w:val="both"/>
        <w:rPr>
          <w:rFonts w:ascii="Book Antiqua" w:eastAsia="Calibri" w:hAnsi="Book Antiqua"/>
          <w:sz w:val="24"/>
          <w:szCs w:val="24"/>
        </w:rPr>
      </w:pPr>
      <w:r w:rsidRPr="009F69C5">
        <w:rPr>
          <w:rFonts w:ascii="Book Antiqua" w:eastAsia="Calibri" w:hAnsi="Book Antiqua"/>
          <w:sz w:val="24"/>
          <w:szCs w:val="24"/>
        </w:rPr>
        <w:t>To be an integral part of the pharmaceutical industry by extending my knowledge and skill in the field, whereby I am able to envisage my vision, gain work satisfaction and also be a support and confidence for the organization I work for.</w:t>
      </w:r>
    </w:p>
    <w:p w:rsidR="009F69C5" w:rsidRPr="00DB57AE" w:rsidRDefault="00DB57AE" w:rsidP="00DB57AE">
      <w:pPr>
        <w:pStyle w:val="H5"/>
        <w:shd w:val="clear" w:color="auto" w:fill="002060"/>
        <w:contextualSpacing/>
        <w:rPr>
          <w:rFonts w:ascii="Book Antiqua" w:hAnsi="Book Antiqua"/>
          <w:bCs/>
          <w:color w:val="FFFFFF" w:themeColor="background1"/>
          <w:sz w:val="24"/>
          <w:szCs w:val="24"/>
        </w:rPr>
      </w:pPr>
      <w:r w:rsidRPr="00DB57AE">
        <w:rPr>
          <w:rFonts w:ascii="Book Antiqua" w:hAnsi="Book Antiqua"/>
          <w:bCs/>
          <w:color w:val="FFFFFF" w:themeColor="background1"/>
          <w:sz w:val="24"/>
          <w:szCs w:val="24"/>
        </w:rPr>
        <w:t>SUMMARY OF SKILLS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Excellent customer service and interpersonal skills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Capable to work independently and as a part of a dynamic team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Attention to detail with great logical skills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Flexible, organized, and team oriented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Strong knowledge of mathematics and science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Good assessment and problem solving skills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Ability to dispense and compound pharmaceuticals</w:t>
      </w:r>
    </w:p>
    <w:p w:rsidR="009F69C5" w:rsidRPr="009F69C5" w:rsidRDefault="009F69C5" w:rsidP="00DB57AE">
      <w:pPr>
        <w:numPr>
          <w:ilvl w:val="0"/>
          <w:numId w:val="38"/>
        </w:numPr>
        <w:shd w:val="clear" w:color="auto" w:fill="FFFFFF"/>
        <w:spacing w:before="100" w:after="100"/>
        <w:contextualSpacing/>
        <w:rPr>
          <w:rFonts w:ascii="Book Antiqua" w:hAnsi="Book Antiqua"/>
          <w:color w:val="333333"/>
          <w:sz w:val="24"/>
          <w:szCs w:val="24"/>
        </w:rPr>
      </w:pPr>
      <w:r w:rsidRPr="009F69C5">
        <w:rPr>
          <w:rFonts w:ascii="Book Antiqua" w:hAnsi="Book Antiqua"/>
          <w:color w:val="333333"/>
          <w:sz w:val="24"/>
          <w:szCs w:val="24"/>
        </w:rPr>
        <w:t>Positive attitude towards patients in critical situations</w:t>
      </w:r>
    </w:p>
    <w:p w:rsidR="005D5BE1" w:rsidRPr="00B312D4" w:rsidRDefault="005D5BE1" w:rsidP="00B312D4">
      <w:pPr>
        <w:pStyle w:val="H5"/>
        <w:shd w:val="clear" w:color="auto" w:fill="002060"/>
        <w:rPr>
          <w:rFonts w:ascii="Book Antiqua" w:hAnsi="Book Antiqua"/>
          <w:bCs/>
          <w:color w:val="FFFFFF" w:themeColor="background1"/>
          <w:sz w:val="24"/>
          <w:szCs w:val="24"/>
        </w:rPr>
      </w:pPr>
      <w:r>
        <w:rPr>
          <w:rFonts w:ascii="Book Antiqua" w:hAnsi="Book Antiqua"/>
          <w:bCs/>
          <w:color w:val="FFFFFF" w:themeColor="background1"/>
          <w:sz w:val="24"/>
          <w:szCs w:val="24"/>
        </w:rPr>
        <w:t>PROFESSIONAL EXPERIENCE</w:t>
      </w:r>
      <w:r w:rsidR="00450D6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450D63" w:rsidRPr="00C86AF4" w:rsidTr="00B312D4">
        <w:tc>
          <w:tcPr>
            <w:tcW w:w="2538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450D63" w:rsidRPr="00C86AF4" w:rsidRDefault="00450D63" w:rsidP="008F5EA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LIFECARE HOSPITAL,BANIYAS ABU DHABI</w:t>
            </w:r>
          </w:p>
        </w:tc>
      </w:tr>
      <w:tr w:rsidR="00450D63" w:rsidTr="00B312D4">
        <w:tc>
          <w:tcPr>
            <w:tcW w:w="2538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Pharmacy clerk</w:t>
            </w:r>
          </w:p>
        </w:tc>
      </w:tr>
      <w:tr w:rsidR="00450D63" w:rsidTr="00B312D4">
        <w:tc>
          <w:tcPr>
            <w:tcW w:w="2538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From Feb 23, 2016 And still working</w:t>
            </w:r>
          </w:p>
        </w:tc>
      </w:tr>
      <w:tr w:rsidR="00450D63" w:rsidTr="00B312D4">
        <w:tc>
          <w:tcPr>
            <w:tcW w:w="2538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BFBFBF" w:themeFill="background1" w:themeFillShade="BF"/>
          </w:tcPr>
          <w:p w:rsidR="00450D63" w:rsidRDefault="00450D63" w:rsidP="008F5EA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69C5" w:rsidTr="00B312D4">
        <w:tc>
          <w:tcPr>
            <w:tcW w:w="2538" w:type="dxa"/>
            <w:shd w:val="clear" w:color="auto" w:fill="BFBFBF" w:themeFill="background1" w:themeFillShade="BF"/>
          </w:tcPr>
          <w:p w:rsidR="009F69C5" w:rsidRDefault="009F69C5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9F69C5" w:rsidRPr="00C86AF4" w:rsidRDefault="00D56068" w:rsidP="00C86AF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 KANNAN MEDICALS POLLACHI,COIMBATORE</w:t>
            </w:r>
          </w:p>
        </w:tc>
      </w:tr>
      <w:tr w:rsidR="009F69C5" w:rsidTr="00B312D4">
        <w:tc>
          <w:tcPr>
            <w:tcW w:w="2538" w:type="dxa"/>
            <w:shd w:val="clear" w:color="auto" w:fill="BFBFBF" w:themeFill="background1" w:themeFillShade="BF"/>
          </w:tcPr>
          <w:p w:rsidR="009F69C5" w:rsidRDefault="009F69C5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9F69C5" w:rsidRDefault="009F69C5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Pharmacist </w:t>
            </w:r>
          </w:p>
        </w:tc>
      </w:tr>
      <w:tr w:rsidR="009F69C5" w:rsidTr="00B312D4">
        <w:tc>
          <w:tcPr>
            <w:tcW w:w="2538" w:type="dxa"/>
            <w:shd w:val="clear" w:color="auto" w:fill="BFBFBF" w:themeFill="background1" w:themeFillShade="BF"/>
          </w:tcPr>
          <w:p w:rsidR="009F69C5" w:rsidRDefault="009F69C5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9F69C5" w:rsidRDefault="009F69C5" w:rsidP="00CE4A2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Oct. 01, 201</w:t>
            </w:r>
            <w:r w:rsidR="00CE4A2B">
              <w:rPr>
                <w:rFonts w:ascii="Book Antiqua" w:hAnsi="Book Antiqua"/>
                <w:sz w:val="24"/>
                <w:szCs w:val="24"/>
              </w:rPr>
              <w:t>3</w:t>
            </w:r>
            <w:r w:rsidR="00D56068">
              <w:rPr>
                <w:rFonts w:ascii="Book Antiqua" w:hAnsi="Book Antiqua"/>
                <w:sz w:val="24"/>
                <w:szCs w:val="24"/>
              </w:rPr>
              <w:t>to Sep 30</w:t>
            </w:r>
            <w:r>
              <w:rPr>
                <w:rFonts w:ascii="Book Antiqua" w:hAnsi="Book Antiqua"/>
                <w:sz w:val="24"/>
                <w:szCs w:val="24"/>
              </w:rPr>
              <w:t>, 2015</w:t>
            </w:r>
          </w:p>
        </w:tc>
      </w:tr>
      <w:tr w:rsidR="00DB57AE" w:rsidTr="00707D00">
        <w:tc>
          <w:tcPr>
            <w:tcW w:w="9245" w:type="dxa"/>
            <w:gridSpan w:val="2"/>
            <w:shd w:val="clear" w:color="auto" w:fill="BFBFBF" w:themeFill="background1" w:themeFillShade="BF"/>
          </w:tcPr>
          <w:p w:rsidR="00DB57AE" w:rsidRDefault="00DB57AE" w:rsidP="0001100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69C5" w:rsidTr="00B312D4">
        <w:tc>
          <w:tcPr>
            <w:tcW w:w="2538" w:type="dxa"/>
            <w:shd w:val="clear" w:color="auto" w:fill="BFBFBF" w:themeFill="background1" w:themeFillShade="BF"/>
          </w:tcPr>
          <w:p w:rsidR="009F69C5" w:rsidRDefault="009F69C5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9F69C5" w:rsidRPr="00C86AF4" w:rsidRDefault="00C86AF4" w:rsidP="0001100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86AF4">
              <w:rPr>
                <w:rFonts w:ascii="Book Antiqua" w:hAnsi="Book Antiqua"/>
                <w:b/>
                <w:sz w:val="24"/>
                <w:szCs w:val="24"/>
              </w:rPr>
              <w:t>ANUGRAHA MEDICALS, THRISSUR, KERALA</w:t>
            </w: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Pharmacist</w:t>
            </w: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July 09, 2011 to September 15, 2013</w:t>
            </w:r>
          </w:p>
        </w:tc>
      </w:tr>
      <w:tr w:rsidR="00DB57AE" w:rsidTr="00707D00">
        <w:tc>
          <w:tcPr>
            <w:tcW w:w="9245" w:type="dxa"/>
            <w:gridSpan w:val="2"/>
            <w:shd w:val="clear" w:color="auto" w:fill="BFBFBF" w:themeFill="background1" w:themeFillShade="BF"/>
          </w:tcPr>
          <w:p w:rsidR="00DB57AE" w:rsidRDefault="00DB57AE" w:rsidP="0001100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Pr="00C86AF4" w:rsidRDefault="00C86AF4" w:rsidP="0001100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86AF4">
              <w:rPr>
                <w:rFonts w:ascii="Book Antiqua" w:hAnsi="Book Antiqua"/>
                <w:b/>
                <w:sz w:val="24"/>
                <w:szCs w:val="24"/>
              </w:rPr>
              <w:t>ASWANY HOSPITAL, THRISSUR, KERALA</w:t>
            </w: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Pharmacist</w:t>
            </w:r>
          </w:p>
        </w:tc>
      </w:tr>
      <w:tr w:rsidR="00C86AF4" w:rsidTr="00B312D4">
        <w:trPr>
          <w:trHeight w:val="350"/>
        </w:trPr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October 06, 2010 to July 06, 2011</w:t>
            </w:r>
          </w:p>
        </w:tc>
      </w:tr>
      <w:tr w:rsidR="00DB57AE" w:rsidTr="00707D00">
        <w:tc>
          <w:tcPr>
            <w:tcW w:w="9245" w:type="dxa"/>
            <w:gridSpan w:val="2"/>
            <w:shd w:val="clear" w:color="auto" w:fill="BFBFBF" w:themeFill="background1" w:themeFillShade="BF"/>
          </w:tcPr>
          <w:p w:rsidR="00DB57AE" w:rsidRDefault="00DB57AE" w:rsidP="0001100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Pr="00C86AF4" w:rsidRDefault="00C86AF4" w:rsidP="0001100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86AF4">
              <w:rPr>
                <w:rFonts w:ascii="Book Antiqua" w:hAnsi="Book Antiqua"/>
                <w:b/>
                <w:sz w:val="24"/>
                <w:szCs w:val="24"/>
              </w:rPr>
              <w:t>JUBILEE MISSION HOSPITAL, THRISSUR, KERALA</w:t>
            </w: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DB57AE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Pharmacist Trainee</w:t>
            </w:r>
          </w:p>
        </w:tc>
      </w:tr>
      <w:tr w:rsidR="00C86AF4" w:rsidTr="00B312D4">
        <w:tc>
          <w:tcPr>
            <w:tcW w:w="2538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Period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:rsidR="00C86AF4" w:rsidRDefault="00C86AF4" w:rsidP="000110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June 16, 2010 September 16, 2010</w:t>
            </w:r>
          </w:p>
        </w:tc>
      </w:tr>
    </w:tbl>
    <w:p w:rsidR="00DC2A3B" w:rsidRDefault="00011000" w:rsidP="00F96673">
      <w:pPr>
        <w:pStyle w:val="H5"/>
        <w:shd w:val="clear" w:color="auto" w:fill="FFFFFF" w:themeFill="background1"/>
        <w:rPr>
          <w:rFonts w:ascii="Book Antiqua" w:hAnsi="Book Antiqua"/>
          <w:bCs/>
          <w:sz w:val="24"/>
          <w:szCs w:val="24"/>
          <w:u w:val="single"/>
        </w:rPr>
      </w:pPr>
      <w:r w:rsidRPr="00F96673">
        <w:rPr>
          <w:rFonts w:ascii="Book Antiqua" w:hAnsi="Book Antiqua"/>
          <w:bCs/>
          <w:sz w:val="24"/>
          <w:szCs w:val="24"/>
          <w:u w:val="single"/>
        </w:rPr>
        <w:t>RESPONSIBILITIES</w:t>
      </w:r>
      <w:r w:rsidR="00DC2A3B" w:rsidRPr="00F96673">
        <w:rPr>
          <w:rFonts w:ascii="Book Antiqua" w:hAnsi="Book Antiqua"/>
          <w:bCs/>
          <w:sz w:val="24"/>
          <w:szCs w:val="24"/>
          <w:u w:val="single"/>
        </w:rPr>
        <w:t>: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t>Redesigned workflow for mail-order pharmacy operations to reverse prior history of lost prescriptions.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t>Recognized for ability to manage a high volume of patient accounts. Consult with hundreds of physicians and patients to fill prescriptions, review side effects, discuss drug interactions and resolve medication delivery problems.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t>Improved drug-inventory management system to reduce waste and eliminate back orders.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lastRenderedPageBreak/>
        <w:t>Cultivated strong network of physicians, resulting in an average of 100 new patient enrollments monthly.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t>Introduced new labeling system that improved efficiency and saved thousands of dollars without compromising service or quality.</w:t>
      </w:r>
    </w:p>
    <w:p w:rsidR="00C86AF4" w:rsidRPr="00C86AF4" w:rsidRDefault="00C86AF4" w:rsidP="00C86AF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right="240"/>
        <w:contextualSpacing/>
        <w:rPr>
          <w:rFonts w:ascii="Book Antiqua" w:hAnsi="Book Antiqua" w:cs="Arial"/>
          <w:sz w:val="24"/>
          <w:szCs w:val="24"/>
        </w:rPr>
      </w:pPr>
      <w:r w:rsidRPr="00C86AF4">
        <w:rPr>
          <w:rFonts w:ascii="Book Antiqua" w:hAnsi="Book Antiqua" w:cs="Arial"/>
          <w:sz w:val="24"/>
          <w:szCs w:val="24"/>
        </w:rPr>
        <w:t>Improved morale of coworkers by rewarding good work performance, leading by example and using humor to diffuse stressful situations</w:t>
      </w:r>
    </w:p>
    <w:p w:rsidR="00011000" w:rsidRPr="00C86AF4" w:rsidRDefault="00011000" w:rsidP="00C86AF4">
      <w:pPr>
        <w:pStyle w:val="Default"/>
        <w:numPr>
          <w:ilvl w:val="0"/>
          <w:numId w:val="36"/>
        </w:numPr>
        <w:contextualSpacing/>
        <w:rPr>
          <w:rFonts w:ascii="Book Antiqua" w:hAnsi="Book Antiqua" w:cs="Times New Roman"/>
        </w:rPr>
      </w:pPr>
      <w:r w:rsidRPr="009F69C5">
        <w:rPr>
          <w:rFonts w:ascii="Book Antiqua" w:hAnsi="Book Antiqua" w:cs="Times New Roman"/>
        </w:rPr>
        <w:t>Provide prescribed medications drugs and other pharmaceuticals as needed for adequate patient care.</w:t>
      </w:r>
    </w:p>
    <w:p w:rsidR="00011000" w:rsidRPr="00C86AF4" w:rsidRDefault="00011000" w:rsidP="00C86AF4">
      <w:pPr>
        <w:pStyle w:val="BodyText"/>
        <w:numPr>
          <w:ilvl w:val="0"/>
          <w:numId w:val="36"/>
        </w:numPr>
        <w:autoSpaceDE/>
        <w:autoSpaceDN/>
        <w:contextualSpacing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>Ensure continual compliance with all state and federal rules and regulations</w:t>
      </w:r>
    </w:p>
    <w:p w:rsidR="00011000" w:rsidRPr="00C86AF4" w:rsidRDefault="00011000" w:rsidP="00C86AF4">
      <w:pPr>
        <w:pStyle w:val="BodyText"/>
        <w:numPr>
          <w:ilvl w:val="0"/>
          <w:numId w:val="36"/>
        </w:numPr>
        <w:autoSpaceDE/>
        <w:autoSpaceDN/>
        <w:contextualSpacing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>Assemble a great team and schedule their work so the pharmacy is always functioning at peak performance</w:t>
      </w:r>
    </w:p>
    <w:p w:rsidR="006F4C33" w:rsidRPr="00C86AF4" w:rsidRDefault="00011000" w:rsidP="00C86AF4">
      <w:pPr>
        <w:pStyle w:val="BodyText"/>
        <w:numPr>
          <w:ilvl w:val="0"/>
          <w:numId w:val="36"/>
        </w:numPr>
        <w:autoSpaceDE/>
        <w:autoSpaceDN/>
        <w:contextualSpacing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>Supervise the fulfillment of prescriptions by pharmacy technicians</w:t>
      </w:r>
    </w:p>
    <w:p w:rsidR="00DC2A3B" w:rsidRPr="00C86AF4" w:rsidRDefault="00011000" w:rsidP="00C86AF4">
      <w:pPr>
        <w:pStyle w:val="BodyText"/>
        <w:numPr>
          <w:ilvl w:val="0"/>
          <w:numId w:val="36"/>
        </w:numPr>
        <w:autoSpaceDE/>
        <w:autoSpaceDN/>
        <w:contextualSpacing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 xml:space="preserve">Communicate policy and procedure changes system enhancements and clinical updates to all pharmacy </w:t>
      </w:r>
      <w:r w:rsidR="00DC2A3B" w:rsidRPr="009F69C5">
        <w:rPr>
          <w:rFonts w:ascii="Book Antiqua" w:hAnsi="Book Antiqua" w:cs="Times New Roman"/>
          <w:sz w:val="24"/>
          <w:szCs w:val="24"/>
        </w:rPr>
        <w:t>s</w:t>
      </w:r>
      <w:r w:rsidRPr="009F69C5">
        <w:rPr>
          <w:rFonts w:ascii="Book Antiqua" w:hAnsi="Book Antiqua" w:cs="Times New Roman"/>
          <w:sz w:val="24"/>
          <w:szCs w:val="24"/>
        </w:rPr>
        <w:t>taff.</w:t>
      </w:r>
      <w:r w:rsidR="00DC2A3B" w:rsidRPr="009F69C5">
        <w:rPr>
          <w:rFonts w:ascii="Book Antiqua" w:hAnsi="Book Antiqua" w:cs="Times New Roman"/>
          <w:sz w:val="24"/>
          <w:szCs w:val="24"/>
        </w:rPr>
        <w:t xml:space="preserve"> </w:t>
      </w:r>
    </w:p>
    <w:p w:rsidR="00F15879" w:rsidRPr="00F96673" w:rsidRDefault="00F15879" w:rsidP="00C67115">
      <w:pPr>
        <w:pStyle w:val="BodyText"/>
        <w:numPr>
          <w:ilvl w:val="0"/>
          <w:numId w:val="36"/>
        </w:numPr>
        <w:autoSpaceDE/>
        <w:autoSpaceDN/>
        <w:contextualSpacing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 xml:space="preserve">Ensure </w:t>
      </w:r>
      <w:r w:rsidR="00011000" w:rsidRPr="009F69C5">
        <w:rPr>
          <w:rFonts w:ascii="Book Antiqua" w:hAnsi="Book Antiqua" w:cs="Times New Roman"/>
          <w:sz w:val="24"/>
          <w:szCs w:val="24"/>
        </w:rPr>
        <w:t>adequate control and documentation of all control substance records and monitor patient medication profiles.</w:t>
      </w:r>
    </w:p>
    <w:p w:rsidR="00C67115" w:rsidRPr="00F96673" w:rsidRDefault="00742136" w:rsidP="00F96673">
      <w:pPr>
        <w:pStyle w:val="H5"/>
        <w:shd w:val="clear" w:color="auto" w:fill="002060"/>
        <w:rPr>
          <w:rFonts w:ascii="Book Antiqua" w:hAnsi="Book Antiqua"/>
          <w:bCs/>
          <w:color w:val="FFFFFF" w:themeColor="background1"/>
          <w:sz w:val="24"/>
          <w:szCs w:val="24"/>
        </w:rPr>
      </w:pPr>
      <w:r w:rsidRPr="00F96673">
        <w:rPr>
          <w:rFonts w:ascii="Book Antiqua" w:hAnsi="Book Antiqua"/>
          <w:bCs/>
          <w:color w:val="FFFFFF" w:themeColor="background1"/>
          <w:sz w:val="24"/>
          <w:szCs w:val="24"/>
        </w:rPr>
        <w:t>EDUCATIONAL QUALIFICATION</w:t>
      </w:r>
      <w:r w:rsidR="00DC2A3B" w:rsidRPr="00F96673">
        <w:rPr>
          <w:rFonts w:ascii="Book Antiqua" w:hAnsi="Book Antiqua"/>
          <w:bCs/>
          <w:color w:val="FFFFFF" w:themeColor="background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0"/>
        <w:gridCol w:w="2340"/>
        <w:gridCol w:w="1217"/>
      </w:tblGrid>
      <w:tr w:rsidR="00992EA9" w:rsidTr="00F96673">
        <w:tc>
          <w:tcPr>
            <w:tcW w:w="9245" w:type="dxa"/>
            <w:gridSpan w:val="4"/>
            <w:shd w:val="clear" w:color="auto" w:fill="D9D9D9" w:themeFill="background1" w:themeFillShade="D9"/>
          </w:tcPr>
          <w:p w:rsidR="00992EA9" w:rsidRDefault="00DB57AE" w:rsidP="00F1587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Professional</w:t>
            </w:r>
          </w:p>
        </w:tc>
      </w:tr>
      <w:tr w:rsidR="00C67115" w:rsidTr="00F96673">
        <w:tc>
          <w:tcPr>
            <w:tcW w:w="3888" w:type="dxa"/>
            <w:shd w:val="clear" w:color="auto" w:fill="002060"/>
          </w:tcPr>
          <w:p w:rsidR="00C67115" w:rsidRDefault="00C67115" w:rsidP="00BC403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College/Institution</w:t>
            </w:r>
          </w:p>
        </w:tc>
        <w:tc>
          <w:tcPr>
            <w:tcW w:w="1800" w:type="dxa"/>
            <w:shd w:val="clear" w:color="auto" w:fill="002060"/>
          </w:tcPr>
          <w:p w:rsidR="00C67115" w:rsidRDefault="00C67115" w:rsidP="00BC403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Qualification</w:t>
            </w:r>
          </w:p>
        </w:tc>
        <w:tc>
          <w:tcPr>
            <w:tcW w:w="2340" w:type="dxa"/>
            <w:shd w:val="clear" w:color="auto" w:fill="002060"/>
          </w:tcPr>
          <w:p w:rsidR="00C67115" w:rsidRDefault="00C67115" w:rsidP="00BC403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University/Board</w:t>
            </w:r>
          </w:p>
        </w:tc>
        <w:tc>
          <w:tcPr>
            <w:tcW w:w="1217" w:type="dxa"/>
            <w:shd w:val="clear" w:color="auto" w:fill="002060"/>
          </w:tcPr>
          <w:p w:rsidR="00C67115" w:rsidRDefault="00C67115" w:rsidP="00BC403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Marks %</w:t>
            </w:r>
          </w:p>
        </w:tc>
      </w:tr>
      <w:tr w:rsidR="00C67115" w:rsidTr="00F96673">
        <w:tc>
          <w:tcPr>
            <w:tcW w:w="3888" w:type="dxa"/>
            <w:shd w:val="clear" w:color="auto" w:fill="C6D9F1" w:themeFill="text2" w:themeFillTint="33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7115">
              <w:rPr>
                <w:rFonts w:ascii="Book Antiqua" w:hAnsi="Book Antiqua"/>
                <w:sz w:val="24"/>
                <w:szCs w:val="24"/>
              </w:rPr>
              <w:t>Lissy</w:t>
            </w:r>
            <w:proofErr w:type="spellEnd"/>
            <w:r w:rsidRPr="00C67115">
              <w:rPr>
                <w:rFonts w:ascii="Book Antiqua" w:hAnsi="Book Antiqua"/>
                <w:sz w:val="24"/>
                <w:szCs w:val="24"/>
              </w:rPr>
              <w:t xml:space="preserve"> College of Pharmacy </w:t>
            </w:r>
          </w:p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7115">
              <w:rPr>
                <w:rFonts w:ascii="Book Antiqua" w:hAnsi="Book Antiqua"/>
                <w:sz w:val="24"/>
                <w:szCs w:val="24"/>
              </w:rPr>
              <w:t>Eranakulam</w:t>
            </w:r>
            <w:proofErr w:type="spellEnd"/>
            <w:r w:rsidRPr="00C67115">
              <w:rPr>
                <w:rFonts w:ascii="Book Antiqua" w:hAnsi="Book Antiqua"/>
                <w:sz w:val="24"/>
                <w:szCs w:val="24"/>
              </w:rPr>
              <w:t>, Kerala</w:t>
            </w:r>
          </w:p>
        </w:tc>
        <w:tc>
          <w:tcPr>
            <w:tcW w:w="1800" w:type="dxa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7115">
              <w:rPr>
                <w:rFonts w:ascii="Book Antiqua" w:hAnsi="Book Antiqua"/>
                <w:sz w:val="24"/>
                <w:szCs w:val="24"/>
              </w:rPr>
              <w:t>D.Pharm</w:t>
            </w:r>
            <w:proofErr w:type="spellEnd"/>
          </w:p>
        </w:tc>
        <w:tc>
          <w:tcPr>
            <w:tcW w:w="2340" w:type="dxa"/>
            <w:shd w:val="clear" w:color="auto" w:fill="DAEEF3" w:themeFill="accent5" w:themeFillTint="33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 w:rsidRPr="00C67115">
              <w:rPr>
                <w:rFonts w:ascii="Book Antiqua" w:hAnsi="Book Antiqua"/>
                <w:sz w:val="24"/>
                <w:szCs w:val="24"/>
              </w:rPr>
              <w:t>Directorate of Medical Education</w:t>
            </w:r>
          </w:p>
        </w:tc>
        <w:tc>
          <w:tcPr>
            <w:tcW w:w="1217" w:type="dxa"/>
          </w:tcPr>
          <w:p w:rsidR="00C67115" w:rsidRPr="00C67115" w:rsidRDefault="008E009A" w:rsidP="00F966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="00C67115" w:rsidRPr="00C67115">
              <w:rPr>
                <w:rFonts w:ascii="Book Antiqua" w:hAnsi="Book Antiqua"/>
                <w:sz w:val="24"/>
                <w:szCs w:val="24"/>
              </w:rPr>
              <w:t>2%</w:t>
            </w:r>
          </w:p>
        </w:tc>
      </w:tr>
      <w:tr w:rsidR="00C67115" w:rsidTr="00F96673">
        <w:tc>
          <w:tcPr>
            <w:tcW w:w="3888" w:type="dxa"/>
            <w:shd w:val="clear" w:color="auto" w:fill="C6D9F1" w:themeFill="text2" w:themeFillTint="33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Govt. Boys HSS-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1800" w:type="dxa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VHSE MLT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C67115" w:rsidRP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Kerala State Vocational Higher Secondary Board</w:t>
            </w:r>
          </w:p>
        </w:tc>
        <w:tc>
          <w:tcPr>
            <w:tcW w:w="1217" w:type="dxa"/>
          </w:tcPr>
          <w:p w:rsidR="00C67115" w:rsidRPr="00C67115" w:rsidRDefault="00C67115" w:rsidP="00F966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7115">
              <w:rPr>
                <w:rFonts w:ascii="Book Antiqua" w:hAnsi="Book Antiqua"/>
                <w:sz w:val="24"/>
                <w:szCs w:val="24"/>
              </w:rPr>
              <w:t>70%</w:t>
            </w:r>
          </w:p>
        </w:tc>
      </w:tr>
      <w:tr w:rsidR="00C67115" w:rsidTr="00F96673">
        <w:tc>
          <w:tcPr>
            <w:tcW w:w="3888" w:type="dxa"/>
            <w:shd w:val="clear" w:color="auto" w:fill="C6D9F1" w:themeFill="text2" w:themeFillTint="33"/>
          </w:tcPr>
          <w:p w:rsid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LFG HSS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Chelakkara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Kerala</w:t>
            </w:r>
          </w:p>
        </w:tc>
        <w:tc>
          <w:tcPr>
            <w:tcW w:w="1800" w:type="dxa"/>
          </w:tcPr>
          <w:p w:rsid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S.S.L.C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C67115" w:rsidRDefault="00C67115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Kerala Public Examination Board</w:t>
            </w:r>
          </w:p>
        </w:tc>
        <w:tc>
          <w:tcPr>
            <w:tcW w:w="1217" w:type="dxa"/>
          </w:tcPr>
          <w:p w:rsidR="00C67115" w:rsidRPr="00C67115" w:rsidRDefault="00C67115" w:rsidP="00F966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7115">
              <w:rPr>
                <w:rFonts w:ascii="Book Antiqua" w:hAnsi="Book Antiqua"/>
                <w:sz w:val="24"/>
                <w:szCs w:val="24"/>
              </w:rPr>
              <w:t>71%</w:t>
            </w:r>
          </w:p>
        </w:tc>
      </w:tr>
      <w:tr w:rsidR="00992EA9" w:rsidTr="00F96673">
        <w:tc>
          <w:tcPr>
            <w:tcW w:w="9245" w:type="dxa"/>
            <w:gridSpan w:val="4"/>
            <w:shd w:val="clear" w:color="auto" w:fill="D9D9D9" w:themeFill="background1" w:themeFillShade="D9"/>
          </w:tcPr>
          <w:p w:rsidR="00992EA9" w:rsidRPr="00DB57AE" w:rsidRDefault="00DB57AE" w:rsidP="00F1587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B57AE">
              <w:rPr>
                <w:rFonts w:ascii="Book Antiqua" w:hAnsi="Book Antiqua"/>
                <w:b/>
                <w:sz w:val="24"/>
                <w:szCs w:val="24"/>
              </w:rPr>
              <w:t>Computer Skills</w:t>
            </w:r>
          </w:p>
        </w:tc>
      </w:tr>
      <w:tr w:rsidR="00C67115" w:rsidTr="00F96673">
        <w:tc>
          <w:tcPr>
            <w:tcW w:w="3888" w:type="dxa"/>
            <w:shd w:val="clear" w:color="auto" w:fill="C6D9F1" w:themeFill="text2" w:themeFillTint="33"/>
          </w:tcPr>
          <w:p w:rsidR="00C67115" w:rsidRDefault="00992EA9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ACE Group of Institute</w:t>
            </w:r>
          </w:p>
        </w:tc>
        <w:tc>
          <w:tcPr>
            <w:tcW w:w="1800" w:type="dxa"/>
          </w:tcPr>
          <w:p w:rsidR="00C67115" w:rsidRDefault="00992EA9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Diploma in Computer </w:t>
            </w:r>
            <w:r w:rsidR="00DB57AE">
              <w:rPr>
                <w:rFonts w:ascii="Book Antiqua" w:hAnsi="Book Antiqua"/>
                <w:sz w:val="24"/>
                <w:szCs w:val="24"/>
              </w:rPr>
              <w:t>Application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C67115" w:rsidRDefault="00992EA9" w:rsidP="00F1587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ACE College of Engineering</w:t>
            </w:r>
          </w:p>
        </w:tc>
        <w:tc>
          <w:tcPr>
            <w:tcW w:w="1217" w:type="dxa"/>
          </w:tcPr>
          <w:p w:rsidR="00C67115" w:rsidRPr="00C67115" w:rsidRDefault="00992EA9" w:rsidP="00F9667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Second Class</w:t>
            </w:r>
          </w:p>
        </w:tc>
      </w:tr>
    </w:tbl>
    <w:p w:rsidR="00B138D5" w:rsidRPr="00F96673" w:rsidRDefault="00F15879" w:rsidP="00F96673">
      <w:pPr>
        <w:pStyle w:val="BodyText"/>
        <w:shd w:val="clear" w:color="auto" w:fill="002060"/>
        <w:rPr>
          <w:rFonts w:ascii="Book Antiqua" w:hAnsi="Book Antiqua" w:cs="Times New Roman"/>
          <w:b/>
          <w:color w:val="FFFFFF" w:themeColor="background1"/>
          <w:sz w:val="24"/>
          <w:szCs w:val="24"/>
        </w:rPr>
      </w:pPr>
      <w:r w:rsidRPr="00F96673">
        <w:rPr>
          <w:rFonts w:ascii="Book Antiqua" w:hAnsi="Book Antiqua" w:cs="Times New Roman"/>
          <w:b/>
          <w:color w:val="FFFFFF" w:themeColor="background1"/>
          <w:sz w:val="24"/>
          <w:szCs w:val="24"/>
        </w:rPr>
        <w:t>DECLARATION</w:t>
      </w:r>
    </w:p>
    <w:p w:rsidR="00B138D5" w:rsidRPr="009F69C5" w:rsidRDefault="00B138D5" w:rsidP="00DB57AE">
      <w:pPr>
        <w:pStyle w:val="BodyText"/>
        <w:rPr>
          <w:rFonts w:ascii="Book Antiqua" w:hAnsi="Book Antiqua" w:cs="Times New Roman"/>
          <w:sz w:val="24"/>
          <w:szCs w:val="24"/>
        </w:rPr>
      </w:pPr>
      <w:r w:rsidRPr="009F69C5">
        <w:rPr>
          <w:rFonts w:ascii="Book Antiqua" w:hAnsi="Book Antiqua" w:cs="Times New Roman"/>
          <w:sz w:val="24"/>
          <w:szCs w:val="24"/>
        </w:rPr>
        <w:t>Here I am submitting my CV for your kind perusal, true to the best of knowledge and belief.</w:t>
      </w:r>
    </w:p>
    <w:p w:rsidR="00B312D4" w:rsidRDefault="00B312D4" w:rsidP="00B312D4">
      <w:pPr>
        <w:pStyle w:val="Heading3"/>
        <w:keepNext/>
        <w:tabs>
          <w:tab w:val="left" w:pos="720"/>
          <w:tab w:val="left" w:pos="1080"/>
          <w:tab w:val="left" w:pos="8640"/>
          <w:tab w:val="left" w:pos="8910"/>
          <w:tab w:val="left" w:pos="9000"/>
        </w:tabs>
        <w:ind w:right="-360"/>
        <w:jc w:val="right"/>
        <w:rPr>
          <w:rFonts w:ascii="Book Antiqua" w:hAnsi="Book Antiqua"/>
        </w:rPr>
      </w:pPr>
    </w:p>
    <w:p w:rsidR="00B312D4" w:rsidRDefault="00B312D4" w:rsidP="00B312D4">
      <w:pPr>
        <w:pStyle w:val="Heading3"/>
        <w:keepNext/>
        <w:tabs>
          <w:tab w:val="left" w:pos="720"/>
          <w:tab w:val="left" w:pos="1080"/>
          <w:tab w:val="left" w:pos="8640"/>
          <w:tab w:val="left" w:pos="8910"/>
          <w:tab w:val="left" w:pos="9000"/>
        </w:tabs>
        <w:ind w:right="-360"/>
        <w:jc w:val="right"/>
        <w:rPr>
          <w:rFonts w:ascii="Book Antiqua" w:hAnsi="Book Antiqua"/>
        </w:rPr>
      </w:pPr>
    </w:p>
    <w:p w:rsidR="00727682" w:rsidRPr="009F69C5" w:rsidRDefault="00B312D4" w:rsidP="00034651">
      <w:pPr>
        <w:pStyle w:val="Heading3"/>
        <w:keepNext/>
        <w:tabs>
          <w:tab w:val="left" w:pos="720"/>
          <w:tab w:val="left" w:pos="1080"/>
          <w:tab w:val="left" w:pos="8640"/>
          <w:tab w:val="left" w:pos="8910"/>
          <w:tab w:val="left" w:pos="9000"/>
        </w:tabs>
        <w:ind w:right="-360"/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bookmarkStart w:id="0" w:name="_GoBack"/>
      <w:bookmarkEnd w:id="0"/>
      <w:r w:rsidR="00F15879" w:rsidRPr="009F69C5">
        <w:rPr>
          <w:rFonts w:ascii="Book Antiqua" w:hAnsi="Book Antiqua"/>
        </w:rPr>
        <w:t xml:space="preserve"> </w:t>
      </w:r>
    </w:p>
    <w:sectPr w:rsidR="00727682" w:rsidRPr="009F69C5" w:rsidSect="00DB57AE">
      <w:pgSz w:w="11909" w:h="16834" w:code="9"/>
      <w:pgMar w:top="900" w:right="1440" w:bottom="810" w:left="1440" w:header="907" w:footer="144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EE" w:rsidRDefault="002C2DEE">
      <w:r>
        <w:separator/>
      </w:r>
    </w:p>
  </w:endnote>
  <w:endnote w:type="continuationSeparator" w:id="0">
    <w:p w:rsidR="002C2DEE" w:rsidRDefault="002C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EE" w:rsidRDefault="002C2DEE">
      <w:r>
        <w:separator/>
      </w:r>
    </w:p>
  </w:footnote>
  <w:footnote w:type="continuationSeparator" w:id="0">
    <w:p w:rsidR="002C2DEE" w:rsidRDefault="002C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92012"/>
    <w:multiLevelType w:val="hybridMultilevel"/>
    <w:tmpl w:val="8BD6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967A8"/>
    <w:multiLevelType w:val="hybridMultilevel"/>
    <w:tmpl w:val="73A4EE0E"/>
    <w:lvl w:ilvl="0" w:tplc="3FE49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807"/>
    <w:multiLevelType w:val="multilevel"/>
    <w:tmpl w:val="BF4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13F22C4"/>
    <w:multiLevelType w:val="hybridMultilevel"/>
    <w:tmpl w:val="FE6053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CF"/>
    <w:multiLevelType w:val="hybridMultilevel"/>
    <w:tmpl w:val="5BD0B5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306BF"/>
    <w:multiLevelType w:val="hybridMultilevel"/>
    <w:tmpl w:val="4CEEA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5801"/>
    <w:multiLevelType w:val="hybridMultilevel"/>
    <w:tmpl w:val="C58C3E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F61F7C"/>
    <w:multiLevelType w:val="hybridMultilevel"/>
    <w:tmpl w:val="2CA4F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6F9"/>
    <w:multiLevelType w:val="hybridMultilevel"/>
    <w:tmpl w:val="001223A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2B2E38BC"/>
    <w:multiLevelType w:val="hybridMultilevel"/>
    <w:tmpl w:val="63AC4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90F67"/>
    <w:multiLevelType w:val="hybridMultilevel"/>
    <w:tmpl w:val="0E5A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7489E"/>
    <w:multiLevelType w:val="hybridMultilevel"/>
    <w:tmpl w:val="A072E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34A90"/>
    <w:multiLevelType w:val="hybridMultilevel"/>
    <w:tmpl w:val="EBBC17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176D6"/>
    <w:multiLevelType w:val="hybridMultilevel"/>
    <w:tmpl w:val="5CC8D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6270C"/>
    <w:multiLevelType w:val="hybridMultilevel"/>
    <w:tmpl w:val="812287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2C40E4"/>
    <w:multiLevelType w:val="hybridMultilevel"/>
    <w:tmpl w:val="3E0CAC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B17DB"/>
    <w:multiLevelType w:val="hybridMultilevel"/>
    <w:tmpl w:val="AE1E3C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B7977"/>
    <w:multiLevelType w:val="multilevel"/>
    <w:tmpl w:val="18B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43CCE"/>
    <w:multiLevelType w:val="hybridMultilevel"/>
    <w:tmpl w:val="C2E20A16"/>
    <w:lvl w:ilvl="0" w:tplc="3FE49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65809"/>
    <w:multiLevelType w:val="hybridMultilevel"/>
    <w:tmpl w:val="43627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440"/>
    <w:multiLevelType w:val="hybridMultilevel"/>
    <w:tmpl w:val="977E65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100B1"/>
    <w:multiLevelType w:val="hybridMultilevel"/>
    <w:tmpl w:val="484C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DF5CFA"/>
    <w:multiLevelType w:val="hybridMultilevel"/>
    <w:tmpl w:val="7018B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92505"/>
    <w:multiLevelType w:val="hybridMultilevel"/>
    <w:tmpl w:val="AEB294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00ADC"/>
    <w:multiLevelType w:val="multilevel"/>
    <w:tmpl w:val="CAF8230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967809"/>
    <w:multiLevelType w:val="hybridMultilevel"/>
    <w:tmpl w:val="78A24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D5EBE"/>
    <w:multiLevelType w:val="singleLevel"/>
    <w:tmpl w:val="98E863A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</w:abstractNum>
  <w:abstractNum w:abstractNumId="28">
    <w:nsid w:val="61B93C7B"/>
    <w:multiLevelType w:val="hybridMultilevel"/>
    <w:tmpl w:val="DE58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D105C"/>
    <w:multiLevelType w:val="hybridMultilevel"/>
    <w:tmpl w:val="7B78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13611"/>
    <w:multiLevelType w:val="hybridMultilevel"/>
    <w:tmpl w:val="029A1B62"/>
    <w:lvl w:ilvl="0" w:tplc="C9C4F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FE49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3485B"/>
    <w:multiLevelType w:val="hybridMultilevel"/>
    <w:tmpl w:val="2F88F2F2"/>
    <w:lvl w:ilvl="0" w:tplc="3FE49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67C29"/>
    <w:multiLevelType w:val="hybridMultilevel"/>
    <w:tmpl w:val="18ACF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B7D41"/>
    <w:multiLevelType w:val="hybridMultilevel"/>
    <w:tmpl w:val="0E924316"/>
    <w:lvl w:ilvl="0" w:tplc="FD649A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A0A0C"/>
    <w:multiLevelType w:val="hybridMultilevel"/>
    <w:tmpl w:val="3EEC5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B019C"/>
    <w:multiLevelType w:val="hybridMultilevel"/>
    <w:tmpl w:val="90AA5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C47B8"/>
    <w:multiLevelType w:val="hybridMultilevel"/>
    <w:tmpl w:val="1F7A0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04928"/>
    <w:multiLevelType w:val="hybridMultilevel"/>
    <w:tmpl w:val="8BD604CA"/>
    <w:lvl w:ilvl="0" w:tplc="8662F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618E5"/>
    <w:multiLevelType w:val="multilevel"/>
    <w:tmpl w:val="9F9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8"/>
  </w:num>
  <w:num w:numId="4">
    <w:abstractNumId w:val="9"/>
  </w:num>
  <w:num w:numId="5">
    <w:abstractNumId w:val="30"/>
  </w:num>
  <w:num w:numId="6">
    <w:abstractNumId w:val="23"/>
  </w:num>
  <w:num w:numId="7">
    <w:abstractNumId w:val="22"/>
  </w:num>
  <w:num w:numId="8">
    <w:abstractNumId w:val="2"/>
  </w:num>
  <w:num w:numId="9">
    <w:abstractNumId w:val="19"/>
  </w:num>
  <w:num w:numId="10">
    <w:abstractNumId w:val="31"/>
  </w:num>
  <w:num w:numId="11">
    <w:abstractNumId w:val="27"/>
  </w:num>
  <w:num w:numId="12">
    <w:abstractNumId w:val="3"/>
  </w:num>
  <w:num w:numId="13">
    <w:abstractNumId w:val="10"/>
  </w:num>
  <w:num w:numId="14">
    <w:abstractNumId w:val="36"/>
  </w:num>
  <w:num w:numId="15">
    <w:abstractNumId w:val="16"/>
  </w:num>
  <w:num w:numId="16">
    <w:abstractNumId w:val="17"/>
  </w:num>
  <w:num w:numId="17">
    <w:abstractNumId w:val="24"/>
  </w:num>
  <w:num w:numId="18">
    <w:abstractNumId w:val="35"/>
  </w:num>
  <w:num w:numId="19">
    <w:abstractNumId w:val="11"/>
  </w:num>
  <w:num w:numId="20">
    <w:abstractNumId w:val="1"/>
  </w:num>
  <w:num w:numId="21">
    <w:abstractNumId w:val="37"/>
  </w:num>
  <w:num w:numId="22">
    <w:abstractNumId w:val="21"/>
  </w:num>
  <w:num w:numId="23">
    <w:abstractNumId w:val="14"/>
  </w:num>
  <w:num w:numId="24">
    <w:abstractNumId w:val="25"/>
  </w:num>
  <w:num w:numId="25">
    <w:abstractNumId w:val="6"/>
  </w:num>
  <w:num w:numId="26">
    <w:abstractNumId w:val="15"/>
  </w:num>
  <w:num w:numId="27">
    <w:abstractNumId w:val="32"/>
  </w:num>
  <w:num w:numId="28">
    <w:abstractNumId w:val="7"/>
  </w:num>
  <w:num w:numId="29">
    <w:abstractNumId w:val="8"/>
  </w:num>
  <w:num w:numId="30">
    <w:abstractNumId w:val="33"/>
  </w:num>
  <w:num w:numId="31">
    <w:abstractNumId w:val="13"/>
  </w:num>
  <w:num w:numId="32">
    <w:abstractNumId w:val="12"/>
  </w:num>
  <w:num w:numId="33">
    <w:abstractNumId w:val="29"/>
  </w:num>
  <w:num w:numId="34">
    <w:abstractNumId w:val="4"/>
  </w:num>
  <w:num w:numId="35">
    <w:abstractNumId w:val="20"/>
  </w:num>
  <w:num w:numId="36">
    <w:abstractNumId w:val="5"/>
  </w:num>
  <w:num w:numId="37">
    <w:abstractNumId w:val="34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80"/>
    <w:rsid w:val="00011000"/>
    <w:rsid w:val="00034651"/>
    <w:rsid w:val="00040FCF"/>
    <w:rsid w:val="00047CF6"/>
    <w:rsid w:val="00096494"/>
    <w:rsid w:val="000A29BD"/>
    <w:rsid w:val="000D1B51"/>
    <w:rsid w:val="000D276A"/>
    <w:rsid w:val="000F3D88"/>
    <w:rsid w:val="00175173"/>
    <w:rsid w:val="001C4C67"/>
    <w:rsid w:val="00227AA1"/>
    <w:rsid w:val="00237BD9"/>
    <w:rsid w:val="00251047"/>
    <w:rsid w:val="00276F18"/>
    <w:rsid w:val="002C2DEE"/>
    <w:rsid w:val="002E203F"/>
    <w:rsid w:val="003B3E63"/>
    <w:rsid w:val="003E07BD"/>
    <w:rsid w:val="00441E80"/>
    <w:rsid w:val="00450D63"/>
    <w:rsid w:val="00480061"/>
    <w:rsid w:val="004E641D"/>
    <w:rsid w:val="005005E7"/>
    <w:rsid w:val="00531318"/>
    <w:rsid w:val="00544DA6"/>
    <w:rsid w:val="0056389D"/>
    <w:rsid w:val="00585E64"/>
    <w:rsid w:val="005B33F5"/>
    <w:rsid w:val="005D5BE1"/>
    <w:rsid w:val="005E0439"/>
    <w:rsid w:val="00602790"/>
    <w:rsid w:val="0060342A"/>
    <w:rsid w:val="006229CE"/>
    <w:rsid w:val="00646665"/>
    <w:rsid w:val="006B0DEA"/>
    <w:rsid w:val="006F0717"/>
    <w:rsid w:val="006F4C33"/>
    <w:rsid w:val="00704491"/>
    <w:rsid w:val="00707D00"/>
    <w:rsid w:val="00712BA9"/>
    <w:rsid w:val="007226F1"/>
    <w:rsid w:val="00727682"/>
    <w:rsid w:val="00742136"/>
    <w:rsid w:val="00750D4D"/>
    <w:rsid w:val="00776F06"/>
    <w:rsid w:val="00780BD3"/>
    <w:rsid w:val="007E0D3C"/>
    <w:rsid w:val="007E3CAF"/>
    <w:rsid w:val="00807273"/>
    <w:rsid w:val="00822FFA"/>
    <w:rsid w:val="00834B92"/>
    <w:rsid w:val="00891F0B"/>
    <w:rsid w:val="008B63AD"/>
    <w:rsid w:val="008C75B1"/>
    <w:rsid w:val="008E009A"/>
    <w:rsid w:val="008E07E0"/>
    <w:rsid w:val="00900E9B"/>
    <w:rsid w:val="00902A52"/>
    <w:rsid w:val="00916BED"/>
    <w:rsid w:val="00933743"/>
    <w:rsid w:val="00972294"/>
    <w:rsid w:val="00975EFD"/>
    <w:rsid w:val="00976855"/>
    <w:rsid w:val="00981F6A"/>
    <w:rsid w:val="00992EA9"/>
    <w:rsid w:val="009D4627"/>
    <w:rsid w:val="009F65E7"/>
    <w:rsid w:val="009F69C5"/>
    <w:rsid w:val="00A1457A"/>
    <w:rsid w:val="00AA0C5E"/>
    <w:rsid w:val="00AC3269"/>
    <w:rsid w:val="00AF1789"/>
    <w:rsid w:val="00B05ECC"/>
    <w:rsid w:val="00B138D5"/>
    <w:rsid w:val="00B312D4"/>
    <w:rsid w:val="00B54660"/>
    <w:rsid w:val="00B802C1"/>
    <w:rsid w:val="00B95B72"/>
    <w:rsid w:val="00C01B61"/>
    <w:rsid w:val="00C10E1B"/>
    <w:rsid w:val="00C4106A"/>
    <w:rsid w:val="00C4293A"/>
    <w:rsid w:val="00C57160"/>
    <w:rsid w:val="00C67115"/>
    <w:rsid w:val="00C84373"/>
    <w:rsid w:val="00C86AF4"/>
    <w:rsid w:val="00C91C6F"/>
    <w:rsid w:val="00CA4631"/>
    <w:rsid w:val="00CD32A6"/>
    <w:rsid w:val="00CE0CE4"/>
    <w:rsid w:val="00CE4A2B"/>
    <w:rsid w:val="00CE6448"/>
    <w:rsid w:val="00D31E12"/>
    <w:rsid w:val="00D33421"/>
    <w:rsid w:val="00D419B2"/>
    <w:rsid w:val="00D41E3E"/>
    <w:rsid w:val="00D56068"/>
    <w:rsid w:val="00D61A9C"/>
    <w:rsid w:val="00D946E1"/>
    <w:rsid w:val="00DB57AE"/>
    <w:rsid w:val="00DB6FB8"/>
    <w:rsid w:val="00DC2A3B"/>
    <w:rsid w:val="00DC5A51"/>
    <w:rsid w:val="00E20046"/>
    <w:rsid w:val="00E3783F"/>
    <w:rsid w:val="00E97802"/>
    <w:rsid w:val="00EA0B4B"/>
    <w:rsid w:val="00EF6B3A"/>
    <w:rsid w:val="00F1010C"/>
    <w:rsid w:val="00F146AD"/>
    <w:rsid w:val="00F1506C"/>
    <w:rsid w:val="00F15879"/>
    <w:rsid w:val="00F235E5"/>
    <w:rsid w:val="00F27B72"/>
    <w:rsid w:val="00F30D72"/>
    <w:rsid w:val="00F70628"/>
    <w:rsid w:val="00F715C8"/>
    <w:rsid w:val="00F96673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D"/>
  </w:style>
  <w:style w:type="paragraph" w:styleId="Heading1">
    <w:name w:val="heading 1"/>
    <w:basedOn w:val="Normal"/>
    <w:next w:val="Normal"/>
    <w:qFormat/>
    <w:rsid w:val="00C01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70B4"/>
    <w:pPr>
      <w:widowControl w:val="0"/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A5D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C5716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C57160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C57160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C57160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C57160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C57160"/>
    <w:pPr>
      <w:keepNext/>
      <w:spacing w:before="100" w:after="100"/>
      <w:outlineLvl w:val="6"/>
    </w:pPr>
    <w:rPr>
      <w:b/>
      <w:snapToGrid w:val="0"/>
      <w:sz w:val="16"/>
    </w:rPr>
  </w:style>
  <w:style w:type="character" w:styleId="Hyperlink">
    <w:name w:val="Hyperlink"/>
    <w:rsid w:val="00C57160"/>
    <w:rPr>
      <w:color w:val="0000FF"/>
      <w:u w:val="single"/>
    </w:rPr>
  </w:style>
  <w:style w:type="paragraph" w:styleId="BodyText">
    <w:name w:val="Body Text"/>
    <w:basedOn w:val="Normal"/>
    <w:rsid w:val="0014775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2F1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B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A72C4"/>
    <w:pPr>
      <w:spacing w:after="120" w:line="480" w:lineRule="auto"/>
    </w:pPr>
  </w:style>
  <w:style w:type="paragraph" w:styleId="NormalWeb">
    <w:name w:val="Normal (Web)"/>
    <w:basedOn w:val="Normal"/>
    <w:rsid w:val="0062362F"/>
    <w:pPr>
      <w:autoSpaceDE w:val="0"/>
      <w:autoSpaceDN w:val="0"/>
      <w:spacing w:before="100" w:after="100"/>
    </w:pPr>
    <w:rPr>
      <w:sz w:val="24"/>
      <w:szCs w:val="24"/>
    </w:rPr>
  </w:style>
  <w:style w:type="character" w:styleId="FollowedHyperlink">
    <w:name w:val="FollowedHyperlink"/>
    <w:rsid w:val="00C84373"/>
    <w:rPr>
      <w:color w:val="800080"/>
      <w:u w:val="single"/>
    </w:rPr>
  </w:style>
  <w:style w:type="paragraph" w:customStyle="1" w:styleId="Default">
    <w:name w:val="Default"/>
    <w:rsid w:val="0001100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000"/>
    <w:pPr>
      <w:ind w:left="720"/>
    </w:pPr>
  </w:style>
  <w:style w:type="table" w:styleId="TableGrid">
    <w:name w:val="Table Grid"/>
    <w:basedOn w:val="TableNormal"/>
    <w:rsid w:val="009F6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5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D"/>
  </w:style>
  <w:style w:type="paragraph" w:styleId="Heading1">
    <w:name w:val="heading 1"/>
    <w:basedOn w:val="Normal"/>
    <w:next w:val="Normal"/>
    <w:qFormat/>
    <w:rsid w:val="00C01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70B4"/>
    <w:pPr>
      <w:widowControl w:val="0"/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A5D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C5716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C57160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C57160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C57160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C57160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C57160"/>
    <w:pPr>
      <w:keepNext/>
      <w:spacing w:before="100" w:after="100"/>
      <w:outlineLvl w:val="6"/>
    </w:pPr>
    <w:rPr>
      <w:b/>
      <w:snapToGrid w:val="0"/>
      <w:sz w:val="16"/>
    </w:rPr>
  </w:style>
  <w:style w:type="character" w:styleId="Hyperlink">
    <w:name w:val="Hyperlink"/>
    <w:rsid w:val="00C57160"/>
    <w:rPr>
      <w:color w:val="0000FF"/>
      <w:u w:val="single"/>
    </w:rPr>
  </w:style>
  <w:style w:type="paragraph" w:styleId="BodyText">
    <w:name w:val="Body Text"/>
    <w:basedOn w:val="Normal"/>
    <w:rsid w:val="0014775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2F1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B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A72C4"/>
    <w:pPr>
      <w:spacing w:after="120" w:line="480" w:lineRule="auto"/>
    </w:pPr>
  </w:style>
  <w:style w:type="paragraph" w:styleId="NormalWeb">
    <w:name w:val="Normal (Web)"/>
    <w:basedOn w:val="Normal"/>
    <w:rsid w:val="0062362F"/>
    <w:pPr>
      <w:autoSpaceDE w:val="0"/>
      <w:autoSpaceDN w:val="0"/>
      <w:spacing w:before="100" w:after="100"/>
    </w:pPr>
    <w:rPr>
      <w:sz w:val="24"/>
      <w:szCs w:val="24"/>
    </w:rPr>
  </w:style>
  <w:style w:type="character" w:styleId="FollowedHyperlink">
    <w:name w:val="FollowedHyperlink"/>
    <w:rsid w:val="00C84373"/>
    <w:rPr>
      <w:color w:val="800080"/>
      <w:u w:val="single"/>
    </w:rPr>
  </w:style>
  <w:style w:type="paragraph" w:customStyle="1" w:styleId="Default">
    <w:name w:val="Default"/>
    <w:rsid w:val="0001100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000"/>
    <w:pPr>
      <w:ind w:left="720"/>
    </w:pPr>
  </w:style>
  <w:style w:type="table" w:styleId="TableGrid">
    <w:name w:val="Table Grid"/>
    <w:basedOn w:val="TableNormal"/>
    <w:rsid w:val="009F6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5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HMA.3640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F358-0E83-4657-B8DE-0037FB2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BINISTEN KASPAR</vt:lpstr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BINISTEN KASPAR</dc:title>
  <dc:creator>Mega</dc:creator>
  <cp:lastModifiedBy>602HRDESK</cp:lastModifiedBy>
  <cp:revision>4</cp:revision>
  <cp:lastPrinted>2013-11-27T07:05:00Z</cp:lastPrinted>
  <dcterms:created xsi:type="dcterms:W3CDTF">2017-03-15T14:17:00Z</dcterms:created>
  <dcterms:modified xsi:type="dcterms:W3CDTF">2017-04-29T10:09:00Z</dcterms:modified>
</cp:coreProperties>
</file>