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 w:firstRow="1" w:lastRow="1" w:firstColumn="1" w:lastColumn="1" w:noHBand="0" w:noVBand="0"/>
      </w:tblPr>
      <w:tblGrid>
        <w:gridCol w:w="8212"/>
        <w:gridCol w:w="1418"/>
      </w:tblGrid>
      <w:tr w:rsidR="00F40CA7" w:rsidRPr="00912F0E" w:rsidTr="0085582C">
        <w:tc>
          <w:tcPr>
            <w:tcW w:w="8370" w:type="dxa"/>
          </w:tcPr>
          <w:p w:rsidR="003B21F4" w:rsidRDefault="00837591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837591">
              <w:rPr>
                <w:rFonts w:ascii="Arial" w:hAnsi="Arial" w:cs="Arial"/>
                <w:b/>
                <w:sz w:val="32"/>
                <w:szCs w:val="32"/>
              </w:rPr>
              <w:t xml:space="preserve">Shamsi </w:t>
            </w:r>
          </w:p>
          <w:p w:rsidR="00422DDE" w:rsidRPr="005476C9" w:rsidRDefault="00837591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Admin &amp; Customer Service Professional</w:t>
            </w:r>
          </w:p>
          <w:p w:rsidR="005476C9" w:rsidRPr="00B9166D" w:rsidRDefault="005476C9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AD1B3B" w:rsidP="00476A79">
            <w:pPr>
              <w:rPr>
                <w:rFonts w:ascii="Arial" w:hAnsi="Arial" w:cs="Arial"/>
              </w:rPr>
            </w:pPr>
            <w:r w:rsidRPr="00AD1B3B">
              <w:rPr>
                <w:rFonts w:ascii="Arial" w:hAnsi="Arial" w:cs="Arial"/>
              </w:rPr>
              <w:t xml:space="preserve"> </w:t>
            </w:r>
            <w:hyperlink r:id="rId9" w:history="1">
              <w:r w:rsidR="00C610D0" w:rsidRPr="00540541">
                <w:rPr>
                  <w:rStyle w:val="Hyperlink"/>
                  <w:rFonts w:ascii="Arial" w:hAnsi="Arial" w:cs="Arial"/>
                </w:rPr>
                <w:t>Shamsi.364073@2freemail.com</w:t>
              </w:r>
            </w:hyperlink>
          </w:p>
          <w:p w:rsidR="00C610D0" w:rsidRPr="00912F0E" w:rsidRDefault="00C610D0" w:rsidP="00476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40CA7" w:rsidRPr="00912F0E" w:rsidRDefault="00B35128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744275" cy="842838"/>
                  <wp:effectExtent l="19050" t="0" r="0" b="0"/>
                  <wp:docPr id="2" name="Picture 2" descr="C:\Users\CVWriter\Desktop\Phot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VWriter\Desktop\Phot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75" cy="842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Pr="00E90A3F" w:rsidRDefault="00E85056">
      <w:pPr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53340</wp:posOffset>
                </wp:positionV>
                <wp:extent cx="314960" cy="254000"/>
                <wp:effectExtent l="0" t="0" r="27940" b="1270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4960" cy="254000"/>
                        </a:xfrm>
                        <a:prstGeom prst="flowChartDelay">
                          <a:avLst/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70C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27" o:spid="_x0000_s1026" type="#_x0000_t135" style="position:absolute;margin-left:-18.75pt;margin-top:4.2pt;width:24.8pt;height:20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" fillcolor="#0070c0">
                <v:fill color2="#003459" rotate="t" focusposition=",1" focussize="" focus="100%" type="gradientRadial">
                  <o:fill v:ext="view" type="gradientCenter"/>
                </v:fill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53340</wp:posOffset>
                </wp:positionV>
                <wp:extent cx="1454785" cy="254000"/>
                <wp:effectExtent l="0" t="0" r="12065" b="1270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25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DB3E2"/>
                            </a:gs>
                            <a:gs pos="50000">
                              <a:srgbClr val="FFFFFF"/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9B" w:rsidRPr="000C2141" w:rsidRDefault="00630FE7" w:rsidP="002431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PROFILE SYNOPSIS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.05pt;margin-top:4.2pt;width:114.55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" fillcolor="#8db3e2">
                <v:fill rotate="t" focus="50%" type="gradient"/>
                <v:textbox>
                  <w:txbxContent>
                    <w:p w:rsidR="0024319B" w:rsidRPr="000C2141" w:rsidRDefault="00630FE7" w:rsidP="0024319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PROFILE SYNOPSIS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771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71"/>
      </w:tblGrid>
      <w:tr w:rsidR="00B329E5" w:rsidTr="000211A4">
        <w:trPr>
          <w:trHeight w:val="343"/>
        </w:trPr>
        <w:tc>
          <w:tcPr>
            <w:tcW w:w="9771" w:type="dxa"/>
          </w:tcPr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E85056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69850</wp:posOffset>
                </wp:positionV>
                <wp:extent cx="6172200" cy="1292860"/>
                <wp:effectExtent l="9525" t="12700" r="9525" b="2794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92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0D38" w:rsidRPr="00BC585A" w:rsidRDefault="00AC0D38" w:rsidP="00AC0D38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bookmarkStart w:id="1" w:name="OLE_LINK60"/>
                            <w:bookmarkStart w:id="2" w:name="OLE_LINK61"/>
                            <w:bookmarkStart w:id="3" w:name="_Hlk479515823"/>
                            <w:bookmarkStart w:id="4" w:name="OLE_LINK62"/>
                            <w:bookmarkStart w:id="5" w:name="OLE_LINK63"/>
                            <w:bookmarkStart w:id="6" w:name="_Hlk479515885"/>
                            <w:bookmarkStart w:id="7" w:name="OLE_LINK70"/>
                            <w:bookmarkStart w:id="8" w:name="OLE_LINK71"/>
                            <w:bookmarkStart w:id="9" w:name="_Hlk479516534"/>
                            <w:bookmarkStart w:id="10" w:name="OLE_LINK4"/>
                            <w:bookmarkStart w:id="11" w:name="OLE_LINK5"/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Versatile, D</w:t>
                            </w:r>
                            <w:r w:rsidRPr="0039766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ynamic and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Goal-oriented</w:t>
                            </w:r>
                            <w:r w:rsidRPr="0039766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professional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384D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offering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5+ years of broad experience</w:t>
                            </w:r>
                            <w:r w:rsidRPr="009F384D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, skills and </w:t>
                            </w:r>
                            <w:r w:rsidRPr="00CA7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peculiarity</w:t>
                            </w:r>
                            <w:r w:rsidRPr="009F384D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for a solid career foundat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ion in a progressive enterprise; Acquired </w:t>
                            </w:r>
                            <w:r w:rsidRPr="001E55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practical work experience in handling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D3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General </w:t>
                            </w:r>
                            <w:bookmarkStart w:id="12" w:name="OLE_LINK13"/>
                            <w:bookmarkStart w:id="13" w:name="OLE_LINK14"/>
                            <w:r w:rsidRPr="00AC0D3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Administration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C0D3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Sales, Customer Service related functions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Hostess</w:t>
                            </w:r>
                            <w:bookmarkEnd w:id="12"/>
                            <w:bookmarkEnd w:id="13"/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1E55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Demonstrated competencies in carrying ou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t multiple tasks simultaneously, </w:t>
                            </w:r>
                            <w:r w:rsidRPr="001E55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performing well under pressure, meeting tight deadlines, maintaining strict confidentiality of company records, coordinating with third parties and su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rpassing performance parameters; 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Possess enthusiasm, tenacity and initiative in ac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hieving performance goals, 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desirous f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or continuous learning with excellent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communication, 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analytical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, coordination,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organization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, time management, problem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-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solving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interpersonal skills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Seek</w:t>
                            </w:r>
                            <w:r w:rsidRPr="009D2F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 solid career foundation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good outcome within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growing organization that provides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opportunity for ca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reer growth and professional experience.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  <w:bookmarkEnd w:id="10"/>
                          <w:bookmarkEnd w:id="11"/>
                          <w:p w:rsidR="00A87621" w:rsidRPr="00BC585A" w:rsidRDefault="00A87621" w:rsidP="00E90A3F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18.75pt;margin-top:5.5pt;width:486pt;height:101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0D38" w:rsidRPr="00BC585A" w:rsidRDefault="00AC0D38" w:rsidP="00AC0D38">
                      <w:pPr>
                        <w:pStyle w:val="BodyText"/>
                        <w:jc w:val="both"/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</w:pPr>
                      <w:bookmarkStart w:id="14" w:name="OLE_LINK60"/>
                      <w:bookmarkStart w:id="15" w:name="OLE_LINK61"/>
                      <w:bookmarkStart w:id="16" w:name="_Hlk479515823"/>
                      <w:bookmarkStart w:id="17" w:name="OLE_LINK62"/>
                      <w:bookmarkStart w:id="18" w:name="OLE_LINK63"/>
                      <w:bookmarkStart w:id="19" w:name="_Hlk479515885"/>
                      <w:bookmarkStart w:id="20" w:name="OLE_LINK70"/>
                      <w:bookmarkStart w:id="21" w:name="OLE_LINK71"/>
                      <w:bookmarkStart w:id="22" w:name="_Hlk479516534"/>
                      <w:bookmarkStart w:id="23" w:name="OLE_LINK4"/>
                      <w:bookmarkStart w:id="24" w:name="OLE_LINK5"/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Versatile, D</w:t>
                      </w:r>
                      <w:r w:rsidRPr="0039766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ynamic and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Goal-oriented</w:t>
                      </w:r>
                      <w:r w:rsidRPr="0039766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professional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9F384D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offering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5+ years of broad experience</w:t>
                      </w:r>
                      <w:r w:rsidRPr="009F384D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, skills and </w:t>
                      </w:r>
                      <w:r w:rsidRPr="00CA7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peculiarity</w:t>
                      </w:r>
                      <w:r w:rsidRPr="009F384D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for a solid career foundat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ion in a progressive enterprise; Acquired </w:t>
                      </w:r>
                      <w:r w:rsidRPr="001E55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practical work experience in handling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AC0D3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General </w:t>
                      </w:r>
                      <w:bookmarkStart w:id="25" w:name="OLE_LINK13"/>
                      <w:bookmarkStart w:id="26" w:name="OLE_LINK14"/>
                      <w:r w:rsidRPr="00AC0D3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Administration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, </w:t>
                      </w:r>
                      <w:r w:rsidRPr="00AC0D3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Sales, Customer Service related functions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and Hostess</w:t>
                      </w:r>
                      <w:bookmarkEnd w:id="25"/>
                      <w:bookmarkEnd w:id="26"/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r w:rsidRPr="001E55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Demonstrated competencies in carrying ou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t multiple tasks simultaneously, </w:t>
                      </w:r>
                      <w:r w:rsidRPr="001E55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performing well under pressure, meeting tight deadlines, maintaining strict confidentiality of company records, coordinating with third parties and su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rpassing performance parameters; 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Possess enthusiasm, tenacity and initiative in ac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hieving performance goals, 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desirous f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or continuous learning with excellent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communication, 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analytical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, coordination,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organization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, time management, problem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-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solving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and interpersonal skills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Seek</w:t>
                      </w:r>
                      <w:r w:rsidRPr="009D2F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 solid career foundation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and good outcome within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growing organization that provides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an 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opportunity for ca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reer growth and professional experience.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bookmarkEnd w:id="23"/>
                    <w:bookmarkEnd w:id="24"/>
                    <w:p w:rsidR="00A87621" w:rsidRPr="00BC585A" w:rsidRDefault="00A87621" w:rsidP="00E90A3F">
                      <w:pPr>
                        <w:pStyle w:val="BodyText"/>
                        <w:jc w:val="both"/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E43E23" w:rsidRPr="00A97EBE" w:rsidTr="00E8147D">
        <w:tc>
          <w:tcPr>
            <w:tcW w:w="10080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E8147D">
        <w:tc>
          <w:tcPr>
            <w:tcW w:w="5040" w:type="dxa"/>
          </w:tcPr>
          <w:p w:rsidR="00E43E23" w:rsidRDefault="002F3D63" w:rsidP="00E140D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HR with</w:t>
            </w:r>
            <w:r w:rsidRPr="002F3D63">
              <w:rPr>
                <w:rFonts w:ascii="Arial" w:hAnsi="Arial" w:cs="Arial"/>
                <w:sz w:val="18"/>
                <w:szCs w:val="18"/>
              </w:rPr>
              <w:t xml:space="preserve"> 1 ½ years experience in UAE</w:t>
            </w:r>
          </w:p>
          <w:p w:rsidR="0072257B" w:rsidRDefault="00740819" w:rsidP="00E140D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740819">
              <w:rPr>
                <w:rFonts w:ascii="Arial" w:hAnsi="Arial" w:cs="Arial"/>
                <w:sz w:val="18"/>
                <w:szCs w:val="18"/>
              </w:rPr>
              <w:t>Capabilities to Multi-task and meet tight deadlines</w:t>
            </w:r>
          </w:p>
          <w:p w:rsidR="00740819" w:rsidRDefault="00740819" w:rsidP="00E140D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740819">
              <w:rPr>
                <w:rFonts w:ascii="Arial" w:hAnsi="Arial" w:cs="Arial"/>
                <w:sz w:val="18"/>
                <w:szCs w:val="18"/>
              </w:rPr>
              <w:t>Ability to deal effectively w/ phone and email inquiries</w:t>
            </w:r>
          </w:p>
          <w:p w:rsidR="00740819" w:rsidRDefault="00740819" w:rsidP="00E140D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740819">
              <w:rPr>
                <w:rFonts w:ascii="Arial" w:hAnsi="Arial" w:cs="Arial"/>
                <w:sz w:val="18"/>
                <w:szCs w:val="18"/>
              </w:rPr>
              <w:t>Excellent Planning, Organizing and Time management</w:t>
            </w:r>
          </w:p>
          <w:p w:rsidR="00740819" w:rsidRPr="00E8147D" w:rsidRDefault="00740819" w:rsidP="00E140D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740819">
              <w:rPr>
                <w:rFonts w:ascii="Arial" w:hAnsi="Arial" w:cs="Arial"/>
                <w:sz w:val="18"/>
                <w:szCs w:val="18"/>
              </w:rPr>
              <w:t>Possess Integrity, Creativity, Honesty &amp; Teamwork</w:t>
            </w:r>
          </w:p>
        </w:tc>
        <w:tc>
          <w:tcPr>
            <w:tcW w:w="5040" w:type="dxa"/>
          </w:tcPr>
          <w:p w:rsidR="00547F8E" w:rsidRDefault="00740819" w:rsidP="00E140D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740819">
              <w:rPr>
                <w:rFonts w:ascii="Arial" w:hAnsi="Arial" w:cs="Arial"/>
                <w:sz w:val="18"/>
                <w:szCs w:val="18"/>
              </w:rPr>
              <w:t>Excellent Customer Service and Office Administration</w:t>
            </w:r>
          </w:p>
          <w:p w:rsidR="0072257B" w:rsidRDefault="00740819" w:rsidP="00E140D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740819">
              <w:rPr>
                <w:rFonts w:ascii="Arial" w:hAnsi="Arial" w:cs="Arial"/>
                <w:sz w:val="18"/>
                <w:szCs w:val="18"/>
              </w:rPr>
              <w:t>Superb tolerant &amp; handle pressure w/ ease &amp; efficiency</w:t>
            </w:r>
          </w:p>
          <w:p w:rsidR="00740819" w:rsidRDefault="00740819" w:rsidP="00E140D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740819">
              <w:rPr>
                <w:rFonts w:ascii="Arial" w:hAnsi="Arial" w:cs="Arial"/>
                <w:sz w:val="18"/>
                <w:szCs w:val="18"/>
              </w:rPr>
              <w:t>Adoptable to work within a team or Independently</w:t>
            </w:r>
          </w:p>
          <w:p w:rsidR="00740819" w:rsidRDefault="00740819" w:rsidP="00E140D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740819">
              <w:rPr>
                <w:rFonts w:ascii="Arial" w:hAnsi="Arial" w:cs="Arial"/>
                <w:sz w:val="18"/>
                <w:szCs w:val="18"/>
              </w:rPr>
              <w:t>Strong Organization/Analytical &amp; Problem-solving skills</w:t>
            </w:r>
          </w:p>
          <w:p w:rsidR="00740819" w:rsidRPr="00BC585A" w:rsidRDefault="00740819" w:rsidP="00E140D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740819">
              <w:rPr>
                <w:rFonts w:ascii="Arial" w:hAnsi="Arial" w:cs="Arial"/>
                <w:sz w:val="18"/>
                <w:szCs w:val="18"/>
              </w:rPr>
              <w:t>Goal oriented – Dynamic – Vibrant Personality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08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08"/>
      </w:tblGrid>
      <w:tr w:rsidR="00B329E5" w:rsidTr="000211A4">
        <w:trPr>
          <w:trHeight w:val="530"/>
        </w:trPr>
        <w:tc>
          <w:tcPr>
            <w:tcW w:w="9708" w:type="dxa"/>
          </w:tcPr>
          <w:p w:rsidR="00B329E5" w:rsidRPr="00CA37C0" w:rsidRDefault="00E85056" w:rsidP="0024319B">
            <w:pPr>
              <w:rPr>
                <w:sz w:val="4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93980</wp:posOffset>
                      </wp:positionV>
                      <wp:extent cx="1454785" cy="254000"/>
                      <wp:effectExtent l="0" t="0" r="12065" b="1270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254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DB3E2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8DB3E2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19B" w:rsidRPr="000C2141" w:rsidRDefault="009477F5" w:rsidP="002431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QUALIFICATION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7.55pt;margin-top:7.4pt;width:114.55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" fillcolor="#8db3e2">
                      <v:fill rotate="t" focus="50%" type="gradient"/>
                      <v:textbox>
                        <w:txbxContent>
                          <w:p w:rsidR="0024319B" w:rsidRPr="000C2141" w:rsidRDefault="009477F5" w:rsidP="002431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QUALIFICATION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iCs/>
                <w:noProof/>
                <w:sz w:val="13"/>
                <w:szCs w:val="19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93980</wp:posOffset>
                      </wp:positionV>
                      <wp:extent cx="314960" cy="254000"/>
                      <wp:effectExtent l="0" t="0" r="27940" b="1270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4960" cy="254000"/>
                              </a:xfrm>
                              <a:prstGeom prst="flowChartDelay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70C0"/>
                                  </a:gs>
                                  <a:gs pos="100000">
                                    <a:srgbClr val="0070C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t="100000" r="10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35" style="position:absolute;margin-left:-7.25pt;margin-top:7.4pt;width:24.8pt;height:20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v/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" fillcolor="#0070c0">
                      <v:fill color2="#003459" rotate="t" focusposition=",1" focussize="" focus="100%" type="gradientRadial">
                        <o:fill v:ext="view" type="gradientCenter"/>
                      </v:fill>
                    </v:shape>
                  </w:pict>
                </mc:Fallback>
              </mc:AlternateContent>
            </w:r>
          </w:p>
        </w:tc>
      </w:tr>
    </w:tbl>
    <w:p w:rsidR="005476C9" w:rsidRDefault="005476C9" w:rsidP="005476C9">
      <w:pPr>
        <w:ind w:left="-180"/>
        <w:rPr>
          <w:rFonts w:ascii="Arial" w:hAnsi="Arial" w:cs="Arial"/>
          <w:sz w:val="18"/>
          <w:szCs w:val="18"/>
        </w:rPr>
      </w:pPr>
    </w:p>
    <w:p w:rsidR="00837591" w:rsidRDefault="00837591" w:rsidP="005476C9">
      <w:pPr>
        <w:ind w:left="-180"/>
        <w:rPr>
          <w:rFonts w:ascii="Arial" w:hAnsi="Arial" w:cs="Arial"/>
          <w:b/>
          <w:sz w:val="18"/>
          <w:szCs w:val="18"/>
        </w:rPr>
      </w:pPr>
      <w:r w:rsidRPr="00837591">
        <w:rPr>
          <w:rFonts w:ascii="Arial" w:hAnsi="Arial" w:cs="Arial"/>
          <w:b/>
          <w:sz w:val="18"/>
          <w:szCs w:val="18"/>
        </w:rPr>
        <w:t xml:space="preserve">Diploma in Human Resource Management </w:t>
      </w:r>
      <w:r>
        <w:rPr>
          <w:rFonts w:ascii="Arial" w:hAnsi="Arial" w:cs="Arial"/>
          <w:b/>
          <w:sz w:val="18"/>
          <w:szCs w:val="18"/>
        </w:rPr>
        <w:t>–</w:t>
      </w:r>
      <w:r w:rsidRPr="00837591">
        <w:rPr>
          <w:rFonts w:ascii="Arial" w:hAnsi="Arial" w:cs="Arial"/>
          <w:b/>
          <w:sz w:val="18"/>
          <w:szCs w:val="18"/>
        </w:rPr>
        <w:t xml:space="preserve"> Moi</w:t>
      </w:r>
      <w:r>
        <w:rPr>
          <w:rFonts w:ascii="Arial" w:hAnsi="Arial" w:cs="Arial"/>
          <w:b/>
          <w:sz w:val="18"/>
          <w:szCs w:val="18"/>
        </w:rPr>
        <w:t xml:space="preserve"> University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2009 – </w:t>
      </w:r>
      <w:r w:rsidRPr="00837591">
        <w:rPr>
          <w:rFonts w:ascii="Arial" w:hAnsi="Arial" w:cs="Arial"/>
          <w:b/>
          <w:sz w:val="18"/>
          <w:szCs w:val="18"/>
        </w:rPr>
        <w:t>2011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477F5" w:rsidRDefault="009477F5" w:rsidP="005476C9">
      <w:pPr>
        <w:ind w:left="-180"/>
        <w:rPr>
          <w:rFonts w:ascii="Arial" w:hAnsi="Arial" w:cs="Arial"/>
          <w:b/>
          <w:sz w:val="18"/>
          <w:szCs w:val="18"/>
        </w:rPr>
      </w:pPr>
    </w:p>
    <w:p w:rsidR="00837591" w:rsidRPr="00837591" w:rsidRDefault="00837591" w:rsidP="00837591">
      <w:pPr>
        <w:ind w:left="-180"/>
        <w:rPr>
          <w:rFonts w:ascii="Arial" w:hAnsi="Arial" w:cs="Arial"/>
          <w:b/>
          <w:sz w:val="18"/>
          <w:szCs w:val="18"/>
        </w:rPr>
      </w:pPr>
      <w:bookmarkStart w:id="27" w:name="OLE_LINK15"/>
      <w:r>
        <w:rPr>
          <w:rFonts w:ascii="Arial" w:hAnsi="Arial" w:cs="Arial"/>
          <w:b/>
          <w:sz w:val="18"/>
          <w:szCs w:val="18"/>
        </w:rPr>
        <w:t>Certificate in Food &amp;</w:t>
      </w:r>
      <w:r w:rsidRPr="00837591">
        <w:rPr>
          <w:rFonts w:ascii="Arial" w:hAnsi="Arial" w:cs="Arial"/>
          <w:b/>
          <w:sz w:val="18"/>
          <w:szCs w:val="18"/>
        </w:rPr>
        <w:t xml:space="preserve"> Beverage Service </w:t>
      </w:r>
      <w:bookmarkEnd w:id="27"/>
      <w:r>
        <w:rPr>
          <w:rFonts w:ascii="Arial" w:hAnsi="Arial" w:cs="Arial"/>
          <w:b/>
          <w:sz w:val="18"/>
          <w:szCs w:val="18"/>
        </w:rPr>
        <w:t>–</w:t>
      </w:r>
      <w:r w:rsidRPr="00837591">
        <w:rPr>
          <w:rFonts w:ascii="Arial" w:hAnsi="Arial" w:cs="Arial"/>
          <w:b/>
          <w:sz w:val="18"/>
          <w:szCs w:val="18"/>
        </w:rPr>
        <w:t xml:space="preserve"> Prime Stuff Limited</w:t>
      </w:r>
      <w:r w:rsidRPr="00837591">
        <w:rPr>
          <w:rFonts w:ascii="Arial" w:hAnsi="Arial" w:cs="Arial"/>
          <w:b/>
          <w:sz w:val="18"/>
          <w:szCs w:val="18"/>
        </w:rPr>
        <w:tab/>
      </w:r>
      <w:r w:rsidRPr="0083759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 w:rsidRPr="00837591">
        <w:rPr>
          <w:rFonts w:ascii="Arial" w:hAnsi="Arial" w:cs="Arial"/>
          <w:b/>
          <w:sz w:val="18"/>
          <w:szCs w:val="18"/>
        </w:rPr>
        <w:t xml:space="preserve">Nov 2015 </w:t>
      </w:r>
      <w:r>
        <w:rPr>
          <w:rFonts w:ascii="Arial" w:hAnsi="Arial" w:cs="Arial"/>
          <w:b/>
          <w:sz w:val="18"/>
          <w:szCs w:val="18"/>
        </w:rPr>
        <w:t>–</w:t>
      </w:r>
      <w:r w:rsidRPr="00837591">
        <w:rPr>
          <w:rFonts w:ascii="Arial" w:hAnsi="Arial" w:cs="Arial"/>
          <w:b/>
          <w:sz w:val="18"/>
          <w:szCs w:val="18"/>
        </w:rPr>
        <w:t xml:space="preserve"> Feb 2016 </w:t>
      </w:r>
    </w:p>
    <w:p w:rsidR="00837591" w:rsidRPr="00837591" w:rsidRDefault="00837591" w:rsidP="00837591">
      <w:pPr>
        <w:ind w:left="-180"/>
        <w:rPr>
          <w:rFonts w:ascii="Arial" w:hAnsi="Arial" w:cs="Arial"/>
          <w:b/>
          <w:sz w:val="18"/>
          <w:szCs w:val="18"/>
        </w:rPr>
      </w:pPr>
    </w:p>
    <w:p w:rsidR="00AD1B3B" w:rsidRPr="0024319B" w:rsidRDefault="00837591" w:rsidP="006A141C">
      <w:pPr>
        <w:ind w:left="-180"/>
        <w:rPr>
          <w:rFonts w:ascii="Arial" w:hAnsi="Arial" w:cs="Arial"/>
          <w:b/>
          <w:sz w:val="18"/>
          <w:szCs w:val="18"/>
        </w:rPr>
      </w:pPr>
      <w:bookmarkStart w:id="28" w:name="OLE_LINK16"/>
      <w:bookmarkStart w:id="29" w:name="OLE_LINK17"/>
      <w:r w:rsidRPr="00837591">
        <w:rPr>
          <w:rFonts w:ascii="Arial" w:hAnsi="Arial" w:cs="Arial"/>
          <w:b/>
          <w:sz w:val="18"/>
          <w:szCs w:val="18"/>
        </w:rPr>
        <w:t xml:space="preserve">Certificate in information technology </w:t>
      </w:r>
      <w:bookmarkEnd w:id="28"/>
      <w:bookmarkEnd w:id="29"/>
      <w:r>
        <w:rPr>
          <w:rFonts w:ascii="Arial" w:hAnsi="Arial" w:cs="Arial"/>
          <w:b/>
          <w:sz w:val="18"/>
          <w:szCs w:val="18"/>
        </w:rPr>
        <w:t>–</w:t>
      </w:r>
      <w:r w:rsidRPr="00837591">
        <w:rPr>
          <w:rFonts w:ascii="Arial" w:hAnsi="Arial" w:cs="Arial"/>
          <w:b/>
          <w:sz w:val="18"/>
          <w:szCs w:val="18"/>
        </w:rPr>
        <w:t xml:space="preserve"> Oriel Computer Technologies</w:t>
      </w:r>
      <w:r w:rsidRPr="0083759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 w:rsidRPr="00837591">
        <w:rPr>
          <w:rFonts w:ascii="Arial" w:hAnsi="Arial" w:cs="Arial"/>
          <w:b/>
          <w:sz w:val="18"/>
          <w:szCs w:val="18"/>
        </w:rPr>
        <w:t>Jan-Mar 2009</w:t>
      </w:r>
    </w:p>
    <w:tbl>
      <w:tblPr>
        <w:tblW w:w="9733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33"/>
      </w:tblGrid>
      <w:tr w:rsidR="0009506E" w:rsidTr="000211A4">
        <w:trPr>
          <w:trHeight w:val="655"/>
        </w:trPr>
        <w:tc>
          <w:tcPr>
            <w:tcW w:w="9733" w:type="dxa"/>
          </w:tcPr>
          <w:p w:rsidR="0009506E" w:rsidRDefault="00E85056" w:rsidP="004F1A23">
            <w:r>
              <w:rPr>
                <w:rFonts w:ascii="Calibri" w:hAnsi="Calibri" w:cs="Calibri"/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152400</wp:posOffset>
                      </wp:positionV>
                      <wp:extent cx="314960" cy="254000"/>
                      <wp:effectExtent l="0" t="0" r="27940" b="12700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4960" cy="254000"/>
                              </a:xfrm>
                              <a:prstGeom prst="flowChartDelay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70C0"/>
                                  </a:gs>
                                  <a:gs pos="100000">
                                    <a:srgbClr val="0070C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t="100000" r="10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35" style="position:absolute;margin-left:-6.15pt;margin-top:12pt;width:24.8pt;height:20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5YkgIAADk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" fillcolor="#0070c0">
                      <v:fill color2="#003459" rotate="t" focusposition=",1" focussize="" focus="100%" type="gradientRadial">
                        <o:fill v:ext="view" type="gradientCenter"/>
                      </v:fill>
                    </v:shap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152400</wp:posOffset>
                      </wp:positionV>
                      <wp:extent cx="1454785" cy="254000"/>
                      <wp:effectExtent l="0" t="0" r="12065" b="1270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254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DB3E2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8DB3E2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19B" w:rsidRPr="000C2141" w:rsidRDefault="009477F5" w:rsidP="002431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CAREER SNAPSHOT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8.65pt;margin-top:12pt;width:114.55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" fillcolor="#8db3e2">
                      <v:fill rotate="t" focus="50%" type="gradient"/>
                      <v:textbox>
                        <w:txbxContent>
                          <w:p w:rsidR="0024319B" w:rsidRPr="000C2141" w:rsidRDefault="009477F5" w:rsidP="002431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CAREER SNAPSHOT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9477F5" w:rsidRDefault="009477F5" w:rsidP="006A141C">
      <w:pPr>
        <w:rPr>
          <w:rFonts w:ascii="Arial" w:hAnsi="Arial" w:cs="Arial"/>
          <w:b/>
          <w:sz w:val="18"/>
          <w:szCs w:val="18"/>
        </w:rPr>
      </w:pPr>
    </w:p>
    <w:p w:rsidR="006A141C" w:rsidRPr="006A141C" w:rsidRDefault="006A141C" w:rsidP="006A141C">
      <w:pPr>
        <w:ind w:left="-180"/>
        <w:rPr>
          <w:rFonts w:ascii="Arial" w:hAnsi="Arial" w:cs="Arial"/>
          <w:b/>
          <w:sz w:val="18"/>
          <w:szCs w:val="18"/>
        </w:rPr>
      </w:pPr>
      <w:r w:rsidRPr="006A141C">
        <w:rPr>
          <w:rFonts w:ascii="Arial" w:hAnsi="Arial" w:cs="Arial"/>
          <w:b/>
          <w:sz w:val="18"/>
          <w:szCs w:val="18"/>
        </w:rPr>
        <w:t xml:space="preserve">Hostess </w:t>
      </w:r>
      <w:r>
        <w:rPr>
          <w:rFonts w:ascii="Arial" w:hAnsi="Arial" w:cs="Arial"/>
          <w:b/>
          <w:sz w:val="18"/>
          <w:szCs w:val="18"/>
        </w:rPr>
        <w:t>–</w:t>
      </w:r>
      <w:r w:rsidR="008B5669">
        <w:rPr>
          <w:rFonts w:ascii="Arial" w:hAnsi="Arial" w:cs="Arial"/>
          <w:b/>
          <w:sz w:val="18"/>
          <w:szCs w:val="18"/>
        </w:rPr>
        <w:t xml:space="preserve"> </w:t>
      </w:r>
      <w:bookmarkStart w:id="30" w:name="OLE_LINK1"/>
      <w:bookmarkStart w:id="31" w:name="OLE_LINK18"/>
      <w:bookmarkStart w:id="32" w:name="OLE_LINK19"/>
      <w:r w:rsidR="008B5669">
        <w:rPr>
          <w:rFonts w:ascii="Arial" w:hAnsi="Arial" w:cs="Arial"/>
          <w:b/>
          <w:sz w:val="18"/>
          <w:szCs w:val="18"/>
        </w:rPr>
        <w:t>Chilis</w:t>
      </w:r>
      <w:r w:rsidR="00660433">
        <w:rPr>
          <w:rFonts w:ascii="Arial" w:hAnsi="Arial" w:cs="Arial"/>
          <w:b/>
          <w:sz w:val="18"/>
          <w:szCs w:val="18"/>
        </w:rPr>
        <w:t xml:space="preserve"> Restaurant</w:t>
      </w:r>
      <w:r w:rsidRPr="006A141C">
        <w:rPr>
          <w:rFonts w:ascii="Arial" w:hAnsi="Arial" w:cs="Arial"/>
          <w:b/>
          <w:sz w:val="18"/>
          <w:szCs w:val="18"/>
        </w:rPr>
        <w:t>, Dubai</w:t>
      </w:r>
      <w:bookmarkEnd w:id="30"/>
      <w:bookmarkEnd w:id="31"/>
      <w:bookmarkEnd w:id="32"/>
      <w:r w:rsidRPr="006A141C">
        <w:rPr>
          <w:rFonts w:ascii="Arial" w:hAnsi="Arial" w:cs="Arial"/>
          <w:b/>
          <w:sz w:val="18"/>
          <w:szCs w:val="18"/>
        </w:rPr>
        <w:tab/>
      </w:r>
      <w:r w:rsidRPr="006A141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93AFF">
        <w:rPr>
          <w:rFonts w:ascii="Arial" w:hAnsi="Arial" w:cs="Arial"/>
          <w:b/>
          <w:sz w:val="18"/>
          <w:szCs w:val="18"/>
        </w:rPr>
        <w:tab/>
        <w:t xml:space="preserve">        </w:t>
      </w:r>
      <w:r w:rsidR="00660433">
        <w:rPr>
          <w:rFonts w:ascii="Arial" w:hAnsi="Arial" w:cs="Arial"/>
          <w:b/>
          <w:sz w:val="18"/>
          <w:szCs w:val="18"/>
        </w:rPr>
        <w:tab/>
      </w:r>
      <w:r w:rsidR="00660433">
        <w:rPr>
          <w:rFonts w:ascii="Arial" w:hAnsi="Arial" w:cs="Arial"/>
          <w:b/>
          <w:sz w:val="18"/>
          <w:szCs w:val="18"/>
        </w:rPr>
        <w:tab/>
      </w:r>
      <w:r w:rsidR="00660433">
        <w:rPr>
          <w:rFonts w:ascii="Arial" w:hAnsi="Arial" w:cs="Arial"/>
          <w:b/>
          <w:sz w:val="18"/>
          <w:szCs w:val="18"/>
        </w:rPr>
        <w:tab/>
        <w:t xml:space="preserve">        </w:t>
      </w:r>
      <w:r w:rsidRPr="006A141C">
        <w:rPr>
          <w:rFonts w:ascii="Arial" w:hAnsi="Arial" w:cs="Arial"/>
          <w:b/>
          <w:sz w:val="18"/>
          <w:szCs w:val="18"/>
        </w:rPr>
        <w:t xml:space="preserve">Mar 2016 </w:t>
      </w:r>
      <w:r>
        <w:rPr>
          <w:rFonts w:ascii="Arial" w:hAnsi="Arial" w:cs="Arial"/>
          <w:b/>
          <w:sz w:val="18"/>
          <w:szCs w:val="18"/>
        </w:rPr>
        <w:t>–</w:t>
      </w:r>
      <w:r w:rsidRPr="006A141C">
        <w:rPr>
          <w:rFonts w:ascii="Arial" w:hAnsi="Arial" w:cs="Arial"/>
          <w:b/>
          <w:sz w:val="18"/>
          <w:szCs w:val="18"/>
        </w:rPr>
        <w:t xml:space="preserve"> Present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A141C" w:rsidRPr="006A141C" w:rsidRDefault="006A141C" w:rsidP="006A141C">
      <w:pPr>
        <w:ind w:left="-180"/>
        <w:rPr>
          <w:rFonts w:ascii="Arial" w:hAnsi="Arial" w:cs="Arial"/>
          <w:b/>
          <w:sz w:val="18"/>
          <w:szCs w:val="18"/>
        </w:rPr>
      </w:pPr>
    </w:p>
    <w:p w:rsidR="006A141C" w:rsidRPr="006A141C" w:rsidRDefault="006A141C" w:rsidP="006A141C">
      <w:pPr>
        <w:ind w:left="-180"/>
        <w:rPr>
          <w:rFonts w:ascii="Arial" w:hAnsi="Arial" w:cs="Arial"/>
          <w:b/>
          <w:sz w:val="18"/>
          <w:szCs w:val="18"/>
        </w:rPr>
      </w:pPr>
      <w:r w:rsidRPr="006A141C">
        <w:rPr>
          <w:rFonts w:ascii="Arial" w:hAnsi="Arial" w:cs="Arial"/>
          <w:b/>
          <w:sz w:val="18"/>
          <w:szCs w:val="18"/>
        </w:rPr>
        <w:t xml:space="preserve">Sales Representative </w:t>
      </w:r>
      <w:r>
        <w:rPr>
          <w:rFonts w:ascii="Arial" w:hAnsi="Arial" w:cs="Arial"/>
          <w:b/>
          <w:sz w:val="18"/>
          <w:szCs w:val="18"/>
        </w:rPr>
        <w:t>–</w:t>
      </w:r>
      <w:r w:rsidRPr="006A141C">
        <w:rPr>
          <w:rFonts w:ascii="Arial" w:hAnsi="Arial" w:cs="Arial"/>
          <w:b/>
          <w:sz w:val="18"/>
          <w:szCs w:val="18"/>
        </w:rPr>
        <w:t xml:space="preserve"> Maestro Naturals Ltd. Kenya</w:t>
      </w:r>
      <w:r w:rsidRPr="006A141C">
        <w:rPr>
          <w:rFonts w:ascii="Arial" w:hAnsi="Arial" w:cs="Arial"/>
          <w:b/>
          <w:sz w:val="18"/>
          <w:szCs w:val="18"/>
        </w:rPr>
        <w:tab/>
      </w:r>
      <w:r w:rsidRPr="006A141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93AFF">
        <w:rPr>
          <w:rFonts w:ascii="Arial" w:hAnsi="Arial" w:cs="Arial"/>
          <w:b/>
          <w:sz w:val="18"/>
          <w:szCs w:val="18"/>
        </w:rPr>
        <w:t xml:space="preserve">        </w:t>
      </w:r>
      <w:r w:rsidRPr="006A141C">
        <w:rPr>
          <w:rFonts w:ascii="Arial" w:hAnsi="Arial" w:cs="Arial"/>
          <w:b/>
          <w:sz w:val="18"/>
          <w:szCs w:val="18"/>
        </w:rPr>
        <w:t xml:space="preserve">2013 </w:t>
      </w:r>
      <w:r>
        <w:rPr>
          <w:rFonts w:ascii="Arial" w:hAnsi="Arial" w:cs="Arial"/>
          <w:b/>
          <w:sz w:val="18"/>
          <w:szCs w:val="18"/>
        </w:rPr>
        <w:t>–</w:t>
      </w:r>
      <w:r w:rsidRPr="006A141C">
        <w:rPr>
          <w:rFonts w:ascii="Arial" w:hAnsi="Arial" w:cs="Arial"/>
          <w:b/>
          <w:sz w:val="18"/>
          <w:szCs w:val="18"/>
        </w:rPr>
        <w:t xml:space="preserve"> 2014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A141C">
        <w:rPr>
          <w:rFonts w:ascii="Arial" w:hAnsi="Arial" w:cs="Arial"/>
          <w:b/>
          <w:sz w:val="18"/>
          <w:szCs w:val="18"/>
        </w:rPr>
        <w:t xml:space="preserve"> </w:t>
      </w:r>
    </w:p>
    <w:p w:rsidR="006A141C" w:rsidRPr="006A141C" w:rsidRDefault="006A141C" w:rsidP="006A141C">
      <w:pPr>
        <w:ind w:left="-180"/>
        <w:rPr>
          <w:rFonts w:ascii="Arial" w:hAnsi="Arial" w:cs="Arial"/>
          <w:b/>
          <w:sz w:val="18"/>
          <w:szCs w:val="18"/>
        </w:rPr>
      </w:pPr>
    </w:p>
    <w:p w:rsidR="000E1F05" w:rsidRPr="009477F5" w:rsidRDefault="006A141C" w:rsidP="004F0B77">
      <w:pPr>
        <w:ind w:left="-180"/>
        <w:rPr>
          <w:rFonts w:ascii="Arial" w:hAnsi="Arial" w:cs="Arial"/>
          <w:b/>
          <w:sz w:val="18"/>
          <w:szCs w:val="18"/>
        </w:rPr>
      </w:pPr>
      <w:r w:rsidRPr="006A141C">
        <w:rPr>
          <w:rFonts w:ascii="Arial" w:hAnsi="Arial" w:cs="Arial"/>
          <w:b/>
          <w:sz w:val="18"/>
          <w:szCs w:val="18"/>
        </w:rPr>
        <w:t xml:space="preserve">Secretary </w:t>
      </w:r>
      <w:r>
        <w:rPr>
          <w:rFonts w:ascii="Arial" w:hAnsi="Arial" w:cs="Arial"/>
          <w:b/>
          <w:sz w:val="18"/>
          <w:szCs w:val="18"/>
        </w:rPr>
        <w:t>–</w:t>
      </w:r>
      <w:r w:rsidRPr="006A141C">
        <w:rPr>
          <w:rFonts w:ascii="Arial" w:hAnsi="Arial" w:cs="Arial"/>
          <w:b/>
          <w:sz w:val="18"/>
          <w:szCs w:val="18"/>
        </w:rPr>
        <w:t xml:space="preserve"> Chriskos Investment, Kenya</w:t>
      </w:r>
      <w:r w:rsidRPr="006A141C">
        <w:rPr>
          <w:rFonts w:ascii="Arial" w:hAnsi="Arial" w:cs="Arial"/>
          <w:b/>
          <w:sz w:val="18"/>
          <w:szCs w:val="18"/>
        </w:rPr>
        <w:tab/>
      </w:r>
      <w:r w:rsidRPr="006A141C">
        <w:rPr>
          <w:rFonts w:ascii="Arial" w:hAnsi="Arial" w:cs="Arial"/>
          <w:b/>
          <w:sz w:val="18"/>
          <w:szCs w:val="18"/>
        </w:rPr>
        <w:tab/>
      </w:r>
      <w:r w:rsidRPr="006A141C">
        <w:rPr>
          <w:rFonts w:ascii="Arial" w:hAnsi="Arial" w:cs="Arial"/>
          <w:b/>
          <w:sz w:val="18"/>
          <w:szCs w:val="18"/>
        </w:rPr>
        <w:tab/>
      </w:r>
      <w:r w:rsidRPr="006A141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93AFF">
        <w:rPr>
          <w:rFonts w:ascii="Arial" w:hAnsi="Arial" w:cs="Arial"/>
          <w:b/>
          <w:sz w:val="18"/>
          <w:szCs w:val="18"/>
        </w:rPr>
        <w:t xml:space="preserve">        </w:t>
      </w:r>
      <w:r w:rsidRPr="006A141C">
        <w:rPr>
          <w:rFonts w:ascii="Arial" w:hAnsi="Arial" w:cs="Arial"/>
          <w:b/>
          <w:sz w:val="18"/>
          <w:szCs w:val="18"/>
        </w:rPr>
        <w:t xml:space="preserve">2012 </w:t>
      </w:r>
      <w:r>
        <w:rPr>
          <w:rFonts w:ascii="Arial" w:hAnsi="Arial" w:cs="Arial"/>
          <w:b/>
          <w:sz w:val="18"/>
          <w:szCs w:val="18"/>
        </w:rPr>
        <w:t>–</w:t>
      </w:r>
      <w:r w:rsidRPr="006A141C">
        <w:rPr>
          <w:rFonts w:ascii="Arial" w:hAnsi="Arial" w:cs="Arial"/>
          <w:b/>
          <w:sz w:val="18"/>
          <w:szCs w:val="18"/>
        </w:rPr>
        <w:t xml:space="preserve"> 2013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67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670"/>
      </w:tblGrid>
      <w:tr w:rsidR="003A164A" w:rsidRPr="00A97EBE" w:rsidTr="000211A4">
        <w:trPr>
          <w:trHeight w:val="619"/>
        </w:trPr>
        <w:tc>
          <w:tcPr>
            <w:tcW w:w="9670" w:type="dxa"/>
          </w:tcPr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E85056" w:rsidP="00A45D5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18415</wp:posOffset>
                      </wp:positionV>
                      <wp:extent cx="314960" cy="254000"/>
                      <wp:effectExtent l="0" t="0" r="27940" b="1270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4960" cy="254000"/>
                              </a:xfrm>
                              <a:prstGeom prst="flowChartDelay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70C0"/>
                                  </a:gs>
                                  <a:gs pos="100000">
                                    <a:srgbClr val="0070C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t="100000" r="10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35" style="position:absolute;margin-left:-7.25pt;margin-top:1.45pt;width:24.8pt;height:20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" fillcolor="#0070c0">
                      <v:fill color2="#003459" rotate="t" focusposition=",1" focussize="" focus="100%" type="gradientRadial">
                        <o:fill v:ext="view" type="gradientCenter"/>
                      </v:fill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18415</wp:posOffset>
                      </wp:positionV>
                      <wp:extent cx="1454785" cy="254000"/>
                      <wp:effectExtent l="0" t="0" r="12065" b="1270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254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DB3E2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8DB3E2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19B" w:rsidRPr="000C2141" w:rsidRDefault="00282EF3" w:rsidP="002431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CORE COMPETENCY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7.55pt;margin-top:1.45pt;width:114.5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" fillcolor="#8db3e2">
                      <v:fill rotate="t" focus="50%" type="gradient"/>
                      <v:textbox>
                        <w:txbxContent>
                          <w:p w:rsidR="0024319B" w:rsidRPr="000C2141" w:rsidRDefault="00282EF3" w:rsidP="002431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CORE COMPETENCY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0E1F05" w:rsidRPr="00BC585A" w:rsidRDefault="000E1F05" w:rsidP="009A1E3B">
      <w:pPr>
        <w:rPr>
          <w:rFonts w:ascii="Arial" w:hAnsi="Arial" w:cs="Arial"/>
          <w:sz w:val="18"/>
          <w:szCs w:val="18"/>
        </w:rPr>
      </w:pPr>
    </w:p>
    <w:p w:rsidR="00FC3C55" w:rsidRPr="00BC585A" w:rsidRDefault="004F0B77" w:rsidP="00FC3C55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General Administration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33" w:name="OLE_LINK65"/>
      <w:bookmarkStart w:id="34" w:name="OLE_LINK66"/>
      <w:bookmarkStart w:id="35" w:name="OLE_LINK2"/>
      <w:bookmarkStart w:id="36" w:name="OLE_LINK3"/>
      <w:bookmarkStart w:id="37" w:name="OLE_LINK6"/>
      <w:r w:rsidRPr="00AD198D">
        <w:rPr>
          <w:rFonts w:ascii="Arial" w:hAnsi="Arial" w:cs="Arial"/>
          <w:sz w:val="18"/>
          <w:szCs w:val="18"/>
        </w:rPr>
        <w:t>Provide general administrative support including mailing, scanning, faxing, copying and other clerical and administrative support to management/employees. Act as a point of contact on all administration matters, deal tactfully with all people.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Manage diary, schedule appointments, record minutes of the meeting, and organize details of travel and events, Knowledge of the organization set up and upholds confidentiality in all official transactions.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Communicate with internal departments as well as all third parties to exchange information, coordinate activities and promptly resolve issues.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Open, sort and deliver incoming correspondence, including faxes and e-mail, file and restore documents, records, reports and arrange travel itineraries for executives.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Read and analyze incoming memos, present reports to find out its significance on various concerns and plan its distribution to the appointed unit for </w:t>
      </w:r>
      <w:r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>proper response.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Provide high tolerance in attending internal or external customer queries, deal with clients and visitors and deliver support to the management or executive level.</w:t>
      </w:r>
    </w:p>
    <w:p w:rsidR="00964880" w:rsidRPr="00BC585A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Manage all kinds of administrative and clerical work efficiently, highly skilled in preparing correspondence including statements, forms, reports, presentations, applications and other documents.</w:t>
      </w:r>
      <w:bookmarkEnd w:id="33"/>
      <w:bookmarkEnd w:id="34"/>
    </w:p>
    <w:bookmarkEnd w:id="35"/>
    <w:bookmarkEnd w:id="36"/>
    <w:bookmarkEnd w:id="37"/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</w:p>
    <w:p w:rsidR="000E1F05" w:rsidRDefault="004F0B77" w:rsidP="004F0B77">
      <w:pPr>
        <w:ind w:hanging="180"/>
        <w:jc w:val="both"/>
        <w:rPr>
          <w:rFonts w:ascii="Arial" w:hAnsi="Arial" w:cs="Arial"/>
          <w:sz w:val="18"/>
          <w:szCs w:val="18"/>
        </w:rPr>
      </w:pPr>
      <w:r w:rsidRPr="004F0B77">
        <w:rPr>
          <w:rFonts w:ascii="Arial" w:hAnsi="Arial" w:cs="Arial"/>
          <w:b/>
          <w:sz w:val="18"/>
          <w:szCs w:val="18"/>
        </w:rPr>
        <w:t>Customer Service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38" w:name="OLE_LINK64"/>
      <w:bookmarkStart w:id="39" w:name="OLE_LINK7"/>
      <w:bookmarkStart w:id="40" w:name="OLE_LINK8"/>
      <w:r w:rsidRPr="00AD198D">
        <w:rPr>
          <w:rFonts w:ascii="Arial" w:hAnsi="Arial" w:cs="Arial"/>
          <w:sz w:val="18"/>
          <w:szCs w:val="18"/>
        </w:rPr>
        <w:t xml:space="preserve">Act as </w:t>
      </w:r>
      <w:r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 xml:space="preserve">first point of contact for customers while projecting </w:t>
      </w:r>
      <w:r>
        <w:rPr>
          <w:rFonts w:ascii="Arial" w:hAnsi="Arial" w:cs="Arial"/>
          <w:sz w:val="18"/>
          <w:szCs w:val="18"/>
        </w:rPr>
        <w:t xml:space="preserve">a </w:t>
      </w:r>
      <w:r w:rsidRPr="00AD198D">
        <w:rPr>
          <w:rFonts w:ascii="Arial" w:hAnsi="Arial" w:cs="Arial"/>
          <w:sz w:val="18"/>
          <w:szCs w:val="18"/>
        </w:rPr>
        <w:t>professional image at all times. Tact to deal with customers of diverse nationalities.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Accord highest attention to customers and use customer service skills to heighten sales opportunity of each customer contact. Apply basic concepts, practices</w:t>
      </w:r>
      <w:r>
        <w:rPr>
          <w:rFonts w:ascii="Arial" w:hAnsi="Arial" w:cs="Arial"/>
          <w:sz w:val="18"/>
          <w:szCs w:val="18"/>
        </w:rPr>
        <w:t>,</w:t>
      </w:r>
      <w:r w:rsidRPr="00AD198D">
        <w:rPr>
          <w:rFonts w:ascii="Arial" w:hAnsi="Arial" w:cs="Arial"/>
          <w:sz w:val="18"/>
          <w:szCs w:val="18"/>
        </w:rPr>
        <w:t xml:space="preserve"> and procedures of handling client’</w:t>
      </w:r>
      <w:r>
        <w:rPr>
          <w:rFonts w:ascii="Arial" w:hAnsi="Arial" w:cs="Arial"/>
          <w:sz w:val="18"/>
          <w:szCs w:val="18"/>
        </w:rPr>
        <w:t>s complaints while meeting high-</w:t>
      </w:r>
      <w:r w:rsidRPr="00AD198D">
        <w:rPr>
          <w:rFonts w:ascii="Arial" w:hAnsi="Arial" w:cs="Arial"/>
          <w:sz w:val="18"/>
          <w:szCs w:val="18"/>
        </w:rPr>
        <w:t xml:space="preserve">quality standards for customer services. 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Display high quality, prompt and professional service to achieve customer satisfaction, loyalty, &amp; retention.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Process customer transactions and respond to products and services inquiries in a responsive, accurate and timely manner. Ensure understanding of client needs through great attention to detail.  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lastRenderedPageBreak/>
        <w:t xml:space="preserve">Obtain and examine all information to assess </w:t>
      </w:r>
      <w:r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 xml:space="preserve">validity of complaints and determine causes. Refer unresolved customer grievances to </w:t>
      </w:r>
      <w:r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>designated department for further investigation.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Keep records of customer interaction and transactions, details of inquiries, complain</w:t>
      </w:r>
      <w:r>
        <w:rPr>
          <w:rFonts w:ascii="Arial" w:hAnsi="Arial" w:cs="Arial"/>
          <w:sz w:val="18"/>
          <w:szCs w:val="18"/>
        </w:rPr>
        <w:t>t</w:t>
      </w:r>
      <w:r w:rsidRPr="00AD198D">
        <w:rPr>
          <w:rFonts w:ascii="Arial" w:hAnsi="Arial" w:cs="Arial"/>
          <w:sz w:val="18"/>
          <w:szCs w:val="18"/>
        </w:rPr>
        <w:t xml:space="preserve">s and actions </w:t>
      </w:r>
      <w:r>
        <w:rPr>
          <w:rFonts w:ascii="Arial" w:hAnsi="Arial" w:cs="Arial"/>
          <w:sz w:val="18"/>
          <w:szCs w:val="18"/>
        </w:rPr>
        <w:t xml:space="preserve">were </w:t>
      </w:r>
      <w:r w:rsidRPr="00AD198D">
        <w:rPr>
          <w:rFonts w:ascii="Arial" w:hAnsi="Arial" w:cs="Arial"/>
          <w:sz w:val="18"/>
          <w:szCs w:val="18"/>
        </w:rPr>
        <w:t xml:space="preserve">taken. 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Continually develop </w:t>
      </w:r>
      <w:r>
        <w:rPr>
          <w:rFonts w:ascii="Arial" w:hAnsi="Arial" w:cs="Arial"/>
          <w:sz w:val="18"/>
          <w:szCs w:val="18"/>
        </w:rPr>
        <w:t xml:space="preserve">an </w:t>
      </w:r>
      <w:r w:rsidRPr="00AD198D">
        <w:rPr>
          <w:rFonts w:ascii="Arial" w:hAnsi="Arial" w:cs="Arial"/>
          <w:sz w:val="18"/>
          <w:szCs w:val="18"/>
        </w:rPr>
        <w:t>understanding of company’s culture, products, services</w:t>
      </w:r>
      <w:r>
        <w:rPr>
          <w:rFonts w:ascii="Arial" w:hAnsi="Arial" w:cs="Arial"/>
          <w:sz w:val="18"/>
          <w:szCs w:val="18"/>
        </w:rPr>
        <w:t xml:space="preserve"> lines</w:t>
      </w:r>
      <w:r w:rsidRPr="00AD198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policies, procedures, </w:t>
      </w:r>
      <w:r w:rsidRPr="00AD198D">
        <w:rPr>
          <w:rFonts w:ascii="Arial" w:hAnsi="Arial" w:cs="Arial"/>
          <w:sz w:val="18"/>
          <w:szCs w:val="18"/>
        </w:rPr>
        <w:t>ethical initiatives and other areas of business. Reflect the same in everyday performance.</w:t>
      </w:r>
    </w:p>
    <w:p w:rsidR="00964880" w:rsidRPr="00AD198D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Reply promptly and professionally to customer queries about product - service specifications, pricing, payment methods, warranty, delivery, etc; file all cash receipts along with product sales invoice copy. </w:t>
      </w:r>
    </w:p>
    <w:p w:rsidR="000E1F05" w:rsidRPr="00964880" w:rsidRDefault="00964880" w:rsidP="000E1F0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Understand customers’ requirements </w:t>
      </w:r>
      <w:r>
        <w:rPr>
          <w:rFonts w:ascii="Arial" w:hAnsi="Arial" w:cs="Arial"/>
          <w:sz w:val="18"/>
          <w:szCs w:val="18"/>
        </w:rPr>
        <w:t xml:space="preserve">and accordingly offer advice on the </w:t>
      </w:r>
      <w:r w:rsidRPr="00AD198D">
        <w:rPr>
          <w:rFonts w:ascii="Arial" w:hAnsi="Arial" w:cs="Arial"/>
          <w:sz w:val="18"/>
          <w:szCs w:val="18"/>
        </w:rPr>
        <w:t xml:space="preserve">proper selection of product-service taking into account their need and budget; keep </w:t>
      </w:r>
      <w:r>
        <w:rPr>
          <w:rFonts w:ascii="Arial" w:hAnsi="Arial" w:cs="Arial"/>
          <w:sz w:val="18"/>
          <w:szCs w:val="18"/>
        </w:rPr>
        <w:t xml:space="preserve">a </w:t>
      </w:r>
      <w:r w:rsidRPr="00AD198D">
        <w:rPr>
          <w:rFonts w:ascii="Arial" w:hAnsi="Arial" w:cs="Arial"/>
          <w:sz w:val="18"/>
          <w:szCs w:val="18"/>
        </w:rPr>
        <w:t>record of customer information for customer call reports.</w:t>
      </w:r>
      <w:bookmarkEnd w:id="38"/>
    </w:p>
    <w:bookmarkEnd w:id="39"/>
    <w:bookmarkEnd w:id="40"/>
    <w:tbl>
      <w:tblPr>
        <w:tblW w:w="95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520"/>
      </w:tblGrid>
      <w:tr w:rsidR="00356ED7" w:rsidRPr="00A97EBE" w:rsidTr="000211A4">
        <w:trPr>
          <w:trHeight w:val="631"/>
        </w:trPr>
        <w:tc>
          <w:tcPr>
            <w:tcW w:w="9520" w:type="dxa"/>
          </w:tcPr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E85056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21590</wp:posOffset>
                      </wp:positionV>
                      <wp:extent cx="1518920" cy="254000"/>
                      <wp:effectExtent l="0" t="0" r="24130" b="12700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920" cy="254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DB3E2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8DB3E2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19B" w:rsidRPr="000C2141" w:rsidRDefault="0024319B" w:rsidP="002431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PROVEN JOB ROLE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21.6pt;margin-top:1.7pt;width:119.6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" fillcolor="#8db3e2">
                      <v:fill rotate="t" focus="50%" type="gradient"/>
                      <v:textbox>
                        <w:txbxContent>
                          <w:p w:rsidR="0024319B" w:rsidRPr="000C2141" w:rsidRDefault="0024319B" w:rsidP="002431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PROVEN JOB ROLE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21590</wp:posOffset>
                      </wp:positionV>
                      <wp:extent cx="314960" cy="254000"/>
                      <wp:effectExtent l="0" t="0" r="27940" b="12700"/>
                      <wp:wrapNone/>
                      <wp:docPr id="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4960" cy="254000"/>
                              </a:xfrm>
                              <a:prstGeom prst="flowChartDelay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70C0"/>
                                  </a:gs>
                                  <a:gs pos="100000">
                                    <a:srgbClr val="0070C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t="100000" r="10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35" style="position:absolute;margin-left:.35pt;margin-top:1.7pt;width:24.8pt;height:20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" fillcolor="#0070c0">
                      <v:fill color2="#003459" rotate="t" focusposition=",1" focussize="" focus="100%" type="gradientRadial">
                        <o:fill v:ext="view" type="gradientCenter"/>
                      </v:fill>
                    </v:shape>
                  </w:pict>
                </mc:Fallback>
              </mc:AlternateConten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</w:p>
    <w:p w:rsidR="004F0B77" w:rsidRPr="006A141C" w:rsidRDefault="004F0B77" w:rsidP="004F0B77">
      <w:pPr>
        <w:ind w:left="-180"/>
        <w:rPr>
          <w:rFonts w:ascii="Arial" w:hAnsi="Arial" w:cs="Arial"/>
          <w:b/>
          <w:sz w:val="18"/>
          <w:szCs w:val="18"/>
        </w:rPr>
      </w:pPr>
      <w:r w:rsidRPr="006A141C">
        <w:rPr>
          <w:rFonts w:ascii="Arial" w:hAnsi="Arial" w:cs="Arial"/>
          <w:b/>
          <w:sz w:val="18"/>
          <w:szCs w:val="18"/>
        </w:rPr>
        <w:t xml:space="preserve">Hostess </w:t>
      </w:r>
      <w:r>
        <w:rPr>
          <w:rFonts w:ascii="Arial" w:hAnsi="Arial" w:cs="Arial"/>
          <w:b/>
          <w:sz w:val="18"/>
          <w:szCs w:val="18"/>
        </w:rPr>
        <w:t>–</w:t>
      </w:r>
      <w:r w:rsidRPr="006A141C">
        <w:rPr>
          <w:rFonts w:ascii="Arial" w:hAnsi="Arial" w:cs="Arial"/>
          <w:b/>
          <w:sz w:val="18"/>
          <w:szCs w:val="18"/>
        </w:rPr>
        <w:t xml:space="preserve"> </w:t>
      </w:r>
      <w:r w:rsidR="00660433">
        <w:rPr>
          <w:rFonts w:ascii="Arial" w:hAnsi="Arial" w:cs="Arial"/>
          <w:b/>
          <w:sz w:val="18"/>
          <w:szCs w:val="18"/>
        </w:rPr>
        <w:t>Chilis Restaurant</w:t>
      </w:r>
      <w:r w:rsidR="00660433" w:rsidRPr="006A141C">
        <w:rPr>
          <w:rFonts w:ascii="Arial" w:hAnsi="Arial" w:cs="Arial"/>
          <w:b/>
          <w:sz w:val="18"/>
          <w:szCs w:val="18"/>
        </w:rPr>
        <w:t xml:space="preserve">, </w:t>
      </w:r>
      <w:r w:rsidRPr="006A141C">
        <w:rPr>
          <w:rFonts w:ascii="Arial" w:hAnsi="Arial" w:cs="Arial"/>
          <w:b/>
          <w:sz w:val="18"/>
          <w:szCs w:val="18"/>
        </w:rPr>
        <w:t>Dubai</w:t>
      </w:r>
      <w:r w:rsidRPr="006A141C">
        <w:rPr>
          <w:rFonts w:ascii="Arial" w:hAnsi="Arial" w:cs="Arial"/>
          <w:b/>
          <w:sz w:val="18"/>
          <w:szCs w:val="18"/>
        </w:rPr>
        <w:tab/>
      </w:r>
      <w:r w:rsidRPr="006A141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964880" w:rsidRPr="00964880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41" w:name="OLE_LINK9"/>
      <w:r w:rsidRPr="00964880">
        <w:rPr>
          <w:rFonts w:ascii="Arial" w:hAnsi="Arial" w:cs="Arial"/>
          <w:sz w:val="18"/>
          <w:szCs w:val="18"/>
        </w:rPr>
        <w:t>Perform all duties in a professional manner and in accordance with company policies.</w:t>
      </w:r>
      <w:r>
        <w:rPr>
          <w:rFonts w:ascii="Arial" w:hAnsi="Arial" w:cs="Arial"/>
          <w:sz w:val="18"/>
          <w:szCs w:val="18"/>
        </w:rPr>
        <w:t xml:space="preserve"> </w:t>
      </w:r>
      <w:r w:rsidRPr="00964880">
        <w:rPr>
          <w:rFonts w:ascii="Arial" w:hAnsi="Arial" w:cs="Arial"/>
          <w:sz w:val="18"/>
          <w:szCs w:val="18"/>
        </w:rPr>
        <w:t>Flexibility to work a varied schedule due to business levels and industry demand.</w:t>
      </w:r>
    </w:p>
    <w:p w:rsidR="00964880" w:rsidRPr="00964880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64880">
        <w:rPr>
          <w:rFonts w:ascii="Arial" w:hAnsi="Arial" w:cs="Arial"/>
          <w:sz w:val="18"/>
          <w:szCs w:val="18"/>
        </w:rPr>
        <w:t>Follow all safety procedures to ensure a sa</w:t>
      </w:r>
      <w:r>
        <w:rPr>
          <w:rFonts w:ascii="Arial" w:hAnsi="Arial" w:cs="Arial"/>
          <w:sz w:val="18"/>
          <w:szCs w:val="18"/>
        </w:rPr>
        <w:t>fe working environment. Open &amp;</w:t>
      </w:r>
      <w:r w:rsidRPr="00964880">
        <w:rPr>
          <w:rFonts w:ascii="Arial" w:hAnsi="Arial" w:cs="Arial"/>
          <w:sz w:val="18"/>
          <w:szCs w:val="18"/>
        </w:rPr>
        <w:t xml:space="preserve"> close according to posted Restaurant hours.  </w:t>
      </w:r>
    </w:p>
    <w:p w:rsidR="00964880" w:rsidRPr="00964880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64880">
        <w:rPr>
          <w:rFonts w:ascii="Arial" w:hAnsi="Arial" w:cs="Arial"/>
          <w:sz w:val="18"/>
          <w:szCs w:val="18"/>
        </w:rPr>
        <w:t xml:space="preserve">Maintain uniform and grooming standards as outlined in </w:t>
      </w:r>
      <w:r w:rsidR="00E140D1">
        <w:rPr>
          <w:rFonts w:ascii="Arial" w:hAnsi="Arial" w:cs="Arial"/>
          <w:sz w:val="18"/>
          <w:szCs w:val="18"/>
        </w:rPr>
        <w:t xml:space="preserve">the </w:t>
      </w:r>
      <w:r w:rsidRPr="00964880">
        <w:rPr>
          <w:rFonts w:ascii="Arial" w:hAnsi="Arial" w:cs="Arial"/>
          <w:sz w:val="18"/>
          <w:szCs w:val="18"/>
        </w:rPr>
        <w:t xml:space="preserve">employee handbook and departmental training.  </w:t>
      </w:r>
    </w:p>
    <w:p w:rsidR="00964880" w:rsidRPr="00964880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64880">
        <w:rPr>
          <w:rFonts w:ascii="Arial" w:hAnsi="Arial" w:cs="Arial"/>
          <w:sz w:val="18"/>
          <w:szCs w:val="18"/>
        </w:rPr>
        <w:t xml:space="preserve">Offer a sincere (Welcome and Thank You) to every guest Knowledge of the </w:t>
      </w:r>
      <w:r w:rsidR="00E140D1">
        <w:rPr>
          <w:rFonts w:ascii="Arial" w:hAnsi="Arial" w:cs="Arial"/>
          <w:sz w:val="18"/>
          <w:szCs w:val="18"/>
        </w:rPr>
        <w:t xml:space="preserve">floor plan for each meal period </w:t>
      </w:r>
      <w:r w:rsidRPr="00964880">
        <w:rPr>
          <w:rFonts w:ascii="Arial" w:hAnsi="Arial" w:cs="Arial"/>
          <w:sz w:val="18"/>
          <w:szCs w:val="18"/>
        </w:rPr>
        <w:t xml:space="preserve">where each group will be seated, with appropriate group signage in each area. </w:t>
      </w:r>
    </w:p>
    <w:p w:rsidR="00964880" w:rsidRPr="00964880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64880">
        <w:rPr>
          <w:rFonts w:ascii="Arial" w:hAnsi="Arial" w:cs="Arial"/>
          <w:sz w:val="18"/>
          <w:szCs w:val="18"/>
        </w:rPr>
        <w:t xml:space="preserve">Knowledge of menu cycles, menu cycle grid, kiosk food labels, forms used at the hostess stand (sign-in sheet, seating chart, daily restaurant count sheets, etc.). </w:t>
      </w:r>
    </w:p>
    <w:p w:rsidR="004F0B77" w:rsidRPr="00964880" w:rsidRDefault="00964880" w:rsidP="009648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64880">
        <w:rPr>
          <w:rFonts w:ascii="Arial" w:hAnsi="Arial" w:cs="Arial"/>
          <w:sz w:val="18"/>
          <w:szCs w:val="18"/>
        </w:rPr>
        <w:t>Remain in the front entrance area of the Hotel/Restaurant to e</w:t>
      </w:r>
      <w:r>
        <w:rPr>
          <w:rFonts w:ascii="Arial" w:hAnsi="Arial" w:cs="Arial"/>
          <w:sz w:val="18"/>
          <w:szCs w:val="18"/>
        </w:rPr>
        <w:t>nsure all guests are greeted &amp; seated properly &amp;</w:t>
      </w:r>
      <w:r w:rsidRPr="00964880">
        <w:rPr>
          <w:rFonts w:ascii="Arial" w:hAnsi="Arial" w:cs="Arial"/>
          <w:sz w:val="18"/>
          <w:szCs w:val="18"/>
        </w:rPr>
        <w:t xml:space="preserve"> promptly.</w:t>
      </w:r>
    </w:p>
    <w:bookmarkEnd w:id="41"/>
    <w:p w:rsidR="004F0B77" w:rsidRPr="006A141C" w:rsidRDefault="004F0B77" w:rsidP="00E7238C">
      <w:pPr>
        <w:rPr>
          <w:rFonts w:ascii="Arial" w:hAnsi="Arial" w:cs="Arial"/>
          <w:b/>
          <w:sz w:val="18"/>
          <w:szCs w:val="18"/>
        </w:rPr>
      </w:pPr>
    </w:p>
    <w:p w:rsidR="004F0B77" w:rsidRPr="006A141C" w:rsidRDefault="004F0B77" w:rsidP="004F0B77">
      <w:pPr>
        <w:ind w:left="-180"/>
        <w:rPr>
          <w:rFonts w:ascii="Arial" w:hAnsi="Arial" w:cs="Arial"/>
          <w:b/>
          <w:sz w:val="18"/>
          <w:szCs w:val="18"/>
        </w:rPr>
      </w:pPr>
      <w:r w:rsidRPr="006A141C">
        <w:rPr>
          <w:rFonts w:ascii="Arial" w:hAnsi="Arial" w:cs="Arial"/>
          <w:b/>
          <w:sz w:val="18"/>
          <w:szCs w:val="18"/>
        </w:rPr>
        <w:t xml:space="preserve">Sales Representative </w:t>
      </w:r>
      <w:r>
        <w:rPr>
          <w:rFonts w:ascii="Arial" w:hAnsi="Arial" w:cs="Arial"/>
          <w:b/>
          <w:sz w:val="18"/>
          <w:szCs w:val="18"/>
        </w:rPr>
        <w:t>–</w:t>
      </w:r>
      <w:r w:rsidRPr="006A141C">
        <w:rPr>
          <w:rFonts w:ascii="Arial" w:hAnsi="Arial" w:cs="Arial"/>
          <w:b/>
          <w:sz w:val="18"/>
          <w:szCs w:val="18"/>
        </w:rPr>
        <w:t xml:space="preserve"> Maestro Naturals Ltd. Kenya</w:t>
      </w:r>
      <w:r w:rsidRPr="006A141C">
        <w:rPr>
          <w:rFonts w:ascii="Arial" w:hAnsi="Arial" w:cs="Arial"/>
          <w:b/>
          <w:sz w:val="18"/>
          <w:szCs w:val="18"/>
        </w:rPr>
        <w:tab/>
      </w:r>
      <w:r w:rsidRPr="006A141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A141C">
        <w:rPr>
          <w:rFonts w:ascii="Arial" w:hAnsi="Arial" w:cs="Arial"/>
          <w:b/>
          <w:sz w:val="18"/>
          <w:szCs w:val="18"/>
        </w:rPr>
        <w:t xml:space="preserve"> </w:t>
      </w:r>
    </w:p>
    <w:p w:rsidR="00E7238C" w:rsidRPr="002D5CB9" w:rsidRDefault="00E7238C" w:rsidP="00E7238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42" w:name="OLE_LINK10"/>
      <w:bookmarkStart w:id="43" w:name="OLE_LINK11"/>
      <w:r w:rsidRPr="002D5CB9">
        <w:rPr>
          <w:rFonts w:ascii="Arial" w:hAnsi="Arial" w:cs="Arial"/>
          <w:sz w:val="18"/>
          <w:szCs w:val="18"/>
        </w:rPr>
        <w:t>Greet</w:t>
      </w:r>
      <w:r>
        <w:rPr>
          <w:rFonts w:ascii="Arial" w:hAnsi="Arial" w:cs="Arial"/>
          <w:sz w:val="18"/>
          <w:szCs w:val="18"/>
        </w:rPr>
        <w:t>ed</w:t>
      </w:r>
      <w:r w:rsidRPr="002D5CB9">
        <w:rPr>
          <w:rFonts w:ascii="Arial" w:hAnsi="Arial" w:cs="Arial"/>
          <w:sz w:val="18"/>
          <w:szCs w:val="18"/>
        </w:rPr>
        <w:t xml:space="preserve"> customers, offer assistance and serve them in order to ensure their needs are answered in a timely manner and in compliance with quality and customer service standards.</w:t>
      </w:r>
    </w:p>
    <w:p w:rsidR="00E7238C" w:rsidRPr="002D5CB9" w:rsidRDefault="00E7238C" w:rsidP="00E7238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Effectively manage</w:t>
      </w:r>
      <w:r w:rsidRPr="002D5CB9">
        <w:rPr>
          <w:rFonts w:ascii="Arial" w:hAnsi="Arial" w:cs="Arial"/>
          <w:sz w:val="18"/>
          <w:szCs w:val="18"/>
        </w:rPr>
        <w:t xml:space="preserve"> cash register and transaction with the customer in an effective and accurate manner as required.</w:t>
      </w:r>
    </w:p>
    <w:p w:rsidR="00E7238C" w:rsidRPr="002D5CB9" w:rsidRDefault="00E7238C" w:rsidP="00E7238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Ensured</w:t>
      </w:r>
      <w:r w:rsidRPr="002D5CB9">
        <w:rPr>
          <w:rFonts w:ascii="Arial" w:hAnsi="Arial" w:cs="Arial"/>
          <w:sz w:val="18"/>
          <w:szCs w:val="18"/>
        </w:rPr>
        <w:t xml:space="preserve"> accurate measurements for any needed alteration, assign price according to set (price list)</w:t>
      </w:r>
      <w:r>
        <w:rPr>
          <w:rFonts w:ascii="Arial" w:hAnsi="Arial" w:cs="Arial"/>
          <w:sz w:val="18"/>
          <w:szCs w:val="18"/>
        </w:rPr>
        <w:t xml:space="preserve"> </w:t>
      </w:r>
      <w:r w:rsidRPr="002D5CB9">
        <w:rPr>
          <w:rFonts w:ascii="Arial" w:hAnsi="Arial" w:cs="Arial"/>
          <w:sz w:val="18"/>
          <w:szCs w:val="18"/>
        </w:rPr>
        <w:t>when applicable and coordinate needed alterations.</w:t>
      </w:r>
    </w:p>
    <w:p w:rsidR="004F0B77" w:rsidRDefault="00E7238C" w:rsidP="00293AF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b/>
          <w:sz w:val="18"/>
          <w:szCs w:val="18"/>
        </w:rPr>
      </w:pPr>
      <w:r w:rsidRPr="002D5CB9">
        <w:rPr>
          <w:rFonts w:ascii="Arial" w:hAnsi="Arial" w:cs="Arial"/>
          <w:sz w:val="18"/>
          <w:szCs w:val="18"/>
        </w:rPr>
        <w:t>Provide</w:t>
      </w:r>
      <w:r>
        <w:rPr>
          <w:rFonts w:ascii="Arial" w:hAnsi="Arial" w:cs="Arial"/>
          <w:sz w:val="18"/>
          <w:szCs w:val="18"/>
        </w:rPr>
        <w:t>d</w:t>
      </w:r>
      <w:r w:rsidRPr="002D5CB9">
        <w:rPr>
          <w:rFonts w:ascii="Arial" w:hAnsi="Arial" w:cs="Arial"/>
          <w:sz w:val="18"/>
          <w:szCs w:val="18"/>
        </w:rPr>
        <w:t xml:space="preserve"> exceptional customer service </w:t>
      </w:r>
      <w:r>
        <w:rPr>
          <w:rFonts w:ascii="Arial" w:hAnsi="Arial" w:cs="Arial"/>
          <w:sz w:val="18"/>
          <w:szCs w:val="18"/>
        </w:rPr>
        <w:t>by performing up-selling, cross-</w:t>
      </w:r>
      <w:r w:rsidRPr="002D5CB9">
        <w:rPr>
          <w:rFonts w:ascii="Arial" w:hAnsi="Arial" w:cs="Arial"/>
          <w:sz w:val="18"/>
          <w:szCs w:val="18"/>
        </w:rPr>
        <w:t>selling, suggesti</w:t>
      </w:r>
      <w:r>
        <w:rPr>
          <w:rFonts w:ascii="Arial" w:hAnsi="Arial" w:cs="Arial"/>
          <w:sz w:val="18"/>
          <w:szCs w:val="18"/>
        </w:rPr>
        <w:t>ng the alternative and following up</w:t>
      </w:r>
      <w:r w:rsidRPr="002D5CB9">
        <w:rPr>
          <w:rFonts w:ascii="Arial" w:hAnsi="Arial" w:cs="Arial"/>
          <w:sz w:val="18"/>
          <w:szCs w:val="18"/>
        </w:rPr>
        <w:t>on customer</w:t>
      </w:r>
      <w:r>
        <w:rPr>
          <w:rFonts w:ascii="Arial" w:hAnsi="Arial" w:cs="Arial"/>
          <w:sz w:val="18"/>
          <w:szCs w:val="18"/>
        </w:rPr>
        <w:t>’</w:t>
      </w:r>
      <w:r w:rsidRPr="002D5CB9">
        <w:rPr>
          <w:rFonts w:ascii="Arial" w:hAnsi="Arial" w:cs="Arial"/>
          <w:sz w:val="18"/>
          <w:szCs w:val="18"/>
        </w:rPr>
        <w:t>s request</w:t>
      </w:r>
      <w:r w:rsidR="00293AFF">
        <w:rPr>
          <w:rFonts w:ascii="Arial" w:hAnsi="Arial" w:cs="Arial"/>
          <w:sz w:val="18"/>
          <w:szCs w:val="18"/>
        </w:rPr>
        <w:t>.</w:t>
      </w:r>
    </w:p>
    <w:bookmarkEnd w:id="42"/>
    <w:bookmarkEnd w:id="43"/>
    <w:p w:rsidR="004F0B77" w:rsidRPr="006A141C" w:rsidRDefault="004F0B77" w:rsidP="00293AFF">
      <w:pPr>
        <w:rPr>
          <w:rFonts w:ascii="Arial" w:hAnsi="Arial" w:cs="Arial"/>
          <w:b/>
          <w:sz w:val="18"/>
          <w:szCs w:val="18"/>
        </w:rPr>
      </w:pPr>
    </w:p>
    <w:p w:rsidR="004F0B77" w:rsidRPr="009477F5" w:rsidRDefault="004F0B77" w:rsidP="004F0B77">
      <w:pPr>
        <w:ind w:left="-180"/>
        <w:rPr>
          <w:rFonts w:ascii="Arial" w:hAnsi="Arial" w:cs="Arial"/>
          <w:b/>
          <w:sz w:val="18"/>
          <w:szCs w:val="18"/>
        </w:rPr>
      </w:pPr>
      <w:r w:rsidRPr="006A141C">
        <w:rPr>
          <w:rFonts w:ascii="Arial" w:hAnsi="Arial" w:cs="Arial"/>
          <w:b/>
          <w:sz w:val="18"/>
          <w:szCs w:val="18"/>
        </w:rPr>
        <w:t xml:space="preserve">Secretary </w:t>
      </w:r>
      <w:r>
        <w:rPr>
          <w:rFonts w:ascii="Arial" w:hAnsi="Arial" w:cs="Arial"/>
          <w:b/>
          <w:sz w:val="18"/>
          <w:szCs w:val="18"/>
        </w:rPr>
        <w:t>–</w:t>
      </w:r>
      <w:r w:rsidRPr="006A141C">
        <w:rPr>
          <w:rFonts w:ascii="Arial" w:hAnsi="Arial" w:cs="Arial"/>
          <w:b/>
          <w:sz w:val="18"/>
          <w:szCs w:val="18"/>
        </w:rPr>
        <w:t xml:space="preserve"> Chriskos Investment, Kenya</w:t>
      </w:r>
      <w:r w:rsidRPr="006A141C">
        <w:rPr>
          <w:rFonts w:ascii="Arial" w:hAnsi="Arial" w:cs="Arial"/>
          <w:b/>
          <w:sz w:val="18"/>
          <w:szCs w:val="18"/>
        </w:rPr>
        <w:tab/>
      </w:r>
      <w:r w:rsidRPr="006A141C">
        <w:rPr>
          <w:rFonts w:ascii="Arial" w:hAnsi="Arial" w:cs="Arial"/>
          <w:b/>
          <w:sz w:val="18"/>
          <w:szCs w:val="18"/>
        </w:rPr>
        <w:tab/>
      </w:r>
      <w:r w:rsidRPr="006A141C">
        <w:rPr>
          <w:rFonts w:ascii="Arial" w:hAnsi="Arial" w:cs="Arial"/>
          <w:b/>
          <w:sz w:val="18"/>
          <w:szCs w:val="18"/>
        </w:rPr>
        <w:tab/>
      </w:r>
      <w:r w:rsidRPr="006A141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293AFF" w:rsidRPr="00293AFF" w:rsidRDefault="00293AFF" w:rsidP="00293AF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44" w:name="OLE_LINK12"/>
      <w:r w:rsidRPr="00293AFF">
        <w:rPr>
          <w:rFonts w:ascii="Arial" w:hAnsi="Arial" w:cs="Arial"/>
          <w:sz w:val="18"/>
          <w:szCs w:val="18"/>
        </w:rPr>
        <w:t>Provide</w:t>
      </w:r>
      <w:r w:rsidR="000211A4">
        <w:rPr>
          <w:rFonts w:ascii="Arial" w:hAnsi="Arial" w:cs="Arial"/>
          <w:sz w:val="18"/>
          <w:szCs w:val="18"/>
        </w:rPr>
        <w:t>d</w:t>
      </w:r>
      <w:r w:rsidRPr="00293AFF">
        <w:rPr>
          <w:rFonts w:ascii="Arial" w:hAnsi="Arial" w:cs="Arial"/>
          <w:sz w:val="18"/>
          <w:szCs w:val="18"/>
        </w:rPr>
        <w:t xml:space="preserve"> high-level administrative support by conducting research, preparing statistical reports, handling information requests, and performing clerical functions such as preparing correspondence, receiving visitors, arranging conference calls, and scheduling meetings. </w:t>
      </w:r>
    </w:p>
    <w:p w:rsidR="00293AFF" w:rsidRPr="00293AFF" w:rsidRDefault="00293AFF" w:rsidP="00293AF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93AFF">
        <w:rPr>
          <w:rFonts w:ascii="Arial" w:hAnsi="Arial" w:cs="Arial"/>
          <w:sz w:val="18"/>
          <w:szCs w:val="18"/>
        </w:rPr>
        <w:t>Greet</w:t>
      </w:r>
      <w:r w:rsidR="000211A4">
        <w:rPr>
          <w:rFonts w:ascii="Arial" w:hAnsi="Arial" w:cs="Arial"/>
          <w:sz w:val="18"/>
          <w:szCs w:val="18"/>
        </w:rPr>
        <w:t>ed</w:t>
      </w:r>
      <w:r w:rsidRPr="00293AFF">
        <w:rPr>
          <w:rFonts w:ascii="Arial" w:hAnsi="Arial" w:cs="Arial"/>
          <w:sz w:val="18"/>
          <w:szCs w:val="18"/>
        </w:rPr>
        <w:t xml:space="preserve"> visitors and determine whether they should be given access to specific individuals.</w:t>
      </w:r>
    </w:p>
    <w:p w:rsidR="00293AFF" w:rsidRPr="00293AFF" w:rsidRDefault="00293AFF" w:rsidP="00293AF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93AFF">
        <w:rPr>
          <w:rFonts w:ascii="Arial" w:hAnsi="Arial" w:cs="Arial"/>
          <w:sz w:val="18"/>
          <w:szCs w:val="18"/>
        </w:rPr>
        <w:t>Read and analyze incoming memos, submissions, and reports in order to determine their significance and plan their distribution.</w:t>
      </w:r>
    </w:p>
    <w:p w:rsidR="00293AFF" w:rsidRPr="00293AFF" w:rsidRDefault="00293AFF" w:rsidP="00293AF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93AFF">
        <w:rPr>
          <w:rFonts w:ascii="Arial" w:hAnsi="Arial" w:cs="Arial"/>
          <w:sz w:val="18"/>
          <w:szCs w:val="18"/>
        </w:rPr>
        <w:t>Open, sort, and distribute incoming correspondence, including faxes and email. File and retrieve corporate documents, records, and reports.</w:t>
      </w:r>
    </w:p>
    <w:p w:rsidR="000E1F05" w:rsidRPr="00293AFF" w:rsidRDefault="00293AFF" w:rsidP="000E1F0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93AFF">
        <w:rPr>
          <w:rFonts w:ascii="Arial" w:hAnsi="Arial" w:cs="Arial"/>
          <w:sz w:val="18"/>
          <w:szCs w:val="18"/>
        </w:rPr>
        <w:t>Perform</w:t>
      </w:r>
      <w:r w:rsidR="000211A4">
        <w:rPr>
          <w:rFonts w:ascii="Arial" w:hAnsi="Arial" w:cs="Arial"/>
          <w:sz w:val="18"/>
          <w:szCs w:val="18"/>
        </w:rPr>
        <w:t>ed</w:t>
      </w:r>
      <w:r w:rsidRPr="00293AFF">
        <w:rPr>
          <w:rFonts w:ascii="Arial" w:hAnsi="Arial" w:cs="Arial"/>
          <w:sz w:val="18"/>
          <w:szCs w:val="18"/>
        </w:rPr>
        <w:t xml:space="preserve"> general office duties such as ordering supplies, maintaining records management systems, and performing basic bookkeeping work.</w:t>
      </w:r>
    </w:p>
    <w:bookmarkEnd w:id="44"/>
    <w:p w:rsidR="00E90A3F" w:rsidRPr="00A97EBE" w:rsidRDefault="00E90A3F" w:rsidP="000E1F05">
      <w:pPr>
        <w:jc w:val="both"/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85056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29210</wp:posOffset>
                      </wp:positionV>
                      <wp:extent cx="1534160" cy="254000"/>
                      <wp:effectExtent l="0" t="0" r="27940" b="1270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254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DB3E2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8DB3E2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19B" w:rsidRPr="000C2141" w:rsidRDefault="00630FE7" w:rsidP="002431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I.T 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25.15pt;margin-top:2.3pt;width:120.8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" fillcolor="#8db3e2">
                      <v:fill rotate="t" focus="50%" type="gradient"/>
                      <v:textbox>
                        <w:txbxContent>
                          <w:p w:rsidR="0024319B" w:rsidRPr="000C2141" w:rsidRDefault="00630FE7" w:rsidP="002431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I.T SKILLS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29210</wp:posOffset>
                      </wp:positionV>
                      <wp:extent cx="314960" cy="254000"/>
                      <wp:effectExtent l="0" t="0" r="27940" b="1270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4960" cy="254000"/>
                              </a:xfrm>
                              <a:prstGeom prst="flowChartDelay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70C0"/>
                                  </a:gs>
                                  <a:gs pos="100000">
                                    <a:srgbClr val="0070C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t="100000" r="10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35" style="position:absolute;margin-left:.35pt;margin-top:2.3pt;width:24.8pt;height:20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eZkgIAADk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" fillcolor="#0070c0">
                      <v:fill color2="#003459" rotate="t" focusposition=",1" focussize="" focus="100%" type="gradientRadial">
                        <o:fill v:ext="view" type="gradientCenter"/>
                      </v:fill>
                    </v:shape>
                  </w:pict>
                </mc:Fallback>
              </mc:AlternateConten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782D1E" w:rsidRDefault="00FF37C5" w:rsidP="00FF37C5">
      <w:pPr>
        <w:tabs>
          <w:tab w:val="left" w:pos="90"/>
        </w:tabs>
        <w:ind w:left="720"/>
        <w:rPr>
          <w:rFonts w:ascii="Arial" w:hAnsi="Arial" w:cs="Arial"/>
          <w:sz w:val="14"/>
          <w:szCs w:val="20"/>
        </w:rPr>
      </w:pPr>
    </w:p>
    <w:p w:rsidR="000E1F05" w:rsidRPr="004F0B77" w:rsidRDefault="00547F8E" w:rsidP="004F0B77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tbl>
      <w:tblPr>
        <w:tblW w:w="967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670"/>
      </w:tblGrid>
      <w:tr w:rsidR="00E90A3F" w:rsidRPr="00A97EBE" w:rsidTr="000211A4">
        <w:trPr>
          <w:trHeight w:val="467"/>
        </w:trPr>
        <w:tc>
          <w:tcPr>
            <w:tcW w:w="9670" w:type="dxa"/>
          </w:tcPr>
          <w:p w:rsidR="000E1F05" w:rsidRPr="00A97EBE" w:rsidRDefault="000E1F05" w:rsidP="00CA37C0">
            <w:pPr>
              <w:rPr>
                <w:sz w:val="18"/>
                <w:szCs w:val="18"/>
              </w:rPr>
            </w:pPr>
          </w:p>
          <w:p w:rsidR="00E90A3F" w:rsidRPr="00A97EBE" w:rsidRDefault="00E85056" w:rsidP="00CA37C0">
            <w:pPr>
              <w:rPr>
                <w:sz w:val="18"/>
                <w:szCs w:val="18"/>
              </w:rPr>
            </w:pPr>
            <w:r>
              <w:rPr>
                <w:noProof/>
                <w:sz w:val="14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36195</wp:posOffset>
                      </wp:positionV>
                      <wp:extent cx="1534160" cy="254000"/>
                      <wp:effectExtent l="0" t="0" r="27940" b="12700"/>
                      <wp:wrapNone/>
                      <wp:docPr id="1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254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DB3E2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8DB3E2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19B" w:rsidRPr="000C2141" w:rsidRDefault="00630FE7" w:rsidP="002431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PERSONAL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25.15pt;margin-top:2.85pt;width:120.8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" fillcolor="#8db3e2">
                      <v:fill rotate="t" focus="50%" type="gradient"/>
                      <v:textbox>
                        <w:txbxContent>
                          <w:p w:rsidR="0024319B" w:rsidRPr="000C2141" w:rsidRDefault="00630FE7" w:rsidP="002431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PERSONAL DETAILS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36195</wp:posOffset>
                      </wp:positionV>
                      <wp:extent cx="314960" cy="254000"/>
                      <wp:effectExtent l="0" t="0" r="27940" b="1270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4960" cy="254000"/>
                              </a:xfrm>
                              <a:prstGeom prst="flowChartDelay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70C0"/>
                                  </a:gs>
                                  <a:gs pos="100000">
                                    <a:srgbClr val="0070C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t="100000" r="10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35" style="position:absolute;margin-left:.35pt;margin-top:2.85pt;width:24.8pt;height:20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" fillcolor="#0070c0">
                      <v:fill color2="#003459" rotate="t" focusposition=",1" focussize="" focus="100%" type="gradientRadial">
                        <o:fill v:ext="view" type="gradientCenter"/>
                      </v:fill>
                    </v:shape>
                  </w:pict>
                </mc:Fallback>
              </mc:AlternateConten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837591">
        <w:rPr>
          <w:rFonts w:ascii="Arial" w:hAnsi="Arial" w:cs="Arial"/>
          <w:sz w:val="18"/>
          <w:szCs w:val="18"/>
        </w:rPr>
        <w:t>Kenya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837591">
        <w:rPr>
          <w:rFonts w:ascii="Arial" w:hAnsi="Arial" w:cs="Arial"/>
          <w:sz w:val="18"/>
          <w:szCs w:val="18"/>
        </w:rPr>
        <w:t>16</w:t>
      </w:r>
      <w:r w:rsidR="00837591" w:rsidRPr="00837591">
        <w:rPr>
          <w:rFonts w:ascii="Arial" w:hAnsi="Arial" w:cs="Arial"/>
          <w:sz w:val="18"/>
          <w:szCs w:val="18"/>
          <w:vertAlign w:val="superscript"/>
        </w:rPr>
        <w:t>th</w:t>
      </w:r>
      <w:r w:rsidR="00837591">
        <w:rPr>
          <w:rFonts w:ascii="Arial" w:hAnsi="Arial" w:cs="Arial"/>
          <w:sz w:val="18"/>
          <w:szCs w:val="18"/>
        </w:rPr>
        <w:t xml:space="preserve"> Dec 1988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837591">
        <w:rPr>
          <w:rFonts w:ascii="Arial" w:hAnsi="Arial" w:cs="Arial"/>
          <w:sz w:val="18"/>
          <w:szCs w:val="18"/>
        </w:rPr>
        <w:t>Single</w:t>
      </w:r>
    </w:p>
    <w:p w:rsidR="00B70367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837591">
        <w:rPr>
          <w:rFonts w:ascii="Arial" w:hAnsi="Arial" w:cs="Arial"/>
          <w:sz w:val="18"/>
          <w:szCs w:val="18"/>
        </w:rPr>
        <w:t>Employment Visa</w:t>
      </w:r>
    </w:p>
    <w:p w:rsidR="0009506E" w:rsidRDefault="00CE197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837591" w:rsidRPr="00837591">
        <w:rPr>
          <w:rFonts w:ascii="Arial" w:hAnsi="Arial" w:cs="Arial"/>
          <w:sz w:val="18"/>
          <w:szCs w:val="18"/>
        </w:rPr>
        <w:t>English and Swahili</w:t>
      </w:r>
    </w:p>
    <w:p w:rsidR="00B329E5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837591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1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B3" w:rsidRPr="00154DBA" w:rsidRDefault="003817B3" w:rsidP="00CD5BD3">
      <w:r>
        <w:separator/>
      </w:r>
    </w:p>
  </w:endnote>
  <w:endnote w:type="continuationSeparator" w:id="0">
    <w:p w:rsidR="003817B3" w:rsidRPr="00154DBA" w:rsidRDefault="003817B3" w:rsidP="00C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347A36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347A36" w:rsidRPr="00C10802">
      <w:rPr>
        <w:rFonts w:ascii="Calibri" w:hAnsi="Calibri"/>
        <w:b/>
        <w:bCs/>
        <w:sz w:val="18"/>
        <w:szCs w:val="18"/>
      </w:rPr>
      <w:fldChar w:fldCharType="separate"/>
    </w:r>
    <w:r w:rsidR="00E85056">
      <w:rPr>
        <w:rFonts w:ascii="Calibri" w:hAnsi="Calibri"/>
        <w:b/>
        <w:bCs/>
        <w:noProof/>
        <w:sz w:val="18"/>
        <w:szCs w:val="18"/>
      </w:rPr>
      <w:t>1</w:t>
    </w:r>
    <w:r w:rsidR="00347A36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347A36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347A36" w:rsidRPr="00C10802">
      <w:rPr>
        <w:rFonts w:ascii="Calibri" w:hAnsi="Calibri"/>
        <w:b/>
        <w:bCs/>
        <w:sz w:val="18"/>
        <w:szCs w:val="18"/>
      </w:rPr>
      <w:fldChar w:fldCharType="separate"/>
    </w:r>
    <w:r w:rsidR="00E85056">
      <w:rPr>
        <w:rFonts w:ascii="Calibri" w:hAnsi="Calibri"/>
        <w:b/>
        <w:bCs/>
        <w:noProof/>
        <w:sz w:val="18"/>
        <w:szCs w:val="18"/>
      </w:rPr>
      <w:t>2</w:t>
    </w:r>
    <w:r w:rsidR="00347A36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B3" w:rsidRPr="00154DBA" w:rsidRDefault="003817B3" w:rsidP="00CD5BD3">
      <w:r>
        <w:separator/>
      </w:r>
    </w:p>
  </w:footnote>
  <w:footnote w:type="continuationSeparator" w:id="0">
    <w:p w:rsidR="003817B3" w:rsidRPr="00154DBA" w:rsidRDefault="003817B3" w:rsidP="00CD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A257630"/>
    <w:multiLevelType w:val="hybridMultilevel"/>
    <w:tmpl w:val="D1AA1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5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0"/>
  </w:num>
  <w:num w:numId="8">
    <w:abstractNumId w:val="17"/>
  </w:num>
  <w:num w:numId="9">
    <w:abstractNumId w:val="4"/>
  </w:num>
  <w:num w:numId="10">
    <w:abstractNumId w:val="14"/>
  </w:num>
  <w:num w:numId="11">
    <w:abstractNumId w:val="22"/>
  </w:num>
  <w:num w:numId="12">
    <w:abstractNumId w:val="27"/>
  </w:num>
  <w:num w:numId="13">
    <w:abstractNumId w:val="26"/>
  </w:num>
  <w:num w:numId="14">
    <w:abstractNumId w:val="19"/>
  </w:num>
  <w:num w:numId="15">
    <w:abstractNumId w:val="11"/>
  </w:num>
  <w:num w:numId="16">
    <w:abstractNumId w:val="6"/>
  </w:num>
  <w:num w:numId="17">
    <w:abstractNumId w:val="32"/>
  </w:num>
  <w:num w:numId="18">
    <w:abstractNumId w:val="29"/>
  </w:num>
  <w:num w:numId="19">
    <w:abstractNumId w:val="28"/>
  </w:num>
  <w:num w:numId="20">
    <w:abstractNumId w:val="18"/>
  </w:num>
  <w:num w:numId="21">
    <w:abstractNumId w:val="23"/>
  </w:num>
  <w:num w:numId="22">
    <w:abstractNumId w:val="16"/>
  </w:num>
  <w:num w:numId="23">
    <w:abstractNumId w:val="25"/>
  </w:num>
  <w:num w:numId="24">
    <w:abstractNumId w:val="5"/>
  </w:num>
  <w:num w:numId="25">
    <w:abstractNumId w:val="21"/>
  </w:num>
  <w:num w:numId="26">
    <w:abstractNumId w:val="31"/>
  </w:num>
  <w:num w:numId="27">
    <w:abstractNumId w:val="13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4"/>
  </w:num>
  <w:num w:numId="33">
    <w:abstractNumId w:val="33"/>
  </w:num>
  <w:num w:numId="34">
    <w:abstractNumId w:val="15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MzEzMjQ2MLcwMTVU0lEKTi0uzszPAykwqQUAOPD0pywAAAA="/>
  </w:docVars>
  <w:rsids>
    <w:rsidRoot w:val="0016104B"/>
    <w:rsid w:val="00002BCC"/>
    <w:rsid w:val="00005530"/>
    <w:rsid w:val="0000659C"/>
    <w:rsid w:val="000114A6"/>
    <w:rsid w:val="000171DD"/>
    <w:rsid w:val="000211A4"/>
    <w:rsid w:val="00030739"/>
    <w:rsid w:val="00031171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E0F9F"/>
    <w:rsid w:val="000E1B4C"/>
    <w:rsid w:val="000E1F05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1D0"/>
    <w:rsid w:val="00133E4B"/>
    <w:rsid w:val="00134068"/>
    <w:rsid w:val="00140AAC"/>
    <w:rsid w:val="001449FA"/>
    <w:rsid w:val="00150E90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437D"/>
    <w:rsid w:val="00195BD2"/>
    <w:rsid w:val="00195BDA"/>
    <w:rsid w:val="00196DA8"/>
    <w:rsid w:val="001A0869"/>
    <w:rsid w:val="001A25F4"/>
    <w:rsid w:val="001A78C8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22FF2"/>
    <w:rsid w:val="00223388"/>
    <w:rsid w:val="00223999"/>
    <w:rsid w:val="00234F2C"/>
    <w:rsid w:val="00236EC4"/>
    <w:rsid w:val="00240B6A"/>
    <w:rsid w:val="00242320"/>
    <w:rsid w:val="0024319B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44FC"/>
    <w:rsid w:val="00282EF3"/>
    <w:rsid w:val="00287279"/>
    <w:rsid w:val="00290198"/>
    <w:rsid w:val="00293AFF"/>
    <w:rsid w:val="002A15E4"/>
    <w:rsid w:val="002B588B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3D6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421E6"/>
    <w:rsid w:val="00347A36"/>
    <w:rsid w:val="003500E9"/>
    <w:rsid w:val="003567B7"/>
    <w:rsid w:val="00356BAF"/>
    <w:rsid w:val="00356ED7"/>
    <w:rsid w:val="003575C1"/>
    <w:rsid w:val="003765A6"/>
    <w:rsid w:val="00380257"/>
    <w:rsid w:val="003817B3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41196A"/>
    <w:rsid w:val="00412B72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5D9D"/>
    <w:rsid w:val="004A36FF"/>
    <w:rsid w:val="004C1112"/>
    <w:rsid w:val="004C2A61"/>
    <w:rsid w:val="004C5077"/>
    <w:rsid w:val="004C5D9F"/>
    <w:rsid w:val="004D0103"/>
    <w:rsid w:val="004E1137"/>
    <w:rsid w:val="004E51F4"/>
    <w:rsid w:val="004E785C"/>
    <w:rsid w:val="004F0B77"/>
    <w:rsid w:val="005014D6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401CB"/>
    <w:rsid w:val="005476C9"/>
    <w:rsid w:val="00547F8E"/>
    <w:rsid w:val="00552B60"/>
    <w:rsid w:val="00561F89"/>
    <w:rsid w:val="0056633C"/>
    <w:rsid w:val="00570896"/>
    <w:rsid w:val="00572719"/>
    <w:rsid w:val="00580987"/>
    <w:rsid w:val="00584368"/>
    <w:rsid w:val="00590F50"/>
    <w:rsid w:val="005A0E5D"/>
    <w:rsid w:val="005A52B8"/>
    <w:rsid w:val="005A5937"/>
    <w:rsid w:val="005A6C97"/>
    <w:rsid w:val="005C000F"/>
    <w:rsid w:val="005D28F5"/>
    <w:rsid w:val="005E33EE"/>
    <w:rsid w:val="005E40DE"/>
    <w:rsid w:val="005E4EC5"/>
    <w:rsid w:val="005E5700"/>
    <w:rsid w:val="005E5A90"/>
    <w:rsid w:val="005E5E27"/>
    <w:rsid w:val="005E7F18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0FE7"/>
    <w:rsid w:val="00636A29"/>
    <w:rsid w:val="00641D6A"/>
    <w:rsid w:val="00643852"/>
    <w:rsid w:val="00650FFB"/>
    <w:rsid w:val="006526C9"/>
    <w:rsid w:val="006570BD"/>
    <w:rsid w:val="006603D8"/>
    <w:rsid w:val="00660433"/>
    <w:rsid w:val="00661110"/>
    <w:rsid w:val="00661B0E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141C"/>
    <w:rsid w:val="006A21A7"/>
    <w:rsid w:val="006A5362"/>
    <w:rsid w:val="006A5C6B"/>
    <w:rsid w:val="006A7821"/>
    <w:rsid w:val="006D0715"/>
    <w:rsid w:val="006E6A47"/>
    <w:rsid w:val="006E6E8D"/>
    <w:rsid w:val="006F0725"/>
    <w:rsid w:val="006F1614"/>
    <w:rsid w:val="00701A73"/>
    <w:rsid w:val="00703A71"/>
    <w:rsid w:val="00713196"/>
    <w:rsid w:val="00714802"/>
    <w:rsid w:val="00717742"/>
    <w:rsid w:val="00720B03"/>
    <w:rsid w:val="0072257B"/>
    <w:rsid w:val="0072526B"/>
    <w:rsid w:val="00731189"/>
    <w:rsid w:val="00740819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758CD"/>
    <w:rsid w:val="00782D1E"/>
    <w:rsid w:val="00783472"/>
    <w:rsid w:val="007842A3"/>
    <w:rsid w:val="00791B68"/>
    <w:rsid w:val="007943DB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16B7"/>
    <w:rsid w:val="0081190E"/>
    <w:rsid w:val="00814EFE"/>
    <w:rsid w:val="008159C7"/>
    <w:rsid w:val="008246F2"/>
    <w:rsid w:val="008366D2"/>
    <w:rsid w:val="00837591"/>
    <w:rsid w:val="00846BB5"/>
    <w:rsid w:val="00855595"/>
    <w:rsid w:val="008559E8"/>
    <w:rsid w:val="0086002F"/>
    <w:rsid w:val="00860961"/>
    <w:rsid w:val="00863DFD"/>
    <w:rsid w:val="00871F9E"/>
    <w:rsid w:val="0087215F"/>
    <w:rsid w:val="00872633"/>
    <w:rsid w:val="00874B99"/>
    <w:rsid w:val="0087594F"/>
    <w:rsid w:val="00882723"/>
    <w:rsid w:val="00883085"/>
    <w:rsid w:val="00886DA4"/>
    <w:rsid w:val="0089519B"/>
    <w:rsid w:val="0089631D"/>
    <w:rsid w:val="008A03C0"/>
    <w:rsid w:val="008A1F85"/>
    <w:rsid w:val="008A55D5"/>
    <w:rsid w:val="008A57C4"/>
    <w:rsid w:val="008B5669"/>
    <w:rsid w:val="008C1567"/>
    <w:rsid w:val="008C74AF"/>
    <w:rsid w:val="008D230B"/>
    <w:rsid w:val="008D2985"/>
    <w:rsid w:val="008D4FC4"/>
    <w:rsid w:val="008E0AB6"/>
    <w:rsid w:val="008E2631"/>
    <w:rsid w:val="008F7A71"/>
    <w:rsid w:val="00902FAE"/>
    <w:rsid w:val="0090438E"/>
    <w:rsid w:val="00905410"/>
    <w:rsid w:val="00905A60"/>
    <w:rsid w:val="00906686"/>
    <w:rsid w:val="00910822"/>
    <w:rsid w:val="00912F0E"/>
    <w:rsid w:val="00914D47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477F5"/>
    <w:rsid w:val="00955CD8"/>
    <w:rsid w:val="00964880"/>
    <w:rsid w:val="00964C31"/>
    <w:rsid w:val="00966638"/>
    <w:rsid w:val="009755AA"/>
    <w:rsid w:val="00975739"/>
    <w:rsid w:val="0097729A"/>
    <w:rsid w:val="00977D5E"/>
    <w:rsid w:val="00995684"/>
    <w:rsid w:val="0099779C"/>
    <w:rsid w:val="009A1E3B"/>
    <w:rsid w:val="009A67BE"/>
    <w:rsid w:val="009C2E84"/>
    <w:rsid w:val="009C7618"/>
    <w:rsid w:val="009D00A3"/>
    <w:rsid w:val="009D4251"/>
    <w:rsid w:val="009E1164"/>
    <w:rsid w:val="009E5D66"/>
    <w:rsid w:val="009F5DE5"/>
    <w:rsid w:val="009F7613"/>
    <w:rsid w:val="00A00197"/>
    <w:rsid w:val="00A02443"/>
    <w:rsid w:val="00A02D41"/>
    <w:rsid w:val="00A11DC5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4D93"/>
    <w:rsid w:val="00AB7386"/>
    <w:rsid w:val="00AC0D38"/>
    <w:rsid w:val="00AC278B"/>
    <w:rsid w:val="00AC60B4"/>
    <w:rsid w:val="00AC7167"/>
    <w:rsid w:val="00AD1B3B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35128"/>
    <w:rsid w:val="00B61D0B"/>
    <w:rsid w:val="00B70367"/>
    <w:rsid w:val="00B70601"/>
    <w:rsid w:val="00B82D89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60476"/>
    <w:rsid w:val="00C610D0"/>
    <w:rsid w:val="00C67789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B5DAA"/>
    <w:rsid w:val="00CC20A9"/>
    <w:rsid w:val="00CD5BD3"/>
    <w:rsid w:val="00CE197E"/>
    <w:rsid w:val="00CE1A3B"/>
    <w:rsid w:val="00CE2B0C"/>
    <w:rsid w:val="00CE572E"/>
    <w:rsid w:val="00CE6965"/>
    <w:rsid w:val="00CE6E05"/>
    <w:rsid w:val="00CF0C07"/>
    <w:rsid w:val="00CF28EB"/>
    <w:rsid w:val="00CF3659"/>
    <w:rsid w:val="00CF7E7D"/>
    <w:rsid w:val="00D06001"/>
    <w:rsid w:val="00D07689"/>
    <w:rsid w:val="00D135D9"/>
    <w:rsid w:val="00D14E9C"/>
    <w:rsid w:val="00D162D6"/>
    <w:rsid w:val="00D169EE"/>
    <w:rsid w:val="00D20F61"/>
    <w:rsid w:val="00D224BF"/>
    <w:rsid w:val="00D25E5C"/>
    <w:rsid w:val="00D37A75"/>
    <w:rsid w:val="00D41DAB"/>
    <w:rsid w:val="00D43F3A"/>
    <w:rsid w:val="00D4559C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40D1"/>
    <w:rsid w:val="00E17990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7238C"/>
    <w:rsid w:val="00E801DF"/>
    <w:rsid w:val="00E8147D"/>
    <w:rsid w:val="00E85056"/>
    <w:rsid w:val="00E8568C"/>
    <w:rsid w:val="00E90A3F"/>
    <w:rsid w:val="00E90DE4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F44BB"/>
    <w:rsid w:val="00F00F10"/>
    <w:rsid w:val="00F030E3"/>
    <w:rsid w:val="00F1529B"/>
    <w:rsid w:val="00F16AA4"/>
    <w:rsid w:val="00F267D8"/>
    <w:rsid w:val="00F32AF5"/>
    <w:rsid w:val="00F3311E"/>
    <w:rsid w:val="00F338AA"/>
    <w:rsid w:val="00F360DA"/>
    <w:rsid w:val="00F404DC"/>
    <w:rsid w:val="00F40CA7"/>
    <w:rsid w:val="00F4219C"/>
    <w:rsid w:val="00F423DC"/>
    <w:rsid w:val="00F425A3"/>
    <w:rsid w:val="00F42F7A"/>
    <w:rsid w:val="00F45B98"/>
    <w:rsid w:val="00F54461"/>
    <w:rsid w:val="00F55A94"/>
    <w:rsid w:val="00F579C0"/>
    <w:rsid w:val="00F766EB"/>
    <w:rsid w:val="00F80687"/>
    <w:rsid w:val="00F85054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C3C55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1B0E"/>
    <w:pPr>
      <w:ind w:left="720"/>
    </w:pPr>
  </w:style>
  <w:style w:type="paragraph" w:styleId="NoSpacing">
    <w:name w:val="No Spacing"/>
    <w:uiPriority w:val="1"/>
    <w:qFormat/>
    <w:rsid w:val="0024319B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B3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1B0E"/>
    <w:pPr>
      <w:ind w:left="720"/>
    </w:pPr>
  </w:style>
  <w:style w:type="paragraph" w:styleId="NoSpacing">
    <w:name w:val="No Spacing"/>
    <w:uiPriority w:val="1"/>
    <w:qFormat/>
    <w:rsid w:val="0024319B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B3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hamsi.3640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7350-8B16-415E-959E-7E79FD49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507HRDESK</cp:lastModifiedBy>
  <cp:revision>2</cp:revision>
  <cp:lastPrinted>2017-06-11T14:58:00Z</cp:lastPrinted>
  <dcterms:created xsi:type="dcterms:W3CDTF">2017-06-11T15:03:00Z</dcterms:created>
  <dcterms:modified xsi:type="dcterms:W3CDTF">2017-06-11T15:03:00Z</dcterms:modified>
  <cp:category>Managerial</cp:category>
</cp:coreProperties>
</file>