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3" w:rsidRDefault="00B73456" w:rsidP="005D5D57">
      <w:pPr>
        <w:pStyle w:val="NoSpacing"/>
        <w:rPr>
          <w:rFonts w:ascii="Perpetua Titling MT" w:hAnsi="Perpetua Titling MT"/>
          <w:b/>
          <w:sz w:val="32"/>
          <w:szCs w:val="32"/>
        </w:rPr>
      </w:pPr>
      <w:r w:rsidRPr="0095378A"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9E45E5" wp14:editId="14EC1F7C">
            <wp:simplePos x="0" y="0"/>
            <wp:positionH relativeFrom="margin">
              <wp:align>right</wp:align>
            </wp:positionH>
            <wp:positionV relativeFrom="margin">
              <wp:posOffset>-815009</wp:posOffset>
            </wp:positionV>
            <wp:extent cx="2055495" cy="1612997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60_2017-01-14-13-09-15-976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61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5378A">
        <w:rPr>
          <w:rFonts w:ascii="Perpetua Titling MT" w:hAnsi="Perpetua Titling MT"/>
          <w:b/>
          <w:sz w:val="32"/>
          <w:szCs w:val="32"/>
        </w:rPr>
        <w:t>Emerissa</w:t>
      </w:r>
      <w:proofErr w:type="spellEnd"/>
    </w:p>
    <w:p w:rsidR="00FC5211" w:rsidRPr="0095378A" w:rsidRDefault="00BA0563" w:rsidP="005D5D57">
      <w:pPr>
        <w:pStyle w:val="NoSpacing"/>
        <w:rPr>
          <w:rFonts w:ascii="Perpetua Titling MT" w:hAnsi="Perpetua Titling MT"/>
          <w:b/>
          <w:sz w:val="32"/>
          <w:szCs w:val="32"/>
        </w:rPr>
      </w:pPr>
      <w:hyperlink r:id="rId9" w:history="1">
        <w:r w:rsidRPr="00571537">
          <w:rPr>
            <w:rStyle w:val="Hyperlink"/>
            <w:rFonts w:ascii="Perpetua Titling MT" w:hAnsi="Perpetua Titling MT"/>
            <w:b/>
            <w:sz w:val="32"/>
            <w:szCs w:val="32"/>
          </w:rPr>
          <w:t>Emerissa.364105@2freemail.com</w:t>
        </w:r>
      </w:hyperlink>
      <w:r>
        <w:rPr>
          <w:rFonts w:ascii="Perpetua Titling MT" w:hAnsi="Perpetua Titling MT"/>
          <w:b/>
          <w:sz w:val="32"/>
          <w:szCs w:val="32"/>
        </w:rPr>
        <w:t xml:space="preserve"> </w:t>
      </w:r>
      <w:r w:rsidRPr="00BA0563">
        <w:rPr>
          <w:rFonts w:ascii="Perpetua Titling MT" w:hAnsi="Perpetua Titling MT"/>
          <w:b/>
          <w:sz w:val="32"/>
          <w:szCs w:val="32"/>
        </w:rPr>
        <w:tab/>
      </w:r>
      <w:r w:rsidR="00B73456" w:rsidRPr="0095378A">
        <w:rPr>
          <w:rFonts w:ascii="Perpetua Titling MT" w:hAnsi="Perpetua Titling MT"/>
          <w:b/>
          <w:sz w:val="32"/>
          <w:szCs w:val="32"/>
        </w:rPr>
        <w:t xml:space="preserve"> </w:t>
      </w:r>
    </w:p>
    <w:p w:rsidR="00F711E1" w:rsidRPr="00F711E1" w:rsidRDefault="00F711E1" w:rsidP="00F711E1">
      <w:pPr>
        <w:tabs>
          <w:tab w:val="left" w:pos="8249"/>
        </w:tabs>
        <w:spacing w:after="0" w:line="240" w:lineRule="auto"/>
      </w:pPr>
      <w:r w:rsidRPr="00F711E1">
        <w:rPr>
          <w:rFonts w:asciiTheme="majorHAnsi" w:hAnsiTheme="majorHAnsi" w:cstheme="majorHAnsi"/>
          <w:b/>
          <w:sz w:val="28"/>
          <w:szCs w:val="28"/>
        </w:rPr>
        <w:t>PERSONAL-PROFILE</w:t>
      </w:r>
    </w:p>
    <w:p w:rsidR="00F711E1" w:rsidRPr="00F711E1" w:rsidRDefault="00F711E1" w:rsidP="00F711E1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Date of Birth: May, 28,  1992</w:t>
      </w:r>
    </w:p>
    <w:p w:rsidR="00F711E1" w:rsidRPr="00F711E1" w:rsidRDefault="00F711E1" w:rsidP="00F711E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Gender:  Fem</w:t>
      </w:r>
      <w:r w:rsidRPr="00F711E1">
        <w:rPr>
          <w:rFonts w:cstheme="minorHAnsi"/>
          <w:sz w:val="24"/>
          <w:szCs w:val="24"/>
        </w:rPr>
        <w:t>ale</w:t>
      </w:r>
    </w:p>
    <w:p w:rsidR="00F711E1" w:rsidRDefault="00F711E1" w:rsidP="00F711E1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Nationality:  Filipino</w:t>
      </w:r>
    </w:p>
    <w:p w:rsidR="00F711E1" w:rsidRPr="00F711E1" w:rsidRDefault="00F711E1" w:rsidP="004F4407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Visa Status: Cancellation Visa</w:t>
      </w:r>
    </w:p>
    <w:p w:rsidR="00667836" w:rsidRPr="00B250A9" w:rsidRDefault="00416D55" w:rsidP="00B250A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250A9">
        <w:rPr>
          <w:rFonts w:asciiTheme="majorHAnsi" w:hAnsiTheme="majorHAnsi" w:cstheme="majorHAnsi"/>
          <w:b/>
          <w:sz w:val="28"/>
          <w:szCs w:val="28"/>
          <w:u w:val="single"/>
        </w:rPr>
        <w:t>CAREER OBJECTIVES</w:t>
      </w:r>
    </w:p>
    <w:p w:rsidR="00416D55" w:rsidRPr="002A13D3" w:rsidRDefault="0095378A" w:rsidP="0095378A">
      <w:pPr>
        <w:pStyle w:val="ListParagraph"/>
        <w:numPr>
          <w:ilvl w:val="0"/>
          <w:numId w:val="13"/>
        </w:numPr>
        <w:spacing w:after="0"/>
      </w:pPr>
      <w:r w:rsidRPr="0095378A">
        <w:t>To enhance my working capacities, professional skills, business Efficiencies and to serve my organization in best possible way with sheer determination and commitment.</w:t>
      </w:r>
    </w:p>
    <w:p w:rsidR="00575B05" w:rsidRPr="00B250A9" w:rsidRDefault="00416D55" w:rsidP="00416D55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250A9">
        <w:rPr>
          <w:rFonts w:asciiTheme="majorHAnsi" w:hAnsiTheme="majorHAnsi" w:cstheme="majorHAnsi"/>
          <w:b/>
          <w:sz w:val="28"/>
          <w:szCs w:val="28"/>
          <w:u w:val="single"/>
        </w:rPr>
        <w:t>SUMMARY OF QUALIFICATIONS</w:t>
      </w:r>
    </w:p>
    <w:p w:rsidR="00416D55" w:rsidRPr="002A13D3" w:rsidRDefault="00416D55" w:rsidP="0095378A">
      <w:pPr>
        <w:pStyle w:val="ListParagraph"/>
        <w:numPr>
          <w:ilvl w:val="0"/>
          <w:numId w:val="14"/>
        </w:numPr>
        <w:spacing w:after="0" w:line="240" w:lineRule="auto"/>
      </w:pPr>
      <w:r w:rsidRPr="002A13D3">
        <w:t>Customer Service and Relation</w:t>
      </w:r>
      <w:r w:rsidR="002A13D3">
        <w:tab/>
      </w:r>
      <w:r w:rsidR="002A13D3">
        <w:tab/>
        <w:t xml:space="preserve"> </w:t>
      </w:r>
      <w:r w:rsidR="005D5D57">
        <w:t xml:space="preserve">      </w:t>
      </w:r>
      <w:r w:rsidRPr="002A13D3">
        <w:t>Detail Oriented and Organized</w:t>
      </w:r>
    </w:p>
    <w:p w:rsidR="00416D55" w:rsidRPr="002A13D3" w:rsidRDefault="00416D55" w:rsidP="00575B05">
      <w:pPr>
        <w:pStyle w:val="ListParagraph"/>
        <w:numPr>
          <w:ilvl w:val="0"/>
          <w:numId w:val="10"/>
        </w:numPr>
        <w:spacing w:after="0" w:line="240" w:lineRule="auto"/>
      </w:pPr>
      <w:r w:rsidRPr="002A13D3">
        <w:t>Coast Efficiency and Streamlining</w:t>
      </w:r>
      <w:r w:rsidR="002A13D3">
        <w:t xml:space="preserve">                </w:t>
      </w:r>
      <w:r w:rsidR="005D5D57">
        <w:t xml:space="preserve">         </w:t>
      </w:r>
      <w:r w:rsidR="002A13D3">
        <w:t xml:space="preserve"> </w:t>
      </w:r>
      <w:r w:rsidRPr="002A13D3">
        <w:t>Training and Delegating</w:t>
      </w:r>
    </w:p>
    <w:p w:rsidR="00575B05" w:rsidRPr="00B250A9" w:rsidRDefault="00575B05" w:rsidP="00B250A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250A9">
        <w:rPr>
          <w:rFonts w:asciiTheme="majorHAnsi" w:hAnsiTheme="majorHAnsi" w:cstheme="majorHAnsi"/>
          <w:b/>
          <w:sz w:val="28"/>
          <w:szCs w:val="28"/>
          <w:u w:val="single"/>
        </w:rPr>
        <w:t>P</w:t>
      </w:r>
      <w:r w:rsidR="00416D55" w:rsidRPr="00B250A9">
        <w:rPr>
          <w:rFonts w:asciiTheme="majorHAnsi" w:hAnsiTheme="majorHAnsi" w:cstheme="majorHAnsi"/>
          <w:b/>
          <w:sz w:val="28"/>
          <w:szCs w:val="28"/>
          <w:u w:val="single"/>
        </w:rPr>
        <w:t>ROFESSIONAL EXPERIENCE</w:t>
      </w:r>
    </w:p>
    <w:p w:rsidR="00575B05" w:rsidRPr="002A13D3" w:rsidRDefault="00575B05" w:rsidP="00575B05">
      <w:pPr>
        <w:spacing w:after="0"/>
      </w:pPr>
      <w:proofErr w:type="spellStart"/>
      <w:r w:rsidRPr="002A13D3">
        <w:t>Majid</w:t>
      </w:r>
      <w:proofErr w:type="spellEnd"/>
      <w:r w:rsidRPr="002A13D3">
        <w:t xml:space="preserve"> Al </w:t>
      </w:r>
      <w:proofErr w:type="spellStart"/>
      <w:r w:rsidRPr="002A13D3">
        <w:t>Futtaim</w:t>
      </w:r>
      <w:proofErr w:type="spellEnd"/>
      <w:r w:rsidRPr="002A13D3">
        <w:t xml:space="preserve"> Hypermarket LLC</w:t>
      </w:r>
    </w:p>
    <w:p w:rsidR="00575B05" w:rsidRPr="002A13D3" w:rsidRDefault="00575B05" w:rsidP="00575B05">
      <w:pPr>
        <w:spacing w:after="0"/>
      </w:pPr>
      <w:r w:rsidRPr="002A13D3">
        <w:t>Carrefour| 2years, Dubai, UAE</w:t>
      </w:r>
    </w:p>
    <w:p w:rsidR="00575B05" w:rsidRDefault="00575B05" w:rsidP="00575B05">
      <w:pPr>
        <w:spacing w:after="0"/>
      </w:pPr>
      <w:r w:rsidRPr="002A13D3">
        <w:t>Cashier Associate</w:t>
      </w:r>
    </w:p>
    <w:p w:rsidR="00B250A9" w:rsidRPr="002A13D3" w:rsidRDefault="00B250A9" w:rsidP="00575B05">
      <w:pPr>
        <w:spacing w:after="0"/>
      </w:pPr>
      <w:r>
        <w:t>Responsibilities:</w:t>
      </w:r>
    </w:p>
    <w:p w:rsidR="00575B05" w:rsidRPr="002A13D3" w:rsidRDefault="00317782" w:rsidP="00575B05">
      <w:pPr>
        <w:pStyle w:val="ListParagraph"/>
        <w:numPr>
          <w:ilvl w:val="0"/>
          <w:numId w:val="4"/>
        </w:numPr>
        <w:spacing w:after="0"/>
      </w:pPr>
      <w:r w:rsidRPr="002A13D3">
        <w:t>Receive payment by cash, check, credit cards, vouchers, or automatic debits.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Issue receipts, refunds, credits, or change due to customers.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Count money in cash drawers at the beginning of shifts to ensure that amounts are correct and that there is adequate change.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Greet customers entering establishments.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Maintain clean and orderly checkout areas.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Establish or identify prices of goods, services or admission, and tabulate bills using calculators, cash registers, or optical price scanners.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Issue trading stamps, and redeem food stamps and coupons.</w:t>
      </w:r>
    </w:p>
    <w:p w:rsidR="00317782" w:rsidRPr="002A13D3" w:rsidRDefault="00317782" w:rsidP="00317782">
      <w:pPr>
        <w:pStyle w:val="ListParagraph"/>
        <w:numPr>
          <w:ilvl w:val="0"/>
          <w:numId w:val="4"/>
        </w:numPr>
        <w:spacing w:after="0"/>
      </w:pPr>
      <w:r w:rsidRPr="002A13D3">
        <w:t>Resolve customer complaints.</w:t>
      </w:r>
    </w:p>
    <w:p w:rsidR="002A13D3" w:rsidRDefault="005D5D57" w:rsidP="002A13D3">
      <w:pPr>
        <w:pStyle w:val="ListParagraph"/>
        <w:numPr>
          <w:ilvl w:val="0"/>
          <w:numId w:val="4"/>
        </w:numPr>
        <w:spacing w:after="0"/>
      </w:pPr>
      <w:r>
        <w:t>Answer customer’s</w:t>
      </w:r>
      <w:r w:rsidR="00317782" w:rsidRPr="002A13D3">
        <w:t xml:space="preserve"> questions, and provide information on procedures or policies.</w:t>
      </w:r>
    </w:p>
    <w:p w:rsidR="00317782" w:rsidRPr="002A13D3" w:rsidRDefault="00317782" w:rsidP="004F4407">
      <w:pPr>
        <w:spacing w:after="0" w:line="240" w:lineRule="auto"/>
        <w:rPr>
          <w:b/>
        </w:rPr>
      </w:pPr>
      <w:r w:rsidRPr="002A13D3">
        <w:rPr>
          <w:b/>
        </w:rPr>
        <w:t>World Business Network Inc.</w:t>
      </w:r>
    </w:p>
    <w:p w:rsidR="00317782" w:rsidRPr="002A13D3" w:rsidRDefault="00317782" w:rsidP="00317782">
      <w:pPr>
        <w:spacing w:after="0"/>
      </w:pPr>
      <w:r w:rsidRPr="002A13D3">
        <w:t xml:space="preserve">2F COCOFED Bldg., 144 </w:t>
      </w:r>
      <w:proofErr w:type="spellStart"/>
      <w:r w:rsidRPr="002A13D3">
        <w:t>Amorsolo</w:t>
      </w:r>
      <w:proofErr w:type="spellEnd"/>
      <w:r w:rsidRPr="002A13D3">
        <w:t xml:space="preserve"> St., </w:t>
      </w:r>
      <w:proofErr w:type="spellStart"/>
      <w:r w:rsidRPr="002A13D3">
        <w:t>Legazpi</w:t>
      </w:r>
      <w:proofErr w:type="spellEnd"/>
      <w:r w:rsidRPr="002A13D3">
        <w:t xml:space="preserve"> Village., Makati City Philippines</w:t>
      </w:r>
    </w:p>
    <w:p w:rsidR="00317782" w:rsidRDefault="00317782" w:rsidP="00317782">
      <w:pPr>
        <w:spacing w:after="0"/>
      </w:pPr>
      <w:r w:rsidRPr="002A13D3">
        <w:t>Customer Service Representative | 6 Months Manila, Philippines</w:t>
      </w:r>
    </w:p>
    <w:p w:rsidR="00B250A9" w:rsidRPr="00B250A9" w:rsidRDefault="00B250A9" w:rsidP="00317782">
      <w:pPr>
        <w:spacing w:after="0"/>
        <w:rPr>
          <w:rFonts w:cstheme="minorHAnsi"/>
        </w:rPr>
      </w:pPr>
      <w:r w:rsidRPr="00B250A9">
        <w:rPr>
          <w:rFonts w:cstheme="minorHAnsi"/>
        </w:rPr>
        <w:t>Responsibilities:</w:t>
      </w:r>
    </w:p>
    <w:p w:rsidR="00317782" w:rsidRPr="002A13D3" w:rsidRDefault="00317782" w:rsidP="00317782">
      <w:pPr>
        <w:pStyle w:val="ListParagraph"/>
        <w:numPr>
          <w:ilvl w:val="0"/>
          <w:numId w:val="5"/>
        </w:numPr>
      </w:pPr>
      <w:r w:rsidRPr="002A13D3">
        <w:t>Attracts potential customers by answering product and service questions; suggesting information about other products and services.</w:t>
      </w:r>
    </w:p>
    <w:p w:rsidR="00317782" w:rsidRPr="002A13D3" w:rsidRDefault="00317782" w:rsidP="00317782">
      <w:pPr>
        <w:pStyle w:val="ListParagraph"/>
        <w:numPr>
          <w:ilvl w:val="0"/>
          <w:numId w:val="5"/>
        </w:numPr>
      </w:pPr>
      <w:r w:rsidRPr="002A13D3">
        <w:t>Maintains customer records by updating account information.</w:t>
      </w:r>
    </w:p>
    <w:p w:rsidR="00317782" w:rsidRDefault="00317782" w:rsidP="00317782">
      <w:pPr>
        <w:pStyle w:val="ListParagraph"/>
        <w:numPr>
          <w:ilvl w:val="0"/>
          <w:numId w:val="5"/>
        </w:numPr>
        <w:spacing w:after="0" w:line="240" w:lineRule="auto"/>
      </w:pPr>
      <w:r w:rsidRPr="002A13D3"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A107B6" w:rsidRPr="002A13D3" w:rsidRDefault="00A107B6" w:rsidP="00A107B6">
      <w:pPr>
        <w:spacing w:after="0" w:line="240" w:lineRule="auto"/>
        <w:rPr>
          <w:b/>
        </w:rPr>
      </w:pPr>
      <w:r w:rsidRPr="002A13D3">
        <w:rPr>
          <w:b/>
        </w:rPr>
        <w:t>Watsons (Health and Beauty Products)</w:t>
      </w:r>
    </w:p>
    <w:p w:rsidR="00317782" w:rsidRPr="002A13D3" w:rsidRDefault="00A107B6" w:rsidP="00317782">
      <w:pPr>
        <w:spacing w:after="0"/>
      </w:pPr>
      <w:r w:rsidRPr="002A13D3">
        <w:t>SM CITY MANILA BRANCH</w:t>
      </w:r>
    </w:p>
    <w:p w:rsidR="00317782" w:rsidRPr="002A13D3" w:rsidRDefault="00A107B6" w:rsidP="00317782">
      <w:pPr>
        <w:spacing w:after="0"/>
      </w:pPr>
      <w:r w:rsidRPr="002A13D3">
        <w:t xml:space="preserve">Conception cor. </w:t>
      </w:r>
      <w:proofErr w:type="spellStart"/>
      <w:r w:rsidRPr="002A13D3">
        <w:t>Arroceros</w:t>
      </w:r>
      <w:proofErr w:type="spellEnd"/>
      <w:r w:rsidRPr="002A13D3">
        <w:t xml:space="preserve"> &amp; San </w:t>
      </w:r>
      <w:proofErr w:type="spellStart"/>
      <w:r w:rsidRPr="002A13D3">
        <w:t>Marcelino</w:t>
      </w:r>
      <w:proofErr w:type="spellEnd"/>
      <w:r w:rsidRPr="002A13D3">
        <w:t xml:space="preserve"> St. Metro Manila, Philippines</w:t>
      </w:r>
    </w:p>
    <w:p w:rsidR="00A107B6" w:rsidRDefault="00A107B6" w:rsidP="00317782">
      <w:pPr>
        <w:spacing w:after="0"/>
      </w:pPr>
      <w:r w:rsidRPr="002A13D3">
        <w:lastRenderedPageBreak/>
        <w:t>Promoter | 7 Months</w:t>
      </w:r>
    </w:p>
    <w:p w:rsidR="00B250A9" w:rsidRPr="002A13D3" w:rsidRDefault="00B250A9" w:rsidP="00317782">
      <w:pPr>
        <w:spacing w:after="0"/>
      </w:pPr>
      <w:r>
        <w:t>Responsibilities:</w:t>
      </w:r>
    </w:p>
    <w:p w:rsidR="00A107B6" w:rsidRPr="002A13D3" w:rsidRDefault="00A107B6" w:rsidP="00A107B6">
      <w:pPr>
        <w:pStyle w:val="ListParagraph"/>
        <w:numPr>
          <w:ilvl w:val="0"/>
          <w:numId w:val="6"/>
        </w:numPr>
      </w:pPr>
      <w:r w:rsidRPr="002A13D3">
        <w:t>Demonstrate and provide information on promoted products/services.</w:t>
      </w:r>
    </w:p>
    <w:p w:rsidR="00A107B6" w:rsidRPr="002A13D3" w:rsidRDefault="00A107B6" w:rsidP="00A107B6">
      <w:pPr>
        <w:pStyle w:val="ListParagraph"/>
        <w:numPr>
          <w:ilvl w:val="0"/>
          <w:numId w:val="6"/>
        </w:numPr>
      </w:pPr>
      <w:r w:rsidRPr="002A13D3">
        <w:t>Create a positive image and lead consumers to use it.</w:t>
      </w:r>
    </w:p>
    <w:p w:rsidR="0055482D" w:rsidRDefault="00A107B6" w:rsidP="0055482D">
      <w:pPr>
        <w:pStyle w:val="ListParagraph"/>
        <w:numPr>
          <w:ilvl w:val="0"/>
          <w:numId w:val="6"/>
        </w:numPr>
        <w:spacing w:after="0"/>
      </w:pPr>
      <w:r w:rsidRPr="002A13D3">
        <w:t>Distribute product samples, brochures, flyers etc. to source new sales opportunities.</w:t>
      </w:r>
    </w:p>
    <w:p w:rsidR="0055482D" w:rsidRPr="0055482D" w:rsidRDefault="0055482D" w:rsidP="00B250A9">
      <w:pPr>
        <w:spacing w:after="0" w:line="240" w:lineRule="auto"/>
      </w:pPr>
      <w:r w:rsidRPr="0055482D">
        <w:rPr>
          <w:rFonts w:asciiTheme="majorHAnsi" w:hAnsiTheme="majorHAnsi" w:cstheme="majorHAnsi"/>
          <w:b/>
          <w:sz w:val="28"/>
          <w:szCs w:val="28"/>
        </w:rPr>
        <w:t>AREA OF EXPERTISE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 Management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Stock Management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Visual Merchandising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 Deliveries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Customer Interaction</w:t>
      </w:r>
    </w:p>
    <w:p w:rsid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Giving Productive advice</w:t>
      </w:r>
    </w:p>
    <w:p w:rsidR="0055482D" w:rsidRPr="0055482D" w:rsidRDefault="0055482D" w:rsidP="0055482D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and Safety procedure</w:t>
      </w:r>
    </w:p>
    <w:p w:rsidR="00A107B6" w:rsidRPr="0055482D" w:rsidRDefault="002A13D3" w:rsidP="00A107B6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5482D">
        <w:rPr>
          <w:rFonts w:asciiTheme="majorHAnsi" w:hAnsiTheme="majorHAnsi" w:cstheme="majorHAnsi"/>
          <w:b/>
          <w:sz w:val="28"/>
          <w:szCs w:val="28"/>
          <w:u w:val="single"/>
        </w:rPr>
        <w:t>EDUCATION</w:t>
      </w:r>
    </w:p>
    <w:p w:rsidR="00317782" w:rsidRPr="002A13D3" w:rsidRDefault="00A107B6" w:rsidP="00317782">
      <w:pPr>
        <w:spacing w:after="0"/>
      </w:pPr>
      <w:r w:rsidRPr="002A13D3">
        <w:t xml:space="preserve">Leyte Normal University, </w:t>
      </w:r>
      <w:proofErr w:type="spellStart"/>
      <w:r w:rsidRPr="002A13D3">
        <w:t>Tacloban</w:t>
      </w:r>
      <w:proofErr w:type="spellEnd"/>
      <w:r w:rsidRPr="002A13D3">
        <w:t xml:space="preserve"> City, Philippines</w:t>
      </w:r>
    </w:p>
    <w:p w:rsidR="00A107B6" w:rsidRPr="002A13D3" w:rsidRDefault="00A107B6" w:rsidP="00317782">
      <w:pPr>
        <w:spacing w:after="0"/>
      </w:pPr>
      <w:r w:rsidRPr="002A13D3">
        <w:t>Bachelor of Science in Hotel and Restaurant Management</w:t>
      </w:r>
    </w:p>
    <w:p w:rsidR="00A107B6" w:rsidRPr="002A13D3" w:rsidRDefault="00A107B6" w:rsidP="00317782">
      <w:pPr>
        <w:spacing w:after="0"/>
      </w:pPr>
      <w:r w:rsidRPr="002A13D3">
        <w:t>(Major in Hotel and Restaurant Management) | 4 Years</w:t>
      </w:r>
    </w:p>
    <w:p w:rsidR="00A107B6" w:rsidRPr="0055482D" w:rsidRDefault="002A13D3" w:rsidP="00317782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5482D">
        <w:rPr>
          <w:rFonts w:asciiTheme="majorHAnsi" w:hAnsiTheme="majorHAnsi" w:cstheme="majorHAnsi"/>
          <w:b/>
          <w:sz w:val="28"/>
          <w:szCs w:val="28"/>
          <w:u w:val="single"/>
        </w:rPr>
        <w:t>LEADERSHIP TRAINING</w:t>
      </w:r>
    </w:p>
    <w:p w:rsidR="00A107B6" w:rsidRPr="002A13D3" w:rsidRDefault="00A107B6" w:rsidP="00317782">
      <w:pPr>
        <w:spacing w:after="0"/>
      </w:pPr>
      <w:r w:rsidRPr="002A13D3">
        <w:t>Career Opportunity in the Hospitality Industry</w:t>
      </w:r>
    </w:p>
    <w:p w:rsidR="002A13D3" w:rsidRDefault="00A107B6" w:rsidP="004F4407">
      <w:pPr>
        <w:spacing w:after="0"/>
      </w:pPr>
      <w:r w:rsidRPr="002A13D3">
        <w:t>HRM 11 - Event Management | July 5, 2012</w:t>
      </w:r>
    </w:p>
    <w:p w:rsidR="004F4407" w:rsidRPr="002A13D3" w:rsidRDefault="004F4407" w:rsidP="004F4407">
      <w:pPr>
        <w:spacing w:after="0"/>
      </w:pPr>
    </w:p>
    <w:p w:rsidR="00A107B6" w:rsidRPr="002A13D3" w:rsidRDefault="00A107B6" w:rsidP="0055482D">
      <w:pPr>
        <w:spacing w:after="0"/>
      </w:pPr>
      <w:r w:rsidRPr="002A13D3">
        <w:t>OCTA CONSULTANCY SERVICES, AN ORIENTATION SEMINAR ON PROFESSIONAL</w:t>
      </w:r>
    </w:p>
    <w:p w:rsidR="00A107B6" w:rsidRPr="002A13D3" w:rsidRDefault="00A107B6" w:rsidP="00317782">
      <w:pPr>
        <w:spacing w:after="0"/>
      </w:pPr>
      <w:r w:rsidRPr="002A13D3">
        <w:t>Development and Property Management System</w:t>
      </w:r>
    </w:p>
    <w:p w:rsidR="002A13D3" w:rsidRDefault="00A107B6" w:rsidP="00317782">
      <w:pPr>
        <w:spacing w:after="0"/>
      </w:pPr>
      <w:r w:rsidRPr="002A13D3">
        <w:t>Leyte Park Hotel and Resort | February 21, 2010</w:t>
      </w:r>
      <w:r w:rsidRPr="002A13D3">
        <w:tab/>
      </w:r>
    </w:p>
    <w:p w:rsidR="004F4407" w:rsidRDefault="004F4407" w:rsidP="004F4407">
      <w:pPr>
        <w:spacing w:after="0" w:line="240" w:lineRule="auto"/>
      </w:pPr>
    </w:p>
    <w:p w:rsidR="005D5D57" w:rsidRDefault="0055482D" w:rsidP="005D5D5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55482D">
        <w:rPr>
          <w:rFonts w:asciiTheme="majorHAnsi" w:hAnsiTheme="majorHAnsi" w:cstheme="majorHAnsi"/>
          <w:b/>
          <w:sz w:val="28"/>
          <w:szCs w:val="28"/>
        </w:rPr>
        <w:t>LANGUAGE</w:t>
      </w:r>
    </w:p>
    <w:p w:rsidR="0055482D" w:rsidRPr="0055482D" w:rsidRDefault="0055482D" w:rsidP="005D5D57">
      <w:pPr>
        <w:spacing w:after="0"/>
        <w:rPr>
          <w:b/>
        </w:rPr>
      </w:pPr>
      <w:r w:rsidRPr="0055482D">
        <w:rPr>
          <w:rFonts w:cstheme="minorHAnsi"/>
          <w:b/>
          <w:sz w:val="24"/>
          <w:szCs w:val="24"/>
        </w:rPr>
        <w:t>Filipino and English</w:t>
      </w:r>
      <w:r w:rsidRPr="0055482D">
        <w:rPr>
          <w:b/>
        </w:rPr>
        <w:t xml:space="preserve"> </w:t>
      </w:r>
    </w:p>
    <w:p w:rsidR="0055482D" w:rsidRPr="0055482D" w:rsidRDefault="0055482D" w:rsidP="005D5D5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55482D">
        <w:rPr>
          <w:rFonts w:asciiTheme="majorHAnsi" w:hAnsiTheme="majorHAnsi" w:cstheme="majorHAnsi"/>
          <w:b/>
          <w:sz w:val="28"/>
          <w:szCs w:val="28"/>
        </w:rPr>
        <w:t>COMPUTER KNOWLEDGE</w:t>
      </w:r>
    </w:p>
    <w:p w:rsidR="0055482D" w:rsidRPr="0055482D" w:rsidRDefault="0055482D" w:rsidP="0055482D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55482D">
        <w:rPr>
          <w:rFonts w:cstheme="minorHAnsi"/>
          <w:b/>
          <w:sz w:val="24"/>
          <w:szCs w:val="24"/>
        </w:rPr>
        <w:t>MS Office and MS Excel</w:t>
      </w:r>
    </w:p>
    <w:p w:rsidR="0055482D" w:rsidRPr="0055482D" w:rsidRDefault="00B250A9" w:rsidP="0055482D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Pascal</w:t>
      </w:r>
    </w:p>
    <w:p w:rsidR="0055482D" w:rsidRDefault="0055482D" w:rsidP="005D5D5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55482D">
        <w:rPr>
          <w:rFonts w:asciiTheme="majorHAnsi" w:hAnsiTheme="majorHAnsi" w:cstheme="majorHAnsi"/>
          <w:b/>
          <w:sz w:val="28"/>
          <w:szCs w:val="28"/>
        </w:rPr>
        <w:t>DECLARATION</w:t>
      </w:r>
    </w:p>
    <w:p w:rsidR="0055482D" w:rsidRDefault="00B250A9" w:rsidP="005D5D57">
      <w:pPr>
        <w:spacing w:after="0"/>
        <w:rPr>
          <w:rFonts w:cstheme="minorHAnsi"/>
          <w:b/>
          <w:sz w:val="24"/>
          <w:szCs w:val="24"/>
        </w:rPr>
      </w:pPr>
      <w:r w:rsidRPr="00B250A9">
        <w:rPr>
          <w:rFonts w:cstheme="minorHAnsi"/>
          <w:b/>
          <w:sz w:val="24"/>
          <w:szCs w:val="24"/>
        </w:rPr>
        <w:t xml:space="preserve">      I hereby certify that above information is true and correct to the best of my knowledge and belief.</w:t>
      </w:r>
      <w:bookmarkStart w:id="0" w:name="_GoBack"/>
      <w:bookmarkEnd w:id="0"/>
    </w:p>
    <w:sectPr w:rsidR="0055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8C" w:rsidRDefault="00A6498C" w:rsidP="00667836">
      <w:pPr>
        <w:spacing w:after="0" w:line="240" w:lineRule="auto"/>
      </w:pPr>
      <w:r>
        <w:separator/>
      </w:r>
    </w:p>
  </w:endnote>
  <w:endnote w:type="continuationSeparator" w:id="0">
    <w:p w:rsidR="00A6498C" w:rsidRDefault="00A6498C" w:rsidP="0066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8C" w:rsidRDefault="00A6498C" w:rsidP="00667836">
      <w:pPr>
        <w:spacing w:after="0" w:line="240" w:lineRule="auto"/>
      </w:pPr>
      <w:r>
        <w:separator/>
      </w:r>
    </w:p>
  </w:footnote>
  <w:footnote w:type="continuationSeparator" w:id="0">
    <w:p w:rsidR="00A6498C" w:rsidRDefault="00A6498C" w:rsidP="0066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54"/>
    <w:multiLevelType w:val="hybridMultilevel"/>
    <w:tmpl w:val="97D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6E6B"/>
    <w:multiLevelType w:val="hybridMultilevel"/>
    <w:tmpl w:val="BDF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0DFF"/>
    <w:multiLevelType w:val="hybridMultilevel"/>
    <w:tmpl w:val="5A4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76489"/>
    <w:multiLevelType w:val="hybridMultilevel"/>
    <w:tmpl w:val="558C4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25CFB"/>
    <w:multiLevelType w:val="hybridMultilevel"/>
    <w:tmpl w:val="80FE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B31B8"/>
    <w:multiLevelType w:val="hybridMultilevel"/>
    <w:tmpl w:val="4C1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70D5"/>
    <w:multiLevelType w:val="hybridMultilevel"/>
    <w:tmpl w:val="E968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73A2"/>
    <w:multiLevelType w:val="hybridMultilevel"/>
    <w:tmpl w:val="9FDA0190"/>
    <w:lvl w:ilvl="0" w:tplc="A83A3F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04C03"/>
    <w:multiLevelType w:val="hybridMultilevel"/>
    <w:tmpl w:val="8958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60A36"/>
    <w:multiLevelType w:val="hybridMultilevel"/>
    <w:tmpl w:val="D276957C"/>
    <w:lvl w:ilvl="0" w:tplc="A83A3F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40FF"/>
    <w:multiLevelType w:val="hybridMultilevel"/>
    <w:tmpl w:val="AE4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13D"/>
    <w:multiLevelType w:val="hybridMultilevel"/>
    <w:tmpl w:val="C056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F6567"/>
    <w:multiLevelType w:val="hybridMultilevel"/>
    <w:tmpl w:val="C12C2C72"/>
    <w:lvl w:ilvl="0" w:tplc="A83A3F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A6615"/>
    <w:multiLevelType w:val="hybridMultilevel"/>
    <w:tmpl w:val="1610B72C"/>
    <w:lvl w:ilvl="0" w:tplc="A83A3F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34545"/>
    <w:multiLevelType w:val="hybridMultilevel"/>
    <w:tmpl w:val="73C2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356"/>
    <w:multiLevelType w:val="hybridMultilevel"/>
    <w:tmpl w:val="B690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066C9"/>
    <w:multiLevelType w:val="hybridMultilevel"/>
    <w:tmpl w:val="0F0CC2DA"/>
    <w:lvl w:ilvl="0" w:tplc="A83A3F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05"/>
    <w:rsid w:val="00171DB5"/>
    <w:rsid w:val="002A13D3"/>
    <w:rsid w:val="00317782"/>
    <w:rsid w:val="00416D55"/>
    <w:rsid w:val="00437C0C"/>
    <w:rsid w:val="004F4407"/>
    <w:rsid w:val="0055482D"/>
    <w:rsid w:val="00575B05"/>
    <w:rsid w:val="005D5D57"/>
    <w:rsid w:val="00667836"/>
    <w:rsid w:val="006F7ED6"/>
    <w:rsid w:val="0095378A"/>
    <w:rsid w:val="009B59BF"/>
    <w:rsid w:val="00A107B6"/>
    <w:rsid w:val="00A6498C"/>
    <w:rsid w:val="00B250A9"/>
    <w:rsid w:val="00B73456"/>
    <w:rsid w:val="00BA0563"/>
    <w:rsid w:val="00F711E1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07B6"/>
    <w:rPr>
      <w:b/>
      <w:bCs/>
    </w:rPr>
  </w:style>
  <w:style w:type="paragraph" w:styleId="NoSpacing">
    <w:name w:val="No Spacing"/>
    <w:uiPriority w:val="1"/>
    <w:qFormat/>
    <w:rsid w:val="00B734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6"/>
  </w:style>
  <w:style w:type="paragraph" w:styleId="Footer">
    <w:name w:val="footer"/>
    <w:basedOn w:val="Normal"/>
    <w:link w:val="Foot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6"/>
  </w:style>
  <w:style w:type="character" w:styleId="Hyperlink">
    <w:name w:val="Hyperlink"/>
    <w:basedOn w:val="DefaultParagraphFont"/>
    <w:uiPriority w:val="99"/>
    <w:unhideWhenUsed/>
    <w:rsid w:val="00BA05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07B6"/>
    <w:rPr>
      <w:b/>
      <w:bCs/>
    </w:rPr>
  </w:style>
  <w:style w:type="paragraph" w:styleId="NoSpacing">
    <w:name w:val="No Spacing"/>
    <w:uiPriority w:val="1"/>
    <w:qFormat/>
    <w:rsid w:val="00B734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6"/>
  </w:style>
  <w:style w:type="paragraph" w:styleId="Footer">
    <w:name w:val="footer"/>
    <w:basedOn w:val="Normal"/>
    <w:link w:val="FooterChar"/>
    <w:uiPriority w:val="99"/>
    <w:unhideWhenUsed/>
    <w:rsid w:val="0066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6"/>
  </w:style>
  <w:style w:type="character" w:styleId="Hyperlink">
    <w:name w:val="Hyperlink"/>
    <w:basedOn w:val="DefaultParagraphFont"/>
    <w:uiPriority w:val="99"/>
    <w:unhideWhenUsed/>
    <w:rsid w:val="00BA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rissa.3641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hassib hassib</dc:creator>
  <cp:keywords/>
  <dc:description/>
  <cp:lastModifiedBy>602HRDESK</cp:lastModifiedBy>
  <cp:revision>4</cp:revision>
  <dcterms:created xsi:type="dcterms:W3CDTF">2017-04-14T08:10:00Z</dcterms:created>
  <dcterms:modified xsi:type="dcterms:W3CDTF">2017-06-20T09:50:00Z</dcterms:modified>
</cp:coreProperties>
</file>