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ED" w:rsidRDefault="005E40ED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</w:pPr>
      <w:r w:rsidRPr="009E62F2">
        <w:rPr>
          <w:rFonts w:asciiTheme="minorHAnsi" w:hAnsiTheme="minorHAnsi" w:cstheme="minorHAnsi"/>
          <w:b/>
          <w:bCs/>
          <w:noProof/>
          <w:color w:val="1F497D" w:themeColor="text2"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6DDD965E" wp14:editId="68DE916D">
            <wp:simplePos x="0" y="0"/>
            <wp:positionH relativeFrom="column">
              <wp:posOffset>4858385</wp:posOffset>
            </wp:positionH>
            <wp:positionV relativeFrom="paragraph">
              <wp:posOffset>-680085</wp:posOffset>
            </wp:positionV>
            <wp:extent cx="1137285" cy="1485900"/>
            <wp:effectExtent l="0" t="0" r="0" b="0"/>
            <wp:wrapSquare wrapText="bothSides"/>
            <wp:docPr id="4" name="Picture 1" descr="Sir Khru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Khru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E62F2" w:rsidRPr="003B27A1"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>Khurram</w:t>
      </w:r>
      <w:proofErr w:type="spellEnd"/>
    </w:p>
    <w:p w:rsidR="009E62F2" w:rsidRDefault="005E40ED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</w:pPr>
      <w:hyperlink r:id="rId9" w:history="1">
        <w:r w:rsidRPr="00BC5F9B">
          <w:rPr>
            <w:rStyle w:val="Hyperlink"/>
            <w:rFonts w:asciiTheme="minorHAnsi" w:hAnsiTheme="minorHAnsi" w:cstheme="minorHAnsi"/>
            <w:b/>
            <w:bCs/>
            <w:sz w:val="48"/>
            <w:szCs w:val="48"/>
          </w:rPr>
          <w:t>Khurram.364177@2freemail.com</w:t>
        </w:r>
      </w:hyperlink>
      <w:r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 xml:space="preserve"> </w:t>
      </w:r>
      <w:r w:rsidR="009E62F2" w:rsidRPr="003B27A1"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 xml:space="preserve"> </w:t>
      </w:r>
    </w:p>
    <w:p w:rsidR="009E62F2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</w:pPr>
    </w:p>
    <w:p w:rsidR="009E62F2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9E62F2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9E62F2" w:rsidRPr="00555881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9E62F2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</w:pPr>
      <w:r w:rsidRPr="00555881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Summary: </w:t>
      </w:r>
    </w:p>
    <w:p w:rsidR="009E62F2" w:rsidRPr="00555881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                                                                  </w:t>
      </w:r>
    </w:p>
    <w:p w:rsidR="009E62F2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M.sc Geography</w:t>
      </w:r>
      <w:r w:rsidRPr="00555881">
        <w:rPr>
          <w:rFonts w:asciiTheme="minorHAnsi" w:hAnsiTheme="minorHAnsi" w:cstheme="minorHAnsi"/>
          <w:bCs/>
          <w:color w:val="000000" w:themeColor="text1"/>
        </w:rPr>
        <w:t xml:space="preserve"> with </w:t>
      </w:r>
      <w:r>
        <w:rPr>
          <w:rFonts w:asciiTheme="minorHAnsi" w:hAnsiTheme="minorHAnsi" w:cstheme="minorHAnsi"/>
          <w:bCs/>
          <w:color w:val="000000" w:themeColor="text1"/>
        </w:rPr>
        <w:t xml:space="preserve">IGC NEBOSH, OSHA Guideline Based Training, </w:t>
      </w:r>
      <w:r w:rsidRPr="00555881">
        <w:rPr>
          <w:rFonts w:asciiTheme="minorHAnsi" w:hAnsiTheme="minorHAnsi" w:cstheme="minorHAnsi"/>
          <w:bCs/>
          <w:color w:val="000000" w:themeColor="text1"/>
        </w:rPr>
        <w:t>Qualified First Aider</w:t>
      </w:r>
      <w:r>
        <w:rPr>
          <w:rFonts w:asciiTheme="minorHAnsi" w:hAnsiTheme="minorHAnsi" w:cstheme="minorHAnsi"/>
          <w:bCs/>
          <w:color w:val="000000" w:themeColor="text1"/>
        </w:rPr>
        <w:t xml:space="preserve"> &amp; Fire F</w:t>
      </w:r>
      <w:r w:rsidRPr="00555881">
        <w:rPr>
          <w:rFonts w:asciiTheme="minorHAnsi" w:hAnsiTheme="minorHAnsi" w:cstheme="minorHAnsi"/>
          <w:bCs/>
          <w:color w:val="000000" w:themeColor="text1"/>
        </w:rPr>
        <w:t>ighting and Fire Prevention Techniques</w:t>
      </w:r>
      <w:r>
        <w:rPr>
          <w:rFonts w:asciiTheme="minorHAnsi" w:hAnsiTheme="minorHAnsi" w:cstheme="minorHAnsi"/>
          <w:bCs/>
          <w:color w:val="000000" w:themeColor="text1"/>
        </w:rPr>
        <w:t>, Basic Life Support Techniques</w:t>
      </w:r>
      <w:r w:rsidRPr="00555881">
        <w:rPr>
          <w:rFonts w:asciiTheme="minorHAnsi" w:hAnsiTheme="minorHAnsi" w:cstheme="minorHAnsi"/>
          <w:bCs/>
          <w:color w:val="000000" w:themeColor="text1"/>
        </w:rPr>
        <w:t xml:space="preserve"> trained. 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9E62F2" w:rsidRPr="007A2BE4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7A2BE4">
        <w:rPr>
          <w:rFonts w:asciiTheme="minorHAnsi" w:hAnsiTheme="minorHAnsi" w:cstheme="minorHAnsi"/>
          <w:bCs/>
          <w:color w:val="000000" w:themeColor="text1"/>
        </w:rPr>
        <w:t>I can offer drive and dedication, a commitment to excellence and delivery along with values of honesty</w:t>
      </w:r>
      <w:r>
        <w:rPr>
          <w:rFonts w:asciiTheme="minorHAnsi" w:hAnsiTheme="minorHAnsi" w:cstheme="minorHAnsi"/>
          <w:bCs/>
          <w:color w:val="000000" w:themeColor="text1"/>
        </w:rPr>
        <w:t xml:space="preserve"> and hard work</w:t>
      </w:r>
      <w:r w:rsidRPr="007A2BE4">
        <w:rPr>
          <w:rFonts w:asciiTheme="minorHAnsi" w:hAnsiTheme="minorHAnsi" w:cstheme="minorHAnsi"/>
          <w:bCs/>
          <w:color w:val="000000" w:themeColor="text1"/>
        </w:rPr>
        <w:t>. I am flexible on salary and available for interview at short notice.</w:t>
      </w:r>
    </w:p>
    <w:p w:rsidR="009E62F2" w:rsidRPr="007A2BE4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</w:p>
    <w:p w:rsidR="009E62F2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</w:pPr>
      <w:r w:rsidRPr="00555881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Work Experience: </w:t>
      </w:r>
    </w:p>
    <w:p w:rsidR="00D716DC" w:rsidRDefault="009E62F2" w:rsidP="00D716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716DC">
        <w:rPr>
          <w:rFonts w:asciiTheme="minorHAnsi" w:hAnsiTheme="minorHAnsi" w:cstheme="minorHAnsi"/>
          <w:color w:val="000000"/>
        </w:rPr>
        <w:t xml:space="preserve">HSE officer in GBA </w:t>
      </w:r>
      <w:proofErr w:type="gramStart"/>
      <w:r w:rsidRPr="00D716DC">
        <w:rPr>
          <w:rFonts w:asciiTheme="minorHAnsi" w:hAnsiTheme="minorHAnsi" w:cstheme="minorHAnsi"/>
          <w:color w:val="000000"/>
        </w:rPr>
        <w:t>group(</w:t>
      </w:r>
      <w:proofErr w:type="spellStart"/>
      <w:proofErr w:type="gramEnd"/>
      <w:r w:rsidRPr="00D716DC">
        <w:rPr>
          <w:rFonts w:asciiTheme="minorHAnsi" w:hAnsiTheme="minorHAnsi" w:cstheme="minorHAnsi"/>
          <w:color w:val="000000"/>
        </w:rPr>
        <w:t>Gwader</w:t>
      </w:r>
      <w:proofErr w:type="spellEnd"/>
      <w:r w:rsidRPr="00D716DC">
        <w:rPr>
          <w:rFonts w:asciiTheme="minorHAnsi" w:hAnsiTheme="minorHAnsi" w:cstheme="minorHAnsi"/>
          <w:color w:val="000000"/>
        </w:rPr>
        <w:t xml:space="preserve"> Builders &amp; Associates(Pvt)Ltd. </w:t>
      </w:r>
      <w:proofErr w:type="spellStart"/>
      <w:r w:rsidRPr="00D716DC">
        <w:rPr>
          <w:rFonts w:asciiTheme="minorHAnsi" w:hAnsiTheme="minorHAnsi" w:cstheme="minorHAnsi"/>
          <w:color w:val="000000"/>
        </w:rPr>
        <w:t>Johar</w:t>
      </w:r>
      <w:proofErr w:type="spellEnd"/>
      <w:r w:rsidRPr="00D716D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16DC">
        <w:rPr>
          <w:rFonts w:asciiTheme="minorHAnsi" w:hAnsiTheme="minorHAnsi" w:cstheme="minorHAnsi"/>
          <w:color w:val="000000"/>
        </w:rPr>
        <w:t>Towen</w:t>
      </w:r>
      <w:proofErr w:type="spellEnd"/>
      <w:r w:rsidRPr="00D716DC">
        <w:rPr>
          <w:rFonts w:asciiTheme="minorHAnsi" w:hAnsiTheme="minorHAnsi" w:cstheme="minorHAnsi"/>
          <w:color w:val="000000"/>
        </w:rPr>
        <w:t xml:space="preserve"> Lahore Pakistan(02 Aug 2013 to 26 feb2014) </w:t>
      </w:r>
    </w:p>
    <w:p w:rsidR="009E62F2" w:rsidRPr="00D716DC" w:rsidRDefault="009E62F2" w:rsidP="00D716D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</w:rPr>
      </w:pPr>
      <w:r w:rsidRPr="00D716DC">
        <w:rPr>
          <w:b/>
        </w:rPr>
        <w:t xml:space="preserve">Role &amp; </w:t>
      </w:r>
      <w:r w:rsidR="00D716DC" w:rsidRPr="00D716DC">
        <w:rPr>
          <w:b/>
        </w:rPr>
        <w:t xml:space="preserve">Responsibilities at Site </w:t>
      </w:r>
      <w:r w:rsidRPr="00D716DC">
        <w:rPr>
          <w:b/>
        </w:rPr>
        <w:br/>
      </w:r>
      <w:r>
        <w:br/>
        <w:t xml:space="preserve">(1) </w:t>
      </w:r>
      <w:proofErr w:type="gramStart"/>
      <w:r>
        <w:t>Establish</w:t>
      </w:r>
      <w:proofErr w:type="gramEnd"/>
      <w:r>
        <w:t xml:space="preserve"> the </w:t>
      </w:r>
      <w:r w:rsidR="00D716DC">
        <w:t>HSE management</w:t>
      </w:r>
      <w:r>
        <w:t xml:space="preserve"> plan for the sake of loss prevention of the site.</w:t>
      </w:r>
      <w:r>
        <w:br/>
        <w:t>(2) Plan for and perform the site HSE Plan and management programs.</w:t>
      </w:r>
      <w:r>
        <w:br/>
        <w:t>(3) Plan for and implement the site HSE training programs.</w:t>
      </w:r>
      <w:r>
        <w:br/>
        <w:t>(4) Check and improve the hazardous construction work conditions.</w:t>
      </w:r>
      <w:r>
        <w:br/>
        <w:t>(5) Establish an emergency action plan in preparation of an accident occurrence in order to save the situation and restore the area after the situation is over.</w:t>
      </w:r>
      <w:r>
        <w:br/>
        <w:t>(7) Investigate the cause of accident, establish preventive countermeasure and report the result to site office and concerned departments.</w:t>
      </w:r>
      <w:r>
        <w:br/>
        <w:t>(8) Establish the emergency response plan for major accidents and provide the training and the result report.</w:t>
      </w:r>
      <w:r>
        <w:br/>
        <w:t>(9) Record and keep the statistics of accident reports.</w:t>
      </w:r>
      <w:r>
        <w:br/>
        <w:t>(10) Provide the HSE equipment and personal protective equipment training.</w:t>
      </w:r>
      <w:r>
        <w:br/>
        <w:t>(11) Provide the preventive plans for hazardous material handling.</w:t>
      </w:r>
      <w:r>
        <w:br/>
        <w:t>(12) Support discipline supervisors for performing their job safety.</w:t>
      </w:r>
      <w:r>
        <w:br/>
        <w:t>(13) On regular schedule, take a site safety walk to find any inappropriate practice. Inform assigned superintendent to take a necessary measure to correct discrepancies, and assure that corrective action is followed up.</w:t>
      </w:r>
      <w:r>
        <w:br/>
        <w:t>(14) Responsible for ensuring that Project HSE Management policy, plans and procedures are implemented effectively and are suitable for the their purpose and use for which they are intended.</w:t>
      </w:r>
      <w:r>
        <w:br/>
        <w:t>(15) Establish Permit to Work System and manage and train relevant personnel.</w:t>
      </w:r>
      <w:r>
        <w:br/>
        <w:t>(16) Report the performance status of Project HSE and relevant issues to the Corporate QHSE Team, Project Manager and Project Director in weekly meetings.</w:t>
      </w:r>
    </w:p>
    <w:p w:rsidR="009E62F2" w:rsidRDefault="009E62F2" w:rsidP="00D716D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9E62F2" w:rsidRPr="009E62F2" w:rsidRDefault="009E62F2" w:rsidP="009E62F2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9E62F2">
        <w:rPr>
          <w:rFonts w:asciiTheme="minorHAnsi" w:hAnsiTheme="minorHAnsi" w:cstheme="minorHAnsi"/>
          <w:b/>
          <w:bCs/>
          <w:color w:val="1F497D" w:themeColor="text2"/>
        </w:rPr>
        <w:t xml:space="preserve">HSE Trainer / Adviser, </w:t>
      </w:r>
      <w:r w:rsidRPr="009E62F2">
        <w:rPr>
          <w:rFonts w:asciiTheme="minorHAnsi" w:hAnsiTheme="minorHAnsi" w:cstheme="minorHAnsi"/>
          <w:b/>
          <w:color w:val="1F497D" w:themeColor="text2"/>
        </w:rPr>
        <w:t>VIOSH (Jhelum Branch)</w:t>
      </w:r>
      <w:r w:rsidRPr="009E62F2">
        <w:rPr>
          <w:rFonts w:asciiTheme="minorHAnsi" w:hAnsiTheme="minorHAnsi" w:cstheme="minorHAnsi"/>
          <w:color w:val="000000"/>
        </w:rPr>
        <w:t xml:space="preserve"> March 2014 to March 2016.</w:t>
      </w:r>
    </w:p>
    <w:p w:rsidR="009E62F2" w:rsidRPr="009E62F2" w:rsidRDefault="009E62F2" w:rsidP="009E62F2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9E62F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Vivid Institute of Occupational Safety and Health (VIOSH) </w:t>
      </w:r>
      <w:hyperlink r:id="rId10" w:history="1">
        <w:r w:rsidRPr="009E62F2">
          <w:rPr>
            <w:rStyle w:val="Hyperlink"/>
            <w:rFonts w:asciiTheme="minorHAnsi" w:hAnsiTheme="minorHAnsi" w:cstheme="minorHAnsi"/>
            <w:i/>
            <w:color w:val="000000" w:themeColor="text1"/>
            <w:sz w:val="18"/>
            <w:szCs w:val="18"/>
          </w:rPr>
          <w:t>www.vividpk.com</w:t>
        </w:r>
      </w:hyperlink>
      <w:r w:rsidRPr="009E62F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is a leading Training Institute delivering OSHA Guideline Training, IGC NEBOSH, IOSH Managing Safely &amp; Work Safety &amp; Rig Pass courses to professionals across Pakistan with 11 offices throughout Pakistan. 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9E62F2">
        <w:rPr>
          <w:rFonts w:asciiTheme="minorHAnsi" w:hAnsiTheme="minorHAnsi" w:cstheme="minorHAnsi"/>
          <w:color w:val="000000"/>
        </w:rPr>
        <w:t>Delivered training to students and professional including , Industrial Workers and Students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9E62F2">
        <w:rPr>
          <w:rFonts w:asciiTheme="minorHAnsi" w:hAnsiTheme="minorHAnsi" w:cstheme="minorHAnsi"/>
          <w:color w:val="000000"/>
        </w:rPr>
        <w:lastRenderedPageBreak/>
        <w:t xml:space="preserve">Evaluate training content 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9E62F2">
        <w:rPr>
          <w:rFonts w:asciiTheme="minorHAnsi" w:hAnsiTheme="minorHAnsi" w:cstheme="minorHAnsi"/>
          <w:color w:val="000000"/>
        </w:rPr>
        <w:t>Write and Deliver training material including presentations, worksheets, inspection forms and reports.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9E62F2">
        <w:rPr>
          <w:rFonts w:asciiTheme="minorHAnsi" w:hAnsiTheme="minorHAnsi" w:cstheme="minorHAnsi"/>
          <w:color w:val="000000"/>
        </w:rPr>
        <w:t>Review and Assess exam papers and grade.</w:t>
      </w:r>
    </w:p>
    <w:p w:rsidR="009E62F2" w:rsidRPr="00D716DC" w:rsidRDefault="009E62F2" w:rsidP="00D716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9E62F2">
        <w:rPr>
          <w:rFonts w:asciiTheme="minorHAnsi" w:hAnsiTheme="minorHAnsi" w:cstheme="minorHAnsi"/>
          <w:color w:val="000000"/>
        </w:rPr>
        <w:t>Site Assessment and review on construction sites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t>Participating in Risk Assessment and management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t xml:space="preserve">Promoting HSE culture 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t>Participating in Facilities inspections and Audits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t>Conducting Task specific Safety Training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t>Inducting new Personnel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t>Preparation of Tool Box Topics and Safety Talks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t>Ensuring Personal Protective Equipment (PPE) compliance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t>Ensuring compliance with all Safety measures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t xml:space="preserve">Counselling of </w:t>
      </w:r>
      <w:proofErr w:type="spellStart"/>
      <w:r>
        <w:t>non compliant</w:t>
      </w:r>
      <w:proofErr w:type="spellEnd"/>
      <w:r>
        <w:t xml:space="preserve"> personnel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t>Training all personnel, including Safety Officers on HSE issues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t>Participating in developing an Emergency Response Plan</w:t>
      </w:r>
    </w:p>
    <w:p w:rsidR="009E62F2" w:rsidRPr="009E62F2" w:rsidRDefault="009E62F2" w:rsidP="009E6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t>Participating in developing HSE Policy and Plans</w:t>
      </w:r>
    </w:p>
    <w:p w:rsidR="009E62F2" w:rsidRPr="001F7F95" w:rsidRDefault="009E62F2" w:rsidP="009E62F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9E62F2" w:rsidRPr="00386622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Education:</w:t>
      </w:r>
    </w:p>
    <w:p w:rsidR="009E62F2" w:rsidRPr="00386622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M.s</w:t>
      </w:r>
      <w:r w:rsidRPr="00386622">
        <w:rPr>
          <w:rFonts w:asciiTheme="minorHAnsi" w:hAnsiTheme="minorHAnsi" w:cstheme="minorHAnsi"/>
          <w:b/>
          <w:bCs/>
          <w:color w:val="1F497D" w:themeColor="text2"/>
        </w:rPr>
        <w:t xml:space="preserve">c </w:t>
      </w:r>
      <w:r w:rsidRPr="00386622">
        <w:rPr>
          <w:rFonts w:asciiTheme="minorHAnsi" w:hAnsiTheme="minorHAnsi" w:cstheme="minorHAnsi"/>
          <w:b/>
          <w:bCs/>
          <w:i/>
          <w:iCs/>
          <w:color w:val="1F497D" w:themeColor="text2"/>
        </w:rPr>
        <w:t xml:space="preserve">Geography </w:t>
      </w:r>
      <w:r w:rsidRPr="00386622">
        <w:rPr>
          <w:rFonts w:asciiTheme="minorHAnsi" w:hAnsiTheme="minorHAnsi" w:cstheme="minorHAnsi"/>
          <w:b/>
          <w:bCs/>
          <w:color w:val="1F497D" w:themeColor="text2"/>
        </w:rPr>
        <w:t>(2006-2008)</w:t>
      </w:r>
    </w:p>
    <w:p w:rsidR="009E62F2" w:rsidRPr="00555881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555881">
        <w:rPr>
          <w:rFonts w:asciiTheme="minorHAnsi" w:hAnsiTheme="minorHAnsi" w:cstheme="minorHAnsi"/>
          <w:color w:val="000000"/>
        </w:rPr>
        <w:t>University Of Punjab</w:t>
      </w:r>
    </w:p>
    <w:p w:rsidR="009E62F2" w:rsidRPr="00386622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B.A</w:t>
      </w:r>
      <w:r w:rsidRPr="00386622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1F497D" w:themeColor="text2"/>
        </w:rPr>
        <w:t>(Sociology</w:t>
      </w:r>
      <w:r w:rsidRPr="00386622">
        <w:rPr>
          <w:rFonts w:asciiTheme="minorHAnsi" w:hAnsiTheme="minorHAnsi" w:cstheme="minorHAnsi"/>
          <w:b/>
          <w:bCs/>
          <w:i/>
          <w:iCs/>
          <w:color w:val="1F497D" w:themeColor="text2"/>
        </w:rPr>
        <w:t xml:space="preserve">, Geography) </w:t>
      </w:r>
      <w:r w:rsidRPr="00386622">
        <w:rPr>
          <w:rFonts w:asciiTheme="minorHAnsi" w:hAnsiTheme="minorHAnsi" w:cstheme="minorHAnsi"/>
          <w:b/>
          <w:bCs/>
          <w:color w:val="1F497D" w:themeColor="text2"/>
        </w:rPr>
        <w:t>(2004-2006)</w:t>
      </w:r>
    </w:p>
    <w:p w:rsidR="009E62F2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555881">
        <w:rPr>
          <w:rFonts w:asciiTheme="minorHAnsi" w:hAnsiTheme="minorHAnsi" w:cstheme="minorHAnsi"/>
          <w:color w:val="000000"/>
        </w:rPr>
        <w:t>University Of Punjab</w:t>
      </w:r>
    </w:p>
    <w:p w:rsidR="009E62F2" w:rsidRPr="00C079C1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Certifications, Training &amp; Workshops:</w:t>
      </w:r>
    </w:p>
    <w:p w:rsidR="009E62F2" w:rsidRPr="007B1A63" w:rsidRDefault="009E62F2" w:rsidP="009E62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7B1A63">
        <w:rPr>
          <w:rFonts w:asciiTheme="minorHAnsi" w:hAnsiTheme="minorHAnsi" w:cstheme="minorHAnsi"/>
          <w:b/>
          <w:bCs/>
          <w:color w:val="1F497D" w:themeColor="text2"/>
        </w:rPr>
        <w:t>International General Certifi</w:t>
      </w:r>
      <w:r>
        <w:rPr>
          <w:rFonts w:asciiTheme="minorHAnsi" w:hAnsiTheme="minorHAnsi" w:cstheme="minorHAnsi"/>
          <w:b/>
          <w:bCs/>
          <w:color w:val="1F497D" w:themeColor="text2"/>
        </w:rPr>
        <w:t>cate for Health and Safety (2016</w:t>
      </w:r>
      <w:r w:rsidRPr="007B1A63">
        <w:rPr>
          <w:rFonts w:asciiTheme="minorHAnsi" w:hAnsiTheme="minorHAnsi" w:cstheme="minorHAnsi"/>
          <w:b/>
          <w:bCs/>
          <w:color w:val="1F497D" w:themeColor="text2"/>
        </w:rPr>
        <w:t>)</w:t>
      </w:r>
      <w:r w:rsidRPr="007B1A6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1A63">
        <w:rPr>
          <w:rFonts w:asciiTheme="minorHAnsi" w:hAnsiTheme="minorHAnsi" w:cstheme="minorHAnsi"/>
          <w:color w:val="000000"/>
        </w:rPr>
        <w:t>NEBOSH, UK.</w:t>
      </w:r>
    </w:p>
    <w:p w:rsidR="009E62F2" w:rsidRPr="007B1A63" w:rsidRDefault="009E62F2" w:rsidP="009E62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7B1A63">
        <w:rPr>
          <w:rFonts w:asciiTheme="minorHAnsi" w:hAnsiTheme="minorHAnsi" w:cstheme="minorHAnsi"/>
          <w:b/>
          <w:color w:val="1F497D" w:themeColor="text2"/>
        </w:rPr>
        <w:t xml:space="preserve"> “Fire Fighting Techniques and Fire Prevention Management” </w:t>
      </w:r>
      <w:r>
        <w:rPr>
          <w:rFonts w:asciiTheme="minorHAnsi" w:hAnsiTheme="minorHAnsi" w:cstheme="minorHAnsi"/>
          <w:color w:val="000000"/>
        </w:rPr>
        <w:t>Course on May 26-27, 2015</w:t>
      </w:r>
      <w:r w:rsidRPr="007B1A63">
        <w:rPr>
          <w:rFonts w:asciiTheme="minorHAnsi" w:hAnsiTheme="minorHAnsi" w:cstheme="minorHAnsi"/>
          <w:color w:val="000000"/>
        </w:rPr>
        <w:t xml:space="preserve"> at Centre for the Improvement of Working Conditions &amp; Environment (CIWC&amp;E, </w:t>
      </w:r>
      <w:proofErr w:type="spellStart"/>
      <w:r w:rsidRPr="007B1A63">
        <w:rPr>
          <w:rFonts w:asciiTheme="minorHAnsi" w:hAnsiTheme="minorHAnsi" w:cstheme="minorHAnsi"/>
          <w:color w:val="000000"/>
        </w:rPr>
        <w:t>Govt</w:t>
      </w:r>
      <w:proofErr w:type="spellEnd"/>
      <w:r w:rsidRPr="007B1A63">
        <w:rPr>
          <w:rFonts w:asciiTheme="minorHAnsi" w:hAnsiTheme="minorHAnsi" w:cstheme="minorHAnsi"/>
          <w:color w:val="000000"/>
        </w:rPr>
        <w:t>, of Punjab) Township, Lahore.</w:t>
      </w:r>
    </w:p>
    <w:p w:rsidR="009E62F2" w:rsidRPr="007B1A63" w:rsidRDefault="009E62F2" w:rsidP="009E62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7B1A63">
        <w:rPr>
          <w:rFonts w:asciiTheme="minorHAnsi" w:hAnsiTheme="minorHAnsi" w:cstheme="minorHAnsi"/>
          <w:b/>
          <w:color w:val="1F497D" w:themeColor="text2"/>
        </w:rPr>
        <w:t>“OSHA Guideline Course’’</w:t>
      </w:r>
      <w:r w:rsidRPr="007B1A63">
        <w:rPr>
          <w:rFonts w:asciiTheme="minorHAnsi" w:hAnsiTheme="minorHAnsi" w:cstheme="minorHAnsi"/>
          <w:b/>
          <w:color w:val="000000"/>
        </w:rPr>
        <w:t xml:space="preserve"> </w:t>
      </w:r>
      <w:r w:rsidRPr="007B1A63">
        <w:rPr>
          <w:rFonts w:asciiTheme="minorHAnsi" w:hAnsiTheme="minorHAnsi" w:cstheme="minorHAnsi"/>
          <w:color w:val="000000"/>
        </w:rPr>
        <w:t xml:space="preserve">session January, 2014 at Vivid Institute of Occupational Safety and Health Islamabad. </w:t>
      </w:r>
    </w:p>
    <w:p w:rsidR="009E62F2" w:rsidRDefault="009E62F2" w:rsidP="009E62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7B1A63">
        <w:rPr>
          <w:rFonts w:asciiTheme="minorHAnsi" w:hAnsiTheme="minorHAnsi" w:cstheme="minorHAnsi"/>
          <w:b/>
          <w:color w:val="1F497D" w:themeColor="text2"/>
        </w:rPr>
        <w:t>“First Aid, CPR &amp; AED”</w:t>
      </w:r>
      <w:r w:rsidRPr="007B1A63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Course Dec 30, 2014</w:t>
      </w:r>
      <w:r w:rsidRPr="0086058F">
        <w:rPr>
          <w:rFonts w:asciiTheme="minorHAnsi" w:hAnsiTheme="minorHAnsi" w:cstheme="minorHAnsi"/>
          <w:color w:val="000000"/>
        </w:rPr>
        <w:t xml:space="preserve"> </w:t>
      </w:r>
      <w:r w:rsidRPr="007B1A63">
        <w:rPr>
          <w:rFonts w:asciiTheme="minorHAnsi" w:hAnsiTheme="minorHAnsi" w:cstheme="minorHAnsi"/>
          <w:color w:val="000000"/>
        </w:rPr>
        <w:t xml:space="preserve">at Centre for the Improvement of Working Conditions &amp; Environment (CIWC&amp;E, </w:t>
      </w:r>
      <w:proofErr w:type="spellStart"/>
      <w:r w:rsidRPr="007B1A63">
        <w:rPr>
          <w:rFonts w:asciiTheme="minorHAnsi" w:hAnsiTheme="minorHAnsi" w:cstheme="minorHAnsi"/>
          <w:color w:val="000000"/>
        </w:rPr>
        <w:t>Govt</w:t>
      </w:r>
      <w:proofErr w:type="spellEnd"/>
      <w:r w:rsidRPr="007B1A63">
        <w:rPr>
          <w:rFonts w:asciiTheme="minorHAnsi" w:hAnsiTheme="minorHAnsi" w:cstheme="minorHAnsi"/>
          <w:color w:val="000000"/>
        </w:rPr>
        <w:t>, of Punjab) Township, Lahore.</w:t>
      </w:r>
    </w:p>
    <w:p w:rsidR="009E62F2" w:rsidRPr="001F7F95" w:rsidRDefault="009E62F2" w:rsidP="009E62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1F497D" w:themeColor="text2"/>
        </w:rPr>
        <w:t xml:space="preserve">Basic Life support course”(B.L.S) </w:t>
      </w:r>
      <w:r w:rsidRPr="0050754B">
        <w:rPr>
          <w:rFonts w:asciiTheme="minorHAnsi" w:hAnsiTheme="minorHAnsi" w:cstheme="minorHAnsi"/>
        </w:rPr>
        <w:t>By Punjab Emergency Service Rescue 1122 Jhelum</w:t>
      </w:r>
      <w:r>
        <w:rPr>
          <w:rFonts w:asciiTheme="minorHAnsi" w:hAnsiTheme="minorHAnsi" w:cstheme="minorHAnsi"/>
          <w:b/>
        </w:rPr>
        <w:t xml:space="preserve"> </w:t>
      </w:r>
    </w:p>
    <w:p w:rsidR="009E62F2" w:rsidRPr="001F7F95" w:rsidRDefault="009E62F2" w:rsidP="009E62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1F497D" w:themeColor="text2"/>
        </w:rPr>
        <w:t>Associate Member of  WORLD SAFETY ORGANIZATION</w:t>
      </w:r>
    </w:p>
    <w:p w:rsidR="009E62F2" w:rsidRPr="00E0319A" w:rsidRDefault="009E62F2" w:rsidP="009E62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1F497D" w:themeColor="text2"/>
        </w:rPr>
        <w:t>Certificate  in SCAFFOLDING SAFETY (14</w:t>
      </w:r>
      <w:r w:rsidRPr="001F7F95">
        <w:rPr>
          <w:rFonts w:asciiTheme="minorHAnsi" w:hAnsiTheme="minorHAnsi" w:cstheme="minorHAnsi"/>
          <w:b/>
          <w:color w:val="1F497D" w:themeColor="text2"/>
          <w:vertAlign w:val="superscript"/>
        </w:rPr>
        <w:t>th</w:t>
      </w:r>
      <w:r>
        <w:rPr>
          <w:rFonts w:asciiTheme="minorHAnsi" w:hAnsiTheme="minorHAnsi" w:cstheme="minorHAnsi"/>
          <w:b/>
          <w:color w:val="1F497D" w:themeColor="text2"/>
        </w:rPr>
        <w:t xml:space="preserve"> of Dec 2016) From Greenwich Institute Islamabad</w:t>
      </w:r>
    </w:p>
    <w:p w:rsidR="005E40ED" w:rsidRDefault="005E40ED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5E40ED" w:rsidRDefault="005E40ED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5E40ED" w:rsidRDefault="005E40ED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5E40ED" w:rsidRDefault="005E40ED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9E62F2" w:rsidRPr="004C19C1" w:rsidRDefault="009E62F2" w:rsidP="009E62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1F497D" w:themeColor="text2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I hereby declare that all the information in this CV is true and correct to the best of my knowledge</w:t>
      </w:r>
      <w:r w:rsidR="00D716DC">
        <w:rPr>
          <w:rFonts w:asciiTheme="minorHAnsi" w:hAnsiTheme="minorHAnsi" w:cstheme="minorHAnsi"/>
          <w:color w:val="000000"/>
        </w:rPr>
        <w:t>.</w:t>
      </w:r>
    </w:p>
    <w:p w:rsidR="008C3248" w:rsidRDefault="004505C8"/>
    <w:sectPr w:rsidR="008C3248" w:rsidSect="00981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C8" w:rsidRDefault="004505C8" w:rsidP="009E62F2">
      <w:pPr>
        <w:spacing w:after="0" w:line="240" w:lineRule="auto"/>
      </w:pPr>
      <w:r>
        <w:separator/>
      </w:r>
    </w:p>
  </w:endnote>
  <w:endnote w:type="continuationSeparator" w:id="0">
    <w:p w:rsidR="004505C8" w:rsidRDefault="004505C8" w:rsidP="009E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C8" w:rsidRDefault="004505C8" w:rsidP="009E62F2">
      <w:pPr>
        <w:spacing w:after="0" w:line="240" w:lineRule="auto"/>
      </w:pPr>
      <w:r>
        <w:separator/>
      </w:r>
    </w:p>
  </w:footnote>
  <w:footnote w:type="continuationSeparator" w:id="0">
    <w:p w:rsidR="004505C8" w:rsidRDefault="004505C8" w:rsidP="009E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662D"/>
    <w:multiLevelType w:val="hybridMultilevel"/>
    <w:tmpl w:val="4C9E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25F9E"/>
    <w:multiLevelType w:val="hybridMultilevel"/>
    <w:tmpl w:val="95D44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227F"/>
    <w:multiLevelType w:val="hybridMultilevel"/>
    <w:tmpl w:val="648E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B715C"/>
    <w:multiLevelType w:val="hybridMultilevel"/>
    <w:tmpl w:val="BE36BE3C"/>
    <w:lvl w:ilvl="0" w:tplc="9BCA39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2F2"/>
    <w:rsid w:val="00065E2D"/>
    <w:rsid w:val="001B4284"/>
    <w:rsid w:val="002A7909"/>
    <w:rsid w:val="00427429"/>
    <w:rsid w:val="004505C8"/>
    <w:rsid w:val="005335E3"/>
    <w:rsid w:val="005E40ED"/>
    <w:rsid w:val="00692541"/>
    <w:rsid w:val="00884F19"/>
    <w:rsid w:val="009016E1"/>
    <w:rsid w:val="00903C7C"/>
    <w:rsid w:val="0098181A"/>
    <w:rsid w:val="009E62F2"/>
    <w:rsid w:val="00D716DC"/>
    <w:rsid w:val="00FB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2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2F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62F2"/>
    <w:rPr>
      <w:color w:val="0000FF" w:themeColor="hyperlink"/>
      <w:u w:val="single"/>
    </w:rPr>
  </w:style>
  <w:style w:type="paragraph" w:customStyle="1" w:styleId="description">
    <w:name w:val="description"/>
    <w:basedOn w:val="Normal"/>
    <w:rsid w:val="009E6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vidp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urram.3641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</dc:creator>
  <cp:lastModifiedBy>602HRDESK</cp:lastModifiedBy>
  <cp:revision>5</cp:revision>
  <dcterms:created xsi:type="dcterms:W3CDTF">2017-04-23T13:31:00Z</dcterms:created>
  <dcterms:modified xsi:type="dcterms:W3CDTF">2017-05-01T07:48:00Z</dcterms:modified>
</cp:coreProperties>
</file>