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A" w:rsidRDefault="009C09EA">
      <w:r>
        <w:rPr>
          <w:noProof/>
        </w:rPr>
        <w:drawing>
          <wp:inline distT="0" distB="0" distL="0" distR="0">
            <wp:extent cx="1464741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66" cy="18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EA" w:rsidRDefault="009C09EA"/>
    <w:p w:rsidR="009C09EA" w:rsidRDefault="009C09EA"/>
    <w:p w:rsidR="00774B04" w:rsidRPr="00F04433" w:rsidRDefault="00774B04" w:rsidP="00ED6DBC">
      <w:pPr>
        <w:pStyle w:val="NoSpacing"/>
        <w:spacing w:line="276" w:lineRule="auto"/>
        <w:rPr>
          <w:rFonts w:ascii="Book Antiqua" w:eastAsia="Times New Roman" w:hAnsi="Book Antiqua"/>
          <w:b/>
          <w:bCs/>
          <w:sz w:val="26"/>
          <w:szCs w:val="26"/>
        </w:rPr>
      </w:pPr>
    </w:p>
    <w:p w:rsidR="00515C0B" w:rsidRPr="00F04433" w:rsidRDefault="0038544F" w:rsidP="00ED6DBC">
      <w:pPr>
        <w:pStyle w:val="NoSpacing"/>
        <w:spacing w:line="276" w:lineRule="auto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</w:r>
      <w:r>
        <w:rPr>
          <w:rFonts w:ascii="Book Antiqua" w:hAnsi="Book Antiqua"/>
          <w:sz w:val="1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width:558pt;height:23.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style="mso-next-textbox:#_x0000_s1071">
              <w:txbxContent>
                <w:p w:rsidR="00515C0B" w:rsidRPr="00F474AD" w:rsidRDefault="00515C0B" w:rsidP="00515C0B">
                  <w:pP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  <w:t>CAREER OBJECTIVE</w:t>
                  </w:r>
                </w:p>
              </w:txbxContent>
            </v:textbox>
            <w10:wrap type="none"/>
            <w10:anchorlock/>
          </v:shape>
        </w:pict>
      </w:r>
    </w:p>
    <w:p w:rsidR="00F04433" w:rsidRDefault="00F04433" w:rsidP="00ED6DBC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183A11" w:rsidRDefault="000C7352" w:rsidP="00ED6DBC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E7EE9">
        <w:rPr>
          <w:rFonts w:ascii="Book Antiqua" w:hAnsi="Book Antiqua"/>
          <w:sz w:val="22"/>
          <w:szCs w:val="22"/>
        </w:rPr>
        <w:t>To be involved in work where I can utilize skill and c</w:t>
      </w:r>
      <w:r w:rsidR="00CE7EE9" w:rsidRPr="00CE7EE9">
        <w:rPr>
          <w:rFonts w:ascii="Book Antiqua" w:hAnsi="Book Antiqua"/>
          <w:sz w:val="22"/>
          <w:szCs w:val="22"/>
        </w:rPr>
        <w:t>reatively involved with system t</w:t>
      </w:r>
      <w:r w:rsidRPr="00CE7EE9">
        <w:rPr>
          <w:rFonts w:ascii="Book Antiqua" w:hAnsi="Book Antiqua"/>
          <w:sz w:val="22"/>
          <w:szCs w:val="22"/>
        </w:rPr>
        <w:t>hat effectively contributes to the growth of organization</w:t>
      </w:r>
      <w:r w:rsidR="00CE7EE9">
        <w:rPr>
          <w:rFonts w:ascii="Book Antiqua" w:hAnsi="Book Antiqua"/>
          <w:sz w:val="22"/>
          <w:szCs w:val="22"/>
        </w:rPr>
        <w:t>.</w:t>
      </w:r>
    </w:p>
    <w:p w:rsidR="00925D16" w:rsidRDefault="00925D16" w:rsidP="00925D16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925D16" w:rsidRDefault="0038544F" w:rsidP="00925D16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18"/>
        </w:rPr>
      </w:r>
      <w:r>
        <w:rPr>
          <w:rFonts w:ascii="Book Antiqua" w:hAnsi="Book Antiqua"/>
          <w:sz w:val="18"/>
        </w:rPr>
        <w:pict>
          <v:shape id="_x0000_s1070" type="#_x0000_t176" style="width:558pt;height:25.8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style="mso-next-textbox:#_x0000_s1070">
              <w:txbxContent>
                <w:p w:rsidR="00925D16" w:rsidRDefault="00925D16" w:rsidP="00925D16">
                  <w:pPr>
                    <w:rPr>
                      <w:rFonts w:ascii="Garamond" w:hAnsi="Garamond" w:cs="Garamond-Bold"/>
                      <w:b/>
                      <w:bCs/>
                      <w:sz w:val="26"/>
                      <w:szCs w:val="26"/>
                      <w:lang w:bidi="hi-IN"/>
                    </w:rPr>
                  </w:pPr>
                  <w:r>
                    <w:rPr>
                      <w:rFonts w:ascii="Garamond" w:hAnsi="Garamond" w:cs="Garamond-Bold"/>
                      <w:b/>
                      <w:bCs/>
                      <w:sz w:val="26"/>
                      <w:szCs w:val="26"/>
                      <w:lang w:bidi="hi-IN"/>
                    </w:rPr>
                    <w:t>WORK EXPERIENCE</w:t>
                  </w:r>
                </w:p>
                <w:p w:rsidR="00925D16" w:rsidRPr="00FF7821" w:rsidRDefault="00925D16" w:rsidP="00925D16">
                  <w:pPr>
                    <w:rPr>
                      <w:rFonts w:ascii="Garamond" w:hAnsi="Garamond"/>
                      <w:b/>
                      <w:bCs/>
                      <w:sz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5D16" w:rsidRDefault="00925D16" w:rsidP="00925D16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925D16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Last Job:</w:t>
      </w:r>
      <w:r>
        <w:rPr>
          <w:rFonts w:ascii="Book Antiqua" w:hAnsi="Book Antiqua"/>
          <w:bCs/>
          <w:sz w:val="24"/>
          <w:szCs w:val="24"/>
        </w:rPr>
        <w:t xml:space="preserve">  </w:t>
      </w:r>
    </w:p>
    <w:p w:rsidR="00925D16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RAHMAN’S AIR CONDITIONERS</w:t>
      </w:r>
    </w:p>
    <w:p w:rsidR="00925D16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Duration: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774B04">
        <w:rPr>
          <w:rFonts w:ascii="Book Antiqua" w:hAnsi="Book Antiqua"/>
          <w:bCs/>
          <w:sz w:val="22"/>
          <w:szCs w:val="22"/>
        </w:rPr>
        <w:t xml:space="preserve">From November 2015 to </w:t>
      </w:r>
      <w:r w:rsidR="00A55605">
        <w:rPr>
          <w:rFonts w:ascii="Book Antiqua" w:hAnsi="Book Antiqua"/>
          <w:bCs/>
          <w:sz w:val="22"/>
          <w:szCs w:val="22"/>
        </w:rPr>
        <w:t xml:space="preserve">February </w:t>
      </w:r>
      <w:r w:rsidRPr="00774B04">
        <w:rPr>
          <w:rFonts w:ascii="Book Antiqua" w:hAnsi="Book Antiqua"/>
          <w:bCs/>
          <w:sz w:val="22"/>
          <w:szCs w:val="22"/>
        </w:rPr>
        <w:t>201</w:t>
      </w:r>
      <w:r w:rsidR="00A55605">
        <w:rPr>
          <w:rFonts w:ascii="Book Antiqua" w:hAnsi="Book Antiqua"/>
          <w:bCs/>
          <w:sz w:val="22"/>
          <w:szCs w:val="22"/>
        </w:rPr>
        <w:t>7</w:t>
      </w:r>
    </w:p>
    <w:p w:rsidR="00925D16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Work Description: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Worked as a HVAC Site Engineer.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 xml:space="preserve">Responsible for the coordination of all MEP activities (Mechanical, Electrical, </w:t>
      </w:r>
      <w:r w:rsidR="00DB3304">
        <w:rPr>
          <w:rFonts w:ascii="Book Antiqua" w:hAnsi="Book Antiqua" w:cs="Arial"/>
          <w:sz w:val="22"/>
          <w:szCs w:val="22"/>
        </w:rPr>
        <w:t xml:space="preserve">Plumbing </w:t>
      </w:r>
      <w:r w:rsidRPr="00774B04">
        <w:rPr>
          <w:rFonts w:ascii="Book Antiqua" w:hAnsi="Book Antiqua" w:cs="Arial"/>
          <w:sz w:val="22"/>
          <w:szCs w:val="22"/>
        </w:rPr>
        <w:t>and Fire Fighting) with their program schedule for proper flow of work on site which concerns the structural and architectural services</w:t>
      </w:r>
    </w:p>
    <w:p w:rsidR="00925D16" w:rsidRPr="00774B04" w:rsidRDefault="00925D16" w:rsidP="00925D16">
      <w:pPr>
        <w:pStyle w:val="ListParagraph"/>
        <w:numPr>
          <w:ilvl w:val="1"/>
          <w:numId w:val="39"/>
        </w:numPr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Responsible for compiling the drawings and coordinating the information from MEP contractors.</w:t>
      </w:r>
    </w:p>
    <w:p w:rsidR="00925D16" w:rsidRPr="00774B04" w:rsidRDefault="00925D16" w:rsidP="00925D16">
      <w:pPr>
        <w:pStyle w:val="ListParagraph"/>
        <w:numPr>
          <w:ilvl w:val="1"/>
          <w:numId w:val="39"/>
        </w:numPr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Confirms the installation of all work within discipline is in accordance with the plans, specifications, and industry standards.</w:t>
      </w:r>
    </w:p>
    <w:p w:rsidR="00925D16" w:rsidRPr="00774B04" w:rsidRDefault="00925D16" w:rsidP="00925D16">
      <w:pPr>
        <w:pStyle w:val="ListParagraph"/>
        <w:numPr>
          <w:ilvl w:val="1"/>
          <w:numId w:val="39"/>
        </w:numPr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In-charge for the complete installation of Centralized Air Conditioning System including Chiller, Pumps, Air Handling Units, Chilled Water Pipe and Fan Coil Units. (Package and Split type)</w:t>
      </w:r>
    </w:p>
    <w:p w:rsidR="00925D16" w:rsidRPr="00774B04" w:rsidRDefault="00925D16" w:rsidP="00925D16">
      <w:pPr>
        <w:pStyle w:val="ListParagraph"/>
        <w:numPr>
          <w:ilvl w:val="1"/>
          <w:numId w:val="39"/>
        </w:numPr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Other operations include installation of Ventilation System of Fans, Blowers, Kitchen Exhaust and Supply Duct as well as Toilet Exhaust Duct.</w:t>
      </w:r>
    </w:p>
    <w:p w:rsidR="00925D16" w:rsidRPr="00774B04" w:rsidRDefault="00925D16" w:rsidP="00925D16">
      <w:pPr>
        <w:pStyle w:val="ListParagraph"/>
        <w:numPr>
          <w:ilvl w:val="1"/>
          <w:numId w:val="39"/>
        </w:numPr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>Attending regular meetings (on work progress, coordination, design, etc.) with Main Contractor and Consultant to discuss key issues related to project and take effective corrective actions.</w:t>
      </w:r>
    </w:p>
    <w:p w:rsidR="00925D16" w:rsidRPr="009A12F0" w:rsidRDefault="00925D16" w:rsidP="00925D16">
      <w:pPr>
        <w:tabs>
          <w:tab w:val="left" w:pos="780"/>
        </w:tabs>
        <w:ind w:right="-72"/>
        <w:jc w:val="both"/>
        <w:rPr>
          <w:rFonts w:ascii="Book Antiqua" w:hAnsi="Book Antiqua" w:cs="Arial"/>
        </w:rPr>
      </w:pPr>
    </w:p>
    <w:p w:rsidR="00F607F8" w:rsidRDefault="00925D16" w:rsidP="00925D16">
      <w:pPr>
        <w:tabs>
          <w:tab w:val="left" w:pos="780"/>
        </w:tabs>
        <w:ind w:right="-72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ab/>
      </w:r>
    </w:p>
    <w:p w:rsidR="00D503BD" w:rsidRDefault="00D503BD" w:rsidP="00925D16">
      <w:pPr>
        <w:tabs>
          <w:tab w:val="left" w:pos="780"/>
        </w:tabs>
        <w:ind w:right="-72"/>
        <w:jc w:val="both"/>
        <w:rPr>
          <w:rFonts w:ascii="Book Antiqua" w:hAnsi="Book Antiqua" w:cs="Arial"/>
          <w:b/>
        </w:rPr>
      </w:pPr>
    </w:p>
    <w:p w:rsidR="00D503BD" w:rsidRDefault="00D503BD" w:rsidP="00925D16">
      <w:pPr>
        <w:tabs>
          <w:tab w:val="left" w:pos="780"/>
        </w:tabs>
        <w:ind w:right="-72"/>
        <w:jc w:val="both"/>
        <w:rPr>
          <w:rFonts w:ascii="Book Antiqua" w:hAnsi="Book Antiqua" w:cs="Arial"/>
          <w:b/>
        </w:rPr>
      </w:pPr>
    </w:p>
    <w:p w:rsidR="00925D16" w:rsidRPr="009A12F0" w:rsidRDefault="00925D16" w:rsidP="00925D16">
      <w:pPr>
        <w:tabs>
          <w:tab w:val="left" w:pos="780"/>
        </w:tabs>
        <w:ind w:right="-72"/>
        <w:jc w:val="both"/>
        <w:rPr>
          <w:rFonts w:ascii="Book Antiqua" w:hAnsi="Book Antiqua" w:cs="Arial"/>
        </w:rPr>
      </w:pPr>
      <w:r w:rsidRPr="009A12F0">
        <w:rPr>
          <w:rFonts w:ascii="Book Antiqua" w:hAnsi="Book Antiqua" w:cs="Arial"/>
          <w:b/>
        </w:rPr>
        <w:lastRenderedPageBreak/>
        <w:t>Project Handled:</w:t>
      </w:r>
    </w:p>
    <w:p w:rsidR="00925D16" w:rsidRPr="00774B04" w:rsidRDefault="00925D16" w:rsidP="00925D16">
      <w:pPr>
        <w:pStyle w:val="ListParagraph"/>
        <w:numPr>
          <w:ilvl w:val="0"/>
          <w:numId w:val="45"/>
        </w:numPr>
        <w:ind w:left="1560" w:right="-72" w:hanging="426"/>
        <w:rPr>
          <w:rFonts w:ascii="Book Antiqua" w:hAnsi="Book Antiqua" w:cs="Arial"/>
          <w:b/>
          <w:sz w:val="22"/>
          <w:szCs w:val="22"/>
          <w:u w:val="single"/>
        </w:rPr>
      </w:pPr>
      <w:r w:rsidRPr="00774B04">
        <w:rPr>
          <w:rFonts w:ascii="Book Antiqua" w:hAnsi="Book Antiqua" w:cs="Arial"/>
          <w:sz w:val="22"/>
          <w:szCs w:val="22"/>
        </w:rPr>
        <w:t>VENTILATION LAYOUT FOR HOTEL, LOWER &amp; UPPER BASEMENT PLAN</w:t>
      </w:r>
    </w:p>
    <w:p w:rsidR="00925D16" w:rsidRPr="00774B04" w:rsidRDefault="00925D16" w:rsidP="00925D16">
      <w:pPr>
        <w:pStyle w:val="ListParagraph"/>
        <w:numPr>
          <w:ilvl w:val="2"/>
          <w:numId w:val="45"/>
        </w:numPr>
        <w:ind w:right="-72" w:hanging="426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Preparation of Ventilation Drawing, Ducting layout for Fresh Air Supply and Exhaust Return, Installation of FA-FAN &amp; EA-FAN, Installation of Chiller Unit and Chiller Pump in Lower Basement.</w:t>
      </w:r>
    </w:p>
    <w:p w:rsidR="00925D16" w:rsidRPr="00774B04" w:rsidRDefault="00925D16" w:rsidP="00925D16">
      <w:pPr>
        <w:pStyle w:val="ListParagraph"/>
        <w:ind w:left="2160" w:right="-72"/>
        <w:rPr>
          <w:rFonts w:ascii="Book Antiqua" w:hAnsi="Book Antiqua" w:cs="Arial"/>
          <w:sz w:val="22"/>
          <w:szCs w:val="22"/>
        </w:rPr>
      </w:pPr>
    </w:p>
    <w:p w:rsidR="00925D16" w:rsidRPr="00774B04" w:rsidRDefault="00925D16" w:rsidP="00925D16">
      <w:pPr>
        <w:pStyle w:val="ListParagraph"/>
        <w:ind w:left="2160" w:right="-72"/>
        <w:rPr>
          <w:rFonts w:ascii="Book Antiqua" w:hAnsi="Book Antiqua" w:cs="Arial"/>
          <w:sz w:val="22"/>
          <w:szCs w:val="22"/>
        </w:rPr>
      </w:pPr>
    </w:p>
    <w:p w:rsidR="00925D16" w:rsidRPr="00774B04" w:rsidRDefault="00925D16" w:rsidP="00925D16">
      <w:pPr>
        <w:pStyle w:val="ListParagraph"/>
        <w:numPr>
          <w:ilvl w:val="0"/>
          <w:numId w:val="45"/>
        </w:numPr>
        <w:tabs>
          <w:tab w:val="left" w:pos="858"/>
        </w:tabs>
        <w:ind w:left="1560" w:right="-72" w:hanging="426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A/C LAYOUT FOR HOTEL, SERVICE FLOOR PLAN</w:t>
      </w:r>
    </w:p>
    <w:p w:rsidR="00925D16" w:rsidRPr="00774B04" w:rsidRDefault="00925D16" w:rsidP="00925D16">
      <w:pPr>
        <w:pStyle w:val="ListParagraph"/>
        <w:numPr>
          <w:ilvl w:val="2"/>
          <w:numId w:val="45"/>
        </w:numPr>
        <w:ind w:right="-72" w:hanging="426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Selection of FCU / AHU units, Chillers, Chilled water, Chilled water Piping Design with completed Valves &amp; Fittings, Standard connections of FCU / AHU, Chillers, Pumps.</w:t>
      </w:r>
    </w:p>
    <w:p w:rsidR="00925D16" w:rsidRPr="00774B04" w:rsidRDefault="00925D16" w:rsidP="00925D16">
      <w:pPr>
        <w:pStyle w:val="ListParagraph"/>
        <w:ind w:left="2160" w:right="-72"/>
        <w:rPr>
          <w:rFonts w:ascii="Book Antiqua" w:hAnsi="Book Antiqua" w:cs="Arial"/>
          <w:sz w:val="22"/>
          <w:szCs w:val="22"/>
        </w:rPr>
      </w:pPr>
    </w:p>
    <w:p w:rsidR="00925D16" w:rsidRPr="00774B04" w:rsidRDefault="00925D16" w:rsidP="00925D16">
      <w:pPr>
        <w:pStyle w:val="ListParagraph"/>
        <w:numPr>
          <w:ilvl w:val="0"/>
          <w:numId w:val="45"/>
        </w:numPr>
        <w:ind w:left="1560" w:right="-72" w:hanging="426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CHILLED WATER TYPICAL FIVE FLOOR A/C &amp; DUCTING LAYOUT</w:t>
      </w:r>
    </w:p>
    <w:p w:rsidR="00925D16" w:rsidRPr="00774B04" w:rsidRDefault="00925D16" w:rsidP="00925D16">
      <w:pPr>
        <w:pStyle w:val="ListParagraph"/>
        <w:numPr>
          <w:ilvl w:val="2"/>
          <w:numId w:val="45"/>
        </w:numPr>
        <w:ind w:right="-72" w:hanging="426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Selection of FCU / AHU, Design/Drawing of Duct Layout, Design/Drawing for Chilled water piping.</w:t>
      </w:r>
      <w:r w:rsidRPr="00774B04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925D16" w:rsidRDefault="00925D16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 w:cs="Arial"/>
        </w:rPr>
      </w:pPr>
    </w:p>
    <w:p w:rsidR="00925D16" w:rsidRPr="006C2233" w:rsidRDefault="00925D16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 w:cs="Arial"/>
          <w:b/>
          <w:u w:val="single"/>
        </w:rPr>
      </w:pPr>
    </w:p>
    <w:p w:rsidR="00105BA9" w:rsidRDefault="00105BA9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/>
          <w:b/>
          <w:bCs/>
          <w:u w:val="single"/>
        </w:rPr>
      </w:pPr>
    </w:p>
    <w:p w:rsidR="00D503BD" w:rsidRDefault="00D503BD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/>
          <w:b/>
          <w:bCs/>
          <w:u w:val="single"/>
        </w:rPr>
      </w:pPr>
    </w:p>
    <w:p w:rsidR="00925D16" w:rsidRDefault="00925D16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/>
          <w:b/>
          <w:bCs/>
          <w:u w:val="single"/>
        </w:rPr>
      </w:pPr>
      <w:proofErr w:type="gramStart"/>
      <w:r w:rsidRPr="006C2233">
        <w:rPr>
          <w:rFonts w:ascii="Book Antiqua" w:hAnsi="Book Antiqua"/>
          <w:b/>
          <w:bCs/>
          <w:u w:val="single"/>
        </w:rPr>
        <w:t>PMI (PRODUCTION MODELLING INDIA) Pvt. Ltd.</w:t>
      </w:r>
      <w:proofErr w:type="gramEnd"/>
    </w:p>
    <w:p w:rsidR="00925D16" w:rsidRDefault="00925D16" w:rsidP="00925D16">
      <w:pPr>
        <w:tabs>
          <w:tab w:val="left" w:pos="858"/>
        </w:tabs>
        <w:overflowPunct w:val="0"/>
        <w:autoSpaceDE w:val="0"/>
        <w:autoSpaceDN w:val="0"/>
        <w:adjustRightInd w:val="0"/>
        <w:ind w:right="-72"/>
        <w:textAlignment w:val="baseline"/>
        <w:rPr>
          <w:rFonts w:ascii="Book Antiqua" w:hAnsi="Book Antiqua"/>
          <w:b/>
          <w:bCs/>
          <w:u w:val="single"/>
        </w:rPr>
      </w:pPr>
    </w:p>
    <w:p w:rsidR="00925D16" w:rsidRPr="006C2233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Pr="006C2233">
        <w:rPr>
          <w:rFonts w:ascii="Book Antiqua" w:hAnsi="Book Antiqua"/>
          <w:b/>
          <w:bCs/>
          <w:sz w:val="24"/>
          <w:szCs w:val="24"/>
        </w:rPr>
        <w:t>Duration:</w:t>
      </w:r>
      <w:r w:rsidRPr="006C2233">
        <w:rPr>
          <w:rFonts w:ascii="Book Antiqua" w:hAnsi="Book Antiqua"/>
          <w:bCs/>
          <w:sz w:val="24"/>
          <w:szCs w:val="24"/>
        </w:rPr>
        <w:t xml:space="preserve"> </w:t>
      </w:r>
      <w:r w:rsidRPr="00774B04">
        <w:rPr>
          <w:rFonts w:ascii="Book Antiqua" w:hAnsi="Book Antiqua"/>
          <w:bCs/>
          <w:sz w:val="22"/>
          <w:szCs w:val="22"/>
        </w:rPr>
        <w:t>From October 2014 to November 2015</w:t>
      </w:r>
    </w:p>
    <w:p w:rsidR="00925D16" w:rsidRPr="006C2233" w:rsidRDefault="00925D16" w:rsidP="00925D16">
      <w:pPr>
        <w:pStyle w:val="BodyTextIndent"/>
        <w:tabs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Pr="006C2233">
        <w:rPr>
          <w:rFonts w:ascii="Book Antiqua" w:hAnsi="Book Antiqua"/>
          <w:b/>
          <w:bCs/>
          <w:sz w:val="24"/>
          <w:szCs w:val="24"/>
        </w:rPr>
        <w:t>Work Description: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bCs/>
          <w:sz w:val="22"/>
          <w:szCs w:val="22"/>
        </w:rPr>
        <w:t xml:space="preserve">Working as a CAD Engineer in Design and </w:t>
      </w:r>
      <w:proofErr w:type="spellStart"/>
      <w:r w:rsidRPr="00774B04">
        <w:rPr>
          <w:rFonts w:ascii="Book Antiqua" w:hAnsi="Book Antiqua"/>
          <w:bCs/>
          <w:sz w:val="22"/>
          <w:szCs w:val="22"/>
        </w:rPr>
        <w:t>Modelling</w:t>
      </w:r>
      <w:proofErr w:type="spellEnd"/>
      <w:r w:rsidRPr="00774B04">
        <w:rPr>
          <w:rFonts w:ascii="Book Antiqua" w:hAnsi="Book Antiqua"/>
          <w:bCs/>
          <w:sz w:val="22"/>
          <w:szCs w:val="22"/>
        </w:rPr>
        <w:t xml:space="preserve"> Department.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 xml:space="preserve">Working on general arrangement drawings &amp; detailed designs using </w:t>
      </w:r>
      <w:r w:rsidRPr="00774B04">
        <w:rPr>
          <w:rStyle w:val="Emphasis"/>
          <w:rFonts w:ascii="Book Antiqua" w:hAnsi="Book Antiqua"/>
          <w:i w:val="0"/>
          <w:sz w:val="22"/>
          <w:szCs w:val="22"/>
        </w:rPr>
        <w:t>Autodesk Inventor</w:t>
      </w:r>
      <w:r w:rsidRPr="00774B04">
        <w:rPr>
          <w:rStyle w:val="st"/>
          <w:rFonts w:ascii="Book Antiqua" w:hAnsi="Book Antiqua"/>
          <w:sz w:val="22"/>
          <w:szCs w:val="22"/>
        </w:rPr>
        <w:t xml:space="preserve"> </w:t>
      </w:r>
      <w:r w:rsidR="00127CB7">
        <w:rPr>
          <w:rStyle w:val="st"/>
          <w:rFonts w:ascii="Book Antiqua" w:hAnsi="Book Antiqua"/>
          <w:sz w:val="22"/>
          <w:szCs w:val="22"/>
        </w:rPr>
        <w:t xml:space="preserve">Factory Design Suite </w:t>
      </w:r>
      <w:r w:rsidRPr="00774B04">
        <w:rPr>
          <w:rStyle w:val="st"/>
          <w:rFonts w:ascii="Book Antiqua" w:hAnsi="Book Antiqua"/>
          <w:sz w:val="22"/>
          <w:szCs w:val="22"/>
        </w:rPr>
        <w:t>3D CAD software</w:t>
      </w:r>
      <w:r w:rsidRPr="00774B04">
        <w:rPr>
          <w:rFonts w:ascii="Book Antiqua" w:hAnsi="Book Antiqua"/>
          <w:sz w:val="22"/>
          <w:szCs w:val="22"/>
        </w:rPr>
        <w:t>.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Generating new product designs and modifying existing designs for customers.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Maintain drawing files and records throughout the duration of contracts.</w:t>
      </w:r>
    </w:p>
    <w:p w:rsidR="00925D16" w:rsidRPr="00774B04" w:rsidRDefault="00925D16" w:rsidP="00925D16">
      <w:pPr>
        <w:pStyle w:val="BodyTextIndent"/>
        <w:numPr>
          <w:ilvl w:val="1"/>
          <w:numId w:val="39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Created detailed designs for the product packaging according to the client's instructions.</w:t>
      </w:r>
    </w:p>
    <w:p w:rsidR="00D503BD" w:rsidRDefault="00925D16" w:rsidP="00D503BD">
      <w:pPr>
        <w:pStyle w:val="BodyTextIndent"/>
        <w:tabs>
          <w:tab w:val="left" w:pos="720"/>
        </w:tabs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ab/>
      </w:r>
    </w:p>
    <w:p w:rsidR="00925D16" w:rsidRPr="006C2233" w:rsidRDefault="00925D16" w:rsidP="00925D16">
      <w:pPr>
        <w:pStyle w:val="BodyTextIndent"/>
        <w:tabs>
          <w:tab w:val="left" w:pos="720"/>
        </w:tabs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ab/>
      </w:r>
      <w:r w:rsidRPr="009A12F0">
        <w:rPr>
          <w:rFonts w:ascii="Book Antiqua" w:hAnsi="Book Antiqua" w:cs="Arial"/>
          <w:b/>
          <w:sz w:val="24"/>
          <w:szCs w:val="24"/>
        </w:rPr>
        <w:t>Project Handled:</w:t>
      </w:r>
    </w:p>
    <w:p w:rsidR="00925D16" w:rsidRPr="00774B04" w:rsidRDefault="00925D16" w:rsidP="00925D16">
      <w:pPr>
        <w:pStyle w:val="ListParagraph"/>
        <w:numPr>
          <w:ilvl w:val="0"/>
          <w:numId w:val="46"/>
        </w:numPr>
        <w:tabs>
          <w:tab w:val="left" w:pos="858"/>
        </w:tabs>
        <w:overflowPunct w:val="0"/>
        <w:autoSpaceDE w:val="0"/>
        <w:autoSpaceDN w:val="0"/>
        <w:adjustRightInd w:val="0"/>
        <w:ind w:right="-72" w:firstLine="273"/>
        <w:textAlignment w:val="baseline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MSIL (</w:t>
      </w:r>
      <w:proofErr w:type="spellStart"/>
      <w:r w:rsidRPr="00774B04">
        <w:rPr>
          <w:rFonts w:ascii="Book Antiqua" w:hAnsi="Book Antiqua" w:cs="Arial"/>
          <w:sz w:val="22"/>
          <w:szCs w:val="22"/>
        </w:rPr>
        <w:t>Ma</w:t>
      </w:r>
      <w:r>
        <w:rPr>
          <w:rFonts w:ascii="Book Antiqua" w:hAnsi="Book Antiqua" w:cs="Arial"/>
          <w:sz w:val="22"/>
          <w:szCs w:val="22"/>
        </w:rPr>
        <w:t>ruti</w:t>
      </w:r>
      <w:proofErr w:type="spellEnd"/>
      <w:r>
        <w:rPr>
          <w:rFonts w:ascii="Book Antiqua" w:hAnsi="Book Antiqua" w:cs="Arial"/>
          <w:sz w:val="22"/>
          <w:szCs w:val="22"/>
        </w:rPr>
        <w:t xml:space="preserve"> Suzuki India Ltd), </w:t>
      </w:r>
      <w:proofErr w:type="spellStart"/>
      <w:r>
        <w:rPr>
          <w:rFonts w:ascii="Book Antiqua" w:hAnsi="Book Antiqua" w:cs="Arial"/>
          <w:sz w:val="22"/>
          <w:szCs w:val="22"/>
        </w:rPr>
        <w:t>Manesar</w:t>
      </w:r>
      <w:proofErr w:type="spellEnd"/>
      <w:r>
        <w:rPr>
          <w:rFonts w:ascii="Book Antiqua" w:hAnsi="Book Antiqua" w:cs="Arial"/>
          <w:sz w:val="22"/>
          <w:szCs w:val="22"/>
        </w:rPr>
        <w:t>, Delhi.</w:t>
      </w:r>
    </w:p>
    <w:p w:rsidR="00925D16" w:rsidRPr="00774B04" w:rsidRDefault="00925D16" w:rsidP="00925D16">
      <w:pPr>
        <w:pStyle w:val="ListParagraph"/>
        <w:numPr>
          <w:ilvl w:val="0"/>
          <w:numId w:val="46"/>
        </w:numPr>
        <w:tabs>
          <w:tab w:val="left" w:pos="858"/>
        </w:tabs>
        <w:overflowPunct w:val="0"/>
        <w:autoSpaceDE w:val="0"/>
        <w:autoSpaceDN w:val="0"/>
        <w:adjustRightInd w:val="0"/>
        <w:ind w:right="-72" w:firstLine="273"/>
        <w:textAlignment w:val="baseline"/>
        <w:rPr>
          <w:rFonts w:ascii="Book Antiqua" w:hAnsi="Book Antiqua" w:cs="Arial"/>
          <w:sz w:val="22"/>
          <w:szCs w:val="22"/>
        </w:rPr>
      </w:pPr>
      <w:r w:rsidRPr="00774B04">
        <w:rPr>
          <w:rFonts w:ascii="Book Antiqua" w:hAnsi="Book Antiqua" w:cs="Arial"/>
          <w:sz w:val="22"/>
          <w:szCs w:val="22"/>
        </w:rPr>
        <w:t>TATA Motor</w:t>
      </w:r>
      <w:r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</w:rPr>
        <w:t>Pimpri</w:t>
      </w:r>
      <w:proofErr w:type="spellEnd"/>
      <w:r>
        <w:rPr>
          <w:rFonts w:ascii="Book Antiqua" w:hAnsi="Book Antiqua" w:cs="Arial"/>
          <w:sz w:val="22"/>
          <w:szCs w:val="22"/>
        </w:rPr>
        <w:t>, Pune.</w:t>
      </w:r>
    </w:p>
    <w:p w:rsidR="00105BA9" w:rsidRDefault="00105BA9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105BA9" w:rsidRDefault="00105BA9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105BA9" w:rsidRDefault="00105BA9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105BA9" w:rsidRDefault="00105BA9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F607F8" w:rsidRDefault="00F607F8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F607F8" w:rsidRDefault="00F607F8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F607F8" w:rsidRDefault="00F607F8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E148D4" w:rsidRDefault="0038544F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Book Antiqua" w:hAnsi="Book Antiqua"/>
          <w:b/>
          <w:bCs/>
          <w:noProof/>
          <w:szCs w:val="22"/>
          <w:lang w:val="en-IN" w:eastAsia="en-IN"/>
        </w:rPr>
        <w:pict>
          <v:roundrect id="_x0000_s1067" style="position:absolute;left:0;text-align:left;margin-left:1.1pt;margin-top:15.1pt;width:557.9pt;height:26.8pt;z-index:-251660800;mso-position-vertical-relative:line" arcsize="10923f" fillcolor="silver" stroked="f"/>
        </w:pict>
      </w:r>
    </w:p>
    <w:p w:rsidR="00E148D4" w:rsidRPr="00FC24B2" w:rsidRDefault="00E148D4" w:rsidP="00E148D4">
      <w:pPr>
        <w:widowControl w:val="0"/>
        <w:autoSpaceDE w:val="0"/>
        <w:autoSpaceDN w:val="0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</w:t>
      </w:r>
      <w:r w:rsidRPr="00FC24B2">
        <w:rPr>
          <w:rFonts w:ascii="Garamond" w:hAnsi="Garamond"/>
          <w:b/>
          <w:bCs/>
          <w:sz w:val="26"/>
          <w:szCs w:val="26"/>
        </w:rPr>
        <w:t>PROFESSIONAL SKILLS</w:t>
      </w:r>
    </w:p>
    <w:p w:rsidR="005C245A" w:rsidRPr="00F04433" w:rsidRDefault="00183A11" w:rsidP="00183A11">
      <w:pPr>
        <w:widowControl w:val="0"/>
        <w:tabs>
          <w:tab w:val="left" w:pos="9051"/>
        </w:tabs>
        <w:autoSpaceDE w:val="0"/>
        <w:autoSpaceDN w:val="0"/>
        <w:spacing w:line="360" w:lineRule="auto"/>
        <w:jc w:val="both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lastRenderedPageBreak/>
        <w:tab/>
      </w:r>
    </w:p>
    <w:p w:rsidR="008F6553" w:rsidRDefault="008F6553" w:rsidP="00CE7EE9">
      <w:pPr>
        <w:pStyle w:val="NoSpacing"/>
        <w:numPr>
          <w:ilvl w:val="0"/>
          <w:numId w:val="1"/>
        </w:numPr>
        <w:tabs>
          <w:tab w:val="clear" w:pos="720"/>
          <w:tab w:val="left" w:pos="450"/>
          <w:tab w:val="num" w:pos="540"/>
        </w:tabs>
        <w:ind w:left="360" w:hanging="180"/>
        <w:jc w:val="both"/>
        <w:rPr>
          <w:rFonts w:ascii="Book Antiqua" w:hAnsi="Book Antiqua"/>
        </w:rPr>
      </w:pPr>
      <w:r w:rsidRPr="00774B04">
        <w:rPr>
          <w:rFonts w:ascii="Book Antiqua" w:hAnsi="Book Antiqua"/>
        </w:rPr>
        <w:t>Ce</w:t>
      </w:r>
      <w:r w:rsidR="00BA38E1" w:rsidRPr="00774B04">
        <w:rPr>
          <w:rFonts w:ascii="Book Antiqua" w:hAnsi="Book Antiqua"/>
        </w:rPr>
        <w:t xml:space="preserve">rtification Course in HVAC, </w:t>
      </w:r>
      <w:r w:rsidRPr="00774B04">
        <w:rPr>
          <w:rFonts w:ascii="Book Antiqua" w:hAnsi="Book Antiqua"/>
        </w:rPr>
        <w:t>Hyderabad</w:t>
      </w:r>
    </w:p>
    <w:p w:rsidR="00774B04" w:rsidRPr="00774B04" w:rsidRDefault="00774B04" w:rsidP="00774B04">
      <w:pPr>
        <w:pStyle w:val="NoSpacing"/>
        <w:tabs>
          <w:tab w:val="left" w:pos="450"/>
        </w:tabs>
        <w:jc w:val="both"/>
        <w:rPr>
          <w:rFonts w:ascii="Book Antiqua" w:hAnsi="Book Antiqua"/>
        </w:rPr>
      </w:pPr>
    </w:p>
    <w:p w:rsidR="008F6553" w:rsidRPr="00774B04" w:rsidRDefault="008F6553" w:rsidP="00BA38E1">
      <w:pPr>
        <w:pStyle w:val="NoSpacing"/>
        <w:tabs>
          <w:tab w:val="left" w:pos="450"/>
        </w:tabs>
        <w:jc w:val="both"/>
        <w:rPr>
          <w:rFonts w:ascii="Book Antiqua" w:hAnsi="Book Antiqua"/>
        </w:rPr>
      </w:pPr>
    </w:p>
    <w:p w:rsidR="00CE7EE9" w:rsidRPr="00774B04" w:rsidRDefault="00CE7EE9" w:rsidP="00CE7EE9">
      <w:pPr>
        <w:pStyle w:val="NoSpacing"/>
        <w:numPr>
          <w:ilvl w:val="0"/>
          <w:numId w:val="1"/>
        </w:numPr>
        <w:tabs>
          <w:tab w:val="clear" w:pos="720"/>
          <w:tab w:val="left" w:pos="450"/>
          <w:tab w:val="num" w:pos="540"/>
        </w:tabs>
        <w:ind w:left="360" w:hanging="180"/>
        <w:jc w:val="both"/>
        <w:rPr>
          <w:rFonts w:ascii="Book Antiqua" w:hAnsi="Book Antiqua"/>
        </w:rPr>
      </w:pPr>
      <w:r w:rsidRPr="00774B04">
        <w:rPr>
          <w:rFonts w:ascii="Book Antiqua" w:hAnsi="Book Antiqua"/>
        </w:rPr>
        <w:t xml:space="preserve">Post Graduate Diploma in </w:t>
      </w:r>
      <w:r w:rsidR="00085BA4" w:rsidRPr="00774B04">
        <w:rPr>
          <w:rFonts w:ascii="Book Antiqua" w:hAnsi="Book Antiqua"/>
        </w:rPr>
        <w:t>CAD/CAE</w:t>
      </w:r>
      <w:r w:rsidRPr="00774B04">
        <w:rPr>
          <w:rFonts w:ascii="Book Antiqua" w:hAnsi="Book Antiqua"/>
        </w:rPr>
        <w:t xml:space="preserve"> from CADD </w:t>
      </w:r>
      <w:proofErr w:type="spellStart"/>
      <w:r w:rsidRPr="00774B04">
        <w:rPr>
          <w:rFonts w:ascii="Book Antiqua" w:hAnsi="Book Antiqua"/>
        </w:rPr>
        <w:t>Mastre</w:t>
      </w:r>
      <w:proofErr w:type="spellEnd"/>
      <w:r w:rsidRPr="00774B04">
        <w:rPr>
          <w:rFonts w:ascii="Book Antiqua" w:hAnsi="Book Antiqua"/>
        </w:rPr>
        <w:t>, Nagpur.</w:t>
      </w:r>
    </w:p>
    <w:p w:rsidR="00CE7EE9" w:rsidRPr="00774B04" w:rsidRDefault="00CE7EE9" w:rsidP="00774B04">
      <w:pPr>
        <w:pStyle w:val="NoSpacing"/>
        <w:tabs>
          <w:tab w:val="left" w:pos="450"/>
        </w:tabs>
        <w:ind w:left="360"/>
        <w:jc w:val="both"/>
        <w:rPr>
          <w:rFonts w:ascii="Book Antiqua" w:hAnsi="Book Antiqua"/>
        </w:rPr>
      </w:pPr>
      <w:r w:rsidRPr="00774B04">
        <w:rPr>
          <w:rFonts w:ascii="Book Antiqua" w:hAnsi="Book Antiqua"/>
        </w:rPr>
        <w:t xml:space="preserve"> which Includes     </w:t>
      </w:r>
    </w:p>
    <w:p w:rsidR="00CE7EE9" w:rsidRPr="00774B04" w:rsidRDefault="00CE7EE9" w:rsidP="00CE7EE9">
      <w:pPr>
        <w:numPr>
          <w:ilvl w:val="0"/>
          <w:numId w:val="36"/>
        </w:numPr>
        <w:ind w:left="1080"/>
        <w:rPr>
          <w:rFonts w:ascii="Book Antiqua" w:hAnsi="Book Antiqua"/>
          <w:sz w:val="22"/>
          <w:szCs w:val="22"/>
        </w:rPr>
      </w:pPr>
      <w:proofErr w:type="spellStart"/>
      <w:r w:rsidRPr="00774B04">
        <w:rPr>
          <w:rFonts w:ascii="Book Antiqua" w:hAnsi="Book Antiqua"/>
          <w:sz w:val="22"/>
          <w:szCs w:val="22"/>
        </w:rPr>
        <w:t>Creo</w:t>
      </w:r>
      <w:proofErr w:type="spellEnd"/>
      <w:r w:rsidRPr="00774B04">
        <w:rPr>
          <w:rFonts w:ascii="Book Antiqua" w:hAnsi="Book Antiqua"/>
          <w:sz w:val="22"/>
          <w:szCs w:val="22"/>
        </w:rPr>
        <w:t xml:space="preserve"> </w:t>
      </w:r>
      <w:r w:rsidR="00362357" w:rsidRPr="00774B04">
        <w:rPr>
          <w:rFonts w:ascii="Book Antiqua" w:hAnsi="Book Antiqua"/>
          <w:sz w:val="22"/>
          <w:szCs w:val="22"/>
        </w:rPr>
        <w:t xml:space="preserve">Parametric </w:t>
      </w:r>
      <w:r w:rsidRPr="00774B04">
        <w:rPr>
          <w:rFonts w:ascii="Book Antiqua" w:hAnsi="Book Antiqua"/>
          <w:sz w:val="22"/>
          <w:szCs w:val="22"/>
        </w:rPr>
        <w:t>2.0</w:t>
      </w:r>
    </w:p>
    <w:p w:rsidR="00CE7EE9" w:rsidRPr="00774B04" w:rsidRDefault="00CE7EE9" w:rsidP="00CE7EE9">
      <w:pPr>
        <w:numPr>
          <w:ilvl w:val="0"/>
          <w:numId w:val="36"/>
        </w:numPr>
        <w:ind w:left="1080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AutoCAD [ 2D+PT +3</w:t>
      </w:r>
      <w:r w:rsidR="006C2233" w:rsidRPr="00774B04">
        <w:rPr>
          <w:rFonts w:ascii="Book Antiqua" w:hAnsi="Book Antiqua"/>
          <w:sz w:val="22"/>
          <w:szCs w:val="22"/>
        </w:rPr>
        <w:t>D]</w:t>
      </w:r>
      <w:r w:rsidRPr="00774B04">
        <w:rPr>
          <w:rFonts w:ascii="Book Antiqua" w:hAnsi="Book Antiqua"/>
          <w:sz w:val="22"/>
          <w:szCs w:val="22"/>
        </w:rPr>
        <w:t xml:space="preserve"> </w:t>
      </w:r>
    </w:p>
    <w:p w:rsidR="007A5E4F" w:rsidRDefault="00CE7EE9" w:rsidP="007A5E4F">
      <w:pPr>
        <w:numPr>
          <w:ilvl w:val="0"/>
          <w:numId w:val="36"/>
        </w:numPr>
        <w:ind w:left="1080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Primavera</w:t>
      </w:r>
    </w:p>
    <w:p w:rsidR="00127CB7" w:rsidRPr="00774B04" w:rsidRDefault="00127CB7" w:rsidP="00127CB7">
      <w:pPr>
        <w:ind w:left="1080"/>
        <w:rPr>
          <w:rFonts w:ascii="Book Antiqua" w:hAnsi="Book Antiqua"/>
          <w:sz w:val="22"/>
          <w:szCs w:val="22"/>
        </w:rPr>
      </w:pPr>
    </w:p>
    <w:p w:rsidR="007A5E4F" w:rsidRDefault="007A5E4F" w:rsidP="007A5E4F">
      <w:pPr>
        <w:rPr>
          <w:rFonts w:ascii="Book Antiqua" w:hAnsi="Book Antiqua"/>
          <w:sz w:val="22"/>
          <w:szCs w:val="22"/>
        </w:rPr>
      </w:pPr>
    </w:p>
    <w:p w:rsidR="00774B04" w:rsidRPr="00774B04" w:rsidRDefault="00774B04" w:rsidP="007A5E4F">
      <w:pPr>
        <w:rPr>
          <w:rFonts w:ascii="Book Antiqua" w:hAnsi="Book Antiqua"/>
          <w:sz w:val="22"/>
          <w:szCs w:val="22"/>
        </w:rPr>
      </w:pPr>
    </w:p>
    <w:p w:rsidR="00DB0B3A" w:rsidRPr="00774B04" w:rsidRDefault="00DB0B3A" w:rsidP="007A5E4F">
      <w:pPr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Core Qualifications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Excellent knowledge of plumbing and mechanical systems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Exceptional breadth of experience in HVAC system construction and design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Strong proficiency in architectural and engineering drawing interpretation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Superior abilities in HVAC equipment design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High expertise in AutoCAD mechanical modeling software and HVAC system commission</w:t>
      </w:r>
    </w:p>
    <w:p w:rsidR="00DB0B3A" w:rsidRPr="00774B04" w:rsidRDefault="00DB0B3A" w:rsidP="00DB0B3A">
      <w:pPr>
        <w:numPr>
          <w:ilvl w:val="0"/>
          <w:numId w:val="38"/>
        </w:num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774B04">
        <w:rPr>
          <w:rFonts w:ascii="Book Antiqua" w:hAnsi="Book Antiqua"/>
          <w:sz w:val="22"/>
          <w:szCs w:val="22"/>
        </w:rPr>
        <w:t>Sound ability to work on multiple projects independently</w:t>
      </w:r>
    </w:p>
    <w:p w:rsidR="001C37DD" w:rsidRDefault="001C37DD" w:rsidP="00CE7EE9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105BA9" w:rsidRDefault="00105BA9" w:rsidP="00CE7EE9">
      <w:pPr>
        <w:pStyle w:val="NoSpacing"/>
        <w:spacing w:line="360" w:lineRule="auto"/>
        <w:jc w:val="both"/>
        <w:rPr>
          <w:rFonts w:ascii="Book Antiqua" w:hAnsi="Book Antiqua"/>
        </w:rPr>
      </w:pPr>
    </w:p>
    <w:tbl>
      <w:tblPr>
        <w:tblpPr w:leftFromText="180" w:rightFromText="180" w:vertAnchor="text" w:horzAnchor="margin" w:tblpY="1305"/>
        <w:tblW w:w="1108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50"/>
        <w:gridCol w:w="2610"/>
        <w:gridCol w:w="2700"/>
        <w:gridCol w:w="1350"/>
      </w:tblGrid>
      <w:tr w:rsidR="00BA38E1" w:rsidRPr="001C37DD" w:rsidTr="009009C4">
        <w:trPr>
          <w:trHeight w:val="284"/>
        </w:trPr>
        <w:tc>
          <w:tcPr>
            <w:tcW w:w="3078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C37DD">
              <w:rPr>
                <w:rFonts w:ascii="Book Antiqua" w:hAnsi="Book Antiqua"/>
                <w:b/>
                <w:sz w:val="22"/>
                <w:szCs w:val="22"/>
              </w:rPr>
              <w:t>PARTICULARS</w:t>
            </w:r>
          </w:p>
        </w:tc>
        <w:tc>
          <w:tcPr>
            <w:tcW w:w="135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C37DD">
              <w:rPr>
                <w:rFonts w:ascii="Book Antiqua" w:hAnsi="Book Antiqua"/>
                <w:b/>
                <w:sz w:val="22"/>
                <w:szCs w:val="22"/>
              </w:rPr>
              <w:t>YEAR OF PASSING</w:t>
            </w:r>
          </w:p>
        </w:tc>
        <w:tc>
          <w:tcPr>
            <w:tcW w:w="261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C37DD">
              <w:rPr>
                <w:rFonts w:ascii="Book Antiqua" w:hAnsi="Book Antiqua"/>
                <w:b/>
                <w:sz w:val="22"/>
                <w:szCs w:val="22"/>
              </w:rPr>
              <w:t>BOARD/UNIVERSITY</w:t>
            </w:r>
          </w:p>
        </w:tc>
        <w:tc>
          <w:tcPr>
            <w:tcW w:w="270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C37DD">
              <w:rPr>
                <w:rFonts w:ascii="Book Antiqua" w:hAnsi="Book Antiqua"/>
                <w:b/>
                <w:sz w:val="22"/>
                <w:szCs w:val="22"/>
              </w:rPr>
              <w:t>INSTITUTION</w:t>
            </w:r>
          </w:p>
        </w:tc>
        <w:tc>
          <w:tcPr>
            <w:tcW w:w="135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C37DD">
              <w:rPr>
                <w:rFonts w:ascii="Book Antiqua" w:hAnsi="Book Antiqua"/>
                <w:b/>
                <w:sz w:val="22"/>
                <w:szCs w:val="22"/>
              </w:rPr>
              <w:t>RESULT</w:t>
            </w:r>
          </w:p>
        </w:tc>
      </w:tr>
      <w:tr w:rsidR="00BA38E1" w:rsidRPr="001C37DD" w:rsidTr="009009C4">
        <w:trPr>
          <w:trHeight w:val="380"/>
        </w:trPr>
        <w:tc>
          <w:tcPr>
            <w:tcW w:w="3078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 xml:space="preserve">B.E. </w:t>
            </w:r>
          </w:p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>(Mechanical)</w:t>
            </w:r>
          </w:p>
        </w:tc>
        <w:tc>
          <w:tcPr>
            <w:tcW w:w="135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>2014</w:t>
            </w:r>
          </w:p>
        </w:tc>
        <w:tc>
          <w:tcPr>
            <w:tcW w:w="261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>RGPV University, Bhopal</w:t>
            </w:r>
          </w:p>
        </w:tc>
        <w:tc>
          <w:tcPr>
            <w:tcW w:w="270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>RKDF College of technology</w:t>
            </w:r>
          </w:p>
        </w:tc>
        <w:tc>
          <w:tcPr>
            <w:tcW w:w="1350" w:type="dxa"/>
            <w:vAlign w:val="center"/>
          </w:tcPr>
          <w:p w:rsidR="00BA38E1" w:rsidRPr="001C37DD" w:rsidRDefault="00BA38E1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37DD">
              <w:rPr>
                <w:rFonts w:ascii="Book Antiqua" w:hAnsi="Book Antiqua"/>
                <w:sz w:val="22"/>
                <w:szCs w:val="22"/>
              </w:rPr>
              <w:t>66.36%</w:t>
            </w:r>
          </w:p>
        </w:tc>
      </w:tr>
      <w:tr w:rsidR="00105BA9" w:rsidRPr="001C37DD" w:rsidTr="009009C4">
        <w:trPr>
          <w:trHeight w:val="380"/>
        </w:trPr>
        <w:tc>
          <w:tcPr>
            <w:tcW w:w="3078" w:type="dxa"/>
            <w:vAlign w:val="center"/>
          </w:tcPr>
          <w:p w:rsidR="00105BA9" w:rsidRPr="001C37DD" w:rsidRDefault="00105BA9" w:rsidP="00105BA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Masters in M-CADD</w:t>
            </w:r>
          </w:p>
        </w:tc>
        <w:tc>
          <w:tcPr>
            <w:tcW w:w="1350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2014</w:t>
            </w:r>
          </w:p>
        </w:tc>
        <w:tc>
          <w:tcPr>
            <w:tcW w:w="2610" w:type="dxa"/>
            <w:vAlign w:val="center"/>
          </w:tcPr>
          <w:p w:rsidR="00105BA9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Certification Course,</w:t>
            </w:r>
          </w:p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Nagpur</w:t>
            </w:r>
          </w:p>
        </w:tc>
        <w:tc>
          <w:tcPr>
            <w:tcW w:w="2700" w:type="dxa"/>
            <w:vAlign w:val="center"/>
          </w:tcPr>
          <w:p w:rsidR="00105BA9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Cadd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Mastre</w:t>
            </w:r>
            <w:proofErr w:type="spellEnd"/>
          </w:p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Nagpur</w:t>
            </w:r>
          </w:p>
        </w:tc>
        <w:tc>
          <w:tcPr>
            <w:tcW w:w="1350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N/A</w:t>
            </w:r>
          </w:p>
        </w:tc>
      </w:tr>
      <w:tr w:rsidR="00105BA9" w:rsidRPr="001C37DD" w:rsidTr="009009C4">
        <w:trPr>
          <w:trHeight w:val="380"/>
        </w:trPr>
        <w:tc>
          <w:tcPr>
            <w:tcW w:w="3078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HVAC Certification</w:t>
            </w:r>
          </w:p>
        </w:tc>
        <w:tc>
          <w:tcPr>
            <w:tcW w:w="1350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2015</w:t>
            </w:r>
          </w:p>
        </w:tc>
        <w:tc>
          <w:tcPr>
            <w:tcW w:w="2610" w:type="dxa"/>
            <w:vAlign w:val="center"/>
          </w:tcPr>
          <w:p w:rsidR="00105BA9" w:rsidRDefault="00105BA9" w:rsidP="00105BA9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Certification Course,</w:t>
            </w:r>
          </w:p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Hyderabad</w:t>
            </w:r>
          </w:p>
        </w:tc>
        <w:tc>
          <w:tcPr>
            <w:tcW w:w="2700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Tecnolco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Institute of HVAC</w:t>
            </w:r>
          </w:p>
        </w:tc>
        <w:tc>
          <w:tcPr>
            <w:tcW w:w="1350" w:type="dxa"/>
            <w:vAlign w:val="center"/>
          </w:tcPr>
          <w:p w:rsidR="00105BA9" w:rsidRPr="001C37DD" w:rsidRDefault="00105BA9" w:rsidP="009009C4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N/A</w:t>
            </w:r>
          </w:p>
        </w:tc>
      </w:tr>
    </w:tbl>
    <w:p w:rsidR="00BA38E1" w:rsidRPr="001C37DD" w:rsidRDefault="0038544F" w:rsidP="00BA38E1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sz w:val="18"/>
        </w:rPr>
      </w:r>
      <w:r>
        <w:rPr>
          <w:rFonts w:ascii="Book Antiqua" w:hAnsi="Book Antiqua"/>
          <w:sz w:val="18"/>
        </w:rPr>
        <w:pict>
          <v:shape id="_x0000_s1069" type="#_x0000_t176" style="width:558.25pt;height:25.1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style="mso-next-textbox:#_x0000_s1069">
              <w:txbxContent>
                <w:p w:rsidR="00BA38E1" w:rsidRPr="0097323F" w:rsidRDefault="00BA38E1" w:rsidP="00BA38E1">
                  <w:pPr>
                    <w:rPr>
                      <w:rFonts w:ascii="Garamond" w:hAnsi="Garamond" w:cs="Garamond-Bold"/>
                      <w:b/>
                      <w:bCs/>
                      <w:sz w:val="26"/>
                      <w:szCs w:val="26"/>
                      <w:lang w:bidi="hi-IN"/>
                    </w:rPr>
                  </w:pPr>
                  <w:r w:rsidRPr="0097323F">
                    <w:rPr>
                      <w:rFonts w:ascii="Garamond" w:hAnsi="Garamond" w:cs="Garamond-Bold"/>
                      <w:b/>
                      <w:bCs/>
                      <w:sz w:val="26"/>
                      <w:szCs w:val="26"/>
                      <w:lang w:bidi="hi-IN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BA38E1" w:rsidRPr="001C37DD" w:rsidRDefault="00BA38E1" w:rsidP="00BA38E1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C37DD">
        <w:rPr>
          <w:rFonts w:ascii="Book Antiqua" w:hAnsi="Book Antiqua"/>
          <w:b/>
          <w:bCs/>
          <w:sz w:val="26"/>
          <w:szCs w:val="26"/>
        </w:rPr>
        <w:t xml:space="preserve">  </w:t>
      </w:r>
    </w:p>
    <w:p w:rsidR="00BA38E1" w:rsidRPr="00CE7EE9" w:rsidRDefault="00BA38E1" w:rsidP="00CE7EE9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9B6078" w:rsidRDefault="009B6078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05BA9" w:rsidRDefault="00105BA9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05BA9" w:rsidRDefault="00105BA9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05BA9" w:rsidRDefault="00105BA9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05BA9" w:rsidRDefault="00105BA9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05BA9" w:rsidRDefault="00105BA9" w:rsidP="00816D9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8F6553" w:rsidRDefault="008F6553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</w:p>
    <w:p w:rsidR="006E0FD7" w:rsidRPr="005E03D4" w:rsidRDefault="00515C0B" w:rsidP="005E03D4">
      <w:pPr>
        <w:tabs>
          <w:tab w:val="left" w:pos="6345"/>
        </w:tabs>
        <w:spacing w:line="360" w:lineRule="auto"/>
        <w:jc w:val="center"/>
        <w:rPr>
          <w:rFonts w:ascii="Book Antiqua" w:hAnsi="Book Antiqua"/>
          <w:b/>
          <w:iCs/>
          <w:sz w:val="22"/>
          <w:szCs w:val="22"/>
        </w:rPr>
      </w:pPr>
      <w:r w:rsidRPr="00F04433">
        <w:rPr>
          <w:rFonts w:ascii="Book Antiqua" w:hAnsi="Book Antiqua"/>
          <w:b/>
          <w:iCs/>
          <w:sz w:val="22"/>
          <w:szCs w:val="22"/>
        </w:rPr>
        <w:t>DECLARATION</w:t>
      </w:r>
    </w:p>
    <w:p w:rsidR="009D08E7" w:rsidRDefault="00515C0B" w:rsidP="00085BA4">
      <w:pPr>
        <w:tabs>
          <w:tab w:val="left" w:pos="6345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F04433">
        <w:rPr>
          <w:rFonts w:ascii="Book Antiqua" w:hAnsi="Book Antiqua"/>
          <w:sz w:val="22"/>
          <w:szCs w:val="22"/>
        </w:rPr>
        <w:t>I hereby declare that the particulars of information stated above are true.</w:t>
      </w:r>
    </w:p>
    <w:p w:rsidR="00BD6673" w:rsidRDefault="00BD6673" w:rsidP="00ED6DBC">
      <w:pPr>
        <w:tabs>
          <w:tab w:val="left" w:pos="6345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BD6673" w:rsidRDefault="00BD6673" w:rsidP="00ED6DBC">
      <w:pPr>
        <w:tabs>
          <w:tab w:val="left" w:pos="6345"/>
        </w:tabs>
        <w:spacing w:line="360" w:lineRule="auto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BD6673" w:rsidSect="00BE2C63">
      <w:headerReference w:type="default" r:id="rId10"/>
      <w:footerReference w:type="default" r:id="rId11"/>
      <w:type w:val="continuous"/>
      <w:pgSz w:w="12240" w:h="15840" w:code="1"/>
      <w:pgMar w:top="230" w:right="547" w:bottom="187" w:left="547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4F" w:rsidRDefault="0038544F">
      <w:r>
        <w:separator/>
      </w:r>
    </w:p>
  </w:endnote>
  <w:endnote w:type="continuationSeparator" w:id="0">
    <w:p w:rsidR="0038544F" w:rsidRDefault="0038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43" w:rsidRPr="00607943" w:rsidRDefault="00607943" w:rsidP="00607943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4F" w:rsidRDefault="0038544F">
      <w:r>
        <w:separator/>
      </w:r>
    </w:p>
  </w:footnote>
  <w:footnote w:type="continuationSeparator" w:id="0">
    <w:p w:rsidR="0038544F" w:rsidRDefault="0038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62" w:rsidRDefault="000C7352" w:rsidP="00200DD7">
    <w:pPr>
      <w:pBdr>
        <w:bottom w:val="single" w:sz="4" w:space="11" w:color="auto"/>
      </w:pBdr>
      <w:rPr>
        <w:rFonts w:ascii="Book Antiqua" w:hAnsi="Book Antiqua"/>
        <w:b/>
      </w:rPr>
    </w:pPr>
    <w:r>
      <w:rPr>
        <w:rFonts w:ascii="Book Antiqua" w:hAnsi="Book Antiqua"/>
        <w:b/>
      </w:rPr>
      <w:t>MOHAMMED</w:t>
    </w:r>
  </w:p>
  <w:p w:rsidR="009C6BC5" w:rsidRPr="006A7BF3" w:rsidRDefault="00307162" w:rsidP="00200DD7">
    <w:pPr>
      <w:pBdr>
        <w:bottom w:val="single" w:sz="4" w:space="11" w:color="auto"/>
      </w:pBdr>
      <w:rPr>
        <w:rFonts w:ascii="Book Antiqua" w:hAnsi="Book Antiqua"/>
      </w:rPr>
    </w:pPr>
    <w:hyperlink r:id="rId1" w:history="1">
      <w:r w:rsidRPr="000659B3">
        <w:rPr>
          <w:rStyle w:val="Hyperlink"/>
          <w:rFonts w:ascii="Book Antiqua" w:hAnsi="Book Antiqua"/>
          <w:b/>
        </w:rPr>
        <w:t>MOHAMMED.364265@2freemail.com</w:t>
      </w:r>
    </w:hyperlink>
    <w:r>
      <w:rPr>
        <w:rFonts w:ascii="Book Antiqua" w:hAnsi="Book Antiqua"/>
        <w:b/>
      </w:rPr>
      <w:t xml:space="preserve"> </w:t>
    </w:r>
    <w:r w:rsidR="00C7275C">
      <w:rPr>
        <w:rFonts w:ascii="Book Antiqua" w:hAnsi="Book Antiqua"/>
      </w:rPr>
      <w:tab/>
    </w:r>
    <w:r w:rsidR="00C7275C">
      <w:rPr>
        <w:rFonts w:ascii="Book Antiqua" w:hAnsi="Book Antiqua"/>
      </w:rPr>
      <w:tab/>
    </w:r>
    <w:r w:rsidR="00C7275C">
      <w:rPr>
        <w:rFonts w:ascii="Book Antiqua" w:hAnsi="Book Antiqua"/>
      </w:rPr>
      <w:tab/>
    </w:r>
    <w:r w:rsidR="00C7275C">
      <w:rPr>
        <w:rFonts w:ascii="Book Antiqua" w:hAnsi="Book Antiqua"/>
      </w:rPr>
      <w:tab/>
    </w:r>
    <w:r w:rsidR="00C7275C">
      <w:rPr>
        <w:rFonts w:ascii="Book Antiqua" w:hAnsi="Book Antiqua"/>
      </w:rPr>
      <w:tab/>
    </w:r>
    <w:r w:rsidR="00C7275C">
      <w:rPr>
        <w:rFonts w:ascii="Book Antiqua" w:hAnsi="Book Antiqua"/>
      </w:rPr>
      <w:tab/>
    </w:r>
  </w:p>
  <w:p w:rsidR="00DE4D82" w:rsidRPr="009C6BC5" w:rsidRDefault="00445540" w:rsidP="00445540">
    <w:pPr>
      <w:pBdr>
        <w:bottom w:val="single" w:sz="4" w:space="11" w:color="auto"/>
      </w:pBdr>
      <w:spacing w:after="60"/>
      <w:rPr>
        <w:rFonts w:ascii="Book Antiqua" w:hAnsi="Book Antiqua"/>
      </w:rPr>
    </w:pPr>
    <w:r w:rsidRPr="00782D37">
      <w:rPr>
        <w:rFonts w:ascii="Book Antiqua" w:hAnsi="Book Antiqua"/>
        <w:b/>
        <w:color w:val="548DD4"/>
      </w:rPr>
      <w:t xml:space="preserve">  </w:t>
    </w:r>
    <w:r w:rsidRPr="00D80740">
      <w:rPr>
        <w:rFonts w:ascii="Book Antiqua" w:hAnsi="Book Antiqua"/>
        <w:b/>
        <w:color w:val="548DD4"/>
      </w:rPr>
      <w:t xml:space="preserve"> </w:t>
    </w:r>
    <w:r w:rsidR="009C6BC5">
      <w:rPr>
        <w:rFonts w:ascii="Book Antiqua" w:hAnsi="Book Antiqua"/>
        <w:b/>
        <w:color w:val="548DD4"/>
      </w:rPr>
      <w:tab/>
    </w:r>
    <w:r w:rsidR="009C6BC5">
      <w:rPr>
        <w:rFonts w:ascii="Book Antiqua" w:hAnsi="Book Antiqua"/>
        <w:b/>
        <w:color w:val="548DD4"/>
      </w:rPr>
      <w:tab/>
    </w:r>
    <w:r w:rsidR="009C6BC5">
      <w:rPr>
        <w:rFonts w:ascii="Book Antiqua" w:hAnsi="Book Antiqua"/>
        <w:b/>
        <w:color w:val="548DD4"/>
      </w:rPr>
      <w:tab/>
    </w:r>
    <w:r w:rsidR="009C6BC5">
      <w:rPr>
        <w:rFonts w:ascii="Book Antiqua" w:hAnsi="Book Antiqua"/>
        <w:b/>
        <w:color w:val="548DD4"/>
      </w:rPr>
      <w:tab/>
    </w:r>
    <w:r w:rsidR="009C6BC5">
      <w:rPr>
        <w:rFonts w:ascii="Book Antiqua" w:hAnsi="Book Antiqua"/>
        <w:b/>
        <w:color w:val="548DD4"/>
      </w:rPr>
      <w:tab/>
    </w:r>
    <w:r w:rsidR="009C6BC5">
      <w:rPr>
        <w:rFonts w:ascii="Book Antiqua" w:hAnsi="Book Antiqua"/>
        <w:b/>
        <w:color w:val="548DD4"/>
      </w:rPr>
      <w:tab/>
    </w:r>
    <w:r w:rsidR="00DE4D82" w:rsidRPr="00D80740">
      <w:rPr>
        <w:rFonts w:ascii="Book Antiqua" w:hAnsi="Book Antiqua"/>
        <w:color w:val="548DD4"/>
      </w:rPr>
      <w:tab/>
    </w:r>
    <w:r w:rsidR="001C6360" w:rsidRPr="00D80740">
      <w:rPr>
        <w:rFonts w:ascii="Book Antiqua" w:hAnsi="Book Antiqua"/>
        <w:color w:val="548DD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E9"/>
    <w:multiLevelType w:val="hybridMultilevel"/>
    <w:tmpl w:val="B83C5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9A0"/>
    <w:multiLevelType w:val="hybridMultilevel"/>
    <w:tmpl w:val="D47C3BC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217A"/>
    <w:multiLevelType w:val="hybridMultilevel"/>
    <w:tmpl w:val="E93AEC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2332"/>
    <w:multiLevelType w:val="hybridMultilevel"/>
    <w:tmpl w:val="C81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A74"/>
    <w:multiLevelType w:val="hybridMultilevel"/>
    <w:tmpl w:val="39A0F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71F0"/>
    <w:multiLevelType w:val="hybridMultilevel"/>
    <w:tmpl w:val="7690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091A"/>
    <w:multiLevelType w:val="hybridMultilevel"/>
    <w:tmpl w:val="A79E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3F4"/>
    <w:multiLevelType w:val="hybridMultilevel"/>
    <w:tmpl w:val="819840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74362"/>
    <w:multiLevelType w:val="hybridMultilevel"/>
    <w:tmpl w:val="A086B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76FE6"/>
    <w:multiLevelType w:val="hybridMultilevel"/>
    <w:tmpl w:val="F694329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EC45EEF"/>
    <w:multiLevelType w:val="hybridMultilevel"/>
    <w:tmpl w:val="656C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C35C8"/>
    <w:multiLevelType w:val="hybridMultilevel"/>
    <w:tmpl w:val="D7E4C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FC403D"/>
    <w:multiLevelType w:val="hybridMultilevel"/>
    <w:tmpl w:val="F06E4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858D9"/>
    <w:multiLevelType w:val="hybridMultilevel"/>
    <w:tmpl w:val="79BC9A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3F0A6C"/>
    <w:multiLevelType w:val="hybridMultilevel"/>
    <w:tmpl w:val="24A66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74B66"/>
    <w:multiLevelType w:val="hybridMultilevel"/>
    <w:tmpl w:val="95184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76DB4"/>
    <w:multiLevelType w:val="hybridMultilevel"/>
    <w:tmpl w:val="A0D81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7AF7"/>
    <w:multiLevelType w:val="multilevel"/>
    <w:tmpl w:val="6932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279B1"/>
    <w:multiLevelType w:val="hybridMultilevel"/>
    <w:tmpl w:val="983CD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0212"/>
    <w:multiLevelType w:val="hybridMultilevel"/>
    <w:tmpl w:val="1E144B1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C0B438F"/>
    <w:multiLevelType w:val="hybridMultilevel"/>
    <w:tmpl w:val="EE06ED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1713"/>
    <w:multiLevelType w:val="hybridMultilevel"/>
    <w:tmpl w:val="E9CC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1346A1"/>
    <w:multiLevelType w:val="hybridMultilevel"/>
    <w:tmpl w:val="F648B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2F2E3D"/>
    <w:multiLevelType w:val="hybridMultilevel"/>
    <w:tmpl w:val="FF3665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81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31F64"/>
    <w:multiLevelType w:val="hybridMultilevel"/>
    <w:tmpl w:val="72664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740B5"/>
    <w:multiLevelType w:val="hybridMultilevel"/>
    <w:tmpl w:val="594E9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32E06"/>
    <w:multiLevelType w:val="hybridMultilevel"/>
    <w:tmpl w:val="29622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95308"/>
    <w:multiLevelType w:val="hybridMultilevel"/>
    <w:tmpl w:val="3DBE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2FAA"/>
    <w:multiLevelType w:val="hybridMultilevel"/>
    <w:tmpl w:val="AD3A03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5AFA7383"/>
    <w:multiLevelType w:val="hybridMultilevel"/>
    <w:tmpl w:val="4E8CD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D6232"/>
    <w:multiLevelType w:val="hybridMultilevel"/>
    <w:tmpl w:val="C2ACC75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C946298"/>
    <w:multiLevelType w:val="singleLevel"/>
    <w:tmpl w:val="00000000"/>
    <w:lvl w:ilvl="0"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</w:abstractNum>
  <w:abstractNum w:abstractNumId="32">
    <w:nsid w:val="651A5F42"/>
    <w:multiLevelType w:val="hybridMultilevel"/>
    <w:tmpl w:val="DD8C0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F77E0"/>
    <w:multiLevelType w:val="hybridMultilevel"/>
    <w:tmpl w:val="2010863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5E2586C"/>
    <w:multiLevelType w:val="hybridMultilevel"/>
    <w:tmpl w:val="DC229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65F71"/>
    <w:multiLevelType w:val="hybridMultilevel"/>
    <w:tmpl w:val="8C588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674D"/>
    <w:multiLevelType w:val="hybridMultilevel"/>
    <w:tmpl w:val="F79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1734F"/>
    <w:multiLevelType w:val="hybridMultilevel"/>
    <w:tmpl w:val="AF528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57E2B"/>
    <w:multiLevelType w:val="hybridMultilevel"/>
    <w:tmpl w:val="C2C241DC"/>
    <w:lvl w:ilvl="0" w:tplc="02A4AF7A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78A48986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A5503"/>
    <w:multiLevelType w:val="hybridMultilevel"/>
    <w:tmpl w:val="2996B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E2114CD"/>
    <w:multiLevelType w:val="hybridMultilevel"/>
    <w:tmpl w:val="79FAD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F20462D"/>
    <w:multiLevelType w:val="hybridMultilevel"/>
    <w:tmpl w:val="EC3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B74F4"/>
    <w:multiLevelType w:val="hybridMultilevel"/>
    <w:tmpl w:val="1E90D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B3F46"/>
    <w:multiLevelType w:val="hybridMultilevel"/>
    <w:tmpl w:val="54B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23"/>
  </w:num>
  <w:num w:numId="8">
    <w:abstractNumId w:val="43"/>
  </w:num>
  <w:num w:numId="9">
    <w:abstractNumId w:val="5"/>
  </w:num>
  <w:num w:numId="10">
    <w:abstractNumId w:val="25"/>
  </w:num>
  <w:num w:numId="11">
    <w:abstractNumId w:val="36"/>
  </w:num>
  <w:num w:numId="12">
    <w:abstractNumId w:val="22"/>
  </w:num>
  <w:num w:numId="13">
    <w:abstractNumId w:val="20"/>
  </w:num>
  <w:num w:numId="14">
    <w:abstractNumId w:val="21"/>
  </w:num>
  <w:num w:numId="15">
    <w:abstractNumId w:val="41"/>
  </w:num>
  <w:num w:numId="16">
    <w:abstractNumId w:val="27"/>
  </w:num>
  <w:num w:numId="17">
    <w:abstractNumId w:val="3"/>
  </w:num>
  <w:num w:numId="18">
    <w:abstractNumId w:val="6"/>
  </w:num>
  <w:num w:numId="19">
    <w:abstractNumId w:val="32"/>
  </w:num>
  <w:num w:numId="20">
    <w:abstractNumId w:val="30"/>
  </w:num>
  <w:num w:numId="21">
    <w:abstractNumId w:val="33"/>
  </w:num>
  <w:num w:numId="22">
    <w:abstractNumId w:val="7"/>
  </w:num>
  <w:num w:numId="23">
    <w:abstractNumId w:val="29"/>
  </w:num>
  <w:num w:numId="24">
    <w:abstractNumId w:val="0"/>
  </w:num>
  <w:num w:numId="25">
    <w:abstractNumId w:val="13"/>
  </w:num>
  <w:num w:numId="26">
    <w:abstractNumId w:val="34"/>
  </w:num>
  <w:num w:numId="27">
    <w:abstractNumId w:val="16"/>
  </w:num>
  <w:num w:numId="28">
    <w:abstractNumId w:val="2"/>
  </w:num>
  <w:num w:numId="29">
    <w:abstractNumId w:val="42"/>
  </w:num>
  <w:num w:numId="30">
    <w:abstractNumId w:val="28"/>
  </w:num>
  <w:num w:numId="31">
    <w:abstractNumId w:val="15"/>
  </w:num>
  <w:num w:numId="32">
    <w:abstractNumId w:val="39"/>
  </w:num>
  <w:num w:numId="33">
    <w:abstractNumId w:val="40"/>
  </w:num>
  <w:num w:numId="34">
    <w:abstractNumId w:val="11"/>
  </w:num>
  <w:num w:numId="35">
    <w:abstractNumId w:val="38"/>
  </w:num>
  <w:num w:numId="36">
    <w:abstractNumId w:val="31"/>
  </w:num>
  <w:num w:numId="37">
    <w:abstractNumId w:val="1"/>
  </w:num>
  <w:num w:numId="38">
    <w:abstractNumId w:val="17"/>
  </w:num>
  <w:num w:numId="39">
    <w:abstractNumId w:val="24"/>
  </w:num>
  <w:num w:numId="40">
    <w:abstractNumId w:val="28"/>
  </w:num>
  <w:num w:numId="41">
    <w:abstractNumId w:val="19"/>
  </w:num>
  <w:num w:numId="42">
    <w:abstractNumId w:val="35"/>
  </w:num>
  <w:num w:numId="43">
    <w:abstractNumId w:val="26"/>
  </w:num>
  <w:num w:numId="44">
    <w:abstractNumId w:val="18"/>
  </w:num>
  <w:num w:numId="45">
    <w:abstractNumId w:val="3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vertical-relative:line" fillcolor="silver" stroke="f">
      <v:fill color="silver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5A3"/>
    <w:rsid w:val="00011DCD"/>
    <w:rsid w:val="00014E23"/>
    <w:rsid w:val="00023516"/>
    <w:rsid w:val="00027346"/>
    <w:rsid w:val="000314F7"/>
    <w:rsid w:val="00044B0C"/>
    <w:rsid w:val="00062970"/>
    <w:rsid w:val="00067B65"/>
    <w:rsid w:val="000725AF"/>
    <w:rsid w:val="00073880"/>
    <w:rsid w:val="00076CE6"/>
    <w:rsid w:val="0008239F"/>
    <w:rsid w:val="00085BA4"/>
    <w:rsid w:val="000A06E1"/>
    <w:rsid w:val="000A2355"/>
    <w:rsid w:val="000A3EFE"/>
    <w:rsid w:val="000A4275"/>
    <w:rsid w:val="000B29E4"/>
    <w:rsid w:val="000B4308"/>
    <w:rsid w:val="000C5E9B"/>
    <w:rsid w:val="000C7352"/>
    <w:rsid w:val="000E50FB"/>
    <w:rsid w:val="000E574A"/>
    <w:rsid w:val="000F43E5"/>
    <w:rsid w:val="0010545E"/>
    <w:rsid w:val="00105BA9"/>
    <w:rsid w:val="0010679A"/>
    <w:rsid w:val="00121D50"/>
    <w:rsid w:val="00127CB7"/>
    <w:rsid w:val="001303D3"/>
    <w:rsid w:val="00130CD9"/>
    <w:rsid w:val="00141F62"/>
    <w:rsid w:val="00153697"/>
    <w:rsid w:val="00165AFD"/>
    <w:rsid w:val="00177AEA"/>
    <w:rsid w:val="00183A11"/>
    <w:rsid w:val="00194369"/>
    <w:rsid w:val="001A1E45"/>
    <w:rsid w:val="001B2BD1"/>
    <w:rsid w:val="001B385D"/>
    <w:rsid w:val="001B3976"/>
    <w:rsid w:val="001B5110"/>
    <w:rsid w:val="001B54A8"/>
    <w:rsid w:val="001C37DD"/>
    <w:rsid w:val="001C6360"/>
    <w:rsid w:val="001C6E82"/>
    <w:rsid w:val="001D02BA"/>
    <w:rsid w:val="001D1AE0"/>
    <w:rsid w:val="001E4E11"/>
    <w:rsid w:val="00200DD7"/>
    <w:rsid w:val="00204DF9"/>
    <w:rsid w:val="00212344"/>
    <w:rsid w:val="002253FB"/>
    <w:rsid w:val="00240C0A"/>
    <w:rsid w:val="002551E7"/>
    <w:rsid w:val="00264DDD"/>
    <w:rsid w:val="00277BDC"/>
    <w:rsid w:val="00281F0C"/>
    <w:rsid w:val="0028512C"/>
    <w:rsid w:val="002901C3"/>
    <w:rsid w:val="002929CE"/>
    <w:rsid w:val="002A0477"/>
    <w:rsid w:val="002A0FAE"/>
    <w:rsid w:val="002A237F"/>
    <w:rsid w:val="002A31C6"/>
    <w:rsid w:val="002B04E6"/>
    <w:rsid w:val="002B420C"/>
    <w:rsid w:val="002B7A31"/>
    <w:rsid w:val="002C211F"/>
    <w:rsid w:val="002D01B7"/>
    <w:rsid w:val="002D49CF"/>
    <w:rsid w:val="002E5C81"/>
    <w:rsid w:val="002E724F"/>
    <w:rsid w:val="002F1035"/>
    <w:rsid w:val="003061A3"/>
    <w:rsid w:val="00307162"/>
    <w:rsid w:val="00307E07"/>
    <w:rsid w:val="00310F0B"/>
    <w:rsid w:val="00311BE5"/>
    <w:rsid w:val="0031356D"/>
    <w:rsid w:val="00320DF8"/>
    <w:rsid w:val="0032502E"/>
    <w:rsid w:val="0033085F"/>
    <w:rsid w:val="00353235"/>
    <w:rsid w:val="003555E0"/>
    <w:rsid w:val="00362357"/>
    <w:rsid w:val="0038544F"/>
    <w:rsid w:val="0039398B"/>
    <w:rsid w:val="00397F68"/>
    <w:rsid w:val="003A1589"/>
    <w:rsid w:val="003A3B6D"/>
    <w:rsid w:val="003A782E"/>
    <w:rsid w:val="003B08FD"/>
    <w:rsid w:val="003B1E1A"/>
    <w:rsid w:val="003B2E07"/>
    <w:rsid w:val="003C2C53"/>
    <w:rsid w:val="003C42E1"/>
    <w:rsid w:val="003C501E"/>
    <w:rsid w:val="003D624C"/>
    <w:rsid w:val="003D6B90"/>
    <w:rsid w:val="003D6C9D"/>
    <w:rsid w:val="003E0455"/>
    <w:rsid w:val="003E6B57"/>
    <w:rsid w:val="004027D2"/>
    <w:rsid w:val="00421C38"/>
    <w:rsid w:val="0043149A"/>
    <w:rsid w:val="00435CFF"/>
    <w:rsid w:val="0044377A"/>
    <w:rsid w:val="00445540"/>
    <w:rsid w:val="00485CD2"/>
    <w:rsid w:val="004915C4"/>
    <w:rsid w:val="004922E8"/>
    <w:rsid w:val="004A03F3"/>
    <w:rsid w:val="004A35F2"/>
    <w:rsid w:val="004A66B6"/>
    <w:rsid w:val="004B23AE"/>
    <w:rsid w:val="004C269E"/>
    <w:rsid w:val="004C31B5"/>
    <w:rsid w:val="004D0000"/>
    <w:rsid w:val="004D1E86"/>
    <w:rsid w:val="004E2D7D"/>
    <w:rsid w:val="004E5078"/>
    <w:rsid w:val="004F0EB8"/>
    <w:rsid w:val="004F2405"/>
    <w:rsid w:val="004F477F"/>
    <w:rsid w:val="00502371"/>
    <w:rsid w:val="00504D98"/>
    <w:rsid w:val="00514E6B"/>
    <w:rsid w:val="00515C0B"/>
    <w:rsid w:val="00516347"/>
    <w:rsid w:val="00525D50"/>
    <w:rsid w:val="0052680C"/>
    <w:rsid w:val="00536DCE"/>
    <w:rsid w:val="00541D0A"/>
    <w:rsid w:val="0055061A"/>
    <w:rsid w:val="00553608"/>
    <w:rsid w:val="0055490F"/>
    <w:rsid w:val="00561728"/>
    <w:rsid w:val="00564692"/>
    <w:rsid w:val="005701BB"/>
    <w:rsid w:val="00574B9A"/>
    <w:rsid w:val="005814D0"/>
    <w:rsid w:val="00595C90"/>
    <w:rsid w:val="005A3073"/>
    <w:rsid w:val="005B3FDD"/>
    <w:rsid w:val="005C0C2A"/>
    <w:rsid w:val="005C245A"/>
    <w:rsid w:val="005C4D5C"/>
    <w:rsid w:val="005C54F1"/>
    <w:rsid w:val="005E03D4"/>
    <w:rsid w:val="005F0B49"/>
    <w:rsid w:val="005F164E"/>
    <w:rsid w:val="00607943"/>
    <w:rsid w:val="00607C0E"/>
    <w:rsid w:val="00610D3E"/>
    <w:rsid w:val="006119E5"/>
    <w:rsid w:val="0061244D"/>
    <w:rsid w:val="00616939"/>
    <w:rsid w:val="00623606"/>
    <w:rsid w:val="00623649"/>
    <w:rsid w:val="00663EA4"/>
    <w:rsid w:val="006649E0"/>
    <w:rsid w:val="00665D24"/>
    <w:rsid w:val="00676AC8"/>
    <w:rsid w:val="00677912"/>
    <w:rsid w:val="006812CD"/>
    <w:rsid w:val="006822F8"/>
    <w:rsid w:val="00683B93"/>
    <w:rsid w:val="006A3DFF"/>
    <w:rsid w:val="006A6136"/>
    <w:rsid w:val="006A7BF3"/>
    <w:rsid w:val="006B0E95"/>
    <w:rsid w:val="006B5479"/>
    <w:rsid w:val="006B7F46"/>
    <w:rsid w:val="006C0218"/>
    <w:rsid w:val="006C2233"/>
    <w:rsid w:val="006D16FE"/>
    <w:rsid w:val="006D46FA"/>
    <w:rsid w:val="006D6560"/>
    <w:rsid w:val="006D770D"/>
    <w:rsid w:val="006E0739"/>
    <w:rsid w:val="006E0C84"/>
    <w:rsid w:val="006E0FD7"/>
    <w:rsid w:val="006F1158"/>
    <w:rsid w:val="00713B6E"/>
    <w:rsid w:val="00730AAC"/>
    <w:rsid w:val="007429E9"/>
    <w:rsid w:val="00744C5E"/>
    <w:rsid w:val="00757D56"/>
    <w:rsid w:val="0076134E"/>
    <w:rsid w:val="00771FE3"/>
    <w:rsid w:val="00774B04"/>
    <w:rsid w:val="00775B1A"/>
    <w:rsid w:val="00782D37"/>
    <w:rsid w:val="00790EFC"/>
    <w:rsid w:val="007910CB"/>
    <w:rsid w:val="007A1DA2"/>
    <w:rsid w:val="007A5E4F"/>
    <w:rsid w:val="007B7182"/>
    <w:rsid w:val="007C264B"/>
    <w:rsid w:val="007C698C"/>
    <w:rsid w:val="007C7B85"/>
    <w:rsid w:val="007D4A2D"/>
    <w:rsid w:val="007E1D82"/>
    <w:rsid w:val="007F25A3"/>
    <w:rsid w:val="00803BF3"/>
    <w:rsid w:val="00806D76"/>
    <w:rsid w:val="008104A0"/>
    <w:rsid w:val="008114B6"/>
    <w:rsid w:val="0081197A"/>
    <w:rsid w:val="0081481C"/>
    <w:rsid w:val="00816D9B"/>
    <w:rsid w:val="00817BDC"/>
    <w:rsid w:val="00820283"/>
    <w:rsid w:val="00820A8A"/>
    <w:rsid w:val="00822E0A"/>
    <w:rsid w:val="008259A3"/>
    <w:rsid w:val="0083182E"/>
    <w:rsid w:val="00835032"/>
    <w:rsid w:val="008408B3"/>
    <w:rsid w:val="00844D1D"/>
    <w:rsid w:val="00875522"/>
    <w:rsid w:val="00877E93"/>
    <w:rsid w:val="008904DD"/>
    <w:rsid w:val="0089357F"/>
    <w:rsid w:val="008A677D"/>
    <w:rsid w:val="008B6FD2"/>
    <w:rsid w:val="008B789A"/>
    <w:rsid w:val="008C6650"/>
    <w:rsid w:val="008E53F5"/>
    <w:rsid w:val="008F1123"/>
    <w:rsid w:val="008F3FD2"/>
    <w:rsid w:val="008F6553"/>
    <w:rsid w:val="00906ADF"/>
    <w:rsid w:val="00916D7E"/>
    <w:rsid w:val="00917133"/>
    <w:rsid w:val="00925D16"/>
    <w:rsid w:val="00927A27"/>
    <w:rsid w:val="00934B82"/>
    <w:rsid w:val="009468A7"/>
    <w:rsid w:val="00951A0B"/>
    <w:rsid w:val="0097323F"/>
    <w:rsid w:val="0099034F"/>
    <w:rsid w:val="009B6078"/>
    <w:rsid w:val="009C0796"/>
    <w:rsid w:val="009C09EA"/>
    <w:rsid w:val="009C6BC5"/>
    <w:rsid w:val="009D08E7"/>
    <w:rsid w:val="009D56B9"/>
    <w:rsid w:val="009F5E8B"/>
    <w:rsid w:val="009F796E"/>
    <w:rsid w:val="00A001F8"/>
    <w:rsid w:val="00A072D4"/>
    <w:rsid w:val="00A101F3"/>
    <w:rsid w:val="00A10A62"/>
    <w:rsid w:val="00A140BB"/>
    <w:rsid w:val="00A22AB9"/>
    <w:rsid w:val="00A41A91"/>
    <w:rsid w:val="00A458ED"/>
    <w:rsid w:val="00A51D9A"/>
    <w:rsid w:val="00A55605"/>
    <w:rsid w:val="00A56954"/>
    <w:rsid w:val="00A60FEC"/>
    <w:rsid w:val="00A61BD5"/>
    <w:rsid w:val="00A652C1"/>
    <w:rsid w:val="00A6607D"/>
    <w:rsid w:val="00A768A1"/>
    <w:rsid w:val="00A84A3D"/>
    <w:rsid w:val="00A86722"/>
    <w:rsid w:val="00A96049"/>
    <w:rsid w:val="00AA2819"/>
    <w:rsid w:val="00AA433D"/>
    <w:rsid w:val="00AA56FF"/>
    <w:rsid w:val="00AB26A5"/>
    <w:rsid w:val="00AB2B0D"/>
    <w:rsid w:val="00AD5159"/>
    <w:rsid w:val="00AE3C2C"/>
    <w:rsid w:val="00AF44FC"/>
    <w:rsid w:val="00AF6004"/>
    <w:rsid w:val="00B05149"/>
    <w:rsid w:val="00B11C47"/>
    <w:rsid w:val="00B17BCE"/>
    <w:rsid w:val="00B275B7"/>
    <w:rsid w:val="00B2764C"/>
    <w:rsid w:val="00B43331"/>
    <w:rsid w:val="00B4475C"/>
    <w:rsid w:val="00B51DC2"/>
    <w:rsid w:val="00B57B79"/>
    <w:rsid w:val="00B60044"/>
    <w:rsid w:val="00B84451"/>
    <w:rsid w:val="00B92219"/>
    <w:rsid w:val="00B949DC"/>
    <w:rsid w:val="00BA38E1"/>
    <w:rsid w:val="00BA5DC1"/>
    <w:rsid w:val="00BA69E6"/>
    <w:rsid w:val="00BB0846"/>
    <w:rsid w:val="00BB3D13"/>
    <w:rsid w:val="00BC12E0"/>
    <w:rsid w:val="00BC56A3"/>
    <w:rsid w:val="00BD306D"/>
    <w:rsid w:val="00BD6673"/>
    <w:rsid w:val="00BD6F3F"/>
    <w:rsid w:val="00BE2C63"/>
    <w:rsid w:val="00BE6565"/>
    <w:rsid w:val="00BE7A7B"/>
    <w:rsid w:val="00BF1917"/>
    <w:rsid w:val="00BF4CF7"/>
    <w:rsid w:val="00BF4EF7"/>
    <w:rsid w:val="00C028D7"/>
    <w:rsid w:val="00C071A8"/>
    <w:rsid w:val="00C07398"/>
    <w:rsid w:val="00C10DC1"/>
    <w:rsid w:val="00C11530"/>
    <w:rsid w:val="00C1258F"/>
    <w:rsid w:val="00C15853"/>
    <w:rsid w:val="00C22247"/>
    <w:rsid w:val="00C2617C"/>
    <w:rsid w:val="00C26D9A"/>
    <w:rsid w:val="00C302D0"/>
    <w:rsid w:val="00C316E6"/>
    <w:rsid w:val="00C36477"/>
    <w:rsid w:val="00C54E48"/>
    <w:rsid w:val="00C7275C"/>
    <w:rsid w:val="00C82DFD"/>
    <w:rsid w:val="00C87AE7"/>
    <w:rsid w:val="00C93F98"/>
    <w:rsid w:val="00C978BC"/>
    <w:rsid w:val="00CB0EF9"/>
    <w:rsid w:val="00CB3D5D"/>
    <w:rsid w:val="00CD202A"/>
    <w:rsid w:val="00CE5D18"/>
    <w:rsid w:val="00CE6ADD"/>
    <w:rsid w:val="00CE7DDB"/>
    <w:rsid w:val="00CE7EE9"/>
    <w:rsid w:val="00CF6DF4"/>
    <w:rsid w:val="00D056D8"/>
    <w:rsid w:val="00D06255"/>
    <w:rsid w:val="00D21951"/>
    <w:rsid w:val="00D30561"/>
    <w:rsid w:val="00D32CE7"/>
    <w:rsid w:val="00D34161"/>
    <w:rsid w:val="00D44F7C"/>
    <w:rsid w:val="00D464FA"/>
    <w:rsid w:val="00D503BD"/>
    <w:rsid w:val="00D57085"/>
    <w:rsid w:val="00D71842"/>
    <w:rsid w:val="00D80740"/>
    <w:rsid w:val="00D8393B"/>
    <w:rsid w:val="00D859EB"/>
    <w:rsid w:val="00D93947"/>
    <w:rsid w:val="00D95F81"/>
    <w:rsid w:val="00DA35E2"/>
    <w:rsid w:val="00DA7FF2"/>
    <w:rsid w:val="00DB0B3A"/>
    <w:rsid w:val="00DB3304"/>
    <w:rsid w:val="00DD70AD"/>
    <w:rsid w:val="00DE2EC3"/>
    <w:rsid w:val="00DE4D82"/>
    <w:rsid w:val="00DE7141"/>
    <w:rsid w:val="00DF69D4"/>
    <w:rsid w:val="00E02778"/>
    <w:rsid w:val="00E03C7F"/>
    <w:rsid w:val="00E04FBC"/>
    <w:rsid w:val="00E0715F"/>
    <w:rsid w:val="00E148D4"/>
    <w:rsid w:val="00E16D5E"/>
    <w:rsid w:val="00E24E68"/>
    <w:rsid w:val="00E3159F"/>
    <w:rsid w:val="00E31F88"/>
    <w:rsid w:val="00E320FF"/>
    <w:rsid w:val="00E33061"/>
    <w:rsid w:val="00E37B99"/>
    <w:rsid w:val="00E4428A"/>
    <w:rsid w:val="00E44C8C"/>
    <w:rsid w:val="00E5266E"/>
    <w:rsid w:val="00E56948"/>
    <w:rsid w:val="00E60E38"/>
    <w:rsid w:val="00E61B4F"/>
    <w:rsid w:val="00E6679E"/>
    <w:rsid w:val="00E82B1E"/>
    <w:rsid w:val="00E83983"/>
    <w:rsid w:val="00E9140F"/>
    <w:rsid w:val="00EA1C17"/>
    <w:rsid w:val="00EA5DE7"/>
    <w:rsid w:val="00EA7787"/>
    <w:rsid w:val="00EB011A"/>
    <w:rsid w:val="00EC6979"/>
    <w:rsid w:val="00ED25D7"/>
    <w:rsid w:val="00ED2C8B"/>
    <w:rsid w:val="00ED6DBC"/>
    <w:rsid w:val="00ED77BD"/>
    <w:rsid w:val="00EE1906"/>
    <w:rsid w:val="00EE6C83"/>
    <w:rsid w:val="00EF1CBE"/>
    <w:rsid w:val="00EF2940"/>
    <w:rsid w:val="00F04433"/>
    <w:rsid w:val="00F11B22"/>
    <w:rsid w:val="00F12723"/>
    <w:rsid w:val="00F14EF0"/>
    <w:rsid w:val="00F15F80"/>
    <w:rsid w:val="00F214BE"/>
    <w:rsid w:val="00F34C69"/>
    <w:rsid w:val="00F4597A"/>
    <w:rsid w:val="00F474AD"/>
    <w:rsid w:val="00F539C4"/>
    <w:rsid w:val="00F607F8"/>
    <w:rsid w:val="00F62EF6"/>
    <w:rsid w:val="00F6430D"/>
    <w:rsid w:val="00F64C22"/>
    <w:rsid w:val="00F840FC"/>
    <w:rsid w:val="00F91D09"/>
    <w:rsid w:val="00F93E40"/>
    <w:rsid w:val="00F975B1"/>
    <w:rsid w:val="00FA57DA"/>
    <w:rsid w:val="00FB3E27"/>
    <w:rsid w:val="00FB698C"/>
    <w:rsid w:val="00FB6A8B"/>
    <w:rsid w:val="00FC24B2"/>
    <w:rsid w:val="00FC55B9"/>
    <w:rsid w:val="00FC6D33"/>
    <w:rsid w:val="00FF59E6"/>
    <w:rsid w:val="00FF5AFB"/>
    <w:rsid w:val="00FF60B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silver" stroke="f">
      <v:fill color="silver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C47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25A3"/>
    <w:pPr>
      <w:tabs>
        <w:tab w:val="left" w:pos="1701"/>
        <w:tab w:val="left" w:pos="1985"/>
      </w:tabs>
      <w:ind w:left="1985" w:hanging="1985"/>
    </w:pPr>
    <w:rPr>
      <w:sz w:val="20"/>
      <w:szCs w:val="20"/>
    </w:rPr>
  </w:style>
  <w:style w:type="paragraph" w:customStyle="1" w:styleId="NormalCenturyGothic">
    <w:name w:val="Normal + Century Gothic"/>
    <w:aliases w:val="10 pt,Bold,Justified"/>
    <w:basedOn w:val="BlockText"/>
    <w:rsid w:val="007F25A3"/>
    <w:pPr>
      <w:spacing w:after="0"/>
      <w:ind w:left="-540" w:right="1260" w:firstLine="540"/>
    </w:pPr>
    <w:rPr>
      <w:rFonts w:ascii="Century Gothic" w:hAnsi="Century Gothic"/>
      <w:b/>
      <w:bCs/>
      <w:sz w:val="20"/>
      <w:szCs w:val="22"/>
    </w:rPr>
  </w:style>
  <w:style w:type="paragraph" w:styleId="Header">
    <w:name w:val="header"/>
    <w:basedOn w:val="Normal"/>
    <w:rsid w:val="007F2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5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F25A3"/>
    <w:pPr>
      <w:spacing w:after="120"/>
      <w:ind w:left="1440" w:right="1440"/>
    </w:pPr>
  </w:style>
  <w:style w:type="paragraph" w:styleId="NoSpacing">
    <w:name w:val="No Spacing"/>
    <w:uiPriority w:val="1"/>
    <w:qFormat/>
    <w:rsid w:val="0097323F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B11C47"/>
    <w:pPr>
      <w:spacing w:after="120"/>
    </w:pPr>
  </w:style>
  <w:style w:type="character" w:customStyle="1" w:styleId="BodyTextChar">
    <w:name w:val="Body Text Char"/>
    <w:link w:val="BodyText"/>
    <w:rsid w:val="00B11C47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B11C47"/>
    <w:rPr>
      <w:b/>
      <w:bCs/>
      <w:sz w:val="26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7275C"/>
  </w:style>
  <w:style w:type="character" w:styleId="CommentReference">
    <w:name w:val="annotation reference"/>
    <w:uiPriority w:val="99"/>
    <w:semiHidden/>
    <w:unhideWhenUsed/>
    <w:rsid w:val="00A6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B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BD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BD5"/>
    <w:rPr>
      <w:rFonts w:ascii="Tahoma" w:hAnsi="Tahoma" w:cs="Tahoma"/>
      <w:sz w:val="16"/>
      <w:szCs w:val="16"/>
      <w:lang w:val="en-US" w:eastAsia="en-US"/>
    </w:rPr>
  </w:style>
  <w:style w:type="paragraph" w:customStyle="1" w:styleId="CompanyNameAndAddress">
    <w:name w:val="CompanyNameAndAddress"/>
    <w:basedOn w:val="Normal"/>
    <w:next w:val="Normal"/>
    <w:rsid w:val="00EE1906"/>
    <w:pPr>
      <w:tabs>
        <w:tab w:val="right" w:pos="8640"/>
      </w:tabs>
    </w:pPr>
    <w:rPr>
      <w:rFonts w:ascii="Arial" w:hAnsi="Arial" w:cs="Arial"/>
    </w:rPr>
  </w:style>
  <w:style w:type="paragraph" w:customStyle="1" w:styleId="Position">
    <w:name w:val="Position"/>
    <w:basedOn w:val="Normal"/>
    <w:rsid w:val="00EE1906"/>
    <w:pPr>
      <w:ind w:left="720"/>
    </w:pPr>
    <w:rPr>
      <w:rFonts w:ascii="Arial" w:hAnsi="Arial" w:cs="Arial"/>
      <w:i/>
      <w:iCs/>
    </w:rPr>
  </w:style>
  <w:style w:type="paragraph" w:styleId="Revision">
    <w:name w:val="Revision"/>
    <w:hidden/>
    <w:uiPriority w:val="99"/>
    <w:semiHidden/>
    <w:rsid w:val="003C2C53"/>
    <w:rPr>
      <w:sz w:val="24"/>
      <w:szCs w:val="24"/>
    </w:rPr>
  </w:style>
  <w:style w:type="character" w:styleId="Hyperlink">
    <w:name w:val="Hyperlink"/>
    <w:uiPriority w:val="99"/>
    <w:unhideWhenUsed/>
    <w:rsid w:val="009D08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078"/>
    <w:rPr>
      <w:b/>
      <w:bCs/>
    </w:rPr>
  </w:style>
  <w:style w:type="paragraph" w:styleId="ListParagraph">
    <w:name w:val="List Paragraph"/>
    <w:basedOn w:val="Normal"/>
    <w:uiPriority w:val="34"/>
    <w:qFormat/>
    <w:rsid w:val="008F6553"/>
    <w:pPr>
      <w:ind w:left="720"/>
      <w:contextualSpacing/>
    </w:pPr>
  </w:style>
  <w:style w:type="character" w:customStyle="1" w:styleId="st">
    <w:name w:val="st"/>
    <w:basedOn w:val="DefaultParagraphFont"/>
    <w:rsid w:val="006C2233"/>
  </w:style>
  <w:style w:type="character" w:styleId="Emphasis">
    <w:name w:val="Emphasis"/>
    <w:basedOn w:val="DefaultParagraphFont"/>
    <w:uiPriority w:val="20"/>
    <w:qFormat/>
    <w:rsid w:val="006C22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.3642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3DB3-2924-4B65-9628-14DB0222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mdi</Company>
  <LinksUpToDate>false</LinksUpToDate>
  <CharactersWithSpaces>3648</CharactersWithSpaces>
  <SharedDoc>false</SharedDoc>
  <HLinks>
    <vt:vector size="12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mailto:farhan.mahfooz@gmail.com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mailto:farhan.mahfooz@gmail.com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18</cp:revision>
  <cp:lastPrinted>2017-04-19T02:41:00Z</cp:lastPrinted>
  <dcterms:created xsi:type="dcterms:W3CDTF">2016-02-29T18:29:00Z</dcterms:created>
  <dcterms:modified xsi:type="dcterms:W3CDTF">2017-04-29T11:44:00Z</dcterms:modified>
</cp:coreProperties>
</file>