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0A" w:rsidRDefault="00F8104A">
      <w:pPr>
        <w:pStyle w:val="NoSpacing"/>
        <w:rPr>
          <w:rFonts w:ascii="Britannic Bold" w:hAnsi="Britannic Bold" w:cs="Tahoma"/>
          <w:sz w:val="40"/>
          <w:szCs w:val="40"/>
        </w:rPr>
      </w:pPr>
      <w:r>
        <w:rPr>
          <w:rFonts w:ascii="Britannic Bold" w:hAnsi="Britannic Bold" w:cs="Tahoma"/>
          <w:sz w:val="40"/>
          <w:szCs w:val="40"/>
        </w:rPr>
        <w:t>Muhammad</w:t>
      </w:r>
    </w:p>
    <w:p w:rsidR="006B0171" w:rsidRDefault="0026310A">
      <w:pPr>
        <w:pStyle w:val="NoSpacing"/>
        <w:rPr>
          <w:rFonts w:ascii="Britannic Bold" w:hAnsi="Britannic Bold" w:cs="Tahoma"/>
          <w:sz w:val="40"/>
          <w:szCs w:val="40"/>
        </w:rPr>
      </w:pPr>
      <w:hyperlink r:id="rId8" w:history="1">
        <w:r w:rsidRPr="005B6B13">
          <w:rPr>
            <w:rStyle w:val="Hyperlink"/>
            <w:rFonts w:ascii="Britannic Bold" w:hAnsi="Britannic Bold" w:cs="Tahoma"/>
            <w:sz w:val="40"/>
            <w:szCs w:val="40"/>
          </w:rPr>
          <w:t>Muhammad.364267@2freemail.com</w:t>
        </w:r>
      </w:hyperlink>
      <w:r>
        <w:rPr>
          <w:rFonts w:ascii="Britannic Bold" w:hAnsi="Britannic Bold" w:cs="Tahoma"/>
          <w:sz w:val="40"/>
          <w:szCs w:val="40"/>
        </w:rPr>
        <w:t xml:space="preserve"> </w:t>
      </w:r>
      <w:bookmarkStart w:id="0" w:name="_GoBack"/>
      <w:bookmarkEnd w:id="0"/>
      <w:r w:rsidR="00F8104A">
        <w:rPr>
          <w:rFonts w:ascii="Britannic Bold" w:hAnsi="Britannic Bold" w:cs="Tahoma"/>
          <w:sz w:val="40"/>
          <w:szCs w:val="40"/>
        </w:rPr>
        <w:t xml:space="preserve"> </w:t>
      </w:r>
    </w:p>
    <w:p w:rsidR="006B0171" w:rsidRDefault="00F8104A">
      <w:pPr>
        <w:pStyle w:val="NoSpacing"/>
        <w:rPr>
          <w:rFonts w:ascii="Britannic Bold" w:hAnsi="Britannic Bold" w:cs="Tahoma"/>
          <w:sz w:val="40"/>
          <w:szCs w:val="40"/>
        </w:rPr>
      </w:pPr>
      <w:r>
        <w:rPr>
          <w:b/>
          <w:color w:val="C00000"/>
          <w:lang w:val="fi-FI"/>
        </w:rPr>
        <w:t>Associate Engineer (Mechanical)</w:t>
      </w:r>
    </w:p>
    <w:p w:rsidR="006B0171" w:rsidRDefault="006B0171">
      <w:pPr>
        <w:pStyle w:val="NoSpacing"/>
        <w:rPr>
          <w:bCs/>
          <w:i/>
          <w:sz w:val="20"/>
          <w:lang w:val="fi-FI"/>
        </w:rPr>
      </w:pPr>
    </w:p>
    <w:p w:rsidR="006B0171" w:rsidRDefault="00F8104A" w:rsidP="0026310A">
      <w:pPr>
        <w:pStyle w:val="NoSpacing"/>
        <w:jc w:val="right"/>
        <w:rPr>
          <w:rFonts w:cs="Times New Roman"/>
          <w:color w:val="C00000"/>
        </w:rPr>
      </w:pPr>
      <w:r>
        <w:rPr>
          <w:bCs/>
          <w:i/>
          <w:sz w:val="20"/>
          <w:lang w:val="fi-FI"/>
        </w:rPr>
        <w:tab/>
      </w:r>
      <w:r>
        <w:rPr>
          <w:bCs/>
          <w:i/>
          <w:sz w:val="20"/>
          <w:lang w:val="fi-FI"/>
        </w:rPr>
        <w:tab/>
      </w:r>
      <w:r>
        <w:rPr>
          <w:bCs/>
          <w:i/>
          <w:sz w:val="20"/>
          <w:lang w:val="fi-FI"/>
        </w:rPr>
        <w:tab/>
      </w:r>
      <w:r>
        <w:rPr>
          <w:bCs/>
          <w:i/>
          <w:sz w:val="20"/>
          <w:lang w:val="fi-FI"/>
        </w:rPr>
        <w:tab/>
        <w:t xml:space="preserve">    </w:t>
      </w:r>
    </w:p>
    <w:p w:rsidR="006B0171" w:rsidRDefault="00F8104A">
      <w:pPr>
        <w:pStyle w:val="NoSpacing"/>
        <w:rPr>
          <w:rFonts w:ascii="Britannic Bold" w:hAnsi="Britannic Bold" w:cs="Courier New"/>
          <w:u w:val="single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6B0171" w:rsidRDefault="00F8104A">
      <w:pPr>
        <w:pStyle w:val="BodyText"/>
        <w:jc w:val="center"/>
        <w:rPr>
          <w:rFonts w:ascii="Papyrus" w:hAnsi="Papyrus" w:cs="Courier New"/>
          <w:b/>
          <w:szCs w:val="24"/>
          <w:u w:val="single"/>
        </w:rPr>
      </w:pPr>
      <w:r>
        <w:rPr>
          <w:rFonts w:ascii="Papyrus" w:hAnsi="Papyrus" w:cs="Courier New"/>
          <w:b/>
          <w:szCs w:val="24"/>
          <w:u w:val="single"/>
        </w:rPr>
        <w:t>FIELD OF EXPERTISE</w:t>
      </w:r>
    </w:p>
    <w:p w:rsidR="006B0171" w:rsidRDefault="006B0171">
      <w:pPr>
        <w:pStyle w:val="BodyText"/>
        <w:rPr>
          <w:rFonts w:ascii="Tahoma" w:hAnsi="Tahoma" w:cs="Tahoma"/>
          <w:sz w:val="20"/>
        </w:rPr>
      </w:pPr>
    </w:p>
    <w:p w:rsidR="006B0171" w:rsidRDefault="00F8104A">
      <w:pPr>
        <w:pStyle w:val="BodyText"/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I am a multitalented Mechanical Associate Engineer/ Mechanical Draftsman &amp; Designer.</w:t>
      </w:r>
    </w:p>
    <w:p w:rsidR="006B0171" w:rsidRDefault="00F8104A">
      <w:pPr>
        <w:pStyle w:val="BodyText"/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I am looking to Develop My Expertise in New Concept Development, Simulation and Validation within a Forward Thinking Company.</w:t>
      </w:r>
    </w:p>
    <w:p w:rsidR="00E05050" w:rsidRPr="00E05050" w:rsidRDefault="00E05050">
      <w:pPr>
        <w:pStyle w:val="BodyText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6B0171" w:rsidRDefault="00F8104A">
      <w:pPr>
        <w:pStyle w:val="NoSpacing"/>
        <w:jc w:val="center"/>
        <w:rPr>
          <w:rFonts w:ascii="Papyrus" w:hAnsi="Papyrus" w:cs="Times New Roman"/>
          <w:b/>
          <w:color w:val="000000"/>
          <w:sz w:val="24"/>
          <w:szCs w:val="24"/>
        </w:rPr>
      </w:pPr>
      <w:r>
        <w:rPr>
          <w:rFonts w:ascii="Papyrus" w:hAnsi="Papyrus" w:cs="Times New Roman"/>
          <w:b/>
          <w:color w:val="000000"/>
          <w:sz w:val="24"/>
          <w:szCs w:val="24"/>
          <w:u w:val="single"/>
        </w:rPr>
        <w:t>CERTIFICATION</w:t>
      </w:r>
    </w:p>
    <w:p w:rsidR="006B0171" w:rsidRPr="004050B1" w:rsidRDefault="006B0171">
      <w:pPr>
        <w:pStyle w:val="NoSpacing"/>
        <w:rPr>
          <w:rFonts w:ascii="Times New Roman" w:hAnsi="Times New Roman" w:cs="Times New Roman"/>
          <w:color w:val="000000"/>
          <w:sz w:val="20"/>
          <w:szCs w:val="20"/>
        </w:rPr>
      </w:pPr>
    </w:p>
    <w:p w:rsidR="006B0171" w:rsidRDefault="00F8104A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AutoCAD Certified by TEVTA Technical Training Institute, Lahore, Pakistan (3 Months Course of ITT 2016)</w:t>
      </w:r>
    </w:p>
    <w:p w:rsidR="004050B1" w:rsidRPr="004050B1" w:rsidRDefault="004050B1">
      <w:pPr>
        <w:pStyle w:val="NoSpacing"/>
        <w:jc w:val="center"/>
        <w:rPr>
          <w:rStyle w:val="Emphasis"/>
          <w:rFonts w:ascii="Times New Roman" w:hAnsi="Times New Roman" w:cs="Times New Roman"/>
          <w:i w:val="0"/>
          <w:color w:val="000000"/>
          <w:sz w:val="20"/>
          <w:szCs w:val="20"/>
        </w:rPr>
      </w:pPr>
    </w:p>
    <w:p w:rsidR="006B0171" w:rsidRDefault="00181985">
      <w:pPr>
        <w:pStyle w:val="NoSpacing"/>
        <w:jc w:val="center"/>
        <w:rPr>
          <w:rFonts w:ascii="Papyrus" w:hAnsi="Papyrus" w:cs="Times New Roman"/>
          <w:b/>
          <w:sz w:val="24"/>
          <w:szCs w:val="24"/>
          <w:u w:val="single"/>
        </w:rPr>
      </w:pPr>
      <w:r>
        <w:rPr>
          <w:rFonts w:ascii="Papyrus" w:hAnsi="Papyrus" w:cs="Times New Roman"/>
          <w:b/>
          <w:sz w:val="24"/>
          <w:szCs w:val="24"/>
          <w:u w:val="single"/>
        </w:rPr>
        <w:t xml:space="preserve">ACADEMIC </w:t>
      </w:r>
      <w:r w:rsidR="00F8104A">
        <w:rPr>
          <w:rFonts w:ascii="Papyrus" w:hAnsi="Papyrus" w:cs="Times New Roman"/>
          <w:b/>
          <w:sz w:val="24"/>
          <w:szCs w:val="24"/>
          <w:u w:val="single"/>
        </w:rPr>
        <w:t>QUALIFICATION</w:t>
      </w:r>
    </w:p>
    <w:p w:rsidR="006B0171" w:rsidRPr="00E05050" w:rsidRDefault="006B017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6B0171" w:rsidRDefault="00F8104A">
      <w:pPr>
        <w:pStyle w:val="NoSpacing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DAE (Mech</w:t>
      </w:r>
      <w:r w:rsidR="00655A32">
        <w:rPr>
          <w:rFonts w:ascii="Times New Roman" w:hAnsi="Times New Roman" w:cs="Times New Roman"/>
          <w:b/>
          <w:color w:val="000000"/>
          <w:sz w:val="24"/>
          <w:szCs w:val="24"/>
        </w:rPr>
        <w:t>anical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F49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Pak Punjab Poly</w:t>
      </w:r>
      <w:r w:rsidR="00DA4BF4"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>
        <w:rPr>
          <w:rFonts w:ascii="Times New Roman" w:hAnsi="Times New Roman" w:cs="Times New Roman"/>
          <w:color w:val="000000"/>
          <w:sz w:val="24"/>
          <w:szCs w:val="24"/>
        </w:rPr>
        <w:t>echnical Institute, Lahore, Pakistan</w:t>
      </w:r>
    </w:p>
    <w:p w:rsidR="006B0171" w:rsidRDefault="00F8104A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2009 </w:t>
      </w:r>
      <w:r w:rsidR="0018198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MATRIC </w:t>
      </w:r>
      <w:r w:rsidR="0018198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Board of Intermediate &amp; Secondary Education, Lahore, Pakistan</w:t>
      </w:r>
    </w:p>
    <w:p w:rsidR="006B0171" w:rsidRPr="00E05050" w:rsidRDefault="006B0171">
      <w:pPr>
        <w:pStyle w:val="NoSpacing"/>
        <w:rPr>
          <w:rFonts w:ascii="Times New Roman" w:hAnsi="Times New Roman" w:cs="Times New Roman"/>
          <w:color w:val="000000"/>
          <w:sz w:val="20"/>
          <w:szCs w:val="20"/>
        </w:rPr>
      </w:pPr>
    </w:p>
    <w:p w:rsidR="006B0171" w:rsidRDefault="00F8104A">
      <w:pPr>
        <w:pStyle w:val="NoSpacing"/>
        <w:jc w:val="center"/>
      </w:pPr>
      <w:r>
        <w:rPr>
          <w:rFonts w:ascii="Papyrus" w:hAnsi="Papyrus" w:cs="Times New Roman"/>
          <w:b/>
          <w:sz w:val="24"/>
          <w:szCs w:val="24"/>
          <w:u w:val="single"/>
        </w:rPr>
        <w:t>CAREERDETAIL</w:t>
      </w:r>
    </w:p>
    <w:p w:rsidR="006B0171" w:rsidRPr="00E05050" w:rsidRDefault="006B0171">
      <w:pPr>
        <w:pStyle w:val="NoSpacing"/>
        <w:spacing w:line="276" w:lineRule="auto"/>
        <w:rPr>
          <w:rFonts w:ascii="Franklin Gothic Demi" w:hAnsi="Franklin Gothic Demi" w:cs="Times New Roman"/>
          <w:b/>
          <w:color w:val="000000"/>
          <w:sz w:val="20"/>
          <w:szCs w:val="20"/>
        </w:rPr>
      </w:pPr>
    </w:p>
    <w:p w:rsidR="006B0171" w:rsidRDefault="00F8104A">
      <w:pPr>
        <w:pStyle w:val="NoSpacing"/>
        <w:spacing w:line="276" w:lineRule="auto"/>
      </w:pPr>
      <w:proofErr w:type="spellStart"/>
      <w:r>
        <w:rPr>
          <w:rFonts w:ascii="Franklin Gothic Demi" w:hAnsi="Franklin Gothic Demi" w:cs="Times New Roman" w:hint="eastAsia"/>
          <w:b/>
          <w:color w:val="000000"/>
          <w:sz w:val="24"/>
          <w:szCs w:val="24"/>
        </w:rPr>
        <w:t>ShoppingSpout</w:t>
      </w:r>
      <w:proofErr w:type="spellEnd"/>
      <w:r>
        <w:rPr>
          <w:rFonts w:ascii="Franklin Gothic Demi" w:hAnsi="Franklin Gothic Demi" w:cs="Times New Roman" w:hint="eastAsia"/>
          <w:color w:val="000000"/>
          <w:sz w:val="24"/>
          <w:szCs w:val="24"/>
        </w:rPr>
        <w:t xml:space="preserve"> (A Subsidiary of UBM Technologies), Lahore, Pakistan</w:t>
      </w:r>
    </w:p>
    <w:p w:rsidR="006B0171" w:rsidRDefault="00A61094">
      <w:pPr>
        <w:pStyle w:val="NoSpacing"/>
      </w:pPr>
      <w:r>
        <w:rPr>
          <w:rFonts w:ascii="Franklin Gothic Demi" w:hAnsi="Franklin Gothic Demi" w:cs="Times New Roman"/>
          <w:szCs w:val="24"/>
          <w:u w:val="double"/>
        </w:rPr>
        <w:t xml:space="preserve">Online Marketing Executive/ </w:t>
      </w:r>
      <w:r w:rsidR="00F8104A">
        <w:rPr>
          <w:rFonts w:ascii="Franklin Gothic Demi" w:hAnsi="Franklin Gothic Demi" w:cs="Times New Roman" w:hint="eastAsia"/>
          <w:szCs w:val="24"/>
          <w:u w:val="double"/>
        </w:rPr>
        <w:t>Affiliate Cordinator</w:t>
      </w:r>
      <w:r w:rsidR="00F8104A">
        <w:rPr>
          <w:rFonts w:ascii="Franklin Gothic Demi" w:hAnsi="Franklin Gothic Demi" w:cs="Times New Roman" w:hint="eastAsia"/>
          <w:szCs w:val="24"/>
        </w:rPr>
        <w:t>-Jan.2017 to Present</w:t>
      </w:r>
    </w:p>
    <w:p w:rsidR="006B0171" w:rsidRDefault="006B0171">
      <w:pPr>
        <w:pStyle w:val="NoSpacing"/>
      </w:pPr>
    </w:p>
    <w:p w:rsidR="006B0171" w:rsidRDefault="00F8104A">
      <w:pPr>
        <w:pStyle w:val="NoSpacing"/>
        <w:spacing w:line="276" w:lineRule="auto"/>
      </w:pPr>
      <w:r>
        <w:rPr>
          <w:rFonts w:ascii="Franklin Gothic Demi" w:hAnsi="Franklin Gothic Demi" w:cs="Times New Roman" w:hint="eastAsia"/>
          <w:b/>
          <w:color w:val="000000"/>
          <w:sz w:val="24"/>
          <w:szCs w:val="24"/>
        </w:rPr>
        <w:t>Style Textile (</w:t>
      </w:r>
      <w:proofErr w:type="spellStart"/>
      <w:r>
        <w:rPr>
          <w:rFonts w:ascii="Franklin Gothic Demi" w:hAnsi="Franklin Gothic Demi" w:cs="Times New Roman" w:hint="eastAsia"/>
          <w:b/>
          <w:color w:val="000000"/>
          <w:sz w:val="24"/>
          <w:szCs w:val="24"/>
        </w:rPr>
        <w:t>Pvt</w:t>
      </w:r>
      <w:proofErr w:type="spellEnd"/>
      <w:r>
        <w:rPr>
          <w:rFonts w:ascii="Franklin Gothic Demi" w:hAnsi="Franklin Gothic Demi" w:cs="Times New Roman" w:hint="eastAsia"/>
          <w:b/>
          <w:color w:val="000000"/>
          <w:sz w:val="24"/>
          <w:szCs w:val="24"/>
        </w:rPr>
        <w:t>) Limited</w:t>
      </w:r>
      <w:r>
        <w:rPr>
          <w:rFonts w:ascii="Franklin Gothic Demi" w:hAnsi="Franklin Gothic Demi" w:cs="Times New Roman" w:hint="eastAsia"/>
          <w:color w:val="000000"/>
          <w:sz w:val="24"/>
          <w:szCs w:val="24"/>
        </w:rPr>
        <w:t>, Lahore, Pakistan</w:t>
      </w:r>
    </w:p>
    <w:p w:rsidR="006B0171" w:rsidRDefault="00F8104A">
      <w:pPr>
        <w:pStyle w:val="NoSpacing"/>
      </w:pPr>
      <w:r>
        <w:rPr>
          <w:rFonts w:ascii="Franklin Gothic Demi" w:hAnsi="Franklin Gothic Demi" w:cs="Times New Roman" w:hint="eastAsia"/>
          <w:szCs w:val="24"/>
          <w:u w:val="double"/>
        </w:rPr>
        <w:t>Machine In-Charge (LM)</w:t>
      </w:r>
      <w:r>
        <w:rPr>
          <w:rFonts w:ascii="Franklin Gothic Demi" w:hAnsi="Franklin Gothic Demi" w:cs="Times New Roman" w:hint="eastAsia"/>
          <w:szCs w:val="24"/>
        </w:rPr>
        <w:t>-Oct.2016 (1 Month)</w:t>
      </w:r>
    </w:p>
    <w:p w:rsidR="006B0171" w:rsidRDefault="006B0171">
      <w:pPr>
        <w:pStyle w:val="NoSpacing"/>
        <w:spacing w:line="276" w:lineRule="auto"/>
        <w:rPr>
          <w:rFonts w:ascii="Franklin Gothic Demi" w:hAnsi="Franklin Gothic Demi" w:cs="Times New Roman"/>
          <w:color w:val="000000"/>
          <w:sz w:val="24"/>
          <w:szCs w:val="24"/>
        </w:rPr>
      </w:pPr>
    </w:p>
    <w:p w:rsidR="006B0171" w:rsidRDefault="00F8104A">
      <w:pPr>
        <w:pStyle w:val="NoSpacing"/>
        <w:spacing w:line="276" w:lineRule="auto"/>
      </w:pPr>
      <w:proofErr w:type="spellStart"/>
      <w:r>
        <w:rPr>
          <w:rFonts w:ascii="Franklin Gothic Demi" w:hAnsi="Franklin Gothic Demi" w:cs="Times New Roman"/>
          <w:b/>
          <w:color w:val="000000"/>
          <w:sz w:val="24"/>
          <w:szCs w:val="24"/>
        </w:rPr>
        <w:t>DQube</w:t>
      </w:r>
      <w:proofErr w:type="spellEnd"/>
      <w:r>
        <w:rPr>
          <w:rFonts w:ascii="Franklin Gothic Demi" w:hAnsi="Franklin Gothic Demi" w:cs="Times New Roman"/>
          <w:color w:val="000000"/>
          <w:sz w:val="24"/>
          <w:szCs w:val="24"/>
        </w:rPr>
        <w:t>, Lahore, Pakistan</w:t>
      </w:r>
    </w:p>
    <w:p w:rsidR="006B0171" w:rsidRDefault="00F8104A">
      <w:pPr>
        <w:pStyle w:val="NoSpacing"/>
      </w:pPr>
      <w:r>
        <w:rPr>
          <w:rFonts w:ascii="Franklin Gothic Demi" w:hAnsi="Franklin Gothic Demi" w:cs="Times New Roman"/>
          <w:szCs w:val="24"/>
          <w:u w:val="double"/>
        </w:rPr>
        <w:t>DataSpecailist</w:t>
      </w:r>
      <w:r>
        <w:rPr>
          <w:rFonts w:ascii="Franklin Gothic Demi" w:hAnsi="Franklin Gothic Demi" w:cs="Times New Roman"/>
          <w:szCs w:val="24"/>
        </w:rPr>
        <w:t>-Mar.2016 to Jun.2016 (4 Months)</w:t>
      </w:r>
    </w:p>
    <w:p w:rsidR="006B0171" w:rsidRDefault="006B0171">
      <w:pPr>
        <w:pStyle w:val="NoSpacing"/>
      </w:pPr>
    </w:p>
    <w:p w:rsidR="006B0171" w:rsidRDefault="00F8104A">
      <w:pPr>
        <w:pStyle w:val="NoSpacing"/>
        <w:spacing w:line="276" w:lineRule="auto"/>
      </w:pPr>
      <w:proofErr w:type="spellStart"/>
      <w:r>
        <w:rPr>
          <w:rFonts w:ascii="Franklin Gothic Demi" w:hAnsi="Franklin Gothic Demi" w:cs="Times New Roman"/>
          <w:b/>
          <w:color w:val="000000"/>
          <w:sz w:val="24"/>
          <w:szCs w:val="24"/>
        </w:rPr>
        <w:t>ResourceSmith</w:t>
      </w:r>
      <w:proofErr w:type="spellEnd"/>
      <w:r>
        <w:rPr>
          <w:rFonts w:ascii="Franklin Gothic Demi" w:hAnsi="Franklin Gothic Demi" w:cs="Times New Roman"/>
          <w:color w:val="000000"/>
          <w:sz w:val="24"/>
          <w:szCs w:val="24"/>
        </w:rPr>
        <w:t>, Lahore, Pakistan</w:t>
      </w:r>
    </w:p>
    <w:p w:rsidR="006B0171" w:rsidRDefault="00F8104A">
      <w:pPr>
        <w:pStyle w:val="NoSpacing"/>
      </w:pPr>
      <w:r>
        <w:rPr>
          <w:rFonts w:ascii="Franklin Gothic Demi" w:hAnsi="Franklin Gothic Demi" w:cs="Times New Roman"/>
          <w:szCs w:val="24"/>
          <w:u w:val="double"/>
        </w:rPr>
        <w:t>Data Entry Officer/ CV Formater</w:t>
      </w:r>
      <w:r>
        <w:rPr>
          <w:rFonts w:ascii="Franklin Gothic Demi" w:hAnsi="Franklin Gothic Demi" w:cs="Times New Roman"/>
          <w:szCs w:val="24"/>
        </w:rPr>
        <w:t>-Oct.2014 to Mar.2016 (1.5 Years)</w:t>
      </w:r>
    </w:p>
    <w:p w:rsidR="006B0171" w:rsidRDefault="006B0171">
      <w:pPr>
        <w:pStyle w:val="NoSpacing"/>
      </w:pPr>
    </w:p>
    <w:p w:rsidR="006B0171" w:rsidRDefault="00F8104A">
      <w:pPr>
        <w:pStyle w:val="NoSpacing"/>
        <w:spacing w:line="276" w:lineRule="auto"/>
      </w:pPr>
      <w:proofErr w:type="spellStart"/>
      <w:r>
        <w:rPr>
          <w:rFonts w:ascii="Franklin Gothic Demi" w:hAnsi="Franklin Gothic Demi" w:cs="Times New Roman"/>
          <w:b/>
          <w:sz w:val="24"/>
          <w:szCs w:val="24"/>
        </w:rPr>
        <w:t>Sprintech</w:t>
      </w:r>
      <w:proofErr w:type="spellEnd"/>
      <w:r>
        <w:rPr>
          <w:rFonts w:ascii="Franklin Gothic Demi" w:hAnsi="Franklin Gothic Demi" w:cs="Times New Roman"/>
          <w:sz w:val="24"/>
          <w:szCs w:val="24"/>
        </w:rPr>
        <w:t>, Lahore, Pakistan</w:t>
      </w:r>
    </w:p>
    <w:p w:rsidR="006B0171" w:rsidRDefault="00F8104A">
      <w:pPr>
        <w:pStyle w:val="NoSpacing"/>
      </w:pPr>
      <w:r>
        <w:rPr>
          <w:rFonts w:ascii="Franklin Gothic Demi" w:hAnsi="Franklin Gothic Demi" w:cs="Times New Roman"/>
          <w:szCs w:val="24"/>
          <w:u w:val="double"/>
        </w:rPr>
        <w:t>Mechanical Workshop Helper-</w:t>
      </w:r>
      <w:r>
        <w:rPr>
          <w:rFonts w:ascii="Franklin Gothic Demi" w:hAnsi="Franklin Gothic Demi" w:cs="Times New Roman"/>
          <w:szCs w:val="24"/>
        </w:rPr>
        <w:t>Dec.2011 to Feb.2012 (3 Months)</w:t>
      </w:r>
    </w:p>
    <w:p w:rsidR="006B0171" w:rsidRDefault="006B0171">
      <w:pPr>
        <w:pStyle w:val="NoSpacing"/>
      </w:pPr>
    </w:p>
    <w:p w:rsidR="006B0171" w:rsidRDefault="00F8104A">
      <w:pPr>
        <w:pStyle w:val="NoSpacing"/>
        <w:spacing w:line="276" w:lineRule="auto"/>
      </w:pPr>
      <w:r>
        <w:rPr>
          <w:rFonts w:ascii="Franklin Gothic Demi" w:hAnsi="Franklin Gothic Demi" w:cs="Times New Roman"/>
          <w:b/>
          <w:sz w:val="24"/>
          <w:szCs w:val="24"/>
        </w:rPr>
        <w:t>AC Neilson</w:t>
      </w:r>
      <w:r>
        <w:rPr>
          <w:rFonts w:ascii="Franklin Gothic Demi" w:hAnsi="Franklin Gothic Demi" w:cs="Times New Roman"/>
          <w:sz w:val="24"/>
          <w:szCs w:val="24"/>
        </w:rPr>
        <w:t>, Lahore, Pakistan</w:t>
      </w:r>
    </w:p>
    <w:p w:rsidR="006B0171" w:rsidRDefault="00F8104A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Franklin Gothic Demi" w:hAnsi="Franklin Gothic Demi" w:cs="Times New Roman"/>
          <w:szCs w:val="24"/>
          <w:u w:val="double"/>
        </w:rPr>
        <w:t>Data Entry Operator (Ad-Hoc)-</w:t>
      </w:r>
      <w:r>
        <w:rPr>
          <w:rFonts w:ascii="Franklin Gothic Demi" w:hAnsi="Franklin Gothic Demi" w:cs="Times New Roman"/>
          <w:szCs w:val="24"/>
        </w:rPr>
        <w:t>Aug.2010 to Jul.2011</w:t>
      </w:r>
      <w:r w:rsidR="00181985">
        <w:rPr>
          <w:rFonts w:ascii="Franklin Gothic Demi" w:hAnsi="Franklin Gothic Demi" w:cs="Times New Roman"/>
          <w:szCs w:val="24"/>
        </w:rPr>
        <w:t xml:space="preserve"> </w:t>
      </w:r>
      <w:r>
        <w:rPr>
          <w:rFonts w:ascii="Franklin Gothic Demi" w:hAnsi="Franklin Gothic Demi" w:cs="Times New Roman"/>
          <w:szCs w:val="24"/>
        </w:rPr>
        <w:t>(1 Year)</w:t>
      </w:r>
    </w:p>
    <w:p w:rsidR="006B0171" w:rsidRPr="00E05050" w:rsidRDefault="006B0171">
      <w:pPr>
        <w:pStyle w:val="NoSpacing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B0171" w:rsidRDefault="00F8104A">
      <w:pPr>
        <w:jc w:val="center"/>
        <w:rPr>
          <w:rFonts w:ascii="Times New Roman" w:hAnsi="Times New Roman" w:cs="Times New Roman"/>
          <w:b/>
          <w:bCs/>
          <w:caps/>
          <w:u w:val="single"/>
        </w:rPr>
      </w:pPr>
      <w:r>
        <w:rPr>
          <w:rFonts w:ascii="Times New Roman" w:hAnsi="Times New Roman" w:cs="Times New Roman"/>
          <w:b/>
          <w:caps/>
          <w:u w:val="single"/>
        </w:rPr>
        <w:t>Software Skills</w:t>
      </w:r>
    </w:p>
    <w:p w:rsidR="006B0171" w:rsidRDefault="00F8104A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AutoCAD 2D&amp;3D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Autodesk Architectural</w:t>
      </w:r>
      <w:r>
        <w:rPr>
          <w:rFonts w:ascii="Times New Roman" w:hAnsi="Times New Roman"/>
        </w:rPr>
        <w:tab/>
        <w:t xml:space="preserve">    </w:t>
      </w:r>
      <w:r w:rsidR="00E05050">
        <w:rPr>
          <w:rFonts w:ascii="Times New Roman" w:hAnsi="Times New Roman"/>
        </w:rPr>
        <w:tab/>
      </w:r>
      <w:r>
        <w:rPr>
          <w:rFonts w:ascii="Times New Roman" w:hAnsi="Times New Roman"/>
        </w:rPr>
        <w:t>SolidWorks</w:t>
      </w:r>
    </w:p>
    <w:p w:rsidR="006B0171" w:rsidRDefault="00E05050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3D Studio Max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MS Excel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8104A">
        <w:rPr>
          <w:rFonts w:ascii="Times New Roman" w:hAnsi="Times New Roman"/>
        </w:rPr>
        <w:t>MS Word</w:t>
      </w:r>
    </w:p>
    <w:p w:rsidR="006B0171" w:rsidRDefault="00F8104A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</w:t>
      </w:r>
      <w:r w:rsidR="00E05050">
        <w:rPr>
          <w:rFonts w:ascii="Times New Roman" w:hAnsi="Times New Roman"/>
        </w:rPr>
        <w:t>obe Photoshop</w:t>
      </w:r>
      <w:r w:rsidR="00E05050">
        <w:rPr>
          <w:rFonts w:ascii="Times New Roman" w:hAnsi="Times New Roman"/>
        </w:rPr>
        <w:tab/>
      </w:r>
      <w:r w:rsidR="00E05050">
        <w:rPr>
          <w:rFonts w:ascii="Times New Roman" w:hAnsi="Times New Roman"/>
        </w:rPr>
        <w:tab/>
        <w:t>Coral Draw</w:t>
      </w:r>
      <w:r w:rsidR="00E05050">
        <w:rPr>
          <w:rFonts w:ascii="Times New Roman" w:hAnsi="Times New Roman"/>
        </w:rPr>
        <w:tab/>
      </w:r>
      <w:r w:rsidR="00E05050">
        <w:rPr>
          <w:rFonts w:ascii="Times New Roman" w:hAnsi="Times New Roman"/>
        </w:rPr>
        <w:tab/>
      </w:r>
      <w:r w:rsidR="00E05050">
        <w:rPr>
          <w:rFonts w:ascii="Times New Roman" w:hAnsi="Times New Roman"/>
        </w:rPr>
        <w:tab/>
      </w:r>
      <w:r>
        <w:rPr>
          <w:rFonts w:ascii="Times New Roman" w:hAnsi="Times New Roman"/>
        </w:rPr>
        <w:t>Adobe Illustrator</w:t>
      </w:r>
    </w:p>
    <w:p w:rsidR="006B0171" w:rsidRDefault="00E05050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</w:rPr>
        <w:t>Inpage</w:t>
      </w:r>
      <w:proofErr w:type="spellEnd"/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8104A">
        <w:rPr>
          <w:rFonts w:ascii="Times New Roman" w:hAnsi="Times New Roman"/>
        </w:rPr>
        <w:t>IT</w:t>
      </w:r>
      <w:r>
        <w:rPr>
          <w:rFonts w:ascii="Times New Roman" w:hAnsi="Times New Roman"/>
        </w:rPr>
        <w:t>RIS (Recruitment Database)</w:t>
      </w:r>
      <w:r>
        <w:rPr>
          <w:rFonts w:ascii="Times New Roman" w:hAnsi="Times New Roman"/>
        </w:rPr>
        <w:tab/>
      </w:r>
      <w:r w:rsidR="00F8104A">
        <w:rPr>
          <w:rFonts w:ascii="Times New Roman" w:hAnsi="Times New Roman"/>
        </w:rPr>
        <w:t>PowerPoint</w:t>
      </w:r>
    </w:p>
    <w:sectPr w:rsidR="006B0171">
      <w:headerReference w:type="default" r:id="rId9"/>
      <w:footerReference w:type="default" r:id="rId10"/>
      <w:pgSz w:w="11907" w:h="16839" w:code="9"/>
      <w:pgMar w:top="720" w:right="1440" w:bottom="720" w:left="1440" w:header="720" w:footer="720" w:gutter="0"/>
      <w:pgBorders w:offsetFrom="page">
        <w:top w:val="single" w:sz="24" w:space="24" w:color="1F497D"/>
        <w:left w:val="single" w:sz="24" w:space="24" w:color="1F497D"/>
        <w:bottom w:val="single" w:sz="24" w:space="24" w:color="1F497D"/>
        <w:right w:val="single" w:sz="24" w:space="24" w:color="1F49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A96" w:rsidRDefault="00124A96">
      <w:pPr>
        <w:spacing w:after="0" w:line="240" w:lineRule="auto"/>
      </w:pPr>
      <w:r>
        <w:separator/>
      </w:r>
    </w:p>
  </w:endnote>
  <w:endnote w:type="continuationSeparator" w:id="0">
    <w:p w:rsidR="00124A96" w:rsidRDefault="0012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lliar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Papyrus">
    <w:altName w:val="Papyrus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171" w:rsidRDefault="006B0171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A96" w:rsidRDefault="00124A96">
      <w:pPr>
        <w:spacing w:after="0" w:line="240" w:lineRule="auto"/>
      </w:pPr>
      <w:r>
        <w:separator/>
      </w:r>
    </w:p>
  </w:footnote>
  <w:footnote w:type="continuationSeparator" w:id="0">
    <w:p w:rsidR="00124A96" w:rsidRDefault="00124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171" w:rsidRDefault="006B0171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8B2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59C2C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F606FD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C2E6796A"/>
    <w:lvl w:ilvl="0" w:tplc="5ECABDEA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01660858"/>
    <w:lvl w:ilvl="0" w:tplc="5ECABDEA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0000006"/>
    <w:multiLevelType w:val="singleLevel"/>
    <w:tmpl w:val="6112727C"/>
    <w:lvl w:ilvl="0">
      <w:start w:val="1"/>
      <w:numFmt w:val="upperLetter"/>
      <w:pStyle w:val="Heading2"/>
      <w:lvlText w:val="%1."/>
      <w:lvlJc w:val="left"/>
      <w:pPr>
        <w:tabs>
          <w:tab w:val="left" w:pos="360"/>
        </w:tabs>
        <w:ind w:left="360" w:hanging="360"/>
      </w:pPr>
      <w:rPr>
        <w:b/>
        <w:i w:val="0"/>
      </w:rPr>
    </w:lvl>
  </w:abstractNum>
  <w:abstractNum w:abstractNumId="6">
    <w:nsid w:val="00000007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340246"/>
    <w:multiLevelType w:val="hybridMultilevel"/>
    <w:tmpl w:val="986C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171"/>
    <w:rsid w:val="000E4FEC"/>
    <w:rsid w:val="00124A96"/>
    <w:rsid w:val="00181985"/>
    <w:rsid w:val="0026310A"/>
    <w:rsid w:val="00395A43"/>
    <w:rsid w:val="004050B1"/>
    <w:rsid w:val="004A5959"/>
    <w:rsid w:val="00655A32"/>
    <w:rsid w:val="006B0171"/>
    <w:rsid w:val="00770B63"/>
    <w:rsid w:val="00A61094"/>
    <w:rsid w:val="00D47CAE"/>
    <w:rsid w:val="00DA4BF4"/>
    <w:rsid w:val="00E05050"/>
    <w:rsid w:val="00EF493B"/>
    <w:rsid w:val="00F22A32"/>
    <w:rsid w:val="00F8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1"/>
      </w:numPr>
      <w:spacing w:after="0" w:line="240" w:lineRule="auto"/>
      <w:outlineLvl w:val="1"/>
    </w:pPr>
    <w:rPr>
      <w:rFonts w:ascii="Galliard BT" w:eastAsia="Times New Roman" w:hAnsi="Galliard BT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shd w:val="clear" w:color="000000" w:fill="FFFFFF"/>
      <w:spacing w:after="0" w:line="240" w:lineRule="auto"/>
    </w:pPr>
    <w:rPr>
      <w:rFonts w:ascii="Galliard BT" w:eastAsia="Times New Roman" w:hAnsi="Galliard BT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Galliard BT" w:eastAsia="Times New Roman" w:hAnsi="Galliard BT" w:cs="Times New Roman"/>
      <w:sz w:val="24"/>
      <w:szCs w:val="20"/>
      <w:shd w:val="clear" w:color="000000" w:fill="FFFFFF"/>
    </w:rPr>
  </w:style>
  <w:style w:type="paragraph" w:customStyle="1" w:styleId="HeadingBase">
    <w:name w:val="Heading Base"/>
    <w:basedOn w:val="BodyText"/>
    <w:next w:val="BodyText"/>
    <w:pPr>
      <w:keepNext/>
      <w:keepLines/>
      <w:shd w:val="clear" w:color="auto" w:fill="auto"/>
      <w:spacing w:line="220" w:lineRule="atLeast"/>
      <w:jc w:val="both"/>
    </w:pPr>
    <w:rPr>
      <w:rFonts w:cs="Galliard BT"/>
      <w:spacing w:val="-4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Galliard BT" w:eastAsia="Times New Roman" w:hAnsi="Galliard BT" w:cs="Times New Roman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rPr>
      <w:rFonts w:ascii="Galliard BT" w:eastAsia="Times New Roman" w:hAnsi="Galliard BT" w:cs="Times New Roman"/>
      <w:b/>
      <w:sz w:val="24"/>
      <w:szCs w:val="20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ates">
    <w:name w:val="Dates"/>
    <w:basedOn w:val="Normal"/>
    <w:link w:val="DatesCharChar"/>
    <w:pPr>
      <w:spacing w:before="20" w:after="0" w:line="240" w:lineRule="auto"/>
      <w:jc w:val="right"/>
    </w:pPr>
    <w:rPr>
      <w:rFonts w:ascii="Palatino Linotype" w:eastAsia="Times New Roman" w:hAnsi="Palatino Linotype" w:cs="Times New Roman"/>
      <w:sz w:val="20"/>
      <w:szCs w:val="20"/>
    </w:rPr>
  </w:style>
  <w:style w:type="character" w:customStyle="1" w:styleId="DatesCharChar">
    <w:name w:val="Dates Char Char"/>
    <w:link w:val="Dates"/>
    <w:rPr>
      <w:rFonts w:ascii="Palatino Linotype" w:eastAsia="Times New Roman" w:hAnsi="Palatino Linotype" w:cs="Times New Roman"/>
      <w:sz w:val="20"/>
      <w:szCs w:val="20"/>
    </w:rPr>
  </w:style>
  <w:style w:type="paragraph" w:customStyle="1" w:styleId="JobTitle">
    <w:name w:val="Job Title"/>
    <w:next w:val="Normal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customStyle="1" w:styleId="CompanyNameOne">
    <w:name w:val="Company Name One"/>
    <w:basedOn w:val="Normal"/>
    <w:next w:val="JobTitle"/>
    <w:pPr>
      <w:tabs>
        <w:tab w:val="left" w:pos="1440"/>
        <w:tab w:val="right" w:pos="6480"/>
      </w:tabs>
      <w:spacing w:before="60" w:after="0" w:line="220" w:lineRule="atLeast"/>
    </w:pPr>
    <w:rPr>
      <w:rFonts w:ascii="Garamond" w:eastAsia="Times New Roman" w:hAnsi="Garamond" w:cs="Times New Roman"/>
      <w:szCs w:val="20"/>
    </w:rPr>
  </w:style>
  <w:style w:type="character" w:styleId="Emphasis">
    <w:name w:val="Emphasis"/>
    <w:qFormat/>
    <w:rPr>
      <w:i/>
      <w:iCs/>
    </w:rPr>
  </w:style>
  <w:style w:type="character" w:customStyle="1" w:styleId="Heading2Char797c51a7-f889-431a-84dd-b06399cbc94f">
    <w:name w:val="Heading 2 Char_797c51a7-f889-431a-84dd-b06399cbc94f"/>
    <w:basedOn w:val="DefaultParagraphFont"/>
    <w:rPr>
      <w:rFonts w:ascii="Galliard BT" w:eastAsia="Times New Roman" w:hAnsi="Galliard BT" w:cs="Times New Roman"/>
      <w:b/>
      <w:sz w:val="24"/>
      <w:szCs w:val="20"/>
    </w:rPr>
  </w:style>
  <w:style w:type="character" w:customStyle="1" w:styleId="FooterChar5e91885c-aba1-4153-b325-13f1c1140045">
    <w:name w:val="Footer Char_5e91885c-aba1-4153-b325-13f1c1140045"/>
    <w:basedOn w:val="DefaultParagraphFont"/>
  </w:style>
  <w:style w:type="character" w:customStyle="1" w:styleId="HeaderChar3385a3dd-f7ed-4d72-b28c-895f7012152e">
    <w:name w:val="Header Char_3385a3dd-f7ed-4d72-b28c-895f7012152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ammad.36426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602HRDESK</cp:lastModifiedBy>
  <cp:revision>31</cp:revision>
  <cp:lastPrinted>2016-12-26T15:18:00Z</cp:lastPrinted>
  <dcterms:created xsi:type="dcterms:W3CDTF">2016-08-12T19:11:00Z</dcterms:created>
  <dcterms:modified xsi:type="dcterms:W3CDTF">2017-04-29T12:11:00Z</dcterms:modified>
</cp:coreProperties>
</file>