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B9677B3" w14:textId="77777777" w:rsidR="00161175" w:rsidRDefault="00640A50" w:rsidP="00BD4FAF">
      <w:pPr>
        <w:rPr>
          <w:rFonts w:asciiTheme="majorHAnsi" w:hAnsiTheme="majorHAnsi"/>
          <w:b/>
          <w:i/>
          <w:smallCaps/>
          <w:color w:val="000000" w:themeColor="text1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C488A" wp14:editId="6A9D367D">
                <wp:simplePos x="0" y="0"/>
                <wp:positionH relativeFrom="column">
                  <wp:posOffset>2676525</wp:posOffset>
                </wp:positionH>
                <wp:positionV relativeFrom="paragraph">
                  <wp:posOffset>-209550</wp:posOffset>
                </wp:positionV>
                <wp:extent cx="2022475" cy="17227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475" cy="172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2DA3B" w14:textId="7D1648BE" w:rsidR="00640A50" w:rsidRDefault="00640A50" w:rsidP="00640A5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18A4C" wp14:editId="2D895932">
                                  <wp:extent cx="1312706" cy="1813905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708" cy="1816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0.75pt;margin-top:-16.5pt;width:159.25pt;height:13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" fillcolor="white [3201]" stroked="f" strokeweight=".5pt">
                <v:textbox>
                  <w:txbxContent>
                    <w:p w14:paraId="0872DA3B" w14:textId="7D1648BE" w:rsidR="00640A50" w:rsidRDefault="00640A50" w:rsidP="00640A50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AF18A4C" wp14:editId="2D895932">
                            <wp:extent cx="1312706" cy="1813905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708" cy="1816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19B2" w:rsidRPr="00D1555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9D15EF" wp14:editId="0C243593">
                <wp:simplePos x="0" y="0"/>
                <wp:positionH relativeFrom="column">
                  <wp:posOffset>-292100</wp:posOffset>
                </wp:positionH>
                <wp:positionV relativeFrom="paragraph">
                  <wp:posOffset>4514850</wp:posOffset>
                </wp:positionV>
                <wp:extent cx="4994275" cy="52603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26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8B24" w14:textId="5C50EEE1" w:rsidR="00AD06A1" w:rsidRPr="00AD06A1" w:rsidRDefault="00AD06A1" w:rsidP="00AD06A1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Addictions </w:t>
                            </w:r>
                            <w:r w:rsidRPr="00AD06A1"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Counsellor</w:t>
                            </w:r>
                          </w:p>
                          <w:p w14:paraId="3D80EC99" w14:textId="77777777" w:rsidR="00AD06A1" w:rsidRPr="00AD06A1" w:rsidRDefault="00AD06A1" w:rsidP="00AD06A1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AD06A1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Tobacco Free Nova Scotia &amp; Gambling Support Network (bilingual), Dartmouth, NS (Feb 2015 – present)</w:t>
                            </w:r>
                          </w:p>
                          <w:p w14:paraId="1601817A" w14:textId="778562BE" w:rsidR="00AD06A1" w:rsidRPr="00AD06A1" w:rsidRDefault="00AD06A1" w:rsidP="00AD06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Counselling addictions client case load of 40+</w:t>
                            </w:r>
                            <w:r w:rsidRPr="00AD06A1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on an on-going basis and/or one time intervention </w:t>
                            </w:r>
                          </w:p>
                          <w:p w14:paraId="52D0DB45" w14:textId="3ECA6DD8" w:rsidR="00AD06A1" w:rsidRPr="00AD06A1" w:rsidRDefault="00AD06A1" w:rsidP="00AD06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Motivational Interviewing, Harm R</w:t>
                            </w:r>
                            <w:r w:rsidRPr="00AD06A1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eduction and </w:t>
                            </w:r>
                            <w:r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CBT</w:t>
                            </w:r>
                            <w:r w:rsidRPr="00AD06A1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approaches </w:t>
                            </w:r>
                          </w:p>
                          <w:p w14:paraId="3178B784" w14:textId="77777777" w:rsidR="00AD06A1" w:rsidRPr="00AD06A1" w:rsidRDefault="00AD06A1" w:rsidP="00AD06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AD06A1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Specific SOP to achieve project objectives, best practice and effective support for clients</w:t>
                            </w:r>
                          </w:p>
                          <w:p w14:paraId="422613E1" w14:textId="6637DAE4" w:rsidR="00AD06A1" w:rsidRPr="00DA0AB4" w:rsidRDefault="00DA0AB4" w:rsidP="00DA0A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Development</w:t>
                            </w:r>
                            <w:r w:rsidR="00AD06A1" w:rsidRPr="00AD06A1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Team </w:t>
                            </w:r>
                            <w:r w:rsidR="00AD06A1" w:rsidRPr="00AD06A1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of Tobacco Free Nova Scotia program </w:t>
                            </w:r>
                            <w:r w:rsidR="00AD06A1" w:rsidRPr="00DA0AB4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and Gambling Support Nova Scotia</w:t>
                            </w:r>
                          </w:p>
                          <w:p w14:paraId="463676BF" w14:textId="4B5F5E6A" w:rsidR="00AD06A1" w:rsidRPr="00AD06A1" w:rsidRDefault="00DA0AB4" w:rsidP="00AD06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Evaluation and updating of program tools and process</w:t>
                            </w:r>
                          </w:p>
                          <w:p w14:paraId="5A960927" w14:textId="63C3F9A5" w:rsidR="00656B5B" w:rsidRPr="00BD4FAF" w:rsidRDefault="00656B5B" w:rsidP="00656B5B">
                            <w:pPr>
                              <w:spacing w:after="0"/>
                              <w:ind w:left="187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83B0D98" w14:textId="62357101" w:rsidR="00DA0AB4" w:rsidRPr="00DA0AB4" w:rsidRDefault="00DA0AB4" w:rsidP="00DA0AB4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DA0AB4"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Resident Support </w:t>
                            </w:r>
                          </w:p>
                          <w:p w14:paraId="1C8568E5" w14:textId="77777777" w:rsidR="00DA0AB4" w:rsidRPr="00DA0AB4" w:rsidRDefault="00DA0AB4" w:rsidP="00DA0AB4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DA0AB4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Peter’s Place, Halifax, NS (Nov 2014 – Feb 2015)</w:t>
                            </w:r>
                          </w:p>
                          <w:p w14:paraId="4515E984" w14:textId="77777777" w:rsidR="00DA0AB4" w:rsidRDefault="00DA0AB4" w:rsidP="00DA0A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DA0AB4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Counselling, emotional support, daily care of residents with Brain Injuries</w:t>
                            </w:r>
                          </w:p>
                          <w:p w14:paraId="544AF069" w14:textId="45995C22" w:rsidR="00DA0AB4" w:rsidRPr="00DA0AB4" w:rsidRDefault="00DA0AB4" w:rsidP="00DA0A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Medication management, checks and distribution</w:t>
                            </w:r>
                          </w:p>
                          <w:p w14:paraId="74AC3C00" w14:textId="2592EC24" w:rsidR="00DA0AB4" w:rsidRPr="00DA0AB4" w:rsidRDefault="00DA0AB4" w:rsidP="00DA0A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Individual Program Physiotherapy Plan</w:t>
                            </w:r>
                          </w:p>
                          <w:p w14:paraId="0E86BE0B" w14:textId="1079EDCF" w:rsidR="00DA0AB4" w:rsidRPr="00DA0AB4" w:rsidRDefault="00DA0AB4" w:rsidP="00DA0A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Consultation with physicians and additional therapy support</w:t>
                            </w:r>
                          </w:p>
                          <w:p w14:paraId="520E6AA4" w14:textId="77777777" w:rsidR="00644203" w:rsidRDefault="00644203" w:rsidP="009A19B2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F31DEF5" w14:textId="77777777" w:rsidR="00455692" w:rsidRPr="00455692" w:rsidRDefault="00455692" w:rsidP="00455692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Facilitator / Assistant to the Program Coordinator</w:t>
                            </w:r>
                          </w:p>
                          <w:p w14:paraId="274316A0" w14:textId="77777777" w:rsidR="00455692" w:rsidRPr="00455692" w:rsidRDefault="00455692" w:rsidP="00455692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Hepatitis Outreach Society, Halifax, NS 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(Work Term, 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Sep&amp; Nov 2014)</w:t>
                            </w:r>
                          </w:p>
                          <w:p w14:paraId="5654F939" w14:textId="77777777" w:rsidR="005A69BE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09" w:hanging="425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Working closely </w:t>
                            </w:r>
                            <w:r w:rsidR="005A69BE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with the Program Coordinator</w:t>
                            </w:r>
                          </w:p>
                          <w:p w14:paraId="53C7C5C0" w14:textId="65FB0664" w:rsidR="00455692" w:rsidRP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09" w:hanging="425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Delivering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workshops to </w:t>
                            </w: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adults and 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youth regarding Hep C. </w:t>
                            </w:r>
                          </w:p>
                          <w:p w14:paraId="7871362B" w14:textId="77777777" w:rsidR="005A69BE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09" w:hanging="425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Targeted research</w:t>
                            </w:r>
                          </w:p>
                          <w:p w14:paraId="31FA377C" w14:textId="4085343D" w:rsidR="00455692" w:rsidRP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09" w:hanging="425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Marketing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photo-shoot and translation; English to French; </w:t>
                            </w:r>
                          </w:p>
                          <w:p w14:paraId="05076995" w14:textId="5131E239" w:rsidR="00D548A8" w:rsidRPr="00455692" w:rsidRDefault="00455692" w:rsidP="009A19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Volunteer recruitment </w:t>
                            </w:r>
                          </w:p>
                          <w:p w14:paraId="086A2185" w14:textId="77777777" w:rsidR="00D548A8" w:rsidRDefault="00D548A8" w:rsidP="009A19B2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A949B1E" w14:textId="77777777" w:rsidR="00D548A8" w:rsidRDefault="00D548A8" w:rsidP="009A19B2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20FC9C1" w14:textId="77777777" w:rsidR="00D548A8" w:rsidRDefault="00D548A8" w:rsidP="009A19B2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2BBD49F" w14:textId="77777777" w:rsidR="00D548A8" w:rsidRDefault="00D548A8" w:rsidP="009A19B2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AD893A1" w14:textId="77777777" w:rsidR="00D548A8" w:rsidRDefault="00D548A8" w:rsidP="009A19B2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1A46658" w14:textId="77777777" w:rsidR="00D548A8" w:rsidRDefault="00D548A8" w:rsidP="009A19B2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E1DF989" w14:textId="77777777" w:rsidR="00644203" w:rsidRPr="00BD4FAF" w:rsidRDefault="00644203" w:rsidP="00597AD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EFABC16" w14:textId="77777777" w:rsidR="00644203" w:rsidRPr="00BD4FAF" w:rsidRDefault="00644203" w:rsidP="00597AD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40E5E20" w14:textId="77777777" w:rsidR="00D1555B" w:rsidRPr="00BD4FAF" w:rsidRDefault="00D1555B" w:rsidP="00D1555B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3pt;margin-top:355.5pt;width:393.25pt;height:41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" filled="f" stroked="f">
                <v:textbox>
                  <w:txbxContent>
                    <w:p w14:paraId="76628B24" w14:textId="5C50EEE1" w:rsidR="00AD06A1" w:rsidRPr="00AD06A1" w:rsidRDefault="00AD06A1" w:rsidP="00AD06A1">
                      <w:pP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Addictions </w:t>
                      </w:r>
                      <w:r w:rsidRPr="00AD06A1"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  <w:t>Counsellor</w:t>
                      </w:r>
                    </w:p>
                    <w:p w14:paraId="3D80EC99" w14:textId="77777777" w:rsidR="00AD06A1" w:rsidRPr="00AD06A1" w:rsidRDefault="00AD06A1" w:rsidP="00AD06A1">
                      <w:pP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 w:rsidRPr="00AD06A1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Tobacco Free Nova Scotia &amp; Gambling Support Network (bilingual), Dartmouth, NS (Feb 2015 – present)</w:t>
                      </w:r>
                    </w:p>
                    <w:p w14:paraId="1601817A" w14:textId="778562BE" w:rsidR="00AD06A1" w:rsidRPr="00AD06A1" w:rsidRDefault="00AD06A1" w:rsidP="00AD06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Counselling addictions client case load of 40+</w:t>
                      </w:r>
                      <w:r w:rsidRPr="00AD06A1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 on an on-going basis and/or one time intervention </w:t>
                      </w:r>
                    </w:p>
                    <w:p w14:paraId="52D0DB45" w14:textId="3ECA6DD8" w:rsidR="00AD06A1" w:rsidRPr="00AD06A1" w:rsidRDefault="00AD06A1" w:rsidP="00AD06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Motivational Interviewing, Harm R</w:t>
                      </w:r>
                      <w:r w:rsidRPr="00AD06A1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eduction and </w:t>
                      </w:r>
                      <w:r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CBT</w:t>
                      </w:r>
                      <w:r w:rsidRPr="00AD06A1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 approaches </w:t>
                      </w:r>
                    </w:p>
                    <w:p w14:paraId="3178B784" w14:textId="77777777" w:rsidR="00AD06A1" w:rsidRPr="00AD06A1" w:rsidRDefault="00AD06A1" w:rsidP="00AD06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 w:rsidRPr="00AD06A1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Specific SOP to achieve project objectives, best practice and effective support for clients</w:t>
                      </w:r>
                    </w:p>
                    <w:p w14:paraId="422613E1" w14:textId="6637DAE4" w:rsidR="00AD06A1" w:rsidRPr="00DA0AB4" w:rsidRDefault="00DA0AB4" w:rsidP="00DA0A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Development</w:t>
                      </w:r>
                      <w:r w:rsidR="00AD06A1" w:rsidRPr="00AD06A1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Team </w:t>
                      </w:r>
                      <w:r w:rsidR="00AD06A1" w:rsidRPr="00AD06A1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of Tobacco Free Nova Scotia program </w:t>
                      </w:r>
                      <w:r w:rsidR="00AD06A1" w:rsidRPr="00DA0AB4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and Gambling Support Nova Scotia</w:t>
                      </w:r>
                    </w:p>
                    <w:p w14:paraId="463676BF" w14:textId="4B5F5E6A" w:rsidR="00AD06A1" w:rsidRPr="00AD06A1" w:rsidRDefault="00DA0AB4" w:rsidP="00AD06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Evaluation and updating of program tools and process</w:t>
                      </w:r>
                    </w:p>
                    <w:p w14:paraId="5A960927" w14:textId="63C3F9A5" w:rsidR="00656B5B" w:rsidRPr="00BD4FAF" w:rsidRDefault="00656B5B" w:rsidP="00656B5B">
                      <w:pPr>
                        <w:spacing w:after="0"/>
                        <w:ind w:left="187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483B0D98" w14:textId="62357101" w:rsidR="00DA0AB4" w:rsidRPr="00DA0AB4" w:rsidRDefault="00DA0AB4" w:rsidP="00DA0AB4">
                      <w:pP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 w:rsidRPr="00DA0AB4"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Resident Support </w:t>
                      </w:r>
                    </w:p>
                    <w:p w14:paraId="1C8568E5" w14:textId="77777777" w:rsidR="00DA0AB4" w:rsidRPr="00DA0AB4" w:rsidRDefault="00DA0AB4" w:rsidP="00DA0AB4">
                      <w:pP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 w:rsidRPr="00DA0AB4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Peter’s Place, Halifax, NS (Nov 2014 – Feb 2015)</w:t>
                      </w:r>
                    </w:p>
                    <w:p w14:paraId="4515E984" w14:textId="77777777" w:rsidR="00DA0AB4" w:rsidRDefault="00DA0AB4" w:rsidP="00DA0A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 w:rsidRPr="00DA0AB4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Counselling, emotional support, daily care of residents with Brain Injuries</w:t>
                      </w:r>
                    </w:p>
                    <w:p w14:paraId="544AF069" w14:textId="45995C22" w:rsidR="00DA0AB4" w:rsidRPr="00DA0AB4" w:rsidRDefault="00DA0AB4" w:rsidP="00DA0A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Medication management, checks and distribution</w:t>
                      </w:r>
                    </w:p>
                    <w:p w14:paraId="74AC3C00" w14:textId="2592EC24" w:rsidR="00DA0AB4" w:rsidRPr="00DA0AB4" w:rsidRDefault="00DA0AB4" w:rsidP="00DA0A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Individual Program Physiotherapy Plan</w:t>
                      </w:r>
                    </w:p>
                    <w:p w14:paraId="0E86BE0B" w14:textId="1079EDCF" w:rsidR="00DA0AB4" w:rsidRPr="00DA0AB4" w:rsidRDefault="00DA0AB4" w:rsidP="00DA0A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Consultation with physicians and additional therapy support</w:t>
                      </w:r>
                    </w:p>
                    <w:p w14:paraId="520E6AA4" w14:textId="77777777" w:rsidR="00644203" w:rsidRDefault="00644203" w:rsidP="009A19B2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2F31DEF5" w14:textId="77777777" w:rsidR="00455692" w:rsidRPr="00455692" w:rsidRDefault="00455692" w:rsidP="00455692">
                      <w:pP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  <w:t>Facilitator / Assistant to the Program Coordinator</w:t>
                      </w:r>
                    </w:p>
                    <w:p w14:paraId="274316A0" w14:textId="77777777" w:rsidR="00455692" w:rsidRPr="00455692" w:rsidRDefault="00455692" w:rsidP="00455692">
                      <w:pP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 Hepatitis Outreach Society, Halifax, NS </w:t>
                      </w:r>
                      <w:r w:rsidRPr="00455692">
                        <w:rPr>
                          <w:rFonts w:asciiTheme="majorHAnsi" w:eastAsia="Arial" w:hAnsiTheme="majorHAnsi" w:cs="Arial"/>
                          <w:i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(Work Term, </w:t>
                      </w:r>
                      <w:r w:rsidRPr="00455692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Sep&amp; Nov 2014)</w:t>
                      </w:r>
                    </w:p>
                    <w:p w14:paraId="5654F939" w14:textId="77777777" w:rsidR="005A69BE" w:rsidRDefault="00455692" w:rsidP="004556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09" w:hanging="425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Working closely </w:t>
                      </w:r>
                      <w:r w:rsidR="005A69BE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with the Program Coordinator</w:t>
                      </w:r>
                    </w:p>
                    <w:p w14:paraId="53C7C5C0" w14:textId="65FB0664" w:rsidR="00455692" w:rsidRPr="00455692" w:rsidRDefault="005A69BE" w:rsidP="004556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09" w:hanging="425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Delivering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workshops to </w:t>
                      </w: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adults and 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youth regarding Hep C. </w:t>
                      </w:r>
                    </w:p>
                    <w:p w14:paraId="7871362B" w14:textId="77777777" w:rsidR="005A69BE" w:rsidRDefault="005A69BE" w:rsidP="004556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09" w:hanging="425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Targeted research</w:t>
                      </w:r>
                    </w:p>
                    <w:p w14:paraId="31FA377C" w14:textId="4085343D" w:rsidR="00455692" w:rsidRPr="00455692" w:rsidRDefault="005A69BE" w:rsidP="004556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09" w:hanging="425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Marketing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photo-shoot and translation; English to French; </w:t>
                      </w:r>
                    </w:p>
                    <w:p w14:paraId="05076995" w14:textId="5131E239" w:rsidR="00D548A8" w:rsidRPr="00455692" w:rsidRDefault="00455692" w:rsidP="009A19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09" w:hanging="425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Volunteer recruitment </w:t>
                      </w:r>
                    </w:p>
                    <w:p w14:paraId="086A2185" w14:textId="77777777" w:rsidR="00D548A8" w:rsidRDefault="00D548A8" w:rsidP="009A19B2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6A949B1E" w14:textId="77777777" w:rsidR="00D548A8" w:rsidRDefault="00D548A8" w:rsidP="009A19B2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620FC9C1" w14:textId="77777777" w:rsidR="00D548A8" w:rsidRDefault="00D548A8" w:rsidP="009A19B2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12BBD49F" w14:textId="77777777" w:rsidR="00D548A8" w:rsidRDefault="00D548A8" w:rsidP="009A19B2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4AD893A1" w14:textId="77777777" w:rsidR="00D548A8" w:rsidRDefault="00D548A8" w:rsidP="009A19B2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71A46658" w14:textId="77777777" w:rsidR="00D548A8" w:rsidRDefault="00D548A8" w:rsidP="009A19B2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0E1DF989" w14:textId="77777777" w:rsidR="00644203" w:rsidRPr="00BD4FAF" w:rsidRDefault="00644203" w:rsidP="00597AD5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2EFABC16" w14:textId="77777777" w:rsidR="00644203" w:rsidRPr="00BD4FAF" w:rsidRDefault="00644203" w:rsidP="00597AD5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640E5E20" w14:textId="77777777" w:rsidR="00D1555B" w:rsidRPr="00BD4FAF" w:rsidRDefault="00D1555B" w:rsidP="00D1555B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152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8CF058" wp14:editId="2BDC3225">
                <wp:simplePos x="0" y="0"/>
                <wp:positionH relativeFrom="column">
                  <wp:posOffset>4961890</wp:posOffset>
                </wp:positionH>
                <wp:positionV relativeFrom="paragraph">
                  <wp:posOffset>7317105</wp:posOffset>
                </wp:positionV>
                <wp:extent cx="2004695" cy="389255"/>
                <wp:effectExtent l="38100" t="38100" r="90805" b="869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89255"/>
                        </a:xfrm>
                        <a:prstGeom prst="rect">
                          <a:avLst/>
                        </a:prstGeom>
                        <a:solidFill>
                          <a:srgbClr val="33889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CA64DE" w14:textId="77777777" w:rsidR="00E80752" w:rsidRPr="00351A83" w:rsidRDefault="00E80752" w:rsidP="00E80752">
                            <w:pPr>
                              <w:ind w:firstLine="270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351A8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0.7pt;margin-top:576.15pt;width:157.85pt;height:30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" fillcolor="#33889f" stroked="f">
                <v:shadow on="t" color="black" opacity="26214f" origin="-.5,-.5" offset=".74836mm,.74836mm"/>
                <v:textbox>
                  <w:txbxContent>
                    <w:p w14:paraId="5BCA64DE" w14:textId="77777777" w:rsidR="00E80752" w:rsidRPr="00351A83" w:rsidRDefault="00E80752" w:rsidP="00E80752">
                      <w:pPr>
                        <w:ind w:firstLine="270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351A83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  <w:t>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5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EFDC7" wp14:editId="0CF71FB5">
                <wp:simplePos x="0" y="0"/>
                <wp:positionH relativeFrom="column">
                  <wp:posOffset>5016500</wp:posOffset>
                </wp:positionH>
                <wp:positionV relativeFrom="paragraph">
                  <wp:posOffset>596900</wp:posOffset>
                </wp:positionV>
                <wp:extent cx="1985645" cy="2377440"/>
                <wp:effectExtent l="0" t="0" r="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645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FA374" w14:textId="079F1815" w:rsidR="00D548A8" w:rsidRDefault="00D548A8" w:rsidP="00091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D548A8"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Counselling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&amp; Advanced Communication Skills</w:t>
                            </w:r>
                          </w:p>
                          <w:p w14:paraId="01839A10" w14:textId="47FE736E" w:rsidR="00091523" w:rsidRPr="00D548A8" w:rsidRDefault="00D548A8" w:rsidP="00091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D548A8"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  <w:t>Highly Organized</w:t>
                            </w:r>
                          </w:p>
                          <w:p w14:paraId="30BA0B4A" w14:textId="77777777" w:rsidR="00091523" w:rsidRPr="00EB38D3" w:rsidRDefault="00091523" w:rsidP="00091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EB38D3"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  <w:t>Project Management</w:t>
                            </w:r>
                          </w:p>
                          <w:p w14:paraId="6C4FE78E" w14:textId="4CA62DED" w:rsidR="00091523" w:rsidRPr="00EB38D3" w:rsidRDefault="00D548A8" w:rsidP="00091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  <w:t>Group Education &amp; Meetings</w:t>
                            </w:r>
                          </w:p>
                          <w:p w14:paraId="5073177A" w14:textId="77777777" w:rsidR="00091523" w:rsidRPr="00EB38D3" w:rsidRDefault="00091523" w:rsidP="00091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EB38D3"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Program Development </w:t>
                            </w:r>
                          </w:p>
                          <w:p w14:paraId="6A58804E" w14:textId="2352F441" w:rsidR="00091523" w:rsidRPr="00EB38D3" w:rsidRDefault="00D548A8" w:rsidP="00091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0"/>
                              </w:rPr>
                              <w:t>Solutions Focused</w:t>
                            </w:r>
                          </w:p>
                          <w:p w14:paraId="603F1A22" w14:textId="77777777" w:rsidR="00736D03" w:rsidRPr="00EB38D3" w:rsidRDefault="00736D03" w:rsidP="00091523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95pt;margin-top:47pt;width:156.35pt;height:187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XsggIAAGo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" filled="f" stroked="f" strokeweight=".5pt">
                <v:textbox>
                  <w:txbxContent>
                    <w:p w14:paraId="590FA374" w14:textId="079F1815" w:rsidR="00D548A8" w:rsidRDefault="00D548A8" w:rsidP="00091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D548A8"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  <w:t xml:space="preserve">Counselling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  <w:t xml:space="preserve"> &amp; Advanced Communication Skills</w:t>
                      </w:r>
                    </w:p>
                    <w:p w14:paraId="01839A10" w14:textId="47FE736E" w:rsidR="00091523" w:rsidRPr="00D548A8" w:rsidRDefault="00D548A8" w:rsidP="00091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D548A8"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  <w:t>Highly Organized</w:t>
                      </w:r>
                    </w:p>
                    <w:p w14:paraId="30BA0B4A" w14:textId="77777777" w:rsidR="00091523" w:rsidRPr="00EB38D3" w:rsidRDefault="00091523" w:rsidP="00091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EB38D3"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  <w:t>Project Management</w:t>
                      </w:r>
                    </w:p>
                    <w:p w14:paraId="6C4FE78E" w14:textId="4CA62DED" w:rsidR="00091523" w:rsidRPr="00EB38D3" w:rsidRDefault="00D548A8" w:rsidP="00091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  <w:t>Group Education &amp; Meetings</w:t>
                      </w:r>
                    </w:p>
                    <w:p w14:paraId="5073177A" w14:textId="77777777" w:rsidR="00091523" w:rsidRPr="00EB38D3" w:rsidRDefault="00091523" w:rsidP="00091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EB38D3"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  <w:t xml:space="preserve">Program Development </w:t>
                      </w:r>
                    </w:p>
                    <w:p w14:paraId="6A58804E" w14:textId="2352F441" w:rsidR="00091523" w:rsidRPr="00EB38D3" w:rsidRDefault="00D548A8" w:rsidP="00091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0"/>
                        </w:rPr>
                        <w:t>Solutions Focused</w:t>
                      </w:r>
                    </w:p>
                    <w:p w14:paraId="603F1A22" w14:textId="77777777" w:rsidR="00736D03" w:rsidRPr="00EB38D3" w:rsidRDefault="00736D03" w:rsidP="00091523">
                      <w:pPr>
                        <w:pStyle w:val="ListParagraph"/>
                        <w:spacing w:after="0" w:line="360" w:lineRule="auto"/>
                        <w:ind w:left="36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52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09CCC6" wp14:editId="10851021">
                <wp:simplePos x="0" y="0"/>
                <wp:positionH relativeFrom="column">
                  <wp:posOffset>4964430</wp:posOffset>
                </wp:positionH>
                <wp:positionV relativeFrom="paragraph">
                  <wp:posOffset>3540760</wp:posOffset>
                </wp:positionV>
                <wp:extent cx="2004695" cy="389255"/>
                <wp:effectExtent l="38100" t="38100" r="90805" b="869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89255"/>
                        </a:xfrm>
                        <a:prstGeom prst="rect">
                          <a:avLst/>
                        </a:prstGeom>
                        <a:solidFill>
                          <a:srgbClr val="33889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FFDDEB" w14:textId="77777777" w:rsidR="00C4128A" w:rsidRPr="00351A83" w:rsidRDefault="00051129" w:rsidP="00C4128A">
                            <w:pPr>
                              <w:ind w:firstLine="270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351A8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0.9pt;margin-top:278.8pt;width:157.85pt;height:30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" fillcolor="#33889f" stroked="f">
                <v:shadow on="t" color="black" opacity="26214f" origin="-.5,-.5" offset=".74836mm,.74836mm"/>
                <v:textbox>
                  <w:txbxContent>
                    <w:p w14:paraId="2AFFDDEB" w14:textId="77777777" w:rsidR="00C4128A" w:rsidRPr="00351A83" w:rsidRDefault="00051129" w:rsidP="00C4128A">
                      <w:pPr>
                        <w:ind w:firstLine="270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351A83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523" w:rsidRPr="00D1555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053B9B" wp14:editId="1D425A06">
                <wp:simplePos x="0" y="0"/>
                <wp:positionH relativeFrom="column">
                  <wp:posOffset>-177165</wp:posOffset>
                </wp:positionH>
                <wp:positionV relativeFrom="paragraph">
                  <wp:posOffset>3892550</wp:posOffset>
                </wp:positionV>
                <wp:extent cx="2633345" cy="389255"/>
                <wp:effectExtent l="38100" t="38100" r="90805" b="869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89255"/>
                        </a:xfrm>
                        <a:prstGeom prst="rect">
                          <a:avLst/>
                        </a:prstGeom>
                        <a:solidFill>
                          <a:srgbClr val="33889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5A24FB" w14:textId="77777777" w:rsidR="00D1555B" w:rsidRPr="00351A83" w:rsidRDefault="00D1555B" w:rsidP="00D1555B">
                            <w:pPr>
                              <w:ind w:firstLine="270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351A8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.95pt;margin-top:306.5pt;width:207.35pt;height:3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" fillcolor="#33889f" stroked="f">
                <v:shadow on="t" color="black" opacity="26214f" origin="-.5,-.5" offset=".74836mm,.74836mm"/>
                <v:textbox>
                  <w:txbxContent>
                    <w:p w14:paraId="445A24FB" w14:textId="77777777" w:rsidR="00D1555B" w:rsidRPr="00351A83" w:rsidRDefault="00D1555B" w:rsidP="00D1555B">
                      <w:pPr>
                        <w:ind w:firstLine="270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351A83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  <w:t>Professional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52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4CB9F9" wp14:editId="28877B65">
                <wp:simplePos x="0" y="0"/>
                <wp:positionH relativeFrom="column">
                  <wp:posOffset>-279400</wp:posOffset>
                </wp:positionH>
                <wp:positionV relativeFrom="paragraph">
                  <wp:posOffset>1638300</wp:posOffset>
                </wp:positionV>
                <wp:extent cx="4994275" cy="2021840"/>
                <wp:effectExtent l="0" t="0" r="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02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4D9E" w14:textId="1836FBA3" w:rsidR="00091523" w:rsidRPr="00BD4FAF" w:rsidRDefault="001D6D60" w:rsidP="00091523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Experienced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Counselling professional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managing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client flies, individual sessions and treatment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while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providing support to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Mental Health Team management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. Superior interpersonal and analytical expertise with a flair for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communication,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cohesiveness and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organization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through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case meetings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client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assessment</w:t>
                            </w:r>
                            <w:r w:rsidR="00A71ABD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program development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Motivated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8631B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counsellor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with ability as a</w:t>
                            </w:r>
                            <w:r w:rsidR="0058631B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n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8631B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executive administrator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and respond</w:t>
                            </w:r>
                            <w:r w:rsidR="0058631B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ing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to rapidly evolving </w:t>
                            </w:r>
                            <w:r w:rsidR="0058631B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working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environments. Utilize leadership </w:t>
                            </w:r>
                            <w:r w:rsidR="0058631B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proficiency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and </w:t>
                            </w:r>
                            <w:r w:rsidR="0058631B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client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management experience to align financial </w:t>
                            </w:r>
                            <w:r w:rsidR="0058631B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budget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 xml:space="preserve"> with organizational goals, fostering </w:t>
                            </w:r>
                            <w:r w:rsidR="0058631B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client wellness and success</w:t>
                            </w:r>
                            <w:r w:rsidR="00091523" w:rsidRPr="00BD4FAF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7B4755D3" w14:textId="77777777" w:rsidR="00447072" w:rsidRPr="00BD4FAF" w:rsidRDefault="00447072" w:rsidP="006B7268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2pt;margin-top:129pt;width:393.25pt;height:15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" filled="f" stroked="f">
                <v:textbox>
                  <w:txbxContent>
                    <w:p w14:paraId="0B6D4D9E" w14:textId="1836FBA3" w:rsidR="00091523" w:rsidRPr="00BD4FAF" w:rsidRDefault="001D6D60" w:rsidP="00091523">
                      <w:pPr>
                        <w:jc w:val="both"/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Experienced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Counselling professional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managing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client flies, individual sessions and treatment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while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providing support to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Mental Health Team management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. Superior interpersonal and analytical expertise with a flair for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communication,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cohesiveness and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organization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through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case meetings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client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assessment</w:t>
                      </w:r>
                      <w:r w:rsidR="00A71ABD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,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and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program development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Motivated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8631B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counsellor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with ability as a</w:t>
                      </w:r>
                      <w:r w:rsidR="0058631B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n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8631B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executive administrator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and respond</w:t>
                      </w:r>
                      <w:r w:rsidR="0058631B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ing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to rapidly evolving </w:t>
                      </w:r>
                      <w:r w:rsidR="0058631B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working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environments. Utilize leadership </w:t>
                      </w:r>
                      <w:r w:rsidR="0058631B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proficiency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and </w:t>
                      </w:r>
                      <w:r w:rsidR="0058631B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client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management experience to align financial </w:t>
                      </w:r>
                      <w:r w:rsidR="0058631B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budget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 xml:space="preserve"> with organizational goals, fostering </w:t>
                      </w:r>
                      <w:r w:rsidR="0058631B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client wellness and success</w:t>
                      </w:r>
                      <w:r w:rsidR="00091523" w:rsidRPr="00BD4FAF">
                        <w:rPr>
                          <w:rFonts w:asciiTheme="majorHAnsi" w:hAnsiTheme="majorHAnsi"/>
                          <w:bCs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7B4755D3" w14:textId="77777777" w:rsidR="00447072" w:rsidRPr="00BD4FAF" w:rsidRDefault="00447072" w:rsidP="006B7268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019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95A7C8" wp14:editId="3B677752">
                <wp:simplePos x="0" y="0"/>
                <wp:positionH relativeFrom="column">
                  <wp:posOffset>-187960</wp:posOffset>
                </wp:positionH>
                <wp:positionV relativeFrom="paragraph">
                  <wp:posOffset>1125220</wp:posOffset>
                </wp:positionV>
                <wp:extent cx="2633345" cy="389255"/>
                <wp:effectExtent l="38100" t="38100" r="90805" b="869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89255"/>
                        </a:xfrm>
                        <a:prstGeom prst="rect">
                          <a:avLst/>
                        </a:prstGeom>
                        <a:solidFill>
                          <a:srgbClr val="33889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6F4FED" w14:textId="77777777" w:rsidR="001E2676" w:rsidRPr="00351A83" w:rsidRDefault="00091523" w:rsidP="002C0F5B">
                            <w:pPr>
                              <w:ind w:firstLine="270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351A8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4.8pt;margin-top:88.6pt;width:207.35pt;height:3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" fillcolor="#33889f" stroked="f">
                <v:shadow on="t" color="black" opacity="26214f" origin="-.5,-.5" offset=".74836mm,.74836mm"/>
                <v:textbox>
                  <w:txbxContent>
                    <w:p w14:paraId="096F4FED" w14:textId="77777777" w:rsidR="001E2676" w:rsidRPr="00351A83" w:rsidRDefault="00091523" w:rsidP="002C0F5B">
                      <w:pPr>
                        <w:ind w:firstLine="270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351A83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  <w:t>career objective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E6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1F0047" wp14:editId="7691271C">
                <wp:simplePos x="0" y="0"/>
                <wp:positionH relativeFrom="column">
                  <wp:posOffset>4979670</wp:posOffset>
                </wp:positionH>
                <wp:positionV relativeFrom="paragraph">
                  <wp:posOffset>38100</wp:posOffset>
                </wp:positionV>
                <wp:extent cx="2004695" cy="389255"/>
                <wp:effectExtent l="38100" t="38100" r="90805" b="869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89255"/>
                        </a:xfrm>
                        <a:prstGeom prst="rect">
                          <a:avLst/>
                        </a:prstGeom>
                        <a:solidFill>
                          <a:srgbClr val="33889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475AB5" w14:textId="77777777" w:rsidR="00025EA0" w:rsidRPr="00351A83" w:rsidRDefault="005C4855" w:rsidP="008809BB">
                            <w:pPr>
                              <w:ind w:firstLine="270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351A8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Key S</w:t>
                            </w:r>
                            <w:r w:rsidR="00A85FD2" w:rsidRPr="00351A8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k</w:t>
                            </w:r>
                            <w:r w:rsidRPr="00351A8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2.1pt;margin-top:3pt;width:157.85pt;height:3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" fillcolor="#33889f" stroked="f">
                <v:shadow on="t" color="black" opacity="26214f" origin="-.5,-.5" offset=".74836mm,.74836mm"/>
                <v:textbox>
                  <w:txbxContent>
                    <w:p w14:paraId="59475AB5" w14:textId="77777777" w:rsidR="00025EA0" w:rsidRPr="00351A83" w:rsidRDefault="005C4855" w:rsidP="008809BB">
                      <w:pPr>
                        <w:ind w:firstLine="270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351A83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  <w:t>Key S</w:t>
                      </w:r>
                      <w:r w:rsidR="00A85FD2" w:rsidRPr="00351A83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  <w:t>k</w:t>
                      </w:r>
                      <w:r w:rsidRPr="00351A83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  <w:t>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989"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1666D78B" wp14:editId="77580FD8">
                <wp:simplePos x="0" y="0"/>
                <wp:positionH relativeFrom="margin">
                  <wp:posOffset>4799225</wp:posOffset>
                </wp:positionH>
                <wp:positionV relativeFrom="margin">
                  <wp:posOffset>-499745</wp:posOffset>
                </wp:positionV>
                <wp:extent cx="1995805" cy="10834370"/>
                <wp:effectExtent l="101600" t="25400" r="36195" b="11303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10834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A27A6" w14:textId="77777777" w:rsidR="005D1989" w:rsidRPr="00BD4FAF" w:rsidRDefault="005D1989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E501219" w14:textId="77777777" w:rsidR="003D5A4D" w:rsidRPr="00BD4FAF" w:rsidRDefault="003D5A4D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0D34098" w14:textId="77777777" w:rsidR="003D5A4D" w:rsidRPr="00BD4FAF" w:rsidRDefault="003D5A4D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0361D632" w14:textId="77777777" w:rsidR="00051129" w:rsidRPr="00BD4FAF" w:rsidRDefault="00051129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5B6300DF" w14:textId="77777777" w:rsidR="00051129" w:rsidRPr="00BD4FAF" w:rsidRDefault="00051129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00255A82" w14:textId="77777777" w:rsidR="00540E6A" w:rsidRPr="00BD4FAF" w:rsidRDefault="00540E6A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340DEB7E" w14:textId="77777777" w:rsidR="00540E6A" w:rsidRPr="00BD4FAF" w:rsidRDefault="00540E6A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15101872" w14:textId="77777777" w:rsidR="00540E6A" w:rsidRPr="00BD4FAF" w:rsidRDefault="00540E6A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25867CD8" w14:textId="77777777" w:rsidR="00540E6A" w:rsidRPr="00BD4FAF" w:rsidRDefault="00540E6A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3370437C" w14:textId="77777777" w:rsidR="00540E6A" w:rsidRPr="00BD4FAF" w:rsidRDefault="00540E6A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7" type="#_x0000_t202" style="position:absolute;margin-left:377.9pt;margin-top:-39.35pt;width:157.15pt;height:853.1pt;z-index:251659264;visibility:visible;mso-wrap-style:square;mso-width-percent:35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" fillcolor="white [3212]" stroked="f" strokeweight=".5pt">
                <v:shadow on="t" color="black" opacity="26214f" origin=".5,-.5" offset="-.74836mm,.74836mm"/>
                <v:textbox inset="18pt,10.8pt,0,10.8pt">
                  <w:txbxContent>
                    <w:p w14:paraId="797A27A6" w14:textId="77777777" w:rsidR="005D1989" w:rsidRPr="00BD4FAF" w:rsidRDefault="005D1989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E501219" w14:textId="77777777" w:rsidR="003D5A4D" w:rsidRPr="00BD4FAF" w:rsidRDefault="003D5A4D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0D34098" w14:textId="77777777" w:rsidR="003D5A4D" w:rsidRPr="00BD4FAF" w:rsidRDefault="003D5A4D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0361D632" w14:textId="77777777" w:rsidR="00051129" w:rsidRPr="00BD4FAF" w:rsidRDefault="00051129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5B6300DF" w14:textId="77777777" w:rsidR="00051129" w:rsidRPr="00BD4FAF" w:rsidRDefault="00051129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00255A82" w14:textId="77777777" w:rsidR="00540E6A" w:rsidRPr="00BD4FAF" w:rsidRDefault="00540E6A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340DEB7E" w14:textId="77777777" w:rsidR="00540E6A" w:rsidRPr="00BD4FAF" w:rsidRDefault="00540E6A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15101872" w14:textId="77777777" w:rsidR="00540E6A" w:rsidRPr="00BD4FAF" w:rsidRDefault="00540E6A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25867CD8" w14:textId="77777777" w:rsidR="00540E6A" w:rsidRPr="00BD4FAF" w:rsidRDefault="00540E6A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3370437C" w14:textId="77777777" w:rsidR="00540E6A" w:rsidRPr="00BD4FAF" w:rsidRDefault="00540E6A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6129" w:rsidRPr="00706129">
        <w:rPr>
          <w:lang w:eastAsia="en-GB"/>
        </w:rPr>
        <w:t xml:space="preserve"> </w:t>
      </w:r>
      <w:r w:rsidR="00161175" w:rsidRPr="00351A83">
        <w:rPr>
          <w:rFonts w:asciiTheme="majorHAnsi" w:hAnsiTheme="majorHAnsi"/>
          <w:b/>
          <w:i/>
          <w:smallCaps/>
          <w:color w:val="000000" w:themeColor="text1"/>
          <w:sz w:val="52"/>
        </w:rPr>
        <w:t>Louise</w:t>
      </w:r>
      <w:r w:rsidR="00161175" w:rsidRPr="00161175">
        <w:rPr>
          <w:rFonts w:asciiTheme="majorHAnsi" w:hAnsiTheme="majorHAnsi"/>
          <w:b/>
          <w:i/>
          <w:smallCaps/>
          <w:color w:val="000000" w:themeColor="text1"/>
          <w:sz w:val="52"/>
        </w:rPr>
        <w:t xml:space="preserve"> </w:t>
      </w:r>
    </w:p>
    <w:p w14:paraId="03F984CA" w14:textId="73B965D8" w:rsidR="00BD4FAF" w:rsidRPr="00161175" w:rsidRDefault="00161175" w:rsidP="00BD4FAF">
      <w:r>
        <w:rPr>
          <w:rFonts w:asciiTheme="majorHAnsi" w:hAnsiTheme="majorHAnsi"/>
          <w:b/>
          <w:i/>
          <w:smallCaps/>
          <w:color w:val="000000" w:themeColor="text1"/>
          <w:sz w:val="52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i/>
          <w:smallCaps/>
          <w:color w:val="000000" w:themeColor="text1"/>
        </w:rPr>
        <w:fldChar w:fldCharType="begin"/>
      </w:r>
      <w:r>
        <w:rPr>
          <w:rFonts w:asciiTheme="majorHAnsi" w:hAnsiTheme="majorHAnsi"/>
          <w:b/>
          <w:i/>
          <w:smallCaps/>
          <w:color w:val="000000" w:themeColor="text1"/>
        </w:rPr>
        <w:instrText xml:space="preserve"> HYPERLINK "mailto:</w:instrText>
      </w:r>
      <w:r w:rsidRPr="00161175">
        <w:rPr>
          <w:rFonts w:asciiTheme="majorHAnsi" w:hAnsiTheme="majorHAnsi"/>
          <w:b/>
          <w:i/>
          <w:smallCaps/>
          <w:color w:val="000000" w:themeColor="text1"/>
        </w:rPr>
        <w:instrText>Louise</w:instrText>
      </w:r>
      <w:r w:rsidRPr="00161175">
        <w:rPr>
          <w:rFonts w:asciiTheme="majorHAnsi" w:hAnsiTheme="majorHAnsi"/>
          <w:b/>
          <w:i/>
          <w:smallCaps/>
          <w:color w:val="000000" w:themeColor="text1"/>
        </w:rPr>
        <w:instrText>.364297@2freemail.com</w:instrText>
      </w:r>
      <w:r>
        <w:rPr>
          <w:rFonts w:asciiTheme="majorHAnsi" w:hAnsiTheme="majorHAnsi"/>
          <w:b/>
          <w:i/>
          <w:smallCaps/>
          <w:color w:val="000000" w:themeColor="text1"/>
        </w:rPr>
        <w:instrText xml:space="preserve">" </w:instrText>
      </w:r>
      <w:r>
        <w:rPr>
          <w:rFonts w:asciiTheme="majorHAnsi" w:hAnsiTheme="majorHAnsi"/>
          <w:b/>
          <w:i/>
          <w:smallCaps/>
          <w:color w:val="000000" w:themeColor="text1"/>
        </w:rPr>
        <w:fldChar w:fldCharType="separate"/>
      </w:r>
      <w:r w:rsidRPr="006F0598">
        <w:rPr>
          <w:rStyle w:val="Hyperlink"/>
          <w:rFonts w:asciiTheme="majorHAnsi" w:hAnsiTheme="majorHAnsi"/>
          <w:b/>
          <w:i/>
          <w:smallCaps/>
        </w:rPr>
        <w:t>Louise.364297@2freemail.com</w:t>
      </w:r>
      <w:r>
        <w:rPr>
          <w:rFonts w:asciiTheme="majorHAnsi" w:hAnsiTheme="majorHAnsi"/>
          <w:b/>
          <w:i/>
          <w:smallCaps/>
          <w:color w:val="000000" w:themeColor="text1"/>
        </w:rPr>
        <w:fldChar w:fldCharType="end"/>
      </w:r>
      <w:r>
        <w:rPr>
          <w:rFonts w:asciiTheme="majorHAnsi" w:hAnsiTheme="majorHAnsi"/>
          <w:b/>
          <w:i/>
          <w:smallCaps/>
          <w:color w:val="000000" w:themeColor="text1"/>
        </w:rPr>
        <w:t xml:space="preserve">  </w:t>
      </w:r>
      <w:r w:rsidRPr="00161175">
        <w:rPr>
          <w:rFonts w:asciiTheme="majorHAnsi" w:hAnsiTheme="majorHAnsi"/>
          <w:b/>
          <w:i/>
          <w:smallCaps/>
          <w:color w:val="000000" w:themeColor="text1"/>
        </w:rPr>
        <w:t xml:space="preserve"> </w:t>
      </w:r>
    </w:p>
    <w:p w14:paraId="1504C266" w14:textId="3B2B92C8" w:rsidR="00D548A8" w:rsidRDefault="00D548A8" w:rsidP="00BD4FAF">
      <w:pPr>
        <w:jc w:val="right"/>
      </w:pPr>
    </w:p>
    <w:p w14:paraId="11AACB0A" w14:textId="6941661C" w:rsidR="00D548A8" w:rsidRDefault="00726E7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1BE3A" wp14:editId="3273E525">
                <wp:simplePos x="0" y="0"/>
                <wp:positionH relativeFrom="column">
                  <wp:posOffset>2426335</wp:posOffset>
                </wp:positionH>
                <wp:positionV relativeFrom="paragraph">
                  <wp:posOffset>3258185</wp:posOffset>
                </wp:positionV>
                <wp:extent cx="1838325" cy="3124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90B52" w14:textId="5FA36308" w:rsidR="00F00302" w:rsidRDefault="00F00302" w:rsidP="00091523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TESOL 150 hour certificate</w:t>
                            </w:r>
                          </w:p>
                          <w:p w14:paraId="45E43A75" w14:textId="1E2E513A" w:rsidR="00F00302" w:rsidRDefault="00F00302" w:rsidP="00091523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0302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Global English, online</w:t>
                            </w:r>
                          </w:p>
                          <w:p w14:paraId="71EEE27A" w14:textId="2C1DB743" w:rsidR="00F00302" w:rsidRPr="00F00302" w:rsidRDefault="00F00302" w:rsidP="00091523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Currently enrolled</w:t>
                            </w:r>
                          </w:p>
                          <w:p w14:paraId="1A1B2384" w14:textId="77777777" w:rsidR="00F00302" w:rsidRDefault="00F00302" w:rsidP="00091523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A26A0EC" w14:textId="0DE158F2" w:rsidR="00091523" w:rsidRPr="00EB38D3" w:rsidRDefault="00D548A8" w:rsidP="00091523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Diploma in Counselling Skills and Human Services</w:t>
                            </w:r>
                            <w:r w:rsidR="00091523" w:rsidRPr="00EB38D3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Success College</w:t>
                            </w:r>
                            <w:r w:rsidR="00091523" w:rsidRPr="00EB38D3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Sackville, Nova Scotia, Canada October 2014</w:t>
                            </w:r>
                          </w:p>
                          <w:p w14:paraId="36F870D3" w14:textId="77777777" w:rsidR="00091523" w:rsidRPr="00EB38D3" w:rsidRDefault="00091523" w:rsidP="00091523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40D287D" w14:textId="51FF136F" w:rsidR="00091523" w:rsidRPr="00EB38D3" w:rsidRDefault="00091523" w:rsidP="0009152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  <w:r w:rsidRPr="00EB38D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Bachelor of </w:t>
                            </w:r>
                            <w:r w:rsidR="00D548A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Arts</w:t>
                            </w:r>
                            <w:r w:rsidRPr="00EB38D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 in </w:t>
                            </w:r>
                            <w:r w:rsidR="00D548A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Psychology</w:t>
                            </w:r>
                            <w:r w:rsidRPr="00EB38D3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D548A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 xml:space="preserve">Saint Mary’s </w:t>
                            </w:r>
                            <w:r w:rsidR="00D548A8" w:rsidRPr="00EB38D3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University</w:t>
                            </w:r>
                            <w:r w:rsidRPr="00EB38D3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D548A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Halifax, Nova Scotia, Canada</w:t>
                            </w:r>
                          </w:p>
                          <w:p w14:paraId="37D73B72" w14:textId="7B9B0478" w:rsidR="00091523" w:rsidRPr="00EB38D3" w:rsidRDefault="00D548A8" w:rsidP="0009152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April 1998</w:t>
                            </w:r>
                          </w:p>
                          <w:p w14:paraId="57105DF4" w14:textId="77777777" w:rsidR="003D6058" w:rsidRPr="00EB38D3" w:rsidRDefault="003D6058" w:rsidP="00BD5B52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margin-left:191.05pt;margin-top:256.55pt;width:144.75pt;height:2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" filled="f" stroked="f" strokeweight=".5pt">
                <v:textbox>
                  <w:txbxContent>
                    <w:p w14:paraId="51690B52" w14:textId="5FA36308" w:rsidR="00F00302" w:rsidRDefault="00F00302" w:rsidP="00091523">
                      <w:pPr>
                        <w:spacing w:after="0" w:line="276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TESOL 150 hour certificate</w:t>
                      </w:r>
                    </w:p>
                    <w:p w14:paraId="45E43A75" w14:textId="1E2E513A" w:rsidR="00F00302" w:rsidRDefault="00F00302" w:rsidP="00091523">
                      <w:pPr>
                        <w:spacing w:after="0" w:line="27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0302">
                        <w:rPr>
                          <w:rFonts w:asciiTheme="majorHAnsi" w:hAnsiTheme="majorHAnsi"/>
                          <w:color w:val="000000" w:themeColor="text1"/>
                        </w:rPr>
                        <w:t>Global English, online</w:t>
                      </w:r>
                    </w:p>
                    <w:p w14:paraId="71EEE27A" w14:textId="2C1DB743" w:rsidR="00F00302" w:rsidRPr="00F00302" w:rsidRDefault="00F00302" w:rsidP="00091523">
                      <w:pPr>
                        <w:spacing w:after="0" w:line="27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Currently enrolled</w:t>
                      </w:r>
                    </w:p>
                    <w:p w14:paraId="1A1B2384" w14:textId="77777777" w:rsidR="00F00302" w:rsidRDefault="00F00302" w:rsidP="00091523">
                      <w:pPr>
                        <w:spacing w:after="0" w:line="276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7A26A0EC" w14:textId="0DE158F2" w:rsidR="00091523" w:rsidRPr="00EB38D3" w:rsidRDefault="00D548A8" w:rsidP="00091523">
                      <w:pPr>
                        <w:spacing w:after="0" w:line="276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Diploma in Counselling Skills and Human Services</w:t>
                      </w:r>
                      <w:r w:rsidR="00091523" w:rsidRPr="00EB38D3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Success College</w:t>
                      </w:r>
                      <w:r w:rsidR="00091523" w:rsidRPr="00EB38D3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Sackville, Nova Scotia, Canada October 2014</w:t>
                      </w:r>
                    </w:p>
                    <w:p w14:paraId="36F870D3" w14:textId="77777777" w:rsidR="00091523" w:rsidRPr="00EB38D3" w:rsidRDefault="00091523" w:rsidP="00091523">
                      <w:pPr>
                        <w:spacing w:after="0" w:line="276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740D287D" w14:textId="51FF136F" w:rsidR="00091523" w:rsidRPr="00EB38D3" w:rsidRDefault="00091523" w:rsidP="00091523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  <w:r w:rsidRPr="00EB38D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Bachelor of </w:t>
                      </w:r>
                      <w:r w:rsidR="00D548A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Arts</w:t>
                      </w:r>
                      <w:r w:rsidRPr="00EB38D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 in </w:t>
                      </w:r>
                      <w:r w:rsidR="00D548A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Psychology</w:t>
                      </w:r>
                      <w:r w:rsidRPr="00EB38D3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 xml:space="preserve">, </w:t>
                      </w:r>
                      <w:r w:rsidR="00D548A8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 xml:space="preserve">Saint Mary’s </w:t>
                      </w:r>
                      <w:r w:rsidR="00D548A8" w:rsidRPr="00EB38D3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University</w:t>
                      </w:r>
                      <w:r w:rsidRPr="00EB38D3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 xml:space="preserve">, </w:t>
                      </w:r>
                      <w:r w:rsidR="00D548A8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Halifax, Nova Scotia, Canada</w:t>
                      </w:r>
                    </w:p>
                    <w:p w14:paraId="37D73B72" w14:textId="7B9B0478" w:rsidR="00091523" w:rsidRPr="00EB38D3" w:rsidRDefault="00D548A8" w:rsidP="00091523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April 1998</w:t>
                      </w:r>
                    </w:p>
                    <w:p w14:paraId="57105DF4" w14:textId="77777777" w:rsidR="003D6058" w:rsidRPr="00EB38D3" w:rsidRDefault="003D6058" w:rsidP="00BD5B52">
                      <w:pPr>
                        <w:spacing w:line="276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C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658C7" wp14:editId="7DF1F653">
                <wp:simplePos x="0" y="0"/>
                <wp:positionH relativeFrom="column">
                  <wp:posOffset>2426335</wp:posOffset>
                </wp:positionH>
                <wp:positionV relativeFrom="paragraph">
                  <wp:posOffset>7077710</wp:posOffset>
                </wp:positionV>
                <wp:extent cx="1771650" cy="19716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AE8B" w14:textId="565553B2" w:rsidR="00BD5B52" w:rsidRPr="00EB38D3" w:rsidRDefault="002E4C28" w:rsidP="00BD5B52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Highest Aggregate Award for Leadership and Academic Achievement</w:t>
                            </w:r>
                            <w:r w:rsidR="00BD5B52" w:rsidRPr="00EB38D3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Success College, 2014</w:t>
                            </w:r>
                          </w:p>
                          <w:p w14:paraId="2D0B06CE" w14:textId="77777777" w:rsidR="00BD5B52" w:rsidRPr="00EB38D3" w:rsidRDefault="00BD5B52" w:rsidP="00BD5B52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B10CD80" w14:textId="4FA0AD95" w:rsidR="00414E80" w:rsidRPr="00EB38D3" w:rsidRDefault="00936115" w:rsidP="00BD5B52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  <w:r w:rsidRPr="00EB38D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Customer Service Excellence,</w:t>
                            </w:r>
                            <w:r w:rsidR="00BD5B52" w:rsidRPr="00EB38D3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E4C2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Supertemp</w:t>
                            </w:r>
                            <w:r w:rsidRPr="00EB38D3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14:paraId="6497099E" w14:textId="03458FEA" w:rsidR="00936115" w:rsidRPr="00EB38D3" w:rsidRDefault="00936115" w:rsidP="00BD5B52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  <w:r w:rsidRPr="00EB38D3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91.05pt;margin-top:557.3pt;width:139.5pt;height:15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HlfQIAAG0FAAAOAAAAZHJzL2Uyb0RvYy54bWysVF1P2zAUfZ+0/2D5faTtgI6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" filled="f" stroked="f" strokeweight=".5pt">
                <v:textbox>
                  <w:txbxContent>
                    <w:p w14:paraId="6DCEAE8B" w14:textId="565553B2" w:rsidR="00BD5B52" w:rsidRPr="00EB38D3" w:rsidRDefault="002E4C28" w:rsidP="00BD5B52">
                      <w:pPr>
                        <w:spacing w:after="0" w:line="276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Highest Aggregate Award for Leadership and Academic Achievement</w:t>
                      </w:r>
                      <w:r w:rsidR="00BD5B52" w:rsidRPr="00EB38D3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Success College, 2014</w:t>
                      </w:r>
                    </w:p>
                    <w:p w14:paraId="2D0B06CE" w14:textId="77777777" w:rsidR="00BD5B52" w:rsidRPr="00EB38D3" w:rsidRDefault="00BD5B52" w:rsidP="00BD5B52">
                      <w:pPr>
                        <w:spacing w:after="0" w:line="276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</w:p>
                    <w:p w14:paraId="1B10CD80" w14:textId="4FA0AD95" w:rsidR="00414E80" w:rsidRPr="00EB38D3" w:rsidRDefault="00936115" w:rsidP="00BD5B52">
                      <w:pPr>
                        <w:spacing w:after="0" w:line="276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  <w:r w:rsidRPr="00EB38D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Customer Service Excellence,</w:t>
                      </w:r>
                      <w:r w:rsidR="00BD5B52" w:rsidRPr="00EB38D3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2E4C28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Supertemp</w:t>
                      </w:r>
                      <w:proofErr w:type="spellEnd"/>
                      <w:r w:rsidRPr="00EB38D3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,</w:t>
                      </w:r>
                    </w:p>
                    <w:p w14:paraId="6497099E" w14:textId="03458FEA" w:rsidR="00936115" w:rsidRPr="00EB38D3" w:rsidRDefault="00936115" w:rsidP="00BD5B52">
                      <w:pPr>
                        <w:spacing w:after="0" w:line="276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  <w:r w:rsidRPr="00EB38D3"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 w:rsidR="00D548A8">
        <w:br w:type="page"/>
      </w:r>
    </w:p>
    <w:p w14:paraId="698F57E3" w14:textId="289A13CB" w:rsidR="0035763E" w:rsidRPr="00455692" w:rsidRDefault="00E65BA6" w:rsidP="00455692">
      <w:pPr>
        <w:rPr>
          <w:lang w:val="en-CA" w:eastAsia="en-CA"/>
        </w:rPr>
      </w:pPr>
      <w:r w:rsidRPr="00E65BA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F60F37" wp14:editId="133F065A">
                <wp:simplePos x="0" y="0"/>
                <wp:positionH relativeFrom="column">
                  <wp:posOffset>-205740</wp:posOffset>
                </wp:positionH>
                <wp:positionV relativeFrom="paragraph">
                  <wp:posOffset>5797550</wp:posOffset>
                </wp:positionV>
                <wp:extent cx="2633345" cy="389255"/>
                <wp:effectExtent l="38100" t="38100" r="90805" b="869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89255"/>
                        </a:xfrm>
                        <a:prstGeom prst="rect">
                          <a:avLst/>
                        </a:prstGeom>
                        <a:solidFill>
                          <a:srgbClr val="33889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71729E" w14:textId="7E2C0FA1" w:rsidR="00E65BA6" w:rsidRPr="00351A83" w:rsidRDefault="00E65BA6" w:rsidP="00E65BA6">
                            <w:pPr>
                              <w:ind w:firstLine="270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Volunteer</w:t>
                            </w:r>
                            <w:r w:rsidRPr="00351A8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6.2pt;margin-top:456.5pt;width:207.35pt;height:3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" fillcolor="#33889f" stroked="f">
                <v:shadow on="t" color="black" opacity="26214f" origin="-.5,-.5" offset=".74836mm,.74836mm"/>
                <v:textbox>
                  <w:txbxContent>
                    <w:p w14:paraId="0471729E" w14:textId="7E2C0FA1" w:rsidR="00E65BA6" w:rsidRPr="00351A83" w:rsidRDefault="00E65BA6" w:rsidP="00E65BA6">
                      <w:pPr>
                        <w:ind w:firstLine="270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  <w:t>Volunteer</w:t>
                      </w:r>
                      <w:r w:rsidRPr="00351A83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6"/>
                        </w:rPr>
                        <w:t xml:space="preserve">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692" w:rsidRPr="0045569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5E9FB8" wp14:editId="2B48EE5D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029200" cy="9886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7A4C" w14:textId="349B9636" w:rsidR="00455692" w:rsidRP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09" w:hanging="425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Work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with partnering organizations for information sharing, committee meetings and field retreat</w:t>
                            </w:r>
                          </w:p>
                          <w:p w14:paraId="3FD69735" w14:textId="31093E60" w:rsidR="00455692" w:rsidRPr="005A69BE" w:rsidRDefault="00455692">
                            <w:pPr>
                              <w:rPr>
                                <w:rFonts w:asciiTheme="majorHAnsi" w:hAnsiTheme="majorHAnsi"/>
                                <w:sz w:val="4"/>
                              </w:rPr>
                            </w:pPr>
                          </w:p>
                          <w:p w14:paraId="2F8EAFDD" w14:textId="77777777" w:rsidR="00455692" w:rsidRPr="00455692" w:rsidRDefault="00455692" w:rsidP="00455692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Executive Assistant / Personnel Logistics / Office Administration (Temp. Agency) </w:t>
                            </w:r>
                          </w:p>
                          <w:p w14:paraId="0FFD70E7" w14:textId="77777777" w:rsidR="00455692" w:rsidRPr="00455692" w:rsidRDefault="00455692" w:rsidP="00455692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Supertemp, Halifax, NS (Sept 2006 - Aug 2013)</w:t>
                            </w:r>
                          </w:p>
                          <w:p w14:paraId="08E10991" w14:textId="2CEF8DDA" w:rsidR="00455692" w:rsidRPr="00455692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ind w:left="714" w:hanging="357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Defining and </w:t>
                            </w:r>
                            <w:r w:rsidR="005A69BE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exceeding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needs and goals of employers </w:t>
                            </w:r>
                          </w:p>
                          <w:p w14:paraId="3C38A344" w14:textId="243FD242" w:rsidR="00455692" w:rsidRP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ind w:left="714" w:hanging="357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R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apidly</w:t>
                            </w: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learning software and assessing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to new environments and co-worker dynamics</w:t>
                            </w:r>
                          </w:p>
                          <w:p w14:paraId="63DC4C41" w14:textId="77777777" w:rsidR="00455692" w:rsidRPr="00455692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ind w:left="714" w:hanging="357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Liaising with local suppliers, contractors, housing and offshore workers (local &amp; international)</w:t>
                            </w:r>
                          </w:p>
                          <w:p w14:paraId="156650AD" w14:textId="3F71E4E6" w:rsid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ind w:left="714" w:hanging="357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Personnel 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schedule maintenance </w:t>
                            </w:r>
                          </w:p>
                          <w:p w14:paraId="0F672ADE" w14:textId="03E43BED" w:rsidR="005A69BE" w:rsidRP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ind w:left="714" w:hanging="357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Travel planning</w:t>
                            </w:r>
                          </w:p>
                          <w:p w14:paraId="1131C861" w14:textId="77777777" w:rsidR="00455692" w:rsidRPr="00455692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ind w:left="714" w:hanging="357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Service Award recipient</w:t>
                            </w:r>
                          </w:p>
                          <w:p w14:paraId="3DE0E850" w14:textId="77777777" w:rsidR="00455692" w:rsidRPr="00455692" w:rsidRDefault="00455692" w:rsidP="0045569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0"/>
                                <w:lang w:val="en-GB" w:eastAsia="en-GB"/>
                              </w:rPr>
                            </w:pPr>
                          </w:p>
                          <w:p w14:paraId="783D0BF1" w14:textId="77777777" w:rsidR="00455692" w:rsidRPr="00455692" w:rsidRDefault="00455692" w:rsidP="0045569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Bilingual Office Administrator / Customer Service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 </w:t>
                            </w:r>
                          </w:p>
                          <w:p w14:paraId="5900164F" w14:textId="77777777" w:rsidR="00455692" w:rsidRPr="00455692" w:rsidRDefault="00455692" w:rsidP="0045569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Atlantic Electronics Ltd, Dartmouth, NS 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(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Oct 2009 - Mar 2010)</w:t>
                            </w:r>
                          </w:p>
                          <w:p w14:paraId="7364B4FB" w14:textId="77777777" w:rsidR="00455692" w:rsidRPr="00455692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Remote Activation of fishing vessel tracking equipment </w:t>
                            </w:r>
                          </w:p>
                          <w:p w14:paraId="797FEAAE" w14:textId="6E92E317" w:rsidR="00455692" w:rsidRPr="00455692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Troubleshooting </w:t>
                            </w:r>
                            <w:r w:rsidR="005A69BE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electronics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3B5B0BD3" w14:textId="41577214" w:rsidR="00455692" w:rsidRPr="00455692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Accounting, </w:t>
                            </w:r>
                            <w:r w:rsidR="005A69BE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receivables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and collections</w:t>
                            </w:r>
                          </w:p>
                          <w:p w14:paraId="2EE165CF" w14:textId="163FF9BF" w:rsidR="00455692" w:rsidRP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In charge of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tracking systems and service</w:t>
                            </w: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contracts</w:t>
                            </w:r>
                          </w:p>
                          <w:p w14:paraId="180B8CF8" w14:textId="367C8410" w:rsidR="00455692" w:rsidRP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High quality customer service</w:t>
                            </w:r>
                          </w:p>
                          <w:p w14:paraId="0E2BC69C" w14:textId="77777777" w:rsidR="00455692" w:rsidRPr="00455692" w:rsidRDefault="00455692" w:rsidP="0045569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000000"/>
                                <w:sz w:val="12"/>
                                <w:szCs w:val="10"/>
                                <w:u w:val="single"/>
                                <w:lang w:val="en-GB" w:eastAsia="en-GB"/>
                              </w:rPr>
                            </w:pPr>
                          </w:p>
                          <w:p w14:paraId="406F1135" w14:textId="77777777" w:rsidR="00455692" w:rsidRPr="00455692" w:rsidRDefault="00455692" w:rsidP="0045569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865"/>
                              </w:tabs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b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Office Administrator / Trade Show Coordinator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7FF4037A" w14:textId="77777777" w:rsidR="00455692" w:rsidRPr="00455692" w:rsidRDefault="00455692" w:rsidP="0045569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865"/>
                              </w:tabs>
                              <w:spacing w:after="0" w:line="240" w:lineRule="auto"/>
                              <w:contextualSpacing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Ascenta Health Ltd., Dartmouth, NS 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iCs/>
                                <w:color w:val="000000"/>
                                <w:sz w:val="24"/>
                                <w:lang w:val="en-GB" w:eastAsia="en-GB"/>
                              </w:rPr>
                              <w:t>(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Mar 2008 - Jul 2009)</w:t>
                            </w:r>
                          </w:p>
                          <w:p w14:paraId="4F366EBC" w14:textId="1BAB593A" w:rsidR="00455692" w:rsidRP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Office administration, reception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and customer service </w:t>
                            </w:r>
                          </w:p>
                          <w:p w14:paraId="7642EF18" w14:textId="178ACD54" w:rsidR="00455692" w:rsidRPr="00455692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Sales support </w:t>
                            </w:r>
                          </w:p>
                          <w:p w14:paraId="72DCEA1E" w14:textId="6AC9C2EE" w:rsidR="005A69BE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M</w:t>
                            </w: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anage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building &amp; office maintenance</w:t>
                            </w:r>
                          </w:p>
                          <w:p w14:paraId="00DB72E5" w14:textId="63A4806B" w:rsidR="00455692" w:rsidRPr="00455692" w:rsidRDefault="005A69BE" w:rsidP="004556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Assist</w:t>
                            </w:r>
                            <w:r w:rsidR="00455692"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 company president with construction projects</w:t>
                            </w:r>
                          </w:p>
                          <w:p w14:paraId="7DD36260" w14:textId="77777777" w:rsidR="00455692" w:rsidRPr="00455692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 xml:space="preserve">Coordinate international trade show participation </w:t>
                            </w:r>
                          </w:p>
                          <w:p w14:paraId="3171FD01" w14:textId="77777777" w:rsidR="00455692" w:rsidRPr="00455692" w:rsidRDefault="00455692" w:rsidP="004556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</w:pPr>
                            <w:r w:rsidRPr="00455692">
                              <w:rPr>
                                <w:rFonts w:asciiTheme="majorHAnsi" w:eastAsia="Arial" w:hAnsiTheme="majorHAnsi" w:cs="Arial"/>
                                <w:color w:val="000000"/>
                                <w:sz w:val="24"/>
                                <w:lang w:val="en-GB" w:eastAsia="en-GB"/>
                              </w:rPr>
                              <w:t>Active member of Environmental and Social Committees</w:t>
                            </w:r>
                          </w:p>
                          <w:p w14:paraId="100D4C02" w14:textId="77777777" w:rsidR="00455692" w:rsidRDefault="00455692"/>
                          <w:p w14:paraId="16D117C6" w14:textId="33A8CD92" w:rsidR="00E65BA6" w:rsidRPr="002F23C6" w:rsidRDefault="00E65BA6" w:rsidP="00E65BA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6E89BCBA" w14:textId="77777777" w:rsidR="00E65BA6" w:rsidRPr="002F23C6" w:rsidRDefault="00E65BA6" w:rsidP="00E65BA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5B54683" w14:textId="77777777" w:rsidR="00E65BA6" w:rsidRDefault="00E65BA6" w:rsidP="00E65BA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/>
                              <w:contextualSpacing/>
                            </w:pPr>
                          </w:p>
                          <w:p w14:paraId="7B608BE5" w14:textId="77777777" w:rsidR="00E65BA6" w:rsidRDefault="00E65BA6" w:rsidP="00E65BA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/>
                              <w:contextualSpacing/>
                            </w:pPr>
                          </w:p>
                          <w:p w14:paraId="351A1572" w14:textId="172D0AE9" w:rsidR="00E65BA6" w:rsidRPr="00E65BA6" w:rsidRDefault="00E65BA6" w:rsidP="00E65BA6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5BA6">
                              <w:rPr>
                                <w:rFonts w:asciiTheme="majorHAnsi" w:hAnsiTheme="majorHAnsi"/>
                                <w:sz w:val="24"/>
                              </w:rPr>
                              <w:t>Islamic Association of Nova Scotia, 2016</w:t>
                            </w:r>
                            <w:r w:rsidR="00210FB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&amp; 2017</w:t>
                            </w:r>
                          </w:p>
                          <w:p w14:paraId="44B58337" w14:textId="77777777" w:rsidR="00E65BA6" w:rsidRPr="00E65BA6" w:rsidRDefault="00E65BA6" w:rsidP="00E65BA6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5BA6">
                              <w:rPr>
                                <w:rFonts w:asciiTheme="majorHAnsi" w:hAnsiTheme="majorHAnsi"/>
                                <w:sz w:val="24"/>
                              </w:rPr>
                              <w:t>Helpline - Feed Nova Scotia, Halifax, 2014</w:t>
                            </w:r>
                          </w:p>
                          <w:p w14:paraId="0277B5CB" w14:textId="77777777" w:rsidR="00E65BA6" w:rsidRPr="00E65BA6" w:rsidRDefault="00E65BA6" w:rsidP="00E65BA6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5BA6">
                              <w:rPr>
                                <w:rFonts w:asciiTheme="majorHAnsi" w:hAnsiTheme="majorHAnsi"/>
                                <w:sz w:val="24"/>
                              </w:rPr>
                              <w:t>Metro Turning Point, Bryony House, Freedom Foundation,  Halifax, 2013</w:t>
                            </w:r>
                          </w:p>
                          <w:p w14:paraId="4585D3EF" w14:textId="77777777" w:rsidR="00E65BA6" w:rsidRPr="00E65BA6" w:rsidRDefault="00E65BA6" w:rsidP="00E65BA6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5BA6">
                              <w:rPr>
                                <w:rFonts w:asciiTheme="majorHAnsi" w:hAnsiTheme="majorHAnsi"/>
                                <w:sz w:val="24"/>
                              </w:rPr>
                              <w:t>HepNS, Halifax, 2013 &amp; 2014</w:t>
                            </w:r>
                          </w:p>
                          <w:p w14:paraId="3A205197" w14:textId="77777777" w:rsidR="00E65BA6" w:rsidRPr="00E65BA6" w:rsidRDefault="00E65BA6" w:rsidP="00E65BA6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5BA6">
                              <w:rPr>
                                <w:rFonts w:asciiTheme="majorHAnsi" w:hAnsiTheme="majorHAnsi"/>
                                <w:sz w:val="24"/>
                              </w:rPr>
                              <w:t>Womens Charity Clothing Swap, Dartmouth, 2012</w:t>
                            </w:r>
                          </w:p>
                          <w:p w14:paraId="04E6EF91" w14:textId="77777777" w:rsidR="00E65BA6" w:rsidRPr="00E65BA6" w:rsidRDefault="00E65BA6" w:rsidP="00E65BA6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5BA6">
                              <w:rPr>
                                <w:rFonts w:asciiTheme="majorHAnsi" w:hAnsiTheme="majorHAnsi"/>
                                <w:sz w:val="24"/>
                              </w:rPr>
                              <w:t>Dress for Success, Halifax 2011</w:t>
                            </w:r>
                          </w:p>
                          <w:p w14:paraId="2A813BC2" w14:textId="77777777" w:rsidR="00E65BA6" w:rsidRPr="00E65BA6" w:rsidRDefault="00E65BA6" w:rsidP="00E65BA6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 w:hanging="357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5BA6">
                              <w:rPr>
                                <w:rFonts w:asciiTheme="majorHAnsi" w:hAnsiTheme="majorHAnsi"/>
                                <w:sz w:val="24"/>
                              </w:rPr>
                              <w:t>Heart and Stroke Foundation, Dartmouth 2009</w:t>
                            </w:r>
                          </w:p>
                          <w:p w14:paraId="3ADE5027" w14:textId="77777777" w:rsidR="00E65BA6" w:rsidRPr="00E65BA6" w:rsidRDefault="00E65BA6" w:rsidP="00E65B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5BA6">
                              <w:rPr>
                                <w:rFonts w:asciiTheme="majorHAnsi" w:hAnsiTheme="majorHAnsi"/>
                                <w:sz w:val="24"/>
                              </w:rPr>
                              <w:t>Clean Nova Scotia, Dartmouth 2009</w:t>
                            </w:r>
                          </w:p>
                          <w:p w14:paraId="2F637D77" w14:textId="77777777" w:rsidR="00E65BA6" w:rsidRDefault="00E65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7pt;margin-top:0;width:396pt;height:77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qeJQIAACY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" stroked="f">
                <v:textbox>
                  <w:txbxContent>
                    <w:p w14:paraId="6ADE7A4C" w14:textId="349B9636" w:rsidR="00455692" w:rsidRPr="00455692" w:rsidRDefault="005A69BE" w:rsidP="004556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09" w:hanging="425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Work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with partnering organizations for information sharing, committee meetings and field retreat</w:t>
                      </w:r>
                    </w:p>
                    <w:p w14:paraId="3FD69735" w14:textId="31093E60" w:rsidR="00455692" w:rsidRPr="005A69BE" w:rsidRDefault="00455692">
                      <w:pPr>
                        <w:rPr>
                          <w:rFonts w:asciiTheme="majorHAnsi" w:hAnsiTheme="majorHAnsi"/>
                          <w:sz w:val="4"/>
                        </w:rPr>
                      </w:pPr>
                    </w:p>
                    <w:p w14:paraId="2F8EAFDD" w14:textId="77777777" w:rsidR="00455692" w:rsidRPr="00455692" w:rsidRDefault="00455692" w:rsidP="00455692">
                      <w:pP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proofErr w:type="gramStart"/>
                      <w:r w:rsidRPr="00455692"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  <w:t>Executive Assistant / Personnel Logistics / Office Administration (Temp.</w:t>
                      </w:r>
                      <w:proofErr w:type="gramEnd"/>
                      <w:r w:rsidRPr="00455692"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 Agency) </w:t>
                      </w:r>
                    </w:p>
                    <w:p w14:paraId="0FFD70E7" w14:textId="77777777" w:rsidR="00455692" w:rsidRPr="00455692" w:rsidRDefault="00455692" w:rsidP="00455692">
                      <w:pP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proofErr w:type="spellStart"/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Supertemp</w:t>
                      </w:r>
                      <w:proofErr w:type="spellEnd"/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, Halifax, NS (Sept 2006 - Aug 2013)</w:t>
                      </w:r>
                    </w:p>
                    <w:p w14:paraId="08E10991" w14:textId="2CEF8DDA" w:rsidR="00455692" w:rsidRPr="00455692" w:rsidRDefault="00455692" w:rsidP="004556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ind w:left="714" w:hanging="357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Defining and </w:t>
                      </w:r>
                      <w:r w:rsidR="005A69BE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exceeding</w:t>
                      </w: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needs and goals of employers </w:t>
                      </w:r>
                    </w:p>
                    <w:p w14:paraId="3C38A344" w14:textId="243FD242" w:rsidR="00455692" w:rsidRPr="00455692" w:rsidRDefault="005A69BE" w:rsidP="004556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ind w:left="714" w:hanging="357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R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apidly</w:t>
                      </w: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learning software and assessing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to new environments and co-worker dynamics</w:t>
                      </w:r>
                    </w:p>
                    <w:p w14:paraId="63DC4C41" w14:textId="77777777" w:rsidR="00455692" w:rsidRPr="00455692" w:rsidRDefault="00455692" w:rsidP="004556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ind w:left="714" w:hanging="357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Liaising with local suppliers, contractors, housing and offshore workers (local &amp; international)</w:t>
                      </w:r>
                    </w:p>
                    <w:p w14:paraId="156650AD" w14:textId="3F71E4E6" w:rsidR="00455692" w:rsidRDefault="005A69BE" w:rsidP="004556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ind w:left="714" w:hanging="357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Personnel 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schedule maintenance </w:t>
                      </w:r>
                    </w:p>
                    <w:p w14:paraId="0F672ADE" w14:textId="03E43BED" w:rsidR="005A69BE" w:rsidRPr="00455692" w:rsidRDefault="005A69BE" w:rsidP="004556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ind w:left="714" w:hanging="357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Travel planning</w:t>
                      </w:r>
                    </w:p>
                    <w:p w14:paraId="1131C861" w14:textId="77777777" w:rsidR="00455692" w:rsidRPr="00455692" w:rsidRDefault="00455692" w:rsidP="004556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ind w:left="714" w:hanging="357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Service Award recipient</w:t>
                      </w:r>
                    </w:p>
                    <w:p w14:paraId="3DE0E850" w14:textId="77777777" w:rsidR="00455692" w:rsidRPr="00455692" w:rsidRDefault="00455692" w:rsidP="0045569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b/>
                          <w:bCs/>
                          <w:i/>
                          <w:color w:val="000000"/>
                          <w:sz w:val="12"/>
                          <w:szCs w:val="10"/>
                          <w:lang w:val="en-GB" w:eastAsia="en-GB"/>
                        </w:rPr>
                      </w:pPr>
                    </w:p>
                    <w:p w14:paraId="783D0BF1" w14:textId="77777777" w:rsidR="00455692" w:rsidRPr="00455692" w:rsidRDefault="00455692" w:rsidP="0045569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i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  <w:t>Bilingual Office Administrator / Customer Service</w:t>
                      </w:r>
                      <w:r w:rsidRPr="00455692">
                        <w:rPr>
                          <w:rFonts w:asciiTheme="majorHAnsi" w:eastAsia="Arial" w:hAnsiTheme="majorHAnsi" w:cs="Arial"/>
                          <w:i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  </w:t>
                      </w:r>
                    </w:p>
                    <w:p w14:paraId="5900164F" w14:textId="77777777" w:rsidR="00455692" w:rsidRPr="00455692" w:rsidRDefault="00455692" w:rsidP="0045569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Atlantic Electronics Ltd, Dartmouth, NS </w:t>
                      </w:r>
                      <w:r w:rsidRPr="00455692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(</w:t>
                      </w: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Oct 2009 - Mar 2010)</w:t>
                      </w:r>
                    </w:p>
                    <w:p w14:paraId="7364B4FB" w14:textId="77777777" w:rsidR="00455692" w:rsidRPr="00455692" w:rsidRDefault="00455692" w:rsidP="004556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Remote Activation of fishing vessel tracking equipment </w:t>
                      </w:r>
                    </w:p>
                    <w:p w14:paraId="797FEAAE" w14:textId="6E92E317" w:rsidR="00455692" w:rsidRPr="00455692" w:rsidRDefault="00455692" w:rsidP="004556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Troubleshooting </w:t>
                      </w:r>
                      <w:r w:rsidR="005A69BE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electronics</w:t>
                      </w: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</w:t>
                      </w:r>
                    </w:p>
                    <w:p w14:paraId="3B5B0BD3" w14:textId="41577214" w:rsidR="00455692" w:rsidRPr="00455692" w:rsidRDefault="00455692" w:rsidP="004556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Accounting, </w:t>
                      </w:r>
                      <w:r w:rsidR="005A69BE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receivables</w:t>
                      </w: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and collections</w:t>
                      </w:r>
                    </w:p>
                    <w:p w14:paraId="2EE165CF" w14:textId="163FF9BF" w:rsidR="00455692" w:rsidRPr="00455692" w:rsidRDefault="005A69BE" w:rsidP="004556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In charge of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tracking systems and service</w:t>
                      </w: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contracts</w:t>
                      </w:r>
                    </w:p>
                    <w:p w14:paraId="180B8CF8" w14:textId="367C8410" w:rsidR="00455692" w:rsidRPr="00455692" w:rsidRDefault="005A69BE" w:rsidP="004556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High quality customer service</w:t>
                      </w:r>
                    </w:p>
                    <w:p w14:paraId="0E2BC69C" w14:textId="77777777" w:rsidR="00455692" w:rsidRPr="00455692" w:rsidRDefault="00455692" w:rsidP="0045569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i/>
                          <w:iCs/>
                          <w:color w:val="000000"/>
                          <w:sz w:val="12"/>
                          <w:szCs w:val="10"/>
                          <w:u w:val="single"/>
                          <w:lang w:val="en-GB" w:eastAsia="en-GB"/>
                        </w:rPr>
                      </w:pPr>
                    </w:p>
                    <w:p w14:paraId="406F1135" w14:textId="77777777" w:rsidR="00455692" w:rsidRPr="00455692" w:rsidRDefault="00455692" w:rsidP="0045569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865"/>
                        </w:tabs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i/>
                          <w:iCs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b/>
                          <w:iCs/>
                          <w:color w:val="000000"/>
                          <w:sz w:val="24"/>
                          <w:lang w:val="en-GB" w:eastAsia="en-GB"/>
                        </w:rPr>
                        <w:t>Office Administrator / Trade Show Coordinator</w:t>
                      </w:r>
                      <w:r w:rsidRPr="00455692">
                        <w:rPr>
                          <w:rFonts w:asciiTheme="majorHAnsi" w:eastAsia="Arial" w:hAnsiTheme="majorHAnsi" w:cs="Arial"/>
                          <w:i/>
                          <w:iCs/>
                          <w:color w:val="000000"/>
                          <w:sz w:val="24"/>
                          <w:lang w:val="en-GB" w:eastAsia="en-GB"/>
                        </w:rPr>
                        <w:t xml:space="preserve"> </w:t>
                      </w:r>
                    </w:p>
                    <w:p w14:paraId="7FF4037A" w14:textId="77777777" w:rsidR="00455692" w:rsidRPr="00455692" w:rsidRDefault="00455692" w:rsidP="0045569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865"/>
                        </w:tabs>
                        <w:spacing w:after="0" w:line="240" w:lineRule="auto"/>
                        <w:contextualSpacing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Ascenta</w:t>
                      </w:r>
                      <w:proofErr w:type="spellEnd"/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Health Ltd., Dartmouth, NS </w:t>
                      </w:r>
                      <w:r w:rsidRPr="00455692">
                        <w:rPr>
                          <w:rFonts w:asciiTheme="majorHAnsi" w:eastAsia="Arial" w:hAnsiTheme="majorHAnsi" w:cs="Arial"/>
                          <w:iCs/>
                          <w:color w:val="000000"/>
                          <w:sz w:val="24"/>
                          <w:lang w:val="en-GB" w:eastAsia="en-GB"/>
                        </w:rPr>
                        <w:t>(</w:t>
                      </w: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Mar 2008 - Jul 2009)</w:t>
                      </w:r>
                    </w:p>
                    <w:p w14:paraId="4F366EBC" w14:textId="1BAB593A" w:rsidR="00455692" w:rsidRPr="00455692" w:rsidRDefault="005A69BE" w:rsidP="004556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Office administration, reception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and customer service </w:t>
                      </w:r>
                    </w:p>
                    <w:p w14:paraId="7642EF18" w14:textId="178ACD54" w:rsidR="00455692" w:rsidRPr="00455692" w:rsidRDefault="00455692" w:rsidP="004556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Sales support </w:t>
                      </w:r>
                    </w:p>
                    <w:p w14:paraId="72DCEA1E" w14:textId="6AC9C2EE" w:rsidR="005A69BE" w:rsidRDefault="005A69BE" w:rsidP="004556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M</w:t>
                      </w: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anage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building &amp; office maintenance</w:t>
                      </w:r>
                    </w:p>
                    <w:p w14:paraId="00DB72E5" w14:textId="63A4806B" w:rsidR="00455692" w:rsidRPr="00455692" w:rsidRDefault="005A69BE" w:rsidP="004556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Assi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st</w:t>
                      </w:r>
                      <w:r w:rsidR="00455692"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 company president with construction projects</w:t>
                      </w:r>
                    </w:p>
                    <w:p w14:paraId="7DD36260" w14:textId="77777777" w:rsidR="00455692" w:rsidRPr="00455692" w:rsidRDefault="00455692" w:rsidP="004556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 xml:space="preserve">Coordinate international trade show participation </w:t>
                      </w:r>
                    </w:p>
                    <w:p w14:paraId="3171FD01" w14:textId="77777777" w:rsidR="00455692" w:rsidRPr="00455692" w:rsidRDefault="00455692" w:rsidP="004556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</w:pPr>
                      <w:r w:rsidRPr="00455692">
                        <w:rPr>
                          <w:rFonts w:asciiTheme="majorHAnsi" w:eastAsia="Arial" w:hAnsiTheme="majorHAnsi" w:cs="Arial"/>
                          <w:color w:val="000000"/>
                          <w:sz w:val="24"/>
                          <w:lang w:val="en-GB" w:eastAsia="en-GB"/>
                        </w:rPr>
                        <w:t>Active member of Environmental and Social Committees</w:t>
                      </w:r>
                    </w:p>
                    <w:p w14:paraId="100D4C02" w14:textId="77777777" w:rsidR="00455692" w:rsidRDefault="00455692"/>
                    <w:p w14:paraId="16D117C6" w14:textId="33A8CD92" w:rsidR="00E65BA6" w:rsidRPr="002F23C6" w:rsidRDefault="00E65BA6" w:rsidP="00E65BA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</w:p>
                    <w:p w14:paraId="6E89BCBA" w14:textId="77777777" w:rsidR="00E65BA6" w:rsidRPr="002F23C6" w:rsidRDefault="00E65BA6" w:rsidP="00E65BA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contextualSpacing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5B54683" w14:textId="77777777" w:rsidR="00E65BA6" w:rsidRDefault="00E65BA6" w:rsidP="00E65BA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720"/>
                        </w:tabs>
                        <w:spacing w:after="0" w:line="240" w:lineRule="auto"/>
                        <w:ind w:left="714"/>
                        <w:contextualSpacing/>
                      </w:pPr>
                    </w:p>
                    <w:p w14:paraId="7B608BE5" w14:textId="77777777" w:rsidR="00E65BA6" w:rsidRDefault="00E65BA6" w:rsidP="00E65BA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720"/>
                        </w:tabs>
                        <w:spacing w:after="0" w:line="240" w:lineRule="auto"/>
                        <w:ind w:left="714"/>
                        <w:contextualSpacing/>
                      </w:pPr>
                    </w:p>
                    <w:p w14:paraId="351A1572" w14:textId="172D0AE9" w:rsidR="00E65BA6" w:rsidRPr="00E65BA6" w:rsidRDefault="00E65BA6" w:rsidP="00E65BA6">
                      <w:pPr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720"/>
                        </w:tabs>
                        <w:spacing w:after="0" w:line="240" w:lineRule="auto"/>
                        <w:ind w:left="714" w:hanging="357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 w:rsidRPr="00E65BA6">
                        <w:rPr>
                          <w:rFonts w:asciiTheme="majorHAnsi" w:hAnsiTheme="majorHAnsi"/>
                          <w:sz w:val="24"/>
                        </w:rPr>
                        <w:t>Islamic Association of Nova Scotia, 2016</w:t>
                      </w:r>
                      <w:r w:rsidR="00210FBE">
                        <w:rPr>
                          <w:rFonts w:asciiTheme="majorHAnsi" w:hAnsiTheme="majorHAnsi"/>
                          <w:sz w:val="24"/>
                        </w:rPr>
                        <w:t xml:space="preserve"> &amp; 2017</w:t>
                      </w:r>
                    </w:p>
                    <w:p w14:paraId="44B58337" w14:textId="77777777" w:rsidR="00E65BA6" w:rsidRPr="00E65BA6" w:rsidRDefault="00E65BA6" w:rsidP="00E65BA6">
                      <w:pPr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720"/>
                        </w:tabs>
                        <w:spacing w:after="0" w:line="240" w:lineRule="auto"/>
                        <w:ind w:left="714" w:hanging="357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 w:rsidRPr="00E65BA6">
                        <w:rPr>
                          <w:rFonts w:asciiTheme="majorHAnsi" w:hAnsiTheme="majorHAnsi"/>
                          <w:sz w:val="24"/>
                        </w:rPr>
                        <w:t>Helpline - Feed Nova Scotia, Halifax, 2014</w:t>
                      </w:r>
                    </w:p>
                    <w:p w14:paraId="0277B5CB" w14:textId="77777777" w:rsidR="00E65BA6" w:rsidRPr="00E65BA6" w:rsidRDefault="00E65BA6" w:rsidP="00E65BA6">
                      <w:pPr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720"/>
                        </w:tabs>
                        <w:spacing w:after="0" w:line="240" w:lineRule="auto"/>
                        <w:ind w:left="714" w:hanging="357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 w:rsidRPr="00E65BA6">
                        <w:rPr>
                          <w:rFonts w:asciiTheme="majorHAnsi" w:hAnsiTheme="majorHAnsi"/>
                          <w:sz w:val="24"/>
                        </w:rPr>
                        <w:t>Metro Turning Point, Bryony House, Freedom Foundation,  Halifax, 2013</w:t>
                      </w:r>
                    </w:p>
                    <w:p w14:paraId="4585D3EF" w14:textId="77777777" w:rsidR="00E65BA6" w:rsidRPr="00E65BA6" w:rsidRDefault="00E65BA6" w:rsidP="00E65BA6">
                      <w:pPr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720"/>
                        </w:tabs>
                        <w:spacing w:after="0" w:line="240" w:lineRule="auto"/>
                        <w:ind w:left="714" w:hanging="357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proofErr w:type="spellStart"/>
                      <w:r w:rsidRPr="00E65BA6">
                        <w:rPr>
                          <w:rFonts w:asciiTheme="majorHAnsi" w:hAnsiTheme="majorHAnsi"/>
                          <w:sz w:val="24"/>
                        </w:rPr>
                        <w:t>HepNS</w:t>
                      </w:r>
                      <w:proofErr w:type="spellEnd"/>
                      <w:r w:rsidRPr="00E65BA6">
                        <w:rPr>
                          <w:rFonts w:asciiTheme="majorHAnsi" w:hAnsiTheme="majorHAnsi"/>
                          <w:sz w:val="24"/>
                        </w:rPr>
                        <w:t>, Halifax, 2013 &amp; 2014</w:t>
                      </w:r>
                    </w:p>
                    <w:p w14:paraId="3A205197" w14:textId="77777777" w:rsidR="00E65BA6" w:rsidRPr="00E65BA6" w:rsidRDefault="00E65BA6" w:rsidP="00E65BA6">
                      <w:pPr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720"/>
                        </w:tabs>
                        <w:spacing w:after="0" w:line="240" w:lineRule="auto"/>
                        <w:ind w:left="714" w:hanging="357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proofErr w:type="spellStart"/>
                      <w:r w:rsidRPr="00E65BA6">
                        <w:rPr>
                          <w:rFonts w:asciiTheme="majorHAnsi" w:hAnsiTheme="majorHAnsi"/>
                          <w:sz w:val="24"/>
                        </w:rPr>
                        <w:t>Womens</w:t>
                      </w:r>
                      <w:proofErr w:type="spellEnd"/>
                      <w:r w:rsidRPr="00E65BA6">
                        <w:rPr>
                          <w:rFonts w:asciiTheme="majorHAnsi" w:hAnsiTheme="majorHAnsi"/>
                          <w:sz w:val="24"/>
                        </w:rPr>
                        <w:t xml:space="preserve"> Charity Clothing Swap, Dartmouth, 2012</w:t>
                      </w:r>
                    </w:p>
                    <w:p w14:paraId="04E6EF91" w14:textId="77777777" w:rsidR="00E65BA6" w:rsidRPr="00E65BA6" w:rsidRDefault="00E65BA6" w:rsidP="00E65BA6">
                      <w:pPr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720"/>
                        </w:tabs>
                        <w:spacing w:after="0" w:line="240" w:lineRule="auto"/>
                        <w:ind w:left="714" w:hanging="357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 w:rsidRPr="00E65BA6">
                        <w:rPr>
                          <w:rFonts w:asciiTheme="majorHAnsi" w:hAnsiTheme="majorHAnsi"/>
                          <w:sz w:val="24"/>
                        </w:rPr>
                        <w:t>Dress for Success, Halifax 2011</w:t>
                      </w:r>
                    </w:p>
                    <w:p w14:paraId="2A813BC2" w14:textId="77777777" w:rsidR="00E65BA6" w:rsidRPr="00E65BA6" w:rsidRDefault="00E65BA6" w:rsidP="00E65BA6">
                      <w:pPr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720"/>
                        </w:tabs>
                        <w:spacing w:after="0" w:line="240" w:lineRule="auto"/>
                        <w:ind w:left="714" w:hanging="357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 w:rsidRPr="00E65BA6">
                        <w:rPr>
                          <w:rFonts w:asciiTheme="majorHAnsi" w:hAnsiTheme="majorHAnsi"/>
                          <w:sz w:val="24"/>
                        </w:rPr>
                        <w:t>Heart and Stroke Foundation, Dartmouth 2009</w:t>
                      </w:r>
                    </w:p>
                    <w:p w14:paraId="3ADE5027" w14:textId="77777777" w:rsidR="00E65BA6" w:rsidRPr="00E65BA6" w:rsidRDefault="00E65BA6" w:rsidP="00E65B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rPr>
                          <w:rFonts w:asciiTheme="majorHAnsi" w:hAnsiTheme="majorHAnsi"/>
                          <w:sz w:val="24"/>
                        </w:rPr>
                      </w:pPr>
                      <w:r w:rsidRPr="00E65BA6">
                        <w:rPr>
                          <w:rFonts w:asciiTheme="majorHAnsi" w:hAnsiTheme="majorHAnsi"/>
                          <w:sz w:val="24"/>
                        </w:rPr>
                        <w:t>Clean Nova Scotia, Dartmouth 2009</w:t>
                      </w:r>
                    </w:p>
                    <w:p w14:paraId="2F637D77" w14:textId="77777777" w:rsidR="00E65BA6" w:rsidRDefault="00E65BA6"/>
                  </w:txbxContent>
                </v:textbox>
              </v:shape>
            </w:pict>
          </mc:Fallback>
        </mc:AlternateContent>
      </w:r>
      <w:r w:rsidR="002E4C28" w:rsidRPr="004556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125D9" wp14:editId="50A79E28">
                <wp:simplePos x="0" y="0"/>
                <wp:positionH relativeFrom="column">
                  <wp:posOffset>4991100</wp:posOffset>
                </wp:positionH>
                <wp:positionV relativeFrom="paragraph">
                  <wp:posOffset>95250</wp:posOffset>
                </wp:positionV>
                <wp:extent cx="1914525" cy="390525"/>
                <wp:effectExtent l="38100" t="38100" r="104775" b="1047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solidFill>
                          <a:srgbClr val="307F94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5A86" w14:textId="057E1E09" w:rsidR="002E4C28" w:rsidRPr="002E4C28" w:rsidRDefault="002E4C28" w:rsidP="002E4C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 w:rsidRPr="002E4C2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lang w:val="en-CA"/>
                              </w:rPr>
                              <w:t>C</w:t>
                            </w:r>
                            <w:r w:rsidRPr="000E75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lang w:val="en-CA"/>
                              </w:rPr>
                              <w:t>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1" type="#_x0000_t202" style="position:absolute;margin-left:393pt;margin-top:7.5pt;width:150.75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" fillcolor="#307f94" stroked="f" strokeweight=".5pt">
                <v:shadow on="t" color="black" opacity="26214f" origin="-.5,-.5" offset=".74836mm,.74836mm"/>
                <v:textbox>
                  <w:txbxContent>
                    <w:p w14:paraId="75475A86" w14:textId="057E1E09" w:rsidR="002E4C28" w:rsidRPr="002E4C28" w:rsidRDefault="002E4C28" w:rsidP="002E4C28">
                      <w:pPr>
                        <w:jc w:val="center"/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 w:rsidRPr="002E4C28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lang w:val="en-CA"/>
                        </w:rPr>
                        <w:t>C</w:t>
                      </w:r>
                      <w:r w:rsidRPr="000E75F7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lang w:val="en-CA"/>
                        </w:rPr>
                        <w:t>ERTIFICATIONS</w:t>
                      </w:r>
                    </w:p>
                  </w:txbxContent>
                </v:textbox>
              </v:shape>
            </w:pict>
          </mc:Fallback>
        </mc:AlternateContent>
      </w:r>
      <w:r w:rsidR="00D548A8" w:rsidRPr="00455692">
        <w:rPr>
          <w:noProof/>
        </w:rPr>
        <mc:AlternateContent>
          <mc:Choice Requires="wps">
            <w:drawing>
              <wp:anchor distT="0" distB="0" distL="228600" distR="228600" simplePos="0" relativeHeight="251688960" behindDoc="0" locked="0" layoutInCell="1" allowOverlap="1" wp14:anchorId="193621D0" wp14:editId="2515A018">
                <wp:simplePos x="0" y="0"/>
                <wp:positionH relativeFrom="margin">
                  <wp:posOffset>4905375</wp:posOffset>
                </wp:positionH>
                <wp:positionV relativeFrom="margin">
                  <wp:posOffset>-219075</wp:posOffset>
                </wp:positionV>
                <wp:extent cx="2146935" cy="10834370"/>
                <wp:effectExtent l="95250" t="38100" r="43815" b="1003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1083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BD4052" w14:textId="59DEC283" w:rsidR="00D548A8" w:rsidRPr="00BD4FAF" w:rsidRDefault="00D548A8" w:rsidP="00D548A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9598AD1" w14:textId="5F6F3466" w:rsidR="00D548A8" w:rsidRPr="00BD4FAF" w:rsidRDefault="00D548A8" w:rsidP="00D548A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57BB36B" w14:textId="77777777" w:rsidR="000E75F7" w:rsidRPr="000E75F7" w:rsidRDefault="000E75F7" w:rsidP="000E75F7">
                            <w:pPr>
                              <w:spacing w:after="0" w:line="240" w:lineRule="auto"/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</w:pP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ASIST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2014 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Bereavement Counselling,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 2014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CISM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Level 1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2013 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CISM Level 2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2014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Bereavement Counselling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2013 </w:t>
                            </w:r>
                          </w:p>
                          <w:p w14:paraId="3A146162" w14:textId="77777777" w:rsidR="000E75F7" w:rsidRDefault="000E75F7" w:rsidP="000E75F7">
                            <w:pPr>
                              <w:spacing w:after="0" w:line="240" w:lineRule="auto"/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</w:pP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Bully Free Workplaces</w:t>
                            </w:r>
                            <w:r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2017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Compassion Fatigue &amp; Vicarious Trauma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 2013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Death Notification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2014 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Diffusing Hostilities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2013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Enhanced Verbal Skills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2013 </w:t>
                            </w:r>
                          </w:p>
                          <w:p w14:paraId="1F31A162" w14:textId="68BF48E9" w:rsidR="000E75F7" w:rsidRDefault="000E75F7" w:rsidP="000E75F7">
                            <w:pPr>
                              <w:spacing w:after="0" w:line="240" w:lineRule="auto"/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</w:pP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Facilitation</w:t>
                            </w:r>
                            <w:r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 – Creating and Presenting 2014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Fire Safety - Saint John Ambulance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2014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First Aid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2014 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Infectious Diseases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2013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Individual Program Planning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2014 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Medical Awareness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2013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Mental Health First Aid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2014 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NVCI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2013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Non Aversive Behaviour Change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2014 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PPCT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2013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Personal Care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 xml:space="preserve">, 2013 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SASSI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2013</w:t>
                            </w:r>
                          </w:p>
                          <w:p w14:paraId="06B0BB37" w14:textId="1AA57D21" w:rsidR="00CB6CE6" w:rsidRPr="00CB6CE6" w:rsidRDefault="00CB6CE6" w:rsidP="000E75F7">
                            <w:pPr>
                              <w:spacing w:after="0" w:line="240" w:lineRule="auto"/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Refugee Mental Health, </w:t>
                            </w:r>
                            <w:r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2016</w:t>
                            </w:r>
                          </w:p>
                          <w:p w14:paraId="0B2F4587" w14:textId="7AF5DF12" w:rsidR="00D548A8" w:rsidRPr="000E75F7" w:rsidRDefault="000E75F7" w:rsidP="000E75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TEACH</w:t>
                            </w:r>
                            <w:r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tobacco cessation 2015</w:t>
                            </w:r>
                            <w:r w:rsidRPr="000E75F7">
                              <w:rPr>
                                <w:rFonts w:asciiTheme="majorHAnsi" w:hAnsiTheme="majorHAnsi"/>
                                <w:sz w:val="24"/>
                              </w:rPr>
                              <w:br/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b/>
                                <w:sz w:val="24"/>
                              </w:rPr>
                              <w:t>Trauma Informed Care</w:t>
                            </w:r>
                            <w:r w:rsidRPr="000E75F7">
                              <w:rPr>
                                <w:rStyle w:val="background-details"/>
                                <w:rFonts w:asciiTheme="majorHAnsi" w:hAnsiTheme="majorHAnsi"/>
                                <w:sz w:val="24"/>
                              </w:rPr>
                              <w:t>, 2013</w:t>
                            </w:r>
                          </w:p>
                          <w:p w14:paraId="2F8AF81A" w14:textId="77777777" w:rsidR="00D548A8" w:rsidRPr="00BD4FAF" w:rsidRDefault="00D548A8" w:rsidP="00D548A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015CCFCC" w14:textId="77777777" w:rsidR="00D548A8" w:rsidRPr="00BD4FAF" w:rsidRDefault="00D548A8" w:rsidP="00D548A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609C6A1F" w14:textId="77777777" w:rsidR="00D548A8" w:rsidRPr="00BD4FAF" w:rsidRDefault="00D548A8" w:rsidP="00D548A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6BA01D1F" w14:textId="77777777" w:rsidR="00D548A8" w:rsidRPr="00BD4FAF" w:rsidRDefault="00D548A8" w:rsidP="00D548A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788A2F36" w14:textId="77777777" w:rsidR="00D548A8" w:rsidRPr="00BD4FAF" w:rsidRDefault="00D548A8" w:rsidP="00D548A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68421BAF" w14:textId="77777777" w:rsidR="00D548A8" w:rsidRPr="00BD4FAF" w:rsidRDefault="00D548A8" w:rsidP="00D548A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4B2CE629" w14:textId="77777777" w:rsidR="00D548A8" w:rsidRPr="00BD4FAF" w:rsidRDefault="00D548A8" w:rsidP="00D548A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386.25pt;margin-top:-17.25pt;width:169.05pt;height:853.1pt;z-index:251688960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" fillcolor="window" stroked="f" strokeweight=".5pt">
                <v:shadow on="t" color="black" opacity="26214f" origin=".5,-.5" offset="-.74836mm,.74836mm"/>
                <v:textbox inset="18pt,10.8pt,0,10.8pt">
                  <w:txbxContent>
                    <w:p w14:paraId="7ABD4052" w14:textId="59DEC283" w:rsidR="00D548A8" w:rsidRPr="00BD4FAF" w:rsidRDefault="00D548A8" w:rsidP="00D548A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9598AD1" w14:textId="5F6F3466" w:rsidR="00D548A8" w:rsidRPr="00BD4FAF" w:rsidRDefault="00D548A8" w:rsidP="00D548A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57BB36B" w14:textId="77777777" w:rsidR="000E75F7" w:rsidRPr="000E75F7" w:rsidRDefault="000E75F7" w:rsidP="000E75F7">
                      <w:pPr>
                        <w:spacing w:after="0" w:line="240" w:lineRule="auto"/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</w:pP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ASIST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2014 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Bereavement Counselling,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 2014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CISM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Level 1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2013 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CISM Level 2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2014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Bereavement Counselling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2013 </w:t>
                      </w:r>
                    </w:p>
                    <w:p w14:paraId="3A146162" w14:textId="77777777" w:rsidR="000E75F7" w:rsidRDefault="000E75F7" w:rsidP="000E75F7">
                      <w:pPr>
                        <w:spacing w:after="0" w:line="240" w:lineRule="auto"/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</w:pP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Bully Free Workplaces</w:t>
                      </w:r>
                      <w:r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2017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Compassion Fatigue &amp; Vicarious Trauma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 2013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Death Notification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2014 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Diffusing Hostilities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2013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Enhanced Verbal Skills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2013 </w:t>
                      </w:r>
                    </w:p>
                    <w:p w14:paraId="1F31A162" w14:textId="68BF48E9" w:rsidR="000E75F7" w:rsidRDefault="000E75F7" w:rsidP="000E75F7">
                      <w:pPr>
                        <w:spacing w:after="0" w:line="240" w:lineRule="auto"/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</w:pP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Facilitation</w:t>
                      </w:r>
                      <w:r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 – Creating and Presenting 2014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Fire Safety - Saint John Ambulance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2014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First Aid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2014 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Infectious Diseases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2013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Individual Program Planning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2014 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Medical Awareness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2013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Mental Health First Aid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2014 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NVCI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2013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 xml:space="preserve">Non Aversive </w:t>
                      </w:r>
                      <w:proofErr w:type="spellStart"/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Behaviour</w:t>
                      </w:r>
                      <w:proofErr w:type="spellEnd"/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 xml:space="preserve"> Change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2014 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PPCT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2013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Personal Care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 xml:space="preserve">, 2013 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SASSI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2013</w:t>
                      </w:r>
                    </w:p>
                    <w:p w14:paraId="06B0BB37" w14:textId="1AA57D21" w:rsidR="00CB6CE6" w:rsidRPr="00CB6CE6" w:rsidRDefault="00CB6CE6" w:rsidP="000E75F7">
                      <w:pPr>
                        <w:spacing w:after="0" w:line="240" w:lineRule="auto"/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 xml:space="preserve">Refugee Mental Health, </w:t>
                      </w:r>
                      <w:r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2016</w:t>
                      </w:r>
                    </w:p>
                    <w:p w14:paraId="0B2F4587" w14:textId="7AF5DF12" w:rsidR="00D548A8" w:rsidRPr="000E75F7" w:rsidRDefault="000E75F7" w:rsidP="000E75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8"/>
                          <w:szCs w:val="36"/>
                        </w:rPr>
                      </w:pP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TEACH</w:t>
                      </w:r>
                      <w:r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tobacco cessation 2015</w:t>
                      </w:r>
                      <w:r w:rsidRPr="000E75F7">
                        <w:rPr>
                          <w:rFonts w:asciiTheme="majorHAnsi" w:hAnsiTheme="majorHAnsi"/>
                          <w:sz w:val="24"/>
                        </w:rPr>
                        <w:br/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b/>
                          <w:sz w:val="24"/>
                        </w:rPr>
                        <w:t>Trauma Informed Care</w:t>
                      </w:r>
                      <w:r w:rsidRPr="000E75F7">
                        <w:rPr>
                          <w:rStyle w:val="background-details"/>
                          <w:rFonts w:asciiTheme="majorHAnsi" w:hAnsiTheme="majorHAnsi"/>
                          <w:sz w:val="24"/>
                        </w:rPr>
                        <w:t>, 2013</w:t>
                      </w:r>
                    </w:p>
                    <w:p w14:paraId="2F8AF81A" w14:textId="77777777" w:rsidR="00D548A8" w:rsidRPr="00BD4FAF" w:rsidRDefault="00D548A8" w:rsidP="00D548A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015CCFCC" w14:textId="77777777" w:rsidR="00D548A8" w:rsidRPr="00BD4FAF" w:rsidRDefault="00D548A8" w:rsidP="00D548A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609C6A1F" w14:textId="77777777" w:rsidR="00D548A8" w:rsidRPr="00BD4FAF" w:rsidRDefault="00D548A8" w:rsidP="00D548A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6BA01D1F" w14:textId="77777777" w:rsidR="00D548A8" w:rsidRPr="00BD4FAF" w:rsidRDefault="00D548A8" w:rsidP="00D548A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788A2F36" w14:textId="77777777" w:rsidR="00D548A8" w:rsidRPr="00BD4FAF" w:rsidRDefault="00D548A8" w:rsidP="00D548A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68421BAF" w14:textId="77777777" w:rsidR="00D548A8" w:rsidRPr="00BD4FAF" w:rsidRDefault="00D548A8" w:rsidP="00D548A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4B2CE629" w14:textId="77777777" w:rsidR="00D548A8" w:rsidRPr="00BD4FAF" w:rsidRDefault="00D548A8" w:rsidP="00D548A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5763E" w:rsidRPr="00455692" w:rsidSect="0034281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5B91" w14:textId="77777777" w:rsidR="004F56B1" w:rsidRDefault="004F56B1" w:rsidP="00D67F55">
      <w:pPr>
        <w:spacing w:after="0" w:line="240" w:lineRule="auto"/>
      </w:pPr>
      <w:r>
        <w:separator/>
      </w:r>
    </w:p>
  </w:endnote>
  <w:endnote w:type="continuationSeparator" w:id="0">
    <w:p w14:paraId="04F1C540" w14:textId="77777777" w:rsidR="004F56B1" w:rsidRDefault="004F56B1" w:rsidP="00D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76BD3" w14:textId="77777777" w:rsidR="004F56B1" w:rsidRDefault="004F56B1" w:rsidP="00D67F55">
      <w:pPr>
        <w:spacing w:after="0" w:line="240" w:lineRule="auto"/>
      </w:pPr>
      <w:r>
        <w:separator/>
      </w:r>
    </w:p>
  </w:footnote>
  <w:footnote w:type="continuationSeparator" w:id="0">
    <w:p w14:paraId="0DAF24E5" w14:textId="77777777" w:rsidR="004F56B1" w:rsidRDefault="004F56B1" w:rsidP="00D6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CEE56A0"/>
    <w:lvl w:ilvl="0" w:tplc="8BF22AD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1387E8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A34001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33A67F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EEE4A9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048E71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256FFA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D9C132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D96ED1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BFE44FA"/>
    <w:multiLevelType w:val="hybridMultilevel"/>
    <w:tmpl w:val="BD7CD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0693"/>
    <w:multiLevelType w:val="hybridMultilevel"/>
    <w:tmpl w:val="E4729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9E3"/>
    <w:multiLevelType w:val="hybridMultilevel"/>
    <w:tmpl w:val="9C607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74ED3"/>
    <w:multiLevelType w:val="hybridMultilevel"/>
    <w:tmpl w:val="82C890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B34BC"/>
    <w:multiLevelType w:val="hybridMultilevel"/>
    <w:tmpl w:val="77F69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41B18"/>
    <w:multiLevelType w:val="hybridMultilevel"/>
    <w:tmpl w:val="28083B7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1E3653"/>
    <w:multiLevelType w:val="hybridMultilevel"/>
    <w:tmpl w:val="8C2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B10F00"/>
    <w:multiLevelType w:val="hybridMultilevel"/>
    <w:tmpl w:val="555058A2"/>
    <w:lvl w:ilvl="0" w:tplc="B33A564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D21E6"/>
    <w:multiLevelType w:val="hybridMultilevel"/>
    <w:tmpl w:val="6C64C3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353FA"/>
    <w:multiLevelType w:val="hybridMultilevel"/>
    <w:tmpl w:val="02B8A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0E2E5B"/>
    <w:multiLevelType w:val="hybridMultilevel"/>
    <w:tmpl w:val="507A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40EE1"/>
    <w:multiLevelType w:val="hybridMultilevel"/>
    <w:tmpl w:val="02DCF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1F"/>
    <w:rsid w:val="000061B1"/>
    <w:rsid w:val="0002117B"/>
    <w:rsid w:val="00025EA0"/>
    <w:rsid w:val="0003361B"/>
    <w:rsid w:val="00051129"/>
    <w:rsid w:val="000527CB"/>
    <w:rsid w:val="00053566"/>
    <w:rsid w:val="00054246"/>
    <w:rsid w:val="00054599"/>
    <w:rsid w:val="00067D46"/>
    <w:rsid w:val="00080192"/>
    <w:rsid w:val="00091523"/>
    <w:rsid w:val="00096284"/>
    <w:rsid w:val="000C5916"/>
    <w:rsid w:val="000D5805"/>
    <w:rsid w:val="000E75F7"/>
    <w:rsid w:val="000F4DEB"/>
    <w:rsid w:val="000F6872"/>
    <w:rsid w:val="0010587A"/>
    <w:rsid w:val="00106E65"/>
    <w:rsid w:val="00155BE4"/>
    <w:rsid w:val="00161175"/>
    <w:rsid w:val="001A6DF5"/>
    <w:rsid w:val="001B331D"/>
    <w:rsid w:val="001C0192"/>
    <w:rsid w:val="001D2FE8"/>
    <w:rsid w:val="001D613A"/>
    <w:rsid w:val="001D6D60"/>
    <w:rsid w:val="001E2676"/>
    <w:rsid w:val="001F2D84"/>
    <w:rsid w:val="00202E66"/>
    <w:rsid w:val="00210FBE"/>
    <w:rsid w:val="002176FF"/>
    <w:rsid w:val="002178B7"/>
    <w:rsid w:val="0022519A"/>
    <w:rsid w:val="00251E1F"/>
    <w:rsid w:val="0027320D"/>
    <w:rsid w:val="002865EA"/>
    <w:rsid w:val="002B0CD2"/>
    <w:rsid w:val="002B5783"/>
    <w:rsid w:val="002C0F5B"/>
    <w:rsid w:val="002E4C28"/>
    <w:rsid w:val="002E6DD2"/>
    <w:rsid w:val="002F4B2C"/>
    <w:rsid w:val="002F519F"/>
    <w:rsid w:val="00335489"/>
    <w:rsid w:val="00342815"/>
    <w:rsid w:val="00351A83"/>
    <w:rsid w:val="0036562B"/>
    <w:rsid w:val="00380EAC"/>
    <w:rsid w:val="00385187"/>
    <w:rsid w:val="003B5E74"/>
    <w:rsid w:val="003D5A4D"/>
    <w:rsid w:val="003D6058"/>
    <w:rsid w:val="003F1986"/>
    <w:rsid w:val="00401EC3"/>
    <w:rsid w:val="00414E80"/>
    <w:rsid w:val="00421C33"/>
    <w:rsid w:val="00440C78"/>
    <w:rsid w:val="00447072"/>
    <w:rsid w:val="00455692"/>
    <w:rsid w:val="00472E48"/>
    <w:rsid w:val="004750A1"/>
    <w:rsid w:val="00481BC3"/>
    <w:rsid w:val="00494310"/>
    <w:rsid w:val="004E5DB2"/>
    <w:rsid w:val="004F56B1"/>
    <w:rsid w:val="005171FC"/>
    <w:rsid w:val="00540E6A"/>
    <w:rsid w:val="00542991"/>
    <w:rsid w:val="005637E3"/>
    <w:rsid w:val="0058631B"/>
    <w:rsid w:val="00597AD5"/>
    <w:rsid w:val="005A32A1"/>
    <w:rsid w:val="005A397A"/>
    <w:rsid w:val="005A69BE"/>
    <w:rsid w:val="005C4855"/>
    <w:rsid w:val="005D1989"/>
    <w:rsid w:val="00636FF3"/>
    <w:rsid w:val="00640A50"/>
    <w:rsid w:val="00644203"/>
    <w:rsid w:val="00650CB7"/>
    <w:rsid w:val="006514AA"/>
    <w:rsid w:val="006532C7"/>
    <w:rsid w:val="00656B5B"/>
    <w:rsid w:val="00692F9D"/>
    <w:rsid w:val="006A735C"/>
    <w:rsid w:val="006B5F35"/>
    <w:rsid w:val="006B7268"/>
    <w:rsid w:val="006D061F"/>
    <w:rsid w:val="006F65BA"/>
    <w:rsid w:val="00706129"/>
    <w:rsid w:val="0071492B"/>
    <w:rsid w:val="0072604D"/>
    <w:rsid w:val="00726E7C"/>
    <w:rsid w:val="00733033"/>
    <w:rsid w:val="00736D03"/>
    <w:rsid w:val="00742C44"/>
    <w:rsid w:val="00753ADF"/>
    <w:rsid w:val="007770E3"/>
    <w:rsid w:val="007871E6"/>
    <w:rsid w:val="007D2E46"/>
    <w:rsid w:val="007E106D"/>
    <w:rsid w:val="007E3D86"/>
    <w:rsid w:val="00805A29"/>
    <w:rsid w:val="008809BB"/>
    <w:rsid w:val="008A00D8"/>
    <w:rsid w:val="008D0839"/>
    <w:rsid w:val="008E249A"/>
    <w:rsid w:val="008E37F2"/>
    <w:rsid w:val="008F3851"/>
    <w:rsid w:val="008F4853"/>
    <w:rsid w:val="00936115"/>
    <w:rsid w:val="009455EE"/>
    <w:rsid w:val="00953A4A"/>
    <w:rsid w:val="009A19B2"/>
    <w:rsid w:val="009C5C46"/>
    <w:rsid w:val="009D1093"/>
    <w:rsid w:val="00A255F2"/>
    <w:rsid w:val="00A32559"/>
    <w:rsid w:val="00A53B76"/>
    <w:rsid w:val="00A66757"/>
    <w:rsid w:val="00A71681"/>
    <w:rsid w:val="00A71ABD"/>
    <w:rsid w:val="00A81821"/>
    <w:rsid w:val="00A85FD2"/>
    <w:rsid w:val="00AA09A4"/>
    <w:rsid w:val="00AC797F"/>
    <w:rsid w:val="00AD06A1"/>
    <w:rsid w:val="00AE0FD7"/>
    <w:rsid w:val="00AE419B"/>
    <w:rsid w:val="00B048C9"/>
    <w:rsid w:val="00B17834"/>
    <w:rsid w:val="00BD4FAF"/>
    <w:rsid w:val="00BD5B52"/>
    <w:rsid w:val="00C279F5"/>
    <w:rsid w:val="00C32A83"/>
    <w:rsid w:val="00C3341E"/>
    <w:rsid w:val="00C3770C"/>
    <w:rsid w:val="00C4128A"/>
    <w:rsid w:val="00C561BC"/>
    <w:rsid w:val="00C86176"/>
    <w:rsid w:val="00CB4C96"/>
    <w:rsid w:val="00CB6CE6"/>
    <w:rsid w:val="00CC2970"/>
    <w:rsid w:val="00CD041C"/>
    <w:rsid w:val="00D0493F"/>
    <w:rsid w:val="00D1555B"/>
    <w:rsid w:val="00D53502"/>
    <w:rsid w:val="00D548A8"/>
    <w:rsid w:val="00D66F3E"/>
    <w:rsid w:val="00D67F55"/>
    <w:rsid w:val="00D86DFB"/>
    <w:rsid w:val="00D9751B"/>
    <w:rsid w:val="00DA0AB4"/>
    <w:rsid w:val="00DA124B"/>
    <w:rsid w:val="00DB4C56"/>
    <w:rsid w:val="00DC498A"/>
    <w:rsid w:val="00DE706E"/>
    <w:rsid w:val="00DF08FF"/>
    <w:rsid w:val="00E05D5F"/>
    <w:rsid w:val="00E0783D"/>
    <w:rsid w:val="00E65BA6"/>
    <w:rsid w:val="00E75515"/>
    <w:rsid w:val="00E80752"/>
    <w:rsid w:val="00E83370"/>
    <w:rsid w:val="00EA366A"/>
    <w:rsid w:val="00EA37CA"/>
    <w:rsid w:val="00EB38D3"/>
    <w:rsid w:val="00F00302"/>
    <w:rsid w:val="00F659E2"/>
    <w:rsid w:val="00FA7002"/>
    <w:rsid w:val="00FA7A8E"/>
    <w:rsid w:val="00FF4996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E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198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98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D08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55"/>
  </w:style>
  <w:style w:type="paragraph" w:styleId="Footer">
    <w:name w:val="footer"/>
    <w:basedOn w:val="Normal"/>
    <w:link w:val="FooterChar"/>
    <w:uiPriority w:val="99"/>
    <w:unhideWhenUsed/>
    <w:rsid w:val="00D6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5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1523"/>
  </w:style>
  <w:style w:type="character" w:customStyle="1" w:styleId="DateChar">
    <w:name w:val="Date Char"/>
    <w:basedOn w:val="DefaultParagraphFont"/>
    <w:link w:val="Date"/>
    <w:uiPriority w:val="99"/>
    <w:semiHidden/>
    <w:rsid w:val="0009152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50"/>
    <w:rPr>
      <w:rFonts w:ascii="Tahoma" w:hAnsi="Tahoma" w:cs="Tahoma"/>
      <w:sz w:val="16"/>
      <w:szCs w:val="16"/>
      <w:lang w:val="en-US"/>
    </w:rPr>
  </w:style>
  <w:style w:type="character" w:customStyle="1" w:styleId="background-details">
    <w:name w:val="background-details"/>
    <w:basedOn w:val="DefaultParagraphFont"/>
    <w:rsid w:val="000E75F7"/>
  </w:style>
  <w:style w:type="character" w:styleId="Strong">
    <w:name w:val="Strong"/>
    <w:basedOn w:val="DefaultParagraphFont"/>
    <w:uiPriority w:val="22"/>
    <w:qFormat/>
    <w:rsid w:val="00726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198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98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D08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55"/>
  </w:style>
  <w:style w:type="paragraph" w:styleId="Footer">
    <w:name w:val="footer"/>
    <w:basedOn w:val="Normal"/>
    <w:link w:val="FooterChar"/>
    <w:uiPriority w:val="99"/>
    <w:unhideWhenUsed/>
    <w:rsid w:val="00D6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5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1523"/>
  </w:style>
  <w:style w:type="character" w:customStyle="1" w:styleId="DateChar">
    <w:name w:val="Date Char"/>
    <w:basedOn w:val="DefaultParagraphFont"/>
    <w:link w:val="Date"/>
    <w:uiPriority w:val="99"/>
    <w:semiHidden/>
    <w:rsid w:val="0009152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50"/>
    <w:rPr>
      <w:rFonts w:ascii="Tahoma" w:hAnsi="Tahoma" w:cs="Tahoma"/>
      <w:sz w:val="16"/>
      <w:szCs w:val="16"/>
      <w:lang w:val="en-US"/>
    </w:rPr>
  </w:style>
  <w:style w:type="character" w:customStyle="1" w:styleId="background-details">
    <w:name w:val="background-details"/>
    <w:basedOn w:val="DefaultParagraphFont"/>
    <w:rsid w:val="000E75F7"/>
  </w:style>
  <w:style w:type="character" w:styleId="Strong">
    <w:name w:val="Strong"/>
    <w:basedOn w:val="DefaultParagraphFont"/>
    <w:uiPriority w:val="22"/>
    <w:qFormat/>
    <w:rsid w:val="00726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2017-04-12T12:36:00Z</dcterms:created>
  <dcterms:modified xsi:type="dcterms:W3CDTF">2017-04-29T11:53:00Z</dcterms:modified>
</cp:coreProperties>
</file>