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24" w:rsidRPr="007548C1" w:rsidRDefault="005B1082" w:rsidP="00715DA8">
      <w:pPr>
        <w:spacing w:after="0" w:line="240" w:lineRule="auto"/>
        <w:ind w:left="-28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Jamal</w:t>
      </w:r>
      <w:r w:rsidR="0074162F" w:rsidRPr="007548C1">
        <w:rPr>
          <w:rFonts w:asciiTheme="majorBidi" w:hAnsiTheme="majorBidi" w:cstheme="majorBidi"/>
          <w:b/>
          <w:bCs/>
        </w:rPr>
        <w:t xml:space="preserve"> </w:t>
      </w:r>
      <w:bookmarkStart w:id="0" w:name="_GoBack"/>
      <w:bookmarkEnd w:id="0"/>
    </w:p>
    <w:p w:rsidR="0074162F" w:rsidRPr="007548C1" w:rsidRDefault="00921187" w:rsidP="00715DA8">
      <w:pPr>
        <w:spacing w:after="0" w:line="240" w:lineRule="auto"/>
        <w:ind w:left="-28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fldChar w:fldCharType="begin"/>
      </w:r>
      <w:r>
        <w:rPr>
          <w:rFonts w:asciiTheme="majorBidi" w:hAnsiTheme="majorBidi" w:cstheme="majorBidi"/>
          <w:b/>
          <w:bCs/>
        </w:rPr>
        <w:instrText xml:space="preserve"> HYPERLINK "mailto:Jamal.364311</w:instrText>
      </w:r>
      <w:r w:rsidRPr="00921187">
        <w:rPr>
          <w:rFonts w:asciiTheme="majorBidi" w:hAnsiTheme="majorBidi" w:cstheme="majorBidi"/>
          <w:b/>
          <w:bCs/>
        </w:rPr>
        <w:instrText>@2freemail.com</w:instrText>
      </w:r>
      <w:r>
        <w:rPr>
          <w:rFonts w:asciiTheme="majorBidi" w:hAnsiTheme="majorBidi" w:cstheme="majorBidi"/>
          <w:b/>
          <w:bCs/>
        </w:rPr>
        <w:instrText xml:space="preserve">" </w:instrText>
      </w:r>
      <w:r>
        <w:rPr>
          <w:rFonts w:asciiTheme="majorBidi" w:hAnsiTheme="majorBidi" w:cstheme="majorBidi"/>
          <w:b/>
          <w:bCs/>
        </w:rPr>
        <w:fldChar w:fldCharType="separate"/>
      </w:r>
      <w:r w:rsidRPr="00940333">
        <w:rPr>
          <w:rStyle w:val="Hyperlink"/>
          <w:rFonts w:asciiTheme="majorBidi" w:hAnsiTheme="majorBidi" w:cstheme="majorBidi"/>
          <w:b/>
          <w:bCs/>
        </w:rPr>
        <w:t>Jamal.364311@2freemail.com</w:t>
      </w:r>
      <w:r>
        <w:rPr>
          <w:rFonts w:asciiTheme="majorBidi" w:hAnsiTheme="majorBidi" w:cstheme="majorBidi"/>
          <w:b/>
          <w:bCs/>
        </w:rPr>
        <w:fldChar w:fldCharType="end"/>
      </w:r>
      <w:r>
        <w:rPr>
          <w:rFonts w:asciiTheme="majorBidi" w:hAnsiTheme="majorBidi" w:cstheme="majorBidi"/>
          <w:b/>
          <w:bCs/>
        </w:rPr>
        <w:t xml:space="preserve"> </w:t>
      </w:r>
      <w:r w:rsidR="000344BB">
        <w:t xml:space="preserve"> </w:t>
      </w:r>
      <w:r w:rsidR="00F51514">
        <w:rPr>
          <w:rFonts w:asciiTheme="majorBidi" w:hAnsiTheme="majorBidi" w:cstheme="majorBidi"/>
          <w:sz w:val="18"/>
          <w:szCs w:val="18"/>
        </w:rPr>
        <w:t xml:space="preserve"> </w:t>
      </w:r>
      <w:r w:rsidR="000344BB" w:rsidRPr="000344BB">
        <w:rPr>
          <w:rFonts w:asciiTheme="majorBidi" w:hAnsiTheme="majorBidi" w:cstheme="majorBidi"/>
          <w:sz w:val="18"/>
          <w:szCs w:val="18"/>
        </w:rPr>
        <w:t xml:space="preserve"> </w:t>
      </w:r>
    </w:p>
    <w:p w:rsidR="0074162F" w:rsidRDefault="0074162F" w:rsidP="00E82998">
      <w:pPr>
        <w:spacing w:after="0"/>
        <w:ind w:left="-288"/>
      </w:pPr>
    </w:p>
    <w:p w:rsidR="0074162F" w:rsidRPr="007548C1" w:rsidRDefault="00826886" w:rsidP="00E82998">
      <w:pPr>
        <w:spacing w:after="0"/>
        <w:ind w:left="-288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 xml:space="preserve">Radio Access Network (RAN) </w:t>
      </w:r>
      <w:r w:rsidR="0074162F" w:rsidRPr="007548C1">
        <w:rPr>
          <w:rFonts w:asciiTheme="majorBidi" w:hAnsiTheme="majorBidi" w:cstheme="majorBidi"/>
          <w:b/>
          <w:bCs/>
          <w:sz w:val="24"/>
          <w:szCs w:val="28"/>
        </w:rPr>
        <w:t>Engineer </w:t>
      </w:r>
    </w:p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1620"/>
        <w:gridCol w:w="8640"/>
      </w:tblGrid>
      <w:tr w:rsidR="0074162F" w:rsidRPr="00E61534" w:rsidTr="00392A1F">
        <w:trPr>
          <w:trHeight w:val="2042"/>
        </w:trPr>
        <w:tc>
          <w:tcPr>
            <w:tcW w:w="1620" w:type="dxa"/>
            <w:tcBorders>
              <w:top w:val="single" w:sz="4" w:space="0" w:color="auto"/>
            </w:tcBorders>
          </w:tcPr>
          <w:p w:rsidR="0074162F" w:rsidRPr="00D61870" w:rsidRDefault="0074162F" w:rsidP="00392A1F">
            <w:pPr>
              <w:pStyle w:val="Heading1"/>
              <w:rPr>
                <w:rFonts w:ascii="Times New Roman" w:hAnsi="Times New Roman"/>
                <w:sz w:val="22"/>
              </w:rPr>
            </w:pPr>
            <w:r w:rsidRPr="00032394">
              <w:rPr>
                <w:rFonts w:ascii="Times New Roman" w:hAnsi="Times New Roman"/>
                <w:sz w:val="22"/>
              </w:rPr>
              <w:t>Profile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2B002F" w:rsidRDefault="002B002F" w:rsidP="002B002F">
            <w:pPr>
              <w:pStyle w:val="NormalArial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02F" w:rsidRDefault="002B002F" w:rsidP="002B002F">
            <w:pPr>
              <w:pStyle w:val="NormalArial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62F" w:rsidRPr="00246D87" w:rsidRDefault="005842E8" w:rsidP="00E82998">
            <w:pPr>
              <w:pStyle w:val="NormalAri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87F9D">
              <w:rPr>
                <w:rFonts w:ascii="Times New Roman" w:hAnsi="Times New Roman" w:cs="Times New Roman"/>
                <w:sz w:val="18"/>
                <w:szCs w:val="18"/>
              </w:rPr>
              <w:t xml:space="preserve">+ years of </w:t>
            </w:r>
            <w:r w:rsidR="00F42838" w:rsidRPr="00F42838">
              <w:rPr>
                <w:rFonts w:ascii="Times New Roman" w:hAnsi="Times New Roman" w:cs="Times New Roman"/>
                <w:sz w:val="18"/>
                <w:szCs w:val="18"/>
              </w:rPr>
              <w:t>telecommunications professional</w:t>
            </w:r>
            <w:r w:rsidR="0074162F" w:rsidRPr="00246D8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162F"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162F" w:rsidRPr="00246D87">
              <w:rPr>
                <w:rFonts w:ascii="Times New Roman" w:hAnsi="Times New Roman" w:cs="Times New Roman"/>
                <w:sz w:val="18"/>
                <w:szCs w:val="18"/>
              </w:rPr>
              <w:t>+ Years as</w:t>
            </w:r>
            <w:r w:rsidR="00826886"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 Radio Access Network</w:t>
            </w:r>
            <w:r w:rsidR="0074162F"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998" w:rsidRPr="00246D87">
              <w:rPr>
                <w:rFonts w:ascii="Times New Roman" w:hAnsi="Times New Roman" w:cs="Times New Roman"/>
                <w:sz w:val="18"/>
                <w:szCs w:val="18"/>
              </w:rPr>
              <w:t>Engineer, 3+ Years as Radio &amp; Microwave installation</w:t>
            </w:r>
            <w:r w:rsidR="0074162F"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 Engin</w:t>
            </w:r>
            <w:r w:rsidR="00A654F1" w:rsidRPr="00246D87">
              <w:rPr>
                <w:rFonts w:ascii="Times New Roman" w:hAnsi="Times New Roman" w:cs="Times New Roman"/>
                <w:sz w:val="18"/>
                <w:szCs w:val="18"/>
              </w:rPr>
              <w:t>eer in cell phone</w:t>
            </w:r>
            <w:r w:rsidR="00715DA8"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 Network,</w:t>
            </w:r>
            <w:r w:rsidR="002E555C"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715DA8"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+ years as installation, Operation and Maintenance Engineer in Exchange, </w:t>
            </w:r>
            <w:r w:rsidR="002E555C" w:rsidRPr="00246D87">
              <w:rPr>
                <w:rFonts w:asciiTheme="majorBidi" w:hAnsiTheme="majorBidi" w:cstheme="majorBidi"/>
                <w:sz w:val="18"/>
                <w:szCs w:val="18"/>
              </w:rPr>
              <w:t>Telephone prepaid calling card</w:t>
            </w:r>
            <w:r w:rsidR="002E555C"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15DA8" w:rsidRPr="00246D87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lephone and computer systems </w:t>
            </w:r>
          </w:p>
          <w:p w:rsidR="00D507E2" w:rsidRPr="007C107A" w:rsidRDefault="00A5156C" w:rsidP="007C107A">
            <w:pPr>
              <w:pStyle w:val="NormalAri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46D87">
              <w:rPr>
                <w:rFonts w:ascii="Times New Roman" w:hAnsi="Times New Roman" w:cs="Times New Roman"/>
                <w:sz w:val="18"/>
                <w:szCs w:val="18"/>
              </w:rPr>
              <w:t>Project management</w:t>
            </w:r>
            <w:r w:rsidR="00F42838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r w:rsidR="00F42838" w:rsidRPr="00246D87">
              <w:rPr>
                <w:rFonts w:ascii="Times New Roman" w:hAnsi="Times New Roman" w:cs="Times New Roman"/>
                <w:sz w:val="18"/>
                <w:szCs w:val="18"/>
              </w:rPr>
              <w:t>Team Leading</w:t>
            </w:r>
            <w:r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 skills.</w:t>
            </w:r>
          </w:p>
          <w:p w:rsidR="004731A2" w:rsidRPr="00246D87" w:rsidRDefault="004731A2" w:rsidP="004731A2">
            <w:pPr>
              <w:pStyle w:val="NormalAri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46D87">
              <w:rPr>
                <w:rFonts w:ascii="Times New Roman" w:hAnsi="Times New Roman" w:cs="Times New Roman"/>
                <w:sz w:val="18"/>
                <w:szCs w:val="18"/>
              </w:rPr>
              <w:t>In-depth knowledge of the 3G &amp; 4G Wireless architecture</w:t>
            </w:r>
          </w:p>
          <w:p w:rsidR="004731A2" w:rsidRDefault="00F87F9D" w:rsidP="004731A2">
            <w:pPr>
              <w:pStyle w:val="NormalAri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Experience</w:t>
            </w:r>
            <w:r w:rsidR="004731A2"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 in LTE (Long Term Evolution) remotely integration, CDMA (Code Division Multiple Access), GSM (Global System for Mobile Communications), WCDMA (Wideband Code Division Multiple Access), and UMTS (Universal Mobile Telecommunication System). </w:t>
            </w:r>
          </w:p>
          <w:p w:rsidR="00F42838" w:rsidRPr="00246D87" w:rsidRDefault="00F42838" w:rsidP="004731A2">
            <w:pPr>
              <w:pStyle w:val="NormalAri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42838">
              <w:rPr>
                <w:rFonts w:ascii="Times New Roman" w:hAnsi="Times New Roman" w:cs="Times New Roman"/>
                <w:sz w:val="18"/>
                <w:szCs w:val="18"/>
              </w:rPr>
              <w:t>Extensive hands-on live networks, operations, alarm management, provisioning, and implementation services</w:t>
            </w:r>
            <w:r w:rsidRPr="00A877F0">
              <w:rPr>
                <w:rFonts w:ascii="inherit" w:eastAsia="Times New Roman" w:hAnsi="inherit"/>
                <w:color w:val="333333"/>
                <w:sz w:val="20"/>
                <w:szCs w:val="20"/>
              </w:rPr>
              <w:t>.</w:t>
            </w:r>
          </w:p>
          <w:p w:rsidR="004731A2" w:rsidRPr="00246D87" w:rsidRDefault="00827AF8" w:rsidP="00A5156C">
            <w:pPr>
              <w:pStyle w:val="NormalAri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27AF8">
              <w:rPr>
                <w:rFonts w:ascii="Times New Roman" w:hAnsi="Times New Roman" w:cs="Times New Roman"/>
                <w:sz w:val="18"/>
                <w:szCs w:val="18"/>
              </w:rPr>
              <w:t>Specializes in telecommunication network monitoring/operation management, configuration management, xml scripting, parameter discrepancies monitoring, troubleshooting and technical support.</w:t>
            </w:r>
          </w:p>
          <w:p w:rsidR="0083099D" w:rsidRPr="0083099D" w:rsidRDefault="0083099D" w:rsidP="004B0834">
            <w:pPr>
              <w:pStyle w:val="NormalAri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Handling</w:t>
            </w:r>
            <w:r w:rsidRPr="0083099D">
              <w:rPr>
                <w:rFonts w:ascii="Times New Roman" w:hAnsi="Times New Roman" w:cs="Times New Roman"/>
                <w:sz w:val="18"/>
                <w:szCs w:val="18"/>
              </w:rPr>
              <w:t xml:space="preserve"> DT script writing (text based xml, </w:t>
            </w:r>
            <w:proofErr w:type="spellStart"/>
            <w:r w:rsidRPr="0083099D">
              <w:rPr>
                <w:rFonts w:ascii="Times New Roman" w:hAnsi="Times New Roman" w:cs="Times New Roman"/>
                <w:sz w:val="18"/>
                <w:szCs w:val="18"/>
              </w:rPr>
              <w:t>moshell</w:t>
            </w:r>
            <w:proofErr w:type="spellEnd"/>
            <w:r w:rsidRPr="0083099D">
              <w:rPr>
                <w:rFonts w:ascii="Times New Roman" w:hAnsi="Times New Roman" w:cs="Times New Roman"/>
                <w:sz w:val="18"/>
                <w:szCs w:val="18"/>
              </w:rPr>
              <w:t xml:space="preserve"> CLI/MML and DT) for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Ericsson</w:t>
            </w:r>
            <w:r w:rsidR="009F2D58">
              <w:rPr>
                <w:rFonts w:ascii="Times New Roman" w:hAnsi="Times New Roman" w:cs="Times New Roman"/>
                <w:sz w:val="18"/>
                <w:szCs w:val="18"/>
              </w:rPr>
              <w:t xml:space="preserve">/Nokia/Huawei </w:t>
            </w:r>
            <w:r w:rsidRPr="0083099D">
              <w:rPr>
                <w:rFonts w:ascii="Times New Roman" w:hAnsi="Times New Roman" w:cs="Times New Roman"/>
                <w:sz w:val="18"/>
                <w:szCs w:val="18"/>
              </w:rPr>
              <w:t xml:space="preserve">managed objects and cell data design during commissioning and integration, rehoming and </w:t>
            </w:r>
            <w:proofErr w:type="spellStart"/>
            <w:r w:rsidRPr="0083099D">
              <w:rPr>
                <w:rFonts w:ascii="Times New Roman" w:hAnsi="Times New Roman" w:cs="Times New Roman"/>
                <w:sz w:val="18"/>
                <w:szCs w:val="18"/>
              </w:rPr>
              <w:t>swapout</w:t>
            </w:r>
            <w:proofErr w:type="spellEnd"/>
            <w:r w:rsidRPr="00830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42627" w:rsidRPr="00A42627" w:rsidRDefault="00A42627" w:rsidP="00331538">
            <w:pPr>
              <w:pStyle w:val="NormalAri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Handling</w:t>
            </w:r>
            <w:r w:rsidRPr="00A42627">
              <w:rPr>
                <w:rFonts w:ascii="Times New Roman" w:hAnsi="Times New Roman" w:cs="Times New Roman"/>
                <w:sz w:val="18"/>
                <w:szCs w:val="18"/>
              </w:rPr>
              <w:t xml:space="preserve"> technical support for the implementation of combined 2G, 3G and LTE radio access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echnology </w:t>
            </w:r>
            <w:r w:rsidRPr="00A42627">
              <w:rPr>
                <w:rFonts w:ascii="Times New Roman" w:hAnsi="Times New Roman" w:cs="Times New Roman"/>
                <w:sz w:val="18"/>
                <w:szCs w:val="18"/>
              </w:rPr>
              <w:t>as part of the modernization project.</w:t>
            </w:r>
          </w:p>
          <w:p w:rsidR="00827AF8" w:rsidRPr="00827AF8" w:rsidRDefault="00827AF8" w:rsidP="00331538">
            <w:pPr>
              <w:pStyle w:val="NormalAri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827AF8">
              <w:rPr>
                <w:rFonts w:ascii="Times New Roman" w:hAnsi="Times New Roman" w:cs="Times New Roman"/>
                <w:sz w:val="18"/>
                <w:szCs w:val="18"/>
              </w:rPr>
              <w:t>ccomplished NOC/GSM/UMTS/LTE engineer with demonst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rated success in</w:t>
            </w:r>
            <w:r w:rsidRPr="00827AF8">
              <w:rPr>
                <w:rFonts w:ascii="Times New Roman" w:hAnsi="Times New Roman" w:cs="Times New Roman"/>
                <w:sz w:val="18"/>
                <w:szCs w:val="18"/>
              </w:rPr>
              <w:t xml:space="preserve"> implementing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technology solutions collec</w:t>
            </w:r>
            <w:r w:rsidRPr="00827AF8">
              <w:rPr>
                <w:rFonts w:ascii="Times New Roman" w:hAnsi="Times New Roman" w:cs="Times New Roman"/>
                <w:sz w:val="18"/>
                <w:szCs w:val="18"/>
              </w:rPr>
              <w:t>ted from various key roles in large telecommunications projects.</w:t>
            </w:r>
          </w:p>
          <w:p w:rsidR="00D507E2" w:rsidRPr="00D507E2" w:rsidRDefault="00D507E2" w:rsidP="00331538">
            <w:pPr>
              <w:pStyle w:val="NormalAri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07E2">
              <w:rPr>
                <w:rFonts w:ascii="Times New Roman" w:hAnsi="Times New Roman" w:cs="Times New Roman"/>
                <w:sz w:val="18"/>
                <w:szCs w:val="18"/>
              </w:rPr>
              <w:t>Strong problem solving skills with the ability to deploy expertise in mass parameter changes in order to solve complex telecommunications engineering issues.</w:t>
            </w:r>
          </w:p>
          <w:p w:rsidR="0074162F" w:rsidRPr="00D34AA1" w:rsidRDefault="00D507E2" w:rsidP="00D34AA1">
            <w:pPr>
              <w:pStyle w:val="NormalAri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07E2">
              <w:rPr>
                <w:rFonts w:ascii="Times New Roman" w:hAnsi="Times New Roman" w:cs="Times New Roman"/>
                <w:sz w:val="18"/>
                <w:szCs w:val="18"/>
              </w:rPr>
              <w:t>Ability to work in high pressure environment including projects wit</w:t>
            </w:r>
            <w:r w:rsidR="002A2A55">
              <w:rPr>
                <w:rFonts w:ascii="Times New Roman" w:hAnsi="Times New Roman" w:cs="Times New Roman"/>
                <w:sz w:val="18"/>
                <w:szCs w:val="18"/>
              </w:rPr>
              <w:t>h aggressive schedules and more than</w:t>
            </w:r>
            <w:r w:rsidRPr="00D507E2">
              <w:rPr>
                <w:rFonts w:ascii="Times New Roman" w:hAnsi="Times New Roman" w:cs="Times New Roman"/>
                <w:sz w:val="18"/>
                <w:szCs w:val="18"/>
              </w:rPr>
              <w:t xml:space="preserve"> customer expectations</w:t>
            </w:r>
            <w:r w:rsidR="002A2A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BC7C06" w:rsidRDefault="00A543CF" w:rsidP="005D33BC">
      <w:pPr>
        <w:spacing w:after="0"/>
        <w:ind w:left="-288"/>
        <w:rPr>
          <w:rFonts w:ascii="Times New Roman" w:hAnsi="Times New Roman"/>
        </w:rPr>
      </w:pPr>
      <w:r w:rsidRPr="007548C1">
        <w:rPr>
          <w:rFonts w:ascii="Times New Roman" w:hAnsi="Times New Roman"/>
          <w:b/>
          <w:bCs/>
        </w:rPr>
        <w:t>Employment</w:t>
      </w:r>
      <w:r w:rsidRPr="00923C1B">
        <w:rPr>
          <w:rFonts w:ascii="Times New Roman" w:hAnsi="Times New Roman"/>
        </w:rPr>
        <w:t xml:space="preserve">    </w:t>
      </w:r>
    </w:p>
    <w:p w:rsidR="00BC7C06" w:rsidRPr="00E245D6" w:rsidRDefault="00BC7C06" w:rsidP="005D33BC">
      <w:pPr>
        <w:spacing w:after="0"/>
        <w:ind w:left="-28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</w:t>
      </w:r>
      <w:r w:rsidRPr="00E245D6">
        <w:rPr>
          <w:rFonts w:ascii="Times New Roman" w:hAnsi="Times New Roman"/>
          <w:b/>
          <w:u w:val="single"/>
        </w:rPr>
        <w:t>RAN</w:t>
      </w:r>
      <w:r w:rsidR="00A14EA9" w:rsidRPr="00E245D6">
        <w:rPr>
          <w:rFonts w:ascii="Times New Roman" w:hAnsi="Times New Roman"/>
          <w:b/>
          <w:u w:val="single"/>
        </w:rPr>
        <w:t>/RNC</w:t>
      </w:r>
      <w:r w:rsidRPr="00E245D6">
        <w:rPr>
          <w:rFonts w:ascii="Times New Roman" w:hAnsi="Times New Roman"/>
          <w:b/>
          <w:u w:val="single"/>
        </w:rPr>
        <w:t xml:space="preserve"> Engineer </w:t>
      </w:r>
    </w:p>
    <w:p w:rsidR="007C18F2" w:rsidRDefault="00BC7C06" w:rsidP="007C18F2">
      <w:pPr>
        <w:spacing w:after="0"/>
        <w:ind w:left="-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324F2">
        <w:rPr>
          <w:rFonts w:asciiTheme="majorBidi" w:hAnsiTheme="majorBidi" w:cstheme="majorBidi"/>
          <w:b/>
          <w:sz w:val="18"/>
          <w:szCs w:val="18"/>
        </w:rPr>
        <w:t xml:space="preserve"> T-Mobile, </w:t>
      </w:r>
      <w:r w:rsidR="006324F2" w:rsidRPr="006324F2">
        <w:rPr>
          <w:rFonts w:asciiTheme="majorBidi" w:hAnsiTheme="majorBidi" w:cstheme="majorBidi"/>
          <w:b/>
          <w:sz w:val="18"/>
          <w:szCs w:val="18"/>
        </w:rPr>
        <w:t>Downers Grove</w:t>
      </w:r>
      <w:r w:rsidRPr="00BC7C06">
        <w:rPr>
          <w:rFonts w:asciiTheme="majorBidi" w:hAnsiTheme="majorBidi" w:cstheme="majorBidi"/>
          <w:b/>
          <w:sz w:val="18"/>
          <w:szCs w:val="18"/>
        </w:rPr>
        <w:t>, IL</w:t>
      </w:r>
      <w:r w:rsidR="00A14EA9">
        <w:rPr>
          <w:rFonts w:asciiTheme="majorBidi" w:hAnsiTheme="majorBidi" w:cstheme="majorBidi"/>
          <w:b/>
          <w:sz w:val="18"/>
          <w:szCs w:val="18"/>
        </w:rPr>
        <w:t>, USA</w:t>
      </w:r>
      <w:r>
        <w:rPr>
          <w:rFonts w:ascii="Times New Roman" w:hAnsi="Times New Roman"/>
        </w:rPr>
        <w:t xml:space="preserve">   </w:t>
      </w:r>
      <w:r w:rsidR="006324F2">
        <w:rPr>
          <w:rFonts w:ascii="Times New Roman" w:hAnsi="Times New Roman"/>
        </w:rPr>
        <w:t xml:space="preserve">   </w:t>
      </w:r>
      <w:r w:rsidR="00A14EA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</w:t>
      </w:r>
      <w:r w:rsidR="009A3446">
        <w:rPr>
          <w:rFonts w:ascii="Times New Roman" w:hAnsi="Times New Roman"/>
        </w:rPr>
        <w:t xml:space="preserve">                         </w:t>
      </w:r>
      <w:r w:rsidR="000450A9">
        <w:rPr>
          <w:rFonts w:asciiTheme="majorBidi" w:hAnsiTheme="majorBidi" w:cstheme="majorBidi"/>
          <w:bCs/>
          <w:sz w:val="18"/>
          <w:szCs w:val="18"/>
        </w:rPr>
        <w:t>Feb 2015-Nov</w:t>
      </w:r>
      <w:r w:rsidR="009A3446">
        <w:rPr>
          <w:rFonts w:asciiTheme="majorBidi" w:hAnsiTheme="majorBidi" w:cstheme="majorBidi"/>
          <w:bCs/>
          <w:sz w:val="18"/>
          <w:szCs w:val="18"/>
        </w:rPr>
        <w:t xml:space="preserve"> 2016</w:t>
      </w:r>
    </w:p>
    <w:p w:rsidR="00545D23" w:rsidRPr="007C18F2" w:rsidRDefault="00545D23" w:rsidP="007C18F2">
      <w:pPr>
        <w:spacing w:after="0"/>
        <w:ind w:left="-288"/>
        <w:rPr>
          <w:rFonts w:ascii="Times New Roman" w:hAnsi="Times New Roman"/>
        </w:rPr>
      </w:pPr>
    </w:p>
    <w:p w:rsidR="00A01D09" w:rsidRDefault="00A01D09" w:rsidP="007C18F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A01D09">
        <w:rPr>
          <w:rFonts w:asciiTheme="majorBidi" w:hAnsiTheme="majorBidi" w:cstheme="majorBidi"/>
          <w:sz w:val="18"/>
          <w:szCs w:val="18"/>
        </w:rPr>
        <w:t>T-Mobile Modernization Projec</w:t>
      </w:r>
      <w:r>
        <w:rPr>
          <w:rFonts w:asciiTheme="majorBidi" w:hAnsiTheme="majorBidi" w:cstheme="majorBidi"/>
          <w:sz w:val="18"/>
          <w:szCs w:val="18"/>
        </w:rPr>
        <w:t>t (BSS/BSC/RAN/RNC/UTRAN/LTE/OSS/OMS</w:t>
      </w:r>
      <w:r w:rsidR="002A2568">
        <w:rPr>
          <w:rFonts w:asciiTheme="majorBidi" w:hAnsiTheme="majorBidi" w:cstheme="majorBidi"/>
          <w:sz w:val="18"/>
          <w:szCs w:val="18"/>
        </w:rPr>
        <w:t>)</w:t>
      </w:r>
      <w:r w:rsidR="005D2289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Engineer</w:t>
      </w:r>
      <w:r w:rsidR="00B06083">
        <w:rPr>
          <w:rFonts w:asciiTheme="majorBidi" w:hAnsiTheme="majorBidi" w:cstheme="majorBidi"/>
          <w:sz w:val="18"/>
          <w:szCs w:val="18"/>
        </w:rPr>
        <w:t>,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="00B06083">
        <w:rPr>
          <w:rFonts w:asciiTheme="majorBidi" w:hAnsiTheme="majorBidi" w:cstheme="majorBidi"/>
          <w:sz w:val="18"/>
          <w:szCs w:val="18"/>
        </w:rPr>
        <w:t>Nokia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A01D09">
        <w:rPr>
          <w:rFonts w:asciiTheme="majorBidi" w:hAnsiTheme="majorBidi" w:cstheme="majorBidi"/>
          <w:sz w:val="18"/>
          <w:szCs w:val="18"/>
        </w:rPr>
        <w:t>Commissioning and Integration Support Engineer).</w:t>
      </w:r>
    </w:p>
    <w:p w:rsidR="00E245D6" w:rsidRDefault="00E245D6" w:rsidP="007C18F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Performed E2E </w:t>
      </w:r>
      <w:r w:rsidRPr="00E245D6">
        <w:rPr>
          <w:rFonts w:asciiTheme="majorBidi" w:hAnsiTheme="majorBidi" w:cstheme="majorBidi"/>
          <w:sz w:val="18"/>
          <w:szCs w:val="18"/>
        </w:rPr>
        <w:t>creati</w:t>
      </w:r>
      <w:r w:rsidR="005C5485">
        <w:rPr>
          <w:rFonts w:asciiTheme="majorBidi" w:hAnsiTheme="majorBidi" w:cstheme="majorBidi"/>
          <w:sz w:val="18"/>
          <w:szCs w:val="18"/>
        </w:rPr>
        <w:t>on/implementation/integration on</w:t>
      </w:r>
      <w:r w:rsidRPr="00E245D6">
        <w:rPr>
          <w:rFonts w:asciiTheme="majorBidi" w:hAnsiTheme="majorBidi" w:cstheme="majorBidi"/>
          <w:sz w:val="18"/>
          <w:szCs w:val="18"/>
        </w:rPr>
        <w:t xml:space="preserve"> live LTE/UMTS/GSM sites from configuring Nortel/Ericsson/Nokia sites (GSM), changing cross connection in Tellabs DACS, configuring ports in Alcatel CSR Router, </w:t>
      </w:r>
      <w:r>
        <w:rPr>
          <w:rFonts w:asciiTheme="majorBidi" w:hAnsiTheme="majorBidi" w:cstheme="majorBidi"/>
          <w:sz w:val="18"/>
          <w:szCs w:val="18"/>
        </w:rPr>
        <w:t>E</w:t>
      </w:r>
      <w:r w:rsidRPr="00E245D6">
        <w:rPr>
          <w:rFonts w:asciiTheme="majorBidi" w:hAnsiTheme="majorBidi" w:cstheme="majorBidi"/>
          <w:sz w:val="18"/>
          <w:szCs w:val="18"/>
        </w:rPr>
        <w:t>911 calls verification to alarm &amp; performance monitoring post modernization.</w:t>
      </w:r>
    </w:p>
    <w:p w:rsidR="00B06083" w:rsidRDefault="0028115B" w:rsidP="007C18F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Tier III support, </w:t>
      </w:r>
      <w:r w:rsidR="00B06083" w:rsidRPr="00B06083">
        <w:rPr>
          <w:rFonts w:asciiTheme="majorBidi" w:hAnsiTheme="majorBidi" w:cstheme="majorBidi"/>
          <w:sz w:val="18"/>
          <w:szCs w:val="18"/>
        </w:rPr>
        <w:t>troubleshooting/fault resolution and implementation of parameter</w:t>
      </w:r>
      <w:r>
        <w:rPr>
          <w:rFonts w:asciiTheme="majorBidi" w:hAnsiTheme="majorBidi" w:cstheme="majorBidi"/>
          <w:sz w:val="18"/>
          <w:szCs w:val="18"/>
        </w:rPr>
        <w:t xml:space="preserve"> changes to UTRAN element of T-M</w:t>
      </w:r>
      <w:r w:rsidR="00B06083" w:rsidRPr="00B06083">
        <w:rPr>
          <w:rFonts w:asciiTheme="majorBidi" w:hAnsiTheme="majorBidi" w:cstheme="majorBidi"/>
          <w:sz w:val="18"/>
          <w:szCs w:val="18"/>
        </w:rPr>
        <w:t>obil</w:t>
      </w:r>
      <w:r>
        <w:rPr>
          <w:rFonts w:asciiTheme="majorBidi" w:hAnsiTheme="majorBidi" w:cstheme="majorBidi"/>
          <w:sz w:val="18"/>
          <w:szCs w:val="18"/>
        </w:rPr>
        <w:t xml:space="preserve">e Central Region Market across </w:t>
      </w:r>
      <w:r w:rsidR="00B06083" w:rsidRPr="00B06083">
        <w:rPr>
          <w:rFonts w:asciiTheme="majorBidi" w:hAnsiTheme="majorBidi" w:cstheme="majorBidi"/>
          <w:sz w:val="18"/>
          <w:szCs w:val="18"/>
        </w:rPr>
        <w:t>1</w:t>
      </w:r>
      <w:r>
        <w:rPr>
          <w:rFonts w:asciiTheme="majorBidi" w:hAnsiTheme="majorBidi" w:cstheme="majorBidi"/>
          <w:sz w:val="18"/>
          <w:szCs w:val="18"/>
        </w:rPr>
        <w:t>8</w:t>
      </w:r>
      <w:r w:rsidR="00B06083" w:rsidRPr="00B06083">
        <w:rPr>
          <w:rFonts w:asciiTheme="majorBidi" w:hAnsiTheme="majorBidi" w:cstheme="majorBidi"/>
          <w:sz w:val="18"/>
          <w:szCs w:val="18"/>
        </w:rPr>
        <w:t xml:space="preserve"> Mark</w:t>
      </w:r>
      <w:r>
        <w:rPr>
          <w:rFonts w:asciiTheme="majorBidi" w:hAnsiTheme="majorBidi" w:cstheme="majorBidi"/>
          <w:sz w:val="18"/>
          <w:szCs w:val="18"/>
        </w:rPr>
        <w:t>ets comprising 61 RNCs</w:t>
      </w:r>
      <w:r w:rsidR="00B06083" w:rsidRPr="00B06083">
        <w:rPr>
          <w:rFonts w:asciiTheme="majorBidi" w:hAnsiTheme="majorBidi" w:cstheme="majorBidi"/>
          <w:sz w:val="18"/>
          <w:szCs w:val="18"/>
        </w:rPr>
        <w:t xml:space="preserve"> configuration Mod</w:t>
      </w:r>
      <w:r>
        <w:rPr>
          <w:rFonts w:asciiTheme="majorBidi" w:hAnsiTheme="majorBidi" w:cstheme="majorBidi"/>
          <w:sz w:val="18"/>
          <w:szCs w:val="18"/>
        </w:rPr>
        <w:t>ernizations guide by using OSS Plan</w:t>
      </w:r>
      <w:r w:rsidR="00B06083" w:rsidRPr="00B06083">
        <w:rPr>
          <w:rFonts w:asciiTheme="majorBidi" w:hAnsiTheme="majorBidi" w:cstheme="majorBidi"/>
          <w:sz w:val="18"/>
          <w:szCs w:val="18"/>
        </w:rPr>
        <w:t>.</w:t>
      </w:r>
    </w:p>
    <w:p w:rsidR="00A01D09" w:rsidRPr="00A01D09" w:rsidRDefault="00DB7A7E" w:rsidP="00A01D09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Involve in LTE MIMO modification Plan</w:t>
      </w:r>
      <w:r w:rsidR="001D243A">
        <w:rPr>
          <w:rFonts w:asciiTheme="majorBidi" w:hAnsiTheme="majorBidi" w:cstheme="majorBidi"/>
          <w:sz w:val="18"/>
          <w:szCs w:val="18"/>
        </w:rPr>
        <w:t xml:space="preserve"> process and </w:t>
      </w:r>
      <w:r w:rsidR="00722947">
        <w:rPr>
          <w:rFonts w:asciiTheme="majorBidi" w:hAnsiTheme="majorBidi" w:cstheme="majorBidi"/>
          <w:sz w:val="18"/>
          <w:szCs w:val="18"/>
        </w:rPr>
        <w:t xml:space="preserve">procedure using OSS </w:t>
      </w:r>
      <w:r w:rsidR="00DC02A1">
        <w:rPr>
          <w:rFonts w:asciiTheme="majorBidi" w:hAnsiTheme="majorBidi" w:cstheme="majorBidi"/>
          <w:sz w:val="18"/>
          <w:szCs w:val="18"/>
        </w:rPr>
        <w:t>on Bulk sites.</w:t>
      </w:r>
    </w:p>
    <w:p w:rsidR="00DB7A7E" w:rsidRPr="0028115B" w:rsidRDefault="00DC02A1" w:rsidP="0028115B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Supporting</w:t>
      </w:r>
      <w:r w:rsidR="001853B3">
        <w:rPr>
          <w:rFonts w:asciiTheme="majorBidi" w:hAnsiTheme="majorBidi" w:cstheme="majorBidi"/>
          <w:sz w:val="18"/>
          <w:szCs w:val="18"/>
        </w:rPr>
        <w:t xml:space="preserve"> </w:t>
      </w:r>
      <w:r w:rsidR="001853B3" w:rsidRPr="001853B3">
        <w:rPr>
          <w:rFonts w:asciiTheme="majorBidi" w:hAnsiTheme="majorBidi" w:cstheme="majorBidi"/>
          <w:sz w:val="18"/>
          <w:szCs w:val="18"/>
        </w:rPr>
        <w:t>Frequency</w:t>
      </w:r>
      <w:r>
        <w:rPr>
          <w:rFonts w:asciiTheme="majorBidi" w:hAnsiTheme="majorBidi" w:cstheme="majorBidi"/>
          <w:sz w:val="18"/>
          <w:szCs w:val="18"/>
        </w:rPr>
        <w:t xml:space="preserve"> Retune 2G</w:t>
      </w:r>
      <w:proofErr w:type="gramStart"/>
      <w:r>
        <w:rPr>
          <w:rFonts w:asciiTheme="majorBidi" w:hAnsiTheme="majorBidi" w:cstheme="majorBidi"/>
          <w:sz w:val="18"/>
          <w:szCs w:val="18"/>
        </w:rPr>
        <w:t>,3G</w:t>
      </w:r>
      <w:proofErr w:type="gramEnd"/>
      <w:r>
        <w:rPr>
          <w:rFonts w:asciiTheme="majorBidi" w:hAnsiTheme="majorBidi" w:cstheme="majorBidi"/>
          <w:sz w:val="18"/>
          <w:szCs w:val="18"/>
        </w:rPr>
        <w:t xml:space="preserve"> &amp; 4G</w:t>
      </w:r>
      <w:r w:rsidR="00E35994">
        <w:rPr>
          <w:rFonts w:asciiTheme="majorBidi" w:hAnsiTheme="majorBidi" w:cstheme="majorBidi"/>
          <w:sz w:val="18"/>
          <w:szCs w:val="18"/>
        </w:rPr>
        <w:t xml:space="preserve"> By using plan Via OSS on Bulk sites.</w:t>
      </w:r>
    </w:p>
    <w:p w:rsidR="00DB7A7E" w:rsidRPr="00DB7A7E" w:rsidRDefault="007C18F2" w:rsidP="00DB7A7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S</w:t>
      </w:r>
      <w:r w:rsidRPr="001A2031">
        <w:rPr>
          <w:rFonts w:asciiTheme="majorBidi" w:hAnsiTheme="majorBidi" w:cstheme="majorBidi"/>
          <w:sz w:val="18"/>
          <w:szCs w:val="18"/>
        </w:rPr>
        <w:t>up</w:t>
      </w:r>
      <w:r>
        <w:rPr>
          <w:rFonts w:asciiTheme="majorBidi" w:hAnsiTheme="majorBidi" w:cstheme="majorBidi"/>
          <w:sz w:val="18"/>
          <w:szCs w:val="18"/>
        </w:rPr>
        <w:t xml:space="preserve">porting 2G swapping from Nortel/Ericsson to Nokia vendor, as well as 3G &amp; 4G RAN Network elements (BSC, RNC, MSC, BTS, </w:t>
      </w:r>
      <w:proofErr w:type="spellStart"/>
      <w:r>
        <w:rPr>
          <w:rFonts w:asciiTheme="majorBidi" w:hAnsiTheme="majorBidi" w:cstheme="majorBidi"/>
          <w:sz w:val="18"/>
          <w:szCs w:val="18"/>
        </w:rPr>
        <w:t>NodeB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&amp; </w:t>
      </w:r>
      <w:proofErr w:type="spellStart"/>
      <w:r>
        <w:rPr>
          <w:rFonts w:asciiTheme="majorBidi" w:hAnsiTheme="majorBidi" w:cstheme="majorBidi"/>
          <w:sz w:val="18"/>
          <w:szCs w:val="18"/>
        </w:rPr>
        <w:t>eNodeB</w:t>
      </w:r>
      <w:proofErr w:type="spellEnd"/>
      <w:r>
        <w:rPr>
          <w:rFonts w:asciiTheme="majorBidi" w:hAnsiTheme="majorBidi" w:cstheme="majorBidi"/>
          <w:sz w:val="18"/>
          <w:szCs w:val="18"/>
        </w:rPr>
        <w:t>).</w:t>
      </w:r>
    </w:p>
    <w:p w:rsidR="007C18F2" w:rsidRDefault="00571FB1" w:rsidP="007C18F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2G</w:t>
      </w:r>
      <w:r w:rsidR="00A01D09">
        <w:rPr>
          <w:rFonts w:asciiTheme="majorBidi" w:hAnsiTheme="majorBidi" w:cstheme="majorBidi"/>
          <w:sz w:val="18"/>
          <w:szCs w:val="18"/>
        </w:rPr>
        <w:t>/3G Nokia</w:t>
      </w:r>
      <w:r>
        <w:rPr>
          <w:rFonts w:asciiTheme="majorBidi" w:hAnsiTheme="majorBidi" w:cstheme="majorBidi"/>
          <w:sz w:val="18"/>
          <w:szCs w:val="18"/>
        </w:rPr>
        <w:t xml:space="preserve"> site </w:t>
      </w:r>
      <w:r w:rsidR="00B06083">
        <w:rPr>
          <w:rFonts w:asciiTheme="majorBidi" w:hAnsiTheme="majorBidi" w:cstheme="majorBidi"/>
          <w:sz w:val="18"/>
          <w:szCs w:val="18"/>
        </w:rPr>
        <w:t>(TDM,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</w:rPr>
        <w:t>PAbis</w:t>
      </w:r>
      <w:proofErr w:type="spellEnd"/>
      <w:r w:rsidR="00B06083">
        <w:rPr>
          <w:rFonts w:asciiTheme="majorBidi" w:hAnsiTheme="majorBidi" w:cstheme="majorBidi"/>
          <w:sz w:val="18"/>
          <w:szCs w:val="18"/>
        </w:rPr>
        <w:t xml:space="preserve"> &amp; Ethernet</w:t>
      </w:r>
      <w:r>
        <w:rPr>
          <w:rFonts w:asciiTheme="majorBidi" w:hAnsiTheme="majorBidi" w:cstheme="majorBidi"/>
          <w:sz w:val="18"/>
          <w:szCs w:val="18"/>
        </w:rPr>
        <w:t>) creation, Build</w:t>
      </w:r>
      <w:r w:rsidR="00005BA9">
        <w:rPr>
          <w:rFonts w:asciiTheme="majorBidi" w:hAnsiTheme="majorBidi" w:cstheme="majorBidi"/>
          <w:sz w:val="18"/>
          <w:szCs w:val="18"/>
        </w:rPr>
        <w:t xml:space="preserve"> (In </w:t>
      </w:r>
      <w:r w:rsidR="00A01D09">
        <w:rPr>
          <w:rFonts w:asciiTheme="majorBidi" w:hAnsiTheme="majorBidi" w:cstheme="majorBidi"/>
          <w:sz w:val="18"/>
          <w:szCs w:val="18"/>
        </w:rPr>
        <w:t>RNC/</w:t>
      </w:r>
      <w:r w:rsidR="00005BA9">
        <w:rPr>
          <w:rFonts w:asciiTheme="majorBidi" w:hAnsiTheme="majorBidi" w:cstheme="majorBidi"/>
          <w:sz w:val="18"/>
          <w:szCs w:val="18"/>
        </w:rPr>
        <w:t>BSC)</w:t>
      </w:r>
      <w:r>
        <w:rPr>
          <w:rFonts w:asciiTheme="majorBidi" w:hAnsiTheme="majorBidi" w:cstheme="majorBidi"/>
          <w:sz w:val="18"/>
          <w:szCs w:val="18"/>
        </w:rPr>
        <w:t xml:space="preserve"> &amp; integration</w:t>
      </w:r>
      <w:r w:rsidR="00005BA9">
        <w:rPr>
          <w:rFonts w:asciiTheme="majorBidi" w:hAnsiTheme="majorBidi" w:cstheme="majorBidi"/>
          <w:sz w:val="18"/>
          <w:szCs w:val="18"/>
        </w:rPr>
        <w:t xml:space="preserve"> (With </w:t>
      </w:r>
      <w:r w:rsidR="00A01D09">
        <w:rPr>
          <w:rFonts w:asciiTheme="majorBidi" w:hAnsiTheme="majorBidi" w:cstheme="majorBidi"/>
          <w:sz w:val="18"/>
          <w:szCs w:val="18"/>
        </w:rPr>
        <w:t>RNC/</w:t>
      </w:r>
      <w:r w:rsidR="00005BA9">
        <w:rPr>
          <w:rFonts w:asciiTheme="majorBidi" w:hAnsiTheme="majorBidi" w:cstheme="majorBidi"/>
          <w:sz w:val="18"/>
          <w:szCs w:val="18"/>
        </w:rPr>
        <w:t>BSC)</w:t>
      </w:r>
      <w:r>
        <w:rPr>
          <w:rFonts w:asciiTheme="majorBidi" w:hAnsiTheme="majorBidi" w:cstheme="majorBidi"/>
          <w:sz w:val="18"/>
          <w:szCs w:val="18"/>
        </w:rPr>
        <w:t>, also conversion from Ultra to Flexi Multi Radio.</w:t>
      </w:r>
      <w:r w:rsidR="007C18F2">
        <w:rPr>
          <w:rFonts w:asciiTheme="majorBidi" w:hAnsiTheme="majorBidi" w:cstheme="majorBidi"/>
          <w:sz w:val="18"/>
          <w:szCs w:val="18"/>
        </w:rPr>
        <w:t xml:space="preserve"> </w:t>
      </w:r>
    </w:p>
    <w:p w:rsidR="00140F69" w:rsidRDefault="00140F69" w:rsidP="007C18F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2G &amp; 3G Site</w:t>
      </w:r>
      <w:r w:rsidR="00B06083">
        <w:rPr>
          <w:rFonts w:asciiTheme="majorBidi" w:hAnsiTheme="majorBidi" w:cstheme="majorBidi"/>
          <w:sz w:val="18"/>
          <w:szCs w:val="18"/>
        </w:rPr>
        <w:t xml:space="preserve"> Commission File (SCF) Creation, Also LTE (SCF) Validation, Modification &amp; Troubleshooting</w:t>
      </w:r>
    </w:p>
    <w:p w:rsidR="00FC650E" w:rsidRDefault="00140F69" w:rsidP="007C18F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2G, 3G &amp; 4G NSN site Reconfiguration.</w:t>
      </w:r>
    </w:p>
    <w:p w:rsidR="00A579A5" w:rsidRDefault="00A579A5" w:rsidP="007C18F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Software audit on RNC and </w:t>
      </w:r>
      <w:proofErr w:type="spellStart"/>
      <w:r>
        <w:rPr>
          <w:rFonts w:asciiTheme="majorBidi" w:hAnsiTheme="majorBidi" w:cstheme="majorBidi"/>
          <w:sz w:val="18"/>
          <w:szCs w:val="18"/>
        </w:rPr>
        <w:t>NodeB</w:t>
      </w:r>
      <w:proofErr w:type="spellEnd"/>
      <w:r>
        <w:rPr>
          <w:rFonts w:asciiTheme="majorBidi" w:hAnsiTheme="majorBidi" w:cstheme="majorBidi"/>
          <w:sz w:val="18"/>
          <w:szCs w:val="18"/>
        </w:rPr>
        <w:t>.</w:t>
      </w:r>
    </w:p>
    <w:p w:rsidR="00A579A5" w:rsidRDefault="00A579A5" w:rsidP="007C18F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2G, 3G &amp; 4G NSN Create, Delete, Import, Export &amp; provision Plans using OSS.</w:t>
      </w:r>
    </w:p>
    <w:p w:rsidR="00140F69" w:rsidRDefault="00A579A5" w:rsidP="007C18F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GSM, UMTS &amp; LTE Adjacency Plan creation</w:t>
      </w:r>
      <w:r w:rsidR="00A317EC">
        <w:rPr>
          <w:rFonts w:asciiTheme="majorBidi" w:hAnsiTheme="majorBidi" w:cstheme="majorBidi"/>
          <w:sz w:val="18"/>
          <w:szCs w:val="18"/>
        </w:rPr>
        <w:t>.</w:t>
      </w:r>
    </w:p>
    <w:p w:rsidR="00A317EC" w:rsidRDefault="00A317EC" w:rsidP="007C18F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Alarm and performance monitoring post modernization.</w:t>
      </w:r>
    </w:p>
    <w:p w:rsidR="00A317EC" w:rsidRDefault="00A317EC" w:rsidP="007C18F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2G, 3G &amp; 4G NSN site troubleshooting issues and alarms.</w:t>
      </w:r>
    </w:p>
    <w:p w:rsidR="00AE7076" w:rsidRDefault="00AE7076" w:rsidP="00E245D6">
      <w:pPr>
        <w:pStyle w:val="Standard"/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</w:t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</w:r>
      <w:r>
        <w:rPr>
          <w:rFonts w:asciiTheme="majorBidi" w:hAnsiTheme="majorBidi" w:cstheme="majorBidi"/>
          <w:sz w:val="18"/>
          <w:szCs w:val="18"/>
        </w:rPr>
        <w:softHyphen/>
        <w:t>___________________________________________________________________________________________</w:t>
      </w:r>
    </w:p>
    <w:p w:rsidR="007667BE" w:rsidRPr="001A2031" w:rsidRDefault="007667BE" w:rsidP="00BD45B3">
      <w:pPr>
        <w:spacing w:after="0"/>
        <w:ind w:left="-288"/>
        <w:rPr>
          <w:rFonts w:asciiTheme="majorBidi" w:hAnsiTheme="majorBidi" w:cstheme="majorBidi"/>
          <w:b/>
          <w:sz w:val="18"/>
          <w:szCs w:val="18"/>
        </w:rPr>
      </w:pPr>
      <w:r>
        <w:rPr>
          <w:rFonts w:ascii="Times New Roman" w:hAnsi="Times New Roman"/>
        </w:rPr>
        <w:t xml:space="preserve">              </w:t>
      </w:r>
      <w:r w:rsidR="00BD45B3">
        <w:rPr>
          <w:rFonts w:ascii="Times New Roman" w:hAnsi="Times New Roman"/>
        </w:rPr>
        <w:t xml:space="preserve">   </w:t>
      </w:r>
      <w:r w:rsidRPr="001A2031">
        <w:rPr>
          <w:rFonts w:asciiTheme="majorBidi" w:hAnsiTheme="majorBidi" w:cstheme="majorBidi"/>
          <w:b/>
          <w:sz w:val="18"/>
          <w:szCs w:val="18"/>
        </w:rPr>
        <w:t>Nokia Solutions and Networks, Irving, TX, USA</w:t>
      </w:r>
      <w:r w:rsidR="00BD45B3">
        <w:rPr>
          <w:rFonts w:asciiTheme="majorBidi" w:hAnsiTheme="majorBidi" w:cstheme="majorBidi"/>
          <w:b/>
          <w:sz w:val="18"/>
          <w:szCs w:val="18"/>
        </w:rPr>
        <w:t xml:space="preserve">                         </w:t>
      </w:r>
      <w:r w:rsidRPr="001A2031">
        <w:rPr>
          <w:rFonts w:asciiTheme="majorBidi" w:hAnsiTheme="majorBidi" w:cstheme="majorBidi"/>
          <w:b/>
          <w:sz w:val="18"/>
          <w:szCs w:val="18"/>
        </w:rPr>
        <w:t xml:space="preserve">            </w:t>
      </w:r>
      <w:r w:rsidR="001A2031" w:rsidRPr="001A2031">
        <w:rPr>
          <w:rFonts w:asciiTheme="majorBidi" w:hAnsiTheme="majorBidi" w:cstheme="majorBidi"/>
          <w:b/>
          <w:sz w:val="18"/>
          <w:szCs w:val="18"/>
        </w:rPr>
        <w:t xml:space="preserve">             </w:t>
      </w:r>
      <w:r w:rsidRPr="001A2031">
        <w:rPr>
          <w:rFonts w:asciiTheme="majorBidi" w:hAnsiTheme="majorBidi" w:cstheme="majorBidi"/>
          <w:b/>
          <w:sz w:val="18"/>
          <w:szCs w:val="18"/>
        </w:rPr>
        <w:t xml:space="preserve">                  </w:t>
      </w:r>
      <w:r w:rsidR="001A2031">
        <w:rPr>
          <w:rFonts w:asciiTheme="majorBidi" w:hAnsiTheme="majorBidi" w:cstheme="majorBidi"/>
          <w:b/>
          <w:sz w:val="18"/>
          <w:szCs w:val="18"/>
        </w:rPr>
        <w:t xml:space="preserve">     </w:t>
      </w:r>
      <w:r w:rsidR="00BD45B3">
        <w:rPr>
          <w:rFonts w:asciiTheme="majorBidi" w:hAnsiTheme="majorBidi" w:cstheme="majorBidi"/>
          <w:b/>
          <w:sz w:val="18"/>
          <w:szCs w:val="18"/>
        </w:rPr>
        <w:t xml:space="preserve">  </w:t>
      </w:r>
      <w:r w:rsidRPr="002945D4">
        <w:rPr>
          <w:rFonts w:asciiTheme="majorBidi" w:hAnsiTheme="majorBidi" w:cstheme="majorBidi"/>
          <w:bCs/>
          <w:sz w:val="18"/>
          <w:szCs w:val="18"/>
        </w:rPr>
        <w:t>Sep 2012 – Dec 2013</w:t>
      </w:r>
    </w:p>
    <w:p w:rsidR="007667BE" w:rsidRPr="001A2031" w:rsidRDefault="007667BE" w:rsidP="007667BE">
      <w:pPr>
        <w:spacing w:after="0"/>
        <w:ind w:left="-288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A2031">
        <w:rPr>
          <w:rFonts w:asciiTheme="majorBidi" w:hAnsiTheme="majorBidi" w:cstheme="majorBidi"/>
          <w:b/>
          <w:sz w:val="18"/>
          <w:szCs w:val="18"/>
        </w:rPr>
        <w:t xml:space="preserve">                 </w:t>
      </w:r>
      <w:r w:rsidR="00AA5F3B">
        <w:rPr>
          <w:rFonts w:asciiTheme="majorBidi" w:hAnsiTheme="majorBidi" w:cstheme="majorBidi"/>
          <w:b/>
          <w:sz w:val="18"/>
          <w:szCs w:val="18"/>
        </w:rPr>
        <w:t xml:space="preserve">    </w:t>
      </w:r>
      <w:r w:rsidRPr="001A2031">
        <w:rPr>
          <w:rFonts w:asciiTheme="majorBidi" w:hAnsiTheme="majorBidi" w:cstheme="majorBidi"/>
          <w:b/>
          <w:sz w:val="18"/>
          <w:szCs w:val="18"/>
          <w:u w:val="single"/>
        </w:rPr>
        <w:t>BTS Engineer</w:t>
      </w:r>
    </w:p>
    <w:p w:rsidR="007667BE" w:rsidRPr="001A2031" w:rsidRDefault="007667BE" w:rsidP="002D2072">
      <w:pPr>
        <w:spacing w:after="0"/>
        <w:ind w:left="1440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A2031">
        <w:rPr>
          <w:rFonts w:asciiTheme="majorBidi" w:hAnsiTheme="majorBidi" w:cstheme="majorBidi"/>
          <w:sz w:val="18"/>
          <w:szCs w:val="18"/>
        </w:rPr>
        <w:t xml:space="preserve">Lead BTS engineer for NSN 2G/3G and LTE equipment on T-Mobile Modernization Project USA National </w:t>
      </w:r>
      <w:r w:rsidR="002D2072" w:rsidRPr="001A2031">
        <w:rPr>
          <w:rFonts w:asciiTheme="majorBidi" w:hAnsiTheme="majorBidi" w:cstheme="majorBidi"/>
          <w:sz w:val="18"/>
          <w:szCs w:val="18"/>
        </w:rPr>
        <w:t xml:space="preserve">   </w:t>
      </w:r>
      <w:r w:rsidR="00AA5F3B">
        <w:rPr>
          <w:rFonts w:asciiTheme="majorBidi" w:hAnsiTheme="majorBidi" w:cstheme="majorBidi"/>
          <w:sz w:val="18"/>
          <w:szCs w:val="18"/>
        </w:rPr>
        <w:t>Team</w:t>
      </w:r>
      <w:r w:rsidRPr="001A2031">
        <w:rPr>
          <w:rFonts w:asciiTheme="majorBidi" w:hAnsiTheme="majorBidi" w:cstheme="majorBidi"/>
          <w:sz w:val="18"/>
          <w:szCs w:val="18"/>
        </w:rPr>
        <w:t>. My main task was to troubleshooting 2G through BSC, 3G though RNC and LTE after commissioning and integration. When sites are completed I was able to logged in rem</w:t>
      </w:r>
      <w:r w:rsidR="000257DB">
        <w:rPr>
          <w:rFonts w:asciiTheme="majorBidi" w:hAnsiTheme="majorBidi" w:cstheme="majorBidi"/>
          <w:sz w:val="18"/>
          <w:szCs w:val="18"/>
        </w:rPr>
        <w:t>otely to each site</w:t>
      </w:r>
      <w:r w:rsidR="00AA5F3B">
        <w:rPr>
          <w:rFonts w:asciiTheme="majorBidi" w:hAnsiTheme="majorBidi" w:cstheme="majorBidi"/>
          <w:sz w:val="18"/>
          <w:szCs w:val="18"/>
        </w:rPr>
        <w:t xml:space="preserve"> to perform</w:t>
      </w:r>
      <w:r w:rsidRPr="001A2031">
        <w:rPr>
          <w:rFonts w:asciiTheme="majorBidi" w:hAnsiTheme="majorBidi" w:cstheme="majorBidi"/>
          <w:sz w:val="18"/>
          <w:szCs w:val="18"/>
        </w:rPr>
        <w:t xml:space="preserve"> an audit, </w:t>
      </w:r>
      <w:r w:rsidRPr="001A2031">
        <w:rPr>
          <w:rFonts w:asciiTheme="majorBidi" w:hAnsiTheme="majorBidi" w:cstheme="majorBidi"/>
          <w:sz w:val="18"/>
          <w:szCs w:val="18"/>
        </w:rPr>
        <w:lastRenderedPageBreak/>
        <w:t xml:space="preserve">making sure the sites are alarm free, on air and taking traffic also TMA’s and RET’s are detected according to customers configurations . After efficiently handling the local market I was sent to Fault Management for Nationwide T-Mobile Modernization. </w:t>
      </w:r>
    </w:p>
    <w:p w:rsidR="009E07AF" w:rsidRPr="001A2031" w:rsidRDefault="002D2072" w:rsidP="009E07AF">
      <w:pPr>
        <w:pStyle w:val="Standard"/>
        <w:tabs>
          <w:tab w:val="left" w:pos="360"/>
          <w:tab w:val="center" w:pos="4968"/>
        </w:tabs>
        <w:spacing w:after="10"/>
        <w:jc w:val="both"/>
        <w:rPr>
          <w:rFonts w:asciiTheme="majorBidi" w:hAnsiTheme="majorBidi" w:cstheme="majorBidi"/>
          <w:b/>
          <w:sz w:val="18"/>
          <w:szCs w:val="18"/>
        </w:rPr>
      </w:pPr>
      <w:r w:rsidRPr="001A2031">
        <w:rPr>
          <w:rFonts w:asciiTheme="majorBidi" w:hAnsiTheme="majorBidi" w:cstheme="majorBidi"/>
          <w:b/>
          <w:sz w:val="18"/>
          <w:szCs w:val="18"/>
        </w:rPr>
        <w:t xml:space="preserve">         </w:t>
      </w:r>
      <w:r w:rsidR="00806F0E">
        <w:rPr>
          <w:rFonts w:asciiTheme="majorBidi" w:hAnsiTheme="majorBidi" w:cstheme="majorBidi"/>
          <w:b/>
          <w:sz w:val="18"/>
          <w:szCs w:val="18"/>
        </w:rPr>
        <w:t xml:space="preserve">  </w:t>
      </w:r>
      <w:r w:rsidR="00BD45B3">
        <w:rPr>
          <w:rFonts w:asciiTheme="majorBidi" w:hAnsiTheme="majorBidi" w:cstheme="majorBidi"/>
          <w:b/>
          <w:sz w:val="18"/>
          <w:szCs w:val="18"/>
        </w:rPr>
        <w:t xml:space="preserve">   </w:t>
      </w:r>
      <w:r w:rsidR="007667BE" w:rsidRPr="001A2031">
        <w:rPr>
          <w:rFonts w:asciiTheme="majorBidi" w:hAnsiTheme="majorBidi" w:cstheme="majorBidi"/>
          <w:b/>
          <w:sz w:val="18"/>
          <w:szCs w:val="18"/>
        </w:rPr>
        <w:t>Fault Management for Nationwide T-Mobile Modernization</w:t>
      </w:r>
    </w:p>
    <w:p w:rsidR="007667BE" w:rsidRDefault="007667BE" w:rsidP="002D207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>Handling the bridge, providing support to GC’s who are on site doing installations, commissioning, Integration and troubleshooting</w:t>
      </w:r>
    </w:p>
    <w:p w:rsidR="00EC658A" w:rsidRPr="001A2031" w:rsidRDefault="00EC658A" w:rsidP="002D207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Try to solve </w:t>
      </w:r>
      <w:r w:rsidR="000F7769">
        <w:rPr>
          <w:rFonts w:asciiTheme="majorBidi" w:hAnsiTheme="majorBidi" w:cstheme="majorBidi"/>
          <w:sz w:val="18"/>
          <w:szCs w:val="18"/>
        </w:rPr>
        <w:t xml:space="preserve">BTS </w:t>
      </w:r>
      <w:r>
        <w:rPr>
          <w:rFonts w:asciiTheme="majorBidi" w:hAnsiTheme="majorBidi" w:cstheme="majorBidi"/>
          <w:sz w:val="18"/>
          <w:szCs w:val="18"/>
        </w:rPr>
        <w:t xml:space="preserve">alarms remotely </w:t>
      </w:r>
    </w:p>
    <w:p w:rsidR="007667BE" w:rsidRPr="001A2031" w:rsidRDefault="007667BE" w:rsidP="002D207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>Providing technical support for remedy trouble tickets for GSM, AWS, UMTS and LTE and monitoring it for next 24hrs. If alarm found I was able to open tickets and if clear I would close tickets</w:t>
      </w:r>
    </w:p>
    <w:p w:rsidR="007667BE" w:rsidRPr="001A2031" w:rsidRDefault="007667BE" w:rsidP="002D207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 xml:space="preserve">If issue not resolved </w:t>
      </w:r>
      <w:r w:rsidR="00EC658A">
        <w:rPr>
          <w:rFonts w:asciiTheme="majorBidi" w:hAnsiTheme="majorBidi" w:cstheme="majorBidi"/>
          <w:sz w:val="18"/>
          <w:szCs w:val="18"/>
        </w:rPr>
        <w:t xml:space="preserve">remotely </w:t>
      </w:r>
      <w:r w:rsidRPr="001A2031">
        <w:rPr>
          <w:rFonts w:asciiTheme="majorBidi" w:hAnsiTheme="majorBidi" w:cstheme="majorBidi"/>
          <w:sz w:val="18"/>
          <w:szCs w:val="18"/>
        </w:rPr>
        <w:t>I would sent out Statement of Work (SOW) to FM</w:t>
      </w:r>
      <w:r w:rsidR="00EC658A">
        <w:rPr>
          <w:rFonts w:asciiTheme="majorBidi" w:hAnsiTheme="majorBidi" w:cstheme="majorBidi"/>
          <w:sz w:val="18"/>
          <w:szCs w:val="18"/>
        </w:rPr>
        <w:t xml:space="preserve"> (Field Manager)</w:t>
      </w:r>
    </w:p>
    <w:p w:rsidR="007667BE" w:rsidRPr="001A2031" w:rsidRDefault="007667BE" w:rsidP="002D2072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>Provide technical Support to all markets BTS Software upgrade and downgrade remotely through OSS, also provide training and expert supports to team members; resolve outstanding issues.</w:t>
      </w:r>
    </w:p>
    <w:p w:rsidR="00992157" w:rsidRPr="007C107A" w:rsidRDefault="007667BE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 xml:space="preserve">Check software version for BTS in each market through OSS making sure it has correct version and </w:t>
      </w:r>
      <w:proofErr w:type="gramStart"/>
      <w:r w:rsidRPr="001A2031">
        <w:rPr>
          <w:rFonts w:asciiTheme="majorBidi" w:hAnsiTheme="majorBidi" w:cstheme="majorBidi"/>
          <w:sz w:val="18"/>
          <w:szCs w:val="18"/>
        </w:rPr>
        <w:t>Collecting</w:t>
      </w:r>
      <w:proofErr w:type="gramEnd"/>
      <w:r w:rsidRPr="001A2031">
        <w:rPr>
          <w:rFonts w:asciiTheme="majorBidi" w:hAnsiTheme="majorBidi" w:cstheme="majorBidi"/>
          <w:sz w:val="18"/>
          <w:szCs w:val="18"/>
        </w:rPr>
        <w:t xml:space="preserve"> daily alarms history for all sites through OSS</w:t>
      </w:r>
      <w:r w:rsidR="007C107A">
        <w:rPr>
          <w:rFonts w:asciiTheme="majorBidi" w:hAnsiTheme="majorBidi" w:cstheme="majorBidi"/>
          <w:sz w:val="18"/>
          <w:szCs w:val="18"/>
        </w:rPr>
        <w:t>.</w:t>
      </w:r>
      <w:r w:rsidRPr="001A2031">
        <w:rPr>
          <w:rFonts w:asciiTheme="majorBidi" w:hAnsiTheme="majorBidi" w:cstheme="majorBidi"/>
          <w:sz w:val="18"/>
          <w:szCs w:val="18"/>
        </w:rPr>
        <w:t xml:space="preserve"> </w:t>
      </w:r>
    </w:p>
    <w:p w:rsidR="007667BE" w:rsidRPr="001A2031" w:rsidRDefault="007667BE" w:rsidP="007667BE">
      <w:pPr>
        <w:pStyle w:val="Standard"/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</w:p>
    <w:p w:rsidR="00B25555" w:rsidRPr="00B25555" w:rsidRDefault="00806F0E" w:rsidP="00B25555">
      <w:pPr>
        <w:pStyle w:val="Standard"/>
        <w:tabs>
          <w:tab w:val="left" w:pos="498"/>
          <w:tab w:val="center" w:pos="4968"/>
        </w:tabs>
        <w:spacing w:after="10"/>
        <w:ind w:left="360"/>
        <w:jc w:val="both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 xml:space="preserve">  </w:t>
      </w:r>
      <w:r w:rsidR="00BD45B3">
        <w:rPr>
          <w:rFonts w:asciiTheme="majorBidi" w:hAnsiTheme="majorBidi" w:cstheme="majorBidi"/>
          <w:b/>
          <w:sz w:val="18"/>
          <w:szCs w:val="18"/>
        </w:rPr>
        <w:t xml:space="preserve">   </w:t>
      </w:r>
      <w:r w:rsidR="007667BE" w:rsidRPr="001A2031">
        <w:rPr>
          <w:rFonts w:asciiTheme="majorBidi" w:hAnsiTheme="majorBidi" w:cstheme="majorBidi"/>
          <w:b/>
          <w:sz w:val="18"/>
          <w:szCs w:val="18"/>
        </w:rPr>
        <w:t>Chicago</w:t>
      </w:r>
      <w:r w:rsidR="00246D87">
        <w:rPr>
          <w:rFonts w:asciiTheme="majorBidi" w:hAnsiTheme="majorBidi" w:cstheme="majorBidi"/>
          <w:b/>
          <w:sz w:val="18"/>
          <w:szCs w:val="18"/>
        </w:rPr>
        <w:t>, IL</w:t>
      </w:r>
      <w:r w:rsidR="007667BE" w:rsidRPr="001A2031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2D2072" w:rsidRPr="001A2031">
        <w:rPr>
          <w:rFonts w:asciiTheme="majorBidi" w:hAnsiTheme="majorBidi" w:cstheme="majorBidi"/>
          <w:b/>
          <w:sz w:val="18"/>
          <w:szCs w:val="18"/>
        </w:rPr>
        <w:t>Local market</w:t>
      </w:r>
    </w:p>
    <w:p w:rsidR="00B25555" w:rsidRDefault="00B25555" w:rsidP="00B25555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>Handling the bridge, providing support to GC’s who are on site doing installations, commissioning, Integration and troubleshooting</w:t>
      </w:r>
    </w:p>
    <w:p w:rsidR="00B25555" w:rsidRDefault="00B25555" w:rsidP="00B25555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Audit</w:t>
      </w:r>
      <w:r w:rsidRPr="001A2031">
        <w:rPr>
          <w:rFonts w:asciiTheme="majorBidi" w:hAnsiTheme="majorBidi" w:cstheme="majorBidi"/>
          <w:sz w:val="18"/>
          <w:szCs w:val="18"/>
        </w:rPr>
        <w:t xml:space="preserve"> GSM,</w:t>
      </w:r>
      <w:r>
        <w:rPr>
          <w:rFonts w:asciiTheme="majorBidi" w:hAnsiTheme="majorBidi" w:cstheme="majorBidi"/>
          <w:sz w:val="18"/>
          <w:szCs w:val="18"/>
        </w:rPr>
        <w:t xml:space="preserve"> AWS,</w:t>
      </w:r>
      <w:r w:rsidRPr="001A2031">
        <w:rPr>
          <w:rFonts w:asciiTheme="majorBidi" w:hAnsiTheme="majorBidi" w:cstheme="majorBidi"/>
          <w:sz w:val="18"/>
          <w:szCs w:val="18"/>
        </w:rPr>
        <w:t xml:space="preserve"> UMTS and LTE remotely</w:t>
      </w:r>
      <w:r>
        <w:rPr>
          <w:rFonts w:asciiTheme="majorBidi" w:hAnsiTheme="majorBidi" w:cstheme="majorBidi"/>
          <w:sz w:val="18"/>
          <w:szCs w:val="18"/>
        </w:rPr>
        <w:t xml:space="preserve"> after Integration completed</w:t>
      </w:r>
      <w:r w:rsidR="00096C53">
        <w:rPr>
          <w:rFonts w:asciiTheme="majorBidi" w:hAnsiTheme="majorBidi" w:cstheme="majorBidi"/>
          <w:sz w:val="18"/>
          <w:szCs w:val="18"/>
        </w:rPr>
        <w:t xml:space="preserve"> and report</w:t>
      </w:r>
      <w:r>
        <w:rPr>
          <w:rFonts w:asciiTheme="majorBidi" w:hAnsiTheme="majorBidi" w:cstheme="majorBidi"/>
          <w:sz w:val="18"/>
          <w:szCs w:val="18"/>
        </w:rPr>
        <w:t xml:space="preserve"> the result </w:t>
      </w:r>
    </w:p>
    <w:p w:rsidR="00B25555" w:rsidRPr="001A2031" w:rsidRDefault="00B25555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>Commissioning and integration GSM, UMTS and LTE on site and remotely</w:t>
      </w:r>
    </w:p>
    <w:p w:rsidR="007667BE" w:rsidRPr="001A2031" w:rsidRDefault="007667BE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>Implement RF equipment such as BTS and integrated with BSC and RNC</w:t>
      </w:r>
    </w:p>
    <w:p w:rsidR="007667BE" w:rsidRPr="001A2031" w:rsidRDefault="007667BE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>Troubleshoot 2G/3G from BSC and RNC and LTE, through MML command and GUI</w:t>
      </w:r>
      <w:r w:rsidR="006D0B48">
        <w:rPr>
          <w:rFonts w:asciiTheme="majorBidi" w:hAnsiTheme="majorBidi" w:cstheme="majorBidi"/>
          <w:sz w:val="18"/>
          <w:szCs w:val="18"/>
        </w:rPr>
        <w:t xml:space="preserve"> remotely and on site</w:t>
      </w:r>
    </w:p>
    <w:p w:rsidR="007667BE" w:rsidRPr="001A2031" w:rsidRDefault="007667BE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>Provide technical support for remedy trouble tickets for GSM,AWS,UMTS and LTE</w:t>
      </w:r>
    </w:p>
    <w:p w:rsidR="007667BE" w:rsidRPr="001A2031" w:rsidRDefault="007667BE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 xml:space="preserve">Provide first line of troubleshooting remotely, if required send tower crew for further troubleshooting </w:t>
      </w:r>
    </w:p>
    <w:p w:rsidR="007667BE" w:rsidRDefault="007667BE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ab/>
        <w:t>Provide technical support to field team in live networks, including weekly and weekend rotations in 24/7 emergency on call on duty support as needed</w:t>
      </w:r>
    </w:p>
    <w:p w:rsidR="00557B74" w:rsidRPr="001A2031" w:rsidRDefault="00557B74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Cell call test</w:t>
      </w:r>
      <w:r w:rsidR="00AB6645">
        <w:rPr>
          <w:rFonts w:asciiTheme="majorBidi" w:hAnsiTheme="majorBidi" w:cstheme="majorBidi"/>
          <w:sz w:val="18"/>
          <w:szCs w:val="18"/>
        </w:rPr>
        <w:t xml:space="preserve"> data verification </w:t>
      </w:r>
    </w:p>
    <w:p w:rsidR="007667BE" w:rsidRDefault="007667BE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>Troubleshooting LMU for E911 call test</w:t>
      </w:r>
    </w:p>
    <w:p w:rsidR="00AB6645" w:rsidRPr="001A2031" w:rsidRDefault="00CE4990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Collect Site Close Out </w:t>
      </w:r>
      <w:r w:rsidR="00AB6645">
        <w:rPr>
          <w:rFonts w:asciiTheme="majorBidi" w:hAnsiTheme="majorBidi" w:cstheme="majorBidi"/>
          <w:sz w:val="18"/>
          <w:szCs w:val="18"/>
        </w:rPr>
        <w:t xml:space="preserve">Package (SCOP) and upload it in IPM </w:t>
      </w:r>
    </w:p>
    <w:p w:rsidR="007667BE" w:rsidRPr="001A2031" w:rsidRDefault="007667BE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 xml:space="preserve">Support RF team remotely on MHA and RET troubleshooting, making sure they are set per RFDS </w:t>
      </w:r>
    </w:p>
    <w:p w:rsidR="007667BE" w:rsidRPr="001A2031" w:rsidRDefault="007667BE" w:rsidP="007667BE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 xml:space="preserve">experience on Fiber optic testing and troubleshooting </w:t>
      </w:r>
    </w:p>
    <w:p w:rsidR="001A2031" w:rsidRDefault="007667BE" w:rsidP="001A2031">
      <w:pPr>
        <w:pStyle w:val="Standard"/>
        <w:numPr>
          <w:ilvl w:val="0"/>
          <w:numId w:val="17"/>
        </w:numPr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 w:rsidRPr="001A2031">
        <w:rPr>
          <w:rFonts w:asciiTheme="majorBidi" w:hAnsiTheme="majorBidi" w:cstheme="majorBidi"/>
          <w:sz w:val="18"/>
          <w:szCs w:val="18"/>
        </w:rPr>
        <w:t>Familiar with transmission like CSR router and how to connect</w:t>
      </w:r>
      <w:r w:rsidR="00992157">
        <w:rPr>
          <w:rFonts w:asciiTheme="majorBidi" w:hAnsiTheme="majorBidi" w:cstheme="majorBidi"/>
          <w:sz w:val="18"/>
          <w:szCs w:val="18"/>
        </w:rPr>
        <w:t xml:space="preserve"> it</w:t>
      </w:r>
      <w:r w:rsidRPr="001A2031">
        <w:rPr>
          <w:rFonts w:asciiTheme="majorBidi" w:hAnsiTheme="majorBidi" w:cstheme="majorBidi"/>
          <w:sz w:val="18"/>
          <w:szCs w:val="18"/>
        </w:rPr>
        <w:t xml:space="preserve"> to BTS through (Fiber optic, Ethernet and T1). </w:t>
      </w:r>
    </w:p>
    <w:p w:rsidR="002B002F" w:rsidRDefault="002B002F" w:rsidP="002B002F">
      <w:pPr>
        <w:pStyle w:val="Standard"/>
        <w:tabs>
          <w:tab w:val="left" w:pos="498"/>
          <w:tab w:val="center" w:pos="4968"/>
        </w:tabs>
        <w:spacing w:after="10"/>
        <w:ind w:left="1080"/>
        <w:jc w:val="both"/>
        <w:rPr>
          <w:rFonts w:asciiTheme="majorBidi" w:hAnsiTheme="majorBidi" w:cstheme="majorBidi"/>
          <w:sz w:val="18"/>
          <w:szCs w:val="18"/>
        </w:rPr>
      </w:pPr>
    </w:p>
    <w:p w:rsidR="001A2031" w:rsidRPr="001A2031" w:rsidRDefault="001A2031" w:rsidP="001A2031">
      <w:pPr>
        <w:pStyle w:val="Standard"/>
        <w:tabs>
          <w:tab w:val="left" w:pos="498"/>
          <w:tab w:val="center" w:pos="4968"/>
        </w:tabs>
        <w:spacing w:after="1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_______________________________________________________________________________________________________</w:t>
      </w:r>
    </w:p>
    <w:p w:rsidR="007667BE" w:rsidRPr="001A2031" w:rsidRDefault="007667BE" w:rsidP="005D33BC">
      <w:pPr>
        <w:spacing w:after="0"/>
        <w:ind w:left="-288"/>
        <w:rPr>
          <w:rFonts w:asciiTheme="majorBidi" w:hAnsiTheme="majorBidi" w:cstheme="majorBidi"/>
          <w:u w:val="single"/>
        </w:rPr>
      </w:pPr>
    </w:p>
    <w:p w:rsidR="0059449D" w:rsidRPr="00BC7C06" w:rsidRDefault="007667BE" w:rsidP="005D33BC">
      <w:pPr>
        <w:spacing w:after="0"/>
        <w:ind w:left="-288"/>
        <w:rPr>
          <w:rFonts w:asciiTheme="majorBidi" w:hAnsiTheme="majorBidi" w:cstheme="majorBidi"/>
          <w:bCs/>
          <w:sz w:val="18"/>
          <w:szCs w:val="18"/>
        </w:rPr>
      </w:pPr>
      <w:r>
        <w:rPr>
          <w:rFonts w:ascii="Times New Roman" w:hAnsi="Times New Roman"/>
        </w:rPr>
        <w:t xml:space="preserve">                            </w:t>
      </w:r>
      <w:r w:rsidR="005D33BC" w:rsidRPr="004D37F2">
        <w:rPr>
          <w:rFonts w:asciiTheme="majorBidi" w:hAnsiTheme="majorBidi" w:cstheme="majorBidi"/>
          <w:sz w:val="20"/>
          <w:szCs w:val="20"/>
        </w:rPr>
        <w:t>ZAIN – Khartoum, SUDAN</w:t>
      </w:r>
      <w:r w:rsidR="005D33BC" w:rsidRPr="004D37F2">
        <w:rPr>
          <w:rFonts w:asciiTheme="majorBidi" w:hAnsiTheme="majorBidi" w:cstheme="majorBidi"/>
          <w:i/>
          <w:sz w:val="20"/>
          <w:szCs w:val="20"/>
        </w:rPr>
        <w:t xml:space="preserve">              </w:t>
      </w:r>
      <w:r w:rsidR="007548C1" w:rsidRPr="004D37F2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923C1B" w:rsidRPr="004D37F2">
        <w:rPr>
          <w:rFonts w:asciiTheme="majorBidi" w:hAnsiTheme="majorBidi" w:cstheme="majorBidi"/>
          <w:b/>
          <w:sz w:val="20"/>
          <w:szCs w:val="20"/>
        </w:rPr>
        <w:t xml:space="preserve">    </w:t>
      </w:r>
      <w:r w:rsidR="005D33BC" w:rsidRPr="004D37F2">
        <w:rPr>
          <w:rFonts w:asciiTheme="majorBidi" w:hAnsiTheme="majorBidi" w:cstheme="majorBidi"/>
          <w:b/>
          <w:sz w:val="20"/>
          <w:szCs w:val="20"/>
        </w:rPr>
        <w:t xml:space="preserve">                      </w:t>
      </w:r>
      <w:r w:rsidR="008D2C09">
        <w:rPr>
          <w:rFonts w:asciiTheme="majorBidi" w:hAnsiTheme="majorBidi" w:cstheme="majorBidi"/>
          <w:b/>
          <w:sz w:val="20"/>
          <w:szCs w:val="20"/>
        </w:rPr>
        <w:t xml:space="preserve">                </w:t>
      </w:r>
      <w:r w:rsidR="006E5919" w:rsidRPr="004D37F2">
        <w:rPr>
          <w:rFonts w:asciiTheme="majorBidi" w:hAnsiTheme="majorBidi" w:cstheme="majorBidi"/>
          <w:iCs/>
          <w:sz w:val="20"/>
          <w:szCs w:val="20"/>
        </w:rPr>
        <w:t>2009</w:t>
      </w:r>
      <w:r w:rsidR="008D2C09">
        <w:rPr>
          <w:rFonts w:asciiTheme="majorBidi" w:hAnsiTheme="majorBidi" w:cstheme="majorBidi"/>
          <w:i/>
          <w:sz w:val="20"/>
          <w:szCs w:val="20"/>
        </w:rPr>
        <w:t>-</w:t>
      </w:r>
      <w:r w:rsidR="008D2C09" w:rsidRPr="008D2C09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8D2C09" w:rsidRPr="008D2C09">
        <w:rPr>
          <w:rFonts w:asciiTheme="majorBidi" w:hAnsiTheme="majorBidi" w:cstheme="majorBidi"/>
          <w:bCs/>
          <w:sz w:val="18"/>
          <w:szCs w:val="18"/>
        </w:rPr>
        <w:t>Sep 2012 &amp; Jan 2014</w:t>
      </w:r>
      <w:r w:rsidR="008D2C09">
        <w:rPr>
          <w:rFonts w:asciiTheme="majorBidi" w:hAnsiTheme="majorBidi" w:cstheme="majorBidi"/>
          <w:b/>
          <w:sz w:val="18"/>
          <w:szCs w:val="18"/>
        </w:rPr>
        <w:t>-</w:t>
      </w:r>
      <w:r w:rsidR="00BC7C06" w:rsidRPr="00BC7C06">
        <w:rPr>
          <w:rFonts w:asciiTheme="majorBidi" w:hAnsiTheme="majorBidi" w:cstheme="majorBidi"/>
          <w:bCs/>
          <w:sz w:val="18"/>
          <w:szCs w:val="18"/>
        </w:rPr>
        <w:t>May 2015</w:t>
      </w:r>
    </w:p>
    <w:tbl>
      <w:tblPr>
        <w:tblW w:w="14715" w:type="dxa"/>
        <w:tblInd w:w="-252" w:type="dxa"/>
        <w:tblLook w:val="0000" w:firstRow="0" w:lastRow="0" w:firstColumn="0" w:lastColumn="0" w:noHBand="0" w:noVBand="0"/>
      </w:tblPr>
      <w:tblGrid>
        <w:gridCol w:w="1620"/>
        <w:gridCol w:w="6480"/>
        <w:gridCol w:w="2070"/>
        <w:gridCol w:w="2385"/>
        <w:gridCol w:w="2160"/>
      </w:tblGrid>
      <w:tr w:rsidR="0059449D" w:rsidTr="00006CEB">
        <w:trPr>
          <w:gridAfter w:val="1"/>
          <w:wAfter w:w="2160" w:type="dxa"/>
          <w:trHeight w:val="299"/>
        </w:trPr>
        <w:tc>
          <w:tcPr>
            <w:tcW w:w="10170" w:type="dxa"/>
            <w:gridSpan w:val="3"/>
          </w:tcPr>
          <w:p w:rsidR="005D33BC" w:rsidRPr="00EF5566" w:rsidRDefault="0059449D" w:rsidP="005D33BC">
            <w:pPr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  <w:r>
              <w:rPr>
                <w:b/>
              </w:rPr>
              <w:t xml:space="preserve">                              </w:t>
            </w:r>
            <w:r w:rsidR="007667BE" w:rsidRPr="00EF556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RAN</w:t>
            </w:r>
            <w:r w:rsidR="005D33BC" w:rsidRPr="00EF556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Engineer </w:t>
            </w:r>
            <w:r w:rsidRPr="00EF5566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  </w:t>
            </w:r>
          </w:p>
          <w:p w:rsidR="005D33BC" w:rsidRPr="00246D87" w:rsidRDefault="006E5919" w:rsidP="006E591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Project Manager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for Huawei Base Station Controller</w:t>
            </w:r>
            <w:r w:rsidR="000B0E92" w:rsidRPr="00246D8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(BSC)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&amp; Base Transceiver Station</w:t>
            </w:r>
            <w:r w:rsidR="000B0E92" w:rsidRPr="00246D8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(BTS)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Expansion.</w:t>
            </w:r>
            <w:r w:rsidRPr="00246D8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 </w:t>
            </w:r>
          </w:p>
          <w:p w:rsidR="006E5919" w:rsidRPr="00246D87" w:rsidRDefault="006E5919" w:rsidP="006E591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Project Manager</w:t>
            </w: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as Radio Implementation for Network Swap Project, from NSN to Huawei</w:t>
            </w:r>
            <w:r w:rsidR="000B0E92"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.</w:t>
            </w:r>
          </w:p>
          <w:p w:rsidR="0041691B" w:rsidRPr="0041691B" w:rsidRDefault="000B0E92" w:rsidP="0041691B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>Direct and Monitor the execution of sites rollout as well expansion of 2G &amp; 3G.</w:t>
            </w:r>
          </w:p>
          <w:p w:rsidR="0041691B" w:rsidRPr="0041691B" w:rsidRDefault="0041691B" w:rsidP="0041691B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41691B">
              <w:rPr>
                <w:rFonts w:ascii="Times New Roman" w:hAnsi="Times New Roman" w:cs="Times New Roman"/>
                <w:sz w:val="18"/>
                <w:szCs w:val="18"/>
              </w:rPr>
              <w:t>reparing command line interface scripts for Radio Access Network</w:t>
            </w:r>
          </w:p>
          <w:p w:rsidR="0041691B" w:rsidRPr="0041691B" w:rsidRDefault="0041691B" w:rsidP="0041691B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41691B">
              <w:rPr>
                <w:rFonts w:ascii="Times New Roman" w:hAnsi="Times New Roman" w:cs="Times New Roman"/>
                <w:sz w:val="18"/>
                <w:szCs w:val="18"/>
              </w:rPr>
              <w:t>Running and troubleshooting command line interface scripts for Radio Access Network on (MSC, RNC &amp; BSC)</w:t>
            </w:r>
          </w:p>
          <w:p w:rsidR="0041691B" w:rsidRPr="0041691B" w:rsidRDefault="0041691B" w:rsidP="0041691B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Using </w:t>
            </w:r>
            <w:r w:rsidRPr="0041691B">
              <w:rPr>
                <w:rFonts w:ascii="Times New Roman" w:hAnsi="Times New Roman" w:cs="Times New Roman"/>
                <w:sz w:val="18"/>
                <w:szCs w:val="18"/>
              </w:rPr>
              <w:t>Operation Subsystem Support (OSS) Graphic User Interface (GUI) for remotely integration and troubleshooting</w:t>
            </w:r>
          </w:p>
          <w:p w:rsidR="000B0E92" w:rsidRPr="00246D87" w:rsidRDefault="000B0E92" w:rsidP="006E591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New </w:t>
            </w:r>
            <w:proofErr w:type="spellStart"/>
            <w:r w:rsidRPr="00246D8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NodeB</w:t>
            </w:r>
            <w:proofErr w:type="spellEnd"/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(</w:t>
            </w:r>
            <w:r w:rsidR="00E4256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Ericsson, Huawei)</w:t>
            </w:r>
            <w:r w:rsidR="001D7919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remotely </w:t>
            </w:r>
            <w:r w:rsidR="00E4256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integration in</w:t>
            </w: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the </w:t>
            </w:r>
            <w:r w:rsidRPr="00246D8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Radio Network Controller</w:t>
            </w:r>
            <w:r w:rsidR="007D3F0D" w:rsidRPr="00246D8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 (RNC)</w:t>
            </w: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activities.</w:t>
            </w:r>
          </w:p>
          <w:p w:rsidR="000B0E92" w:rsidRPr="00246D87" w:rsidRDefault="000B0E92" w:rsidP="001D791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New Base Transceivers Station (Ericsson,</w:t>
            </w:r>
            <w:r w:rsidR="00E4256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Siemens, Huawei)</w:t>
            </w:r>
            <w:r w:rsidR="001D7919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remotely </w:t>
            </w:r>
            <w:r w:rsidR="00E4256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integration in</w:t>
            </w: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the </w:t>
            </w:r>
            <w:r w:rsidRPr="00246D8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BSC</w:t>
            </w: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activities.</w:t>
            </w:r>
          </w:p>
          <w:p w:rsidR="007D3F0D" w:rsidRPr="00246D87" w:rsidRDefault="003C32E5" w:rsidP="006E591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Upgrade and downgrade site</w:t>
            </w:r>
            <w:r w:rsidR="00E42567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c</w:t>
            </w:r>
            <w:r w:rsidR="007D3F0D" w:rsidRPr="00246D87">
              <w:rPr>
                <w:rFonts w:asciiTheme="majorBidi" w:hAnsiTheme="majorBidi" w:cstheme="majorBidi"/>
                <w:sz w:val="18"/>
                <w:szCs w:val="18"/>
              </w:rPr>
              <w:t>onfiguration activities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remotely </w:t>
            </w:r>
            <w:r w:rsidR="007D3F0D"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for </w:t>
            </w:r>
            <w:r w:rsidR="007D3F0D" w:rsidRPr="00246D8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BTS</w:t>
            </w:r>
            <w:r w:rsidR="007D3F0D"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(Ericsson, Huawei) in </w:t>
            </w:r>
            <w:r w:rsidR="007D3F0D" w:rsidRPr="00246D8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BSC</w:t>
            </w:r>
            <w:r w:rsidR="007D3F0D"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.</w:t>
            </w:r>
          </w:p>
          <w:p w:rsidR="007D3F0D" w:rsidRPr="00246D87" w:rsidRDefault="007D3F0D" w:rsidP="006E591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BTS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(Ericsson, Siemens, Huawei) 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>Commissioning</w:t>
            </w:r>
            <w:r w:rsidR="003C32E5">
              <w:rPr>
                <w:rFonts w:asciiTheme="majorBidi" w:hAnsiTheme="majorBidi" w:cstheme="majorBidi"/>
                <w:sz w:val="18"/>
                <w:szCs w:val="18"/>
              </w:rPr>
              <w:t xml:space="preserve"> &amp; Integration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7D3F0D" w:rsidRPr="00246D87" w:rsidRDefault="003C32E5" w:rsidP="006E591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Upgrade and downgrade site</w:t>
            </w:r>
            <w:r w:rsidR="00E42567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c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>onfiguration activities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remotely </w:t>
            </w:r>
            <w:r w:rsidR="007D3F0D"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for </w:t>
            </w:r>
            <w:r w:rsidR="007D3F0D" w:rsidRPr="00246D8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BTS</w:t>
            </w:r>
            <w:r w:rsidR="007D3F0D"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D3F0D"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(Ericsson, Siemens, Huawei)</w:t>
            </w:r>
            <w:r w:rsidR="00E4256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in BSC</w:t>
            </w:r>
          </w:p>
          <w:p w:rsidR="007D3F0D" w:rsidRPr="00246D87" w:rsidRDefault="007D3F0D" w:rsidP="001215A1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Radio &amp; Microwave site acceptance and </w:t>
            </w:r>
            <w:proofErr w:type="spellStart"/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stand alone</w:t>
            </w:r>
            <w:proofErr w:type="spellEnd"/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Test</w:t>
            </w:r>
            <w:r w:rsidR="001215A1"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as </w:t>
            </w:r>
            <w:r w:rsidR="001215A1" w:rsidRPr="00246D87">
              <w:rPr>
                <w:rFonts w:ascii="Times New Roman" w:hAnsi="Times New Roman"/>
                <w:sz w:val="18"/>
                <w:szCs w:val="18"/>
              </w:rPr>
              <w:t>Provisional Acceptance Test (PAT)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7D3F0D" w:rsidRPr="00246D87" w:rsidRDefault="007D3F0D" w:rsidP="007D3F0D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>Site relocation, preparation and implementation activities.</w:t>
            </w:r>
          </w:p>
          <w:p w:rsidR="002855E9" w:rsidRPr="00246D87" w:rsidRDefault="007D3F0D" w:rsidP="002855E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>Cell on Wheel (COW) site, preparation and implementation activities.</w:t>
            </w:r>
          </w:p>
          <w:p w:rsidR="007D3F0D" w:rsidRPr="00246D87" w:rsidRDefault="007D3F0D" w:rsidP="002855E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 Experience in </w:t>
            </w:r>
            <w:r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Telecommunication site readiness for installation</w:t>
            </w:r>
            <w:r w:rsidR="002855E9"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(RFI)</w:t>
            </w:r>
            <w:r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such as (Installation Specificat</w:t>
            </w:r>
            <w:r w:rsidR="005F5BA9"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ions, tower, power, grounding, </w:t>
            </w:r>
            <w:proofErr w:type="gramStart"/>
            <w:r w:rsidR="005F5BA9"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w</w:t>
            </w:r>
            <w:r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aveguide</w:t>
            </w:r>
            <w:proofErr w:type="gramEnd"/>
            <w:r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ladder system, entryway into telecom shelter, antenna, housing, cooling, </w:t>
            </w:r>
            <w:r w:rsidR="001215A1"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and external</w:t>
            </w:r>
            <w:r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alarm)</w:t>
            </w:r>
            <w:r w:rsidRPr="00246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3F0D" w:rsidRPr="00246D87" w:rsidRDefault="007D3F0D" w:rsidP="007D3F0D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Work as part of a team to deliver the projects targets.</w:t>
            </w:r>
          </w:p>
          <w:p w:rsidR="002855E9" w:rsidRPr="00246D87" w:rsidRDefault="002855E9" w:rsidP="007D3F0D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>Manage</w:t>
            </w: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processes, procedures, coordination, reporting activities for systems.</w:t>
            </w:r>
          </w:p>
          <w:p w:rsidR="002855E9" w:rsidRPr="00246D87" w:rsidRDefault="002855E9" w:rsidP="002855E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Monitor and measure vendor </w:t>
            </w:r>
            <w:r w:rsidRPr="00246D8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subcontractor companies’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performance.</w:t>
            </w:r>
          </w:p>
          <w:p w:rsidR="002855E9" w:rsidRPr="00246D87" w:rsidRDefault="002855E9" w:rsidP="002855E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>Execute plans that deliver radio coverage, high quality network with availability.</w:t>
            </w:r>
          </w:p>
          <w:p w:rsidR="001215A1" w:rsidRPr="00246D87" w:rsidRDefault="001215A1" w:rsidP="002855E9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="Times New Roman" w:hAnsi="Times New Roman"/>
                <w:sz w:val="18"/>
                <w:szCs w:val="18"/>
              </w:rPr>
              <w:t xml:space="preserve">Rx level and </w:t>
            </w:r>
            <w:proofErr w:type="spellStart"/>
            <w:proofErr w:type="gramStart"/>
            <w:r w:rsidRPr="00246D87">
              <w:rPr>
                <w:rFonts w:ascii="Times New Roman" w:hAnsi="Times New Roman"/>
                <w:sz w:val="18"/>
                <w:szCs w:val="18"/>
              </w:rPr>
              <w:t>Tx</w:t>
            </w:r>
            <w:proofErr w:type="spellEnd"/>
            <w:proofErr w:type="gramEnd"/>
            <w:r w:rsidRPr="00246D87">
              <w:rPr>
                <w:rFonts w:ascii="Times New Roman" w:hAnsi="Times New Roman"/>
                <w:sz w:val="18"/>
                <w:szCs w:val="18"/>
              </w:rPr>
              <w:t xml:space="preserve"> power measurements using Power meter.</w:t>
            </w:r>
          </w:p>
          <w:p w:rsidR="002855E9" w:rsidRPr="00246D87" w:rsidRDefault="002855E9" w:rsidP="007D3F0D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Assemble technical, detailed site reports.</w:t>
            </w:r>
          </w:p>
          <w:p w:rsidR="00EA30D1" w:rsidRPr="00246D87" w:rsidRDefault="001215A1" w:rsidP="00EA30D1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Handling MapInfo</w:t>
            </w:r>
            <w:r w:rsidR="002855E9"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 xml:space="preserve"> and navigation systems</w:t>
            </w:r>
            <w:r w:rsidRPr="00246D87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A30D1" w:rsidRPr="00246D87" w:rsidRDefault="00EA30D1" w:rsidP="00EA30D1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</w:pPr>
            <w:r w:rsidRPr="00246D87">
              <w:rPr>
                <w:rFonts w:ascii="Times New Roman" w:hAnsi="Times New Roman"/>
                <w:sz w:val="18"/>
                <w:szCs w:val="18"/>
                <w:lang w:val="en-GB"/>
              </w:rPr>
              <w:t>1st &amp; 2nd line troubleshooting of generated alarms and problems, Provide support to Field Operations and Project team as required. Reporting of all problems and network performance.</w:t>
            </w:r>
          </w:p>
          <w:p w:rsidR="0059449D" w:rsidRPr="00EF5013" w:rsidRDefault="00EA30D1" w:rsidP="00EF5013">
            <w:pPr>
              <w:pStyle w:val="ListParagraph"/>
              <w:numPr>
                <w:ilvl w:val="0"/>
                <w:numId w:val="5"/>
              </w:numPr>
              <w:ind w:left="1962"/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  <w:r w:rsidRPr="00246D87">
              <w:rPr>
                <w:rFonts w:ascii="Times New Roman" w:hAnsi="Times New Roman"/>
                <w:sz w:val="18"/>
                <w:szCs w:val="18"/>
                <w:lang w:val="en-GB"/>
              </w:rPr>
              <w:t>Faults escalation, follow-up with field maintenance and vendor when needed.</w:t>
            </w:r>
            <w:r w:rsidR="0059449D" w:rsidRPr="00246D87">
              <w:rPr>
                <w:b/>
                <w:sz w:val="18"/>
                <w:szCs w:val="18"/>
                <w:u w:val="single"/>
              </w:rPr>
              <w:t xml:space="preserve">                </w:t>
            </w:r>
            <w:r w:rsidR="0059449D" w:rsidRPr="00EF5013">
              <w:rPr>
                <w:b/>
                <w:u w:val="single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385" w:type="dxa"/>
          </w:tcPr>
          <w:p w:rsidR="0059449D" w:rsidRDefault="0059449D" w:rsidP="00392A1F">
            <w:pPr>
              <w:pStyle w:val="Dates"/>
              <w:rPr>
                <w:rFonts w:ascii="Times New Roman" w:hAnsi="Times New Roman"/>
                <w:i w:val="0"/>
              </w:rPr>
            </w:pPr>
          </w:p>
        </w:tc>
      </w:tr>
      <w:tr w:rsidR="0059449D" w:rsidTr="003C5CAE">
        <w:trPr>
          <w:gridAfter w:val="1"/>
          <w:wAfter w:w="2160" w:type="dxa"/>
          <w:trHeight w:val="234"/>
        </w:trPr>
        <w:tc>
          <w:tcPr>
            <w:tcW w:w="12555" w:type="dxa"/>
            <w:gridSpan w:val="4"/>
          </w:tcPr>
          <w:p w:rsidR="0059449D" w:rsidRPr="00EA30D1" w:rsidRDefault="003C5CAE" w:rsidP="00EA30D1">
            <w:pPr>
              <w:tabs>
                <w:tab w:val="left" w:pos="2066"/>
                <w:tab w:val="left" w:pos="10082"/>
              </w:tabs>
            </w:pPr>
            <w:r>
              <w:lastRenderedPageBreak/>
              <w:t>_____________________________________________________________________________________________</w:t>
            </w:r>
          </w:p>
        </w:tc>
      </w:tr>
      <w:tr w:rsidR="003C5CAE" w:rsidRPr="00E61534" w:rsidTr="003C5CAE">
        <w:trPr>
          <w:gridBefore w:val="1"/>
          <w:gridAfter w:val="2"/>
          <w:wBefore w:w="1620" w:type="dxa"/>
          <w:wAfter w:w="4545" w:type="dxa"/>
          <w:trHeight w:val="80"/>
        </w:trPr>
        <w:tc>
          <w:tcPr>
            <w:tcW w:w="6480" w:type="dxa"/>
          </w:tcPr>
          <w:p w:rsidR="001A2031" w:rsidRDefault="001A2031" w:rsidP="00392A1F">
            <w:pPr>
              <w:pStyle w:val="Company"/>
              <w:rPr>
                <w:rFonts w:ascii="Times New Roman" w:hAnsi="Times New Roman"/>
                <w:i w:val="0"/>
              </w:rPr>
            </w:pPr>
          </w:p>
          <w:p w:rsidR="003C5CAE" w:rsidRPr="00D61870" w:rsidRDefault="003C5CAE" w:rsidP="00392A1F">
            <w:pPr>
              <w:pStyle w:val="Company"/>
              <w:rPr>
                <w:rFonts w:ascii="Times New Roman" w:hAnsi="Times New Roman"/>
                <w:i w:val="0"/>
              </w:rPr>
            </w:pPr>
            <w:r w:rsidRPr="00032394">
              <w:rPr>
                <w:rFonts w:ascii="Times New Roman" w:hAnsi="Times New Roman"/>
                <w:i w:val="0"/>
              </w:rPr>
              <w:t>ZAIN –</w:t>
            </w:r>
            <w:r w:rsidRPr="00B73BA1">
              <w:rPr>
                <w:rFonts w:ascii="Times New Roman" w:hAnsi="Times New Roman"/>
                <w:i w:val="0"/>
              </w:rPr>
              <w:t xml:space="preserve"> Khartoum, SUDAN</w:t>
            </w:r>
          </w:p>
        </w:tc>
        <w:tc>
          <w:tcPr>
            <w:tcW w:w="2070" w:type="dxa"/>
          </w:tcPr>
          <w:p w:rsidR="001A2031" w:rsidRDefault="001A2031" w:rsidP="003C5CAE">
            <w:pPr>
              <w:pStyle w:val="Dates"/>
              <w:jc w:val="left"/>
              <w:rPr>
                <w:rFonts w:ascii="Times New Roman" w:hAnsi="Times New Roman"/>
                <w:i w:val="0"/>
              </w:rPr>
            </w:pPr>
          </w:p>
          <w:p w:rsidR="003C5CAE" w:rsidRPr="00D61870" w:rsidRDefault="003C5CAE" w:rsidP="003C5CAE">
            <w:pPr>
              <w:pStyle w:val="Dates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2006</w:t>
            </w:r>
            <w:r w:rsidRPr="00032394">
              <w:rPr>
                <w:rFonts w:ascii="Times New Roman" w:hAnsi="Times New Roman"/>
                <w:i w:val="0"/>
              </w:rPr>
              <w:t xml:space="preserve"> – 200</w:t>
            </w:r>
            <w:r>
              <w:rPr>
                <w:rFonts w:ascii="Times New Roman" w:hAnsi="Times New Roman"/>
                <w:i w:val="0"/>
              </w:rPr>
              <w:t xml:space="preserve">9 </w:t>
            </w:r>
          </w:p>
        </w:tc>
      </w:tr>
      <w:tr w:rsidR="00EA30D1" w:rsidRPr="00E61534" w:rsidTr="00006CEB">
        <w:trPr>
          <w:gridAfter w:val="2"/>
          <w:wAfter w:w="4545" w:type="dxa"/>
          <w:trHeight w:val="117"/>
        </w:trPr>
        <w:tc>
          <w:tcPr>
            <w:tcW w:w="1620" w:type="dxa"/>
            <w:tcBorders>
              <w:bottom w:val="single" w:sz="4" w:space="0" w:color="auto"/>
            </w:tcBorders>
          </w:tcPr>
          <w:p w:rsidR="00EA30D1" w:rsidRPr="00D61870" w:rsidRDefault="00EA30D1" w:rsidP="00392A1F">
            <w:pPr>
              <w:pStyle w:val="Heading1"/>
              <w:rPr>
                <w:rFonts w:ascii="Times New Roman" w:hAnsi="Times New Roman"/>
                <w:sz w:val="22"/>
              </w:rPr>
            </w:pP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:rsidR="00EA30D1" w:rsidRPr="00EF5566" w:rsidRDefault="007667BE" w:rsidP="00392A1F">
            <w:pPr>
              <w:tabs>
                <w:tab w:val="right" w:pos="3261"/>
              </w:tabs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  <w:r w:rsidRPr="00EF556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Radio Implementation</w:t>
            </w:r>
            <w:r w:rsidR="00EA30D1" w:rsidRPr="00EF5566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 Engineer</w:t>
            </w:r>
          </w:p>
          <w:p w:rsidR="00EA30D1" w:rsidRPr="00246D87" w:rsidRDefault="00F70F3A" w:rsidP="00EA30D1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Responsible for </w:t>
            </w:r>
            <w:r w:rsidRPr="00246D8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Base Transceiver Station</w:t>
            </w:r>
            <w:r w:rsidR="00FE615E" w:rsidRPr="00246D8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(BTS)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(Ericsson, Siemens) </w:t>
            </w:r>
            <w:r w:rsidR="00FE615E"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site 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>Commissioning</w:t>
            </w:r>
            <w:r w:rsidR="00992157">
              <w:rPr>
                <w:rFonts w:asciiTheme="majorBidi" w:hAnsiTheme="majorBidi" w:cstheme="majorBidi"/>
                <w:sz w:val="18"/>
                <w:szCs w:val="18"/>
              </w:rPr>
              <w:t xml:space="preserve"> and Integration</w:t>
            </w:r>
            <w:r w:rsidR="00EA30D1" w:rsidRPr="00246D87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EA30D1" w:rsidRPr="00246D87" w:rsidRDefault="00EA30D1" w:rsidP="00581CFC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>Responsible for the PDH Microwaves</w:t>
            </w:r>
            <w:r w:rsidR="00FE615E"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70F3A" w:rsidRPr="00246D87">
              <w:rPr>
                <w:rFonts w:asciiTheme="majorBidi" w:hAnsiTheme="majorBidi" w:cstheme="majorBidi"/>
                <w:sz w:val="18"/>
                <w:szCs w:val="18"/>
              </w:rPr>
              <w:t>(Ericsson</w:t>
            </w:r>
            <w:r w:rsidR="00FE615E"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, Siemens</w:t>
            </w:r>
            <w:r w:rsidR="00F70F3A" w:rsidRPr="00246D87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FE615E"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connected to the </w:t>
            </w:r>
            <w:proofErr w:type="spellStart"/>
            <w:r w:rsidR="00FE615E" w:rsidRPr="00246D87">
              <w:rPr>
                <w:rFonts w:asciiTheme="majorBidi" w:hAnsiTheme="majorBidi" w:cstheme="majorBidi"/>
                <w:sz w:val="18"/>
                <w:szCs w:val="18"/>
              </w:rPr>
              <w:t>BTSs.</w:t>
            </w:r>
            <w:proofErr w:type="spellEnd"/>
          </w:p>
          <w:p w:rsidR="00FE615E" w:rsidRPr="00246D87" w:rsidRDefault="00FE615E" w:rsidP="00EA30D1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Reconfiguration activities for </w:t>
            </w:r>
            <w:r w:rsidRPr="00246D8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BTS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(Ericsson, Siemens).</w:t>
            </w:r>
          </w:p>
          <w:p w:rsidR="00581CFC" w:rsidRPr="00246D87" w:rsidRDefault="00581CFC" w:rsidP="00581CFC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Responsible for </w:t>
            </w:r>
            <w:r w:rsidRPr="00246D8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microwave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(Ericsson, Siemens) site 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Commissioning &amp; integration. </w:t>
            </w:r>
          </w:p>
          <w:p w:rsidR="00EA30D1" w:rsidRPr="00246D87" w:rsidRDefault="00EA30D1" w:rsidP="002D6D3F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lowKashida"/>
              <w:rPr>
                <w:rFonts w:ascii="Times New Roman" w:hAnsi="Times New Roman"/>
                <w:sz w:val="18"/>
                <w:szCs w:val="18"/>
              </w:rPr>
            </w:pPr>
            <w:r w:rsidRPr="00246D87">
              <w:rPr>
                <w:rFonts w:ascii="Times New Roman" w:hAnsi="Times New Roman"/>
                <w:sz w:val="18"/>
                <w:szCs w:val="18"/>
              </w:rPr>
              <w:t>Responsible for all the para</w:t>
            </w:r>
            <w:r w:rsidR="00581CFC" w:rsidRPr="00246D87">
              <w:rPr>
                <w:rFonts w:ascii="Times New Roman" w:hAnsi="Times New Roman"/>
                <w:sz w:val="18"/>
                <w:szCs w:val="18"/>
              </w:rPr>
              <w:t>meters changes requested from transmission</w:t>
            </w:r>
            <w:r w:rsidRPr="00246D87">
              <w:rPr>
                <w:rFonts w:ascii="Times New Roman" w:hAnsi="Times New Roman"/>
                <w:sz w:val="18"/>
                <w:szCs w:val="18"/>
              </w:rPr>
              <w:t xml:space="preserve"> planning</w:t>
            </w:r>
            <w:r w:rsidR="00581CFC" w:rsidRPr="00246D8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46D87" w:rsidRPr="00246D87" w:rsidRDefault="002D6D3F" w:rsidP="00246D87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lowKashida"/>
              <w:rPr>
                <w:rFonts w:ascii="Times New Roman" w:hAnsi="Times New Roman"/>
                <w:sz w:val="18"/>
                <w:szCs w:val="18"/>
              </w:rPr>
            </w:pPr>
            <w:r w:rsidRPr="00246D87">
              <w:rPr>
                <w:rFonts w:ascii="Times New Roman" w:hAnsi="Times New Roman"/>
                <w:sz w:val="18"/>
                <w:szCs w:val="18"/>
              </w:rPr>
              <w:t xml:space="preserve">Responsible </w:t>
            </w:r>
            <w:r w:rsidR="00EA30D1" w:rsidRPr="00246D87">
              <w:rPr>
                <w:rFonts w:ascii="Times New Roman" w:hAnsi="Times New Roman"/>
                <w:sz w:val="18"/>
                <w:szCs w:val="18"/>
              </w:rPr>
              <w:t>for</w:t>
            </w:r>
            <w:r w:rsidRPr="00246D87">
              <w:rPr>
                <w:rFonts w:ascii="Times New Roman" w:hAnsi="Times New Roman"/>
                <w:sz w:val="18"/>
                <w:szCs w:val="18"/>
              </w:rPr>
              <w:t xml:space="preserve"> installation of</w:t>
            </w:r>
            <w:r w:rsidR="00EA30D1" w:rsidRPr="00246D87">
              <w:rPr>
                <w:rFonts w:ascii="Times New Roman" w:hAnsi="Times New Roman"/>
                <w:sz w:val="18"/>
                <w:szCs w:val="18"/>
              </w:rPr>
              <w:t xml:space="preserve"> the BTS and Microwave equipment.</w:t>
            </w:r>
          </w:p>
          <w:p w:rsidR="002D6D3F" w:rsidRPr="00246D87" w:rsidRDefault="002D6D3F" w:rsidP="00EA30D1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246D87">
              <w:rPr>
                <w:rFonts w:ascii="Times New Roman" w:hAnsi="Times New Roman"/>
                <w:sz w:val="18"/>
                <w:szCs w:val="18"/>
              </w:rPr>
              <w:t>Responsible for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telecommunication equipment acceptance and </w:t>
            </w:r>
            <w:proofErr w:type="spellStart"/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>stand alone</w:t>
            </w:r>
            <w:proofErr w:type="spellEnd"/>
            <w:r w:rsidRPr="00246D87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Test</w:t>
            </w:r>
            <w:r w:rsidR="0035716B"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using site Master (VSWR), </w:t>
            </w:r>
            <w:proofErr w:type="spellStart"/>
            <w:proofErr w:type="gramStart"/>
            <w:r w:rsidR="0035716B" w:rsidRPr="00246D87">
              <w:rPr>
                <w:rFonts w:asciiTheme="majorBidi" w:hAnsiTheme="majorBidi" w:cstheme="majorBidi"/>
                <w:sz w:val="18"/>
                <w:szCs w:val="18"/>
              </w:rPr>
              <w:t>Avometer</w:t>
            </w:r>
            <w:proofErr w:type="spellEnd"/>
            <w:r w:rsidR="0035716B"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,</w:t>
            </w:r>
            <w:proofErr w:type="gramEnd"/>
            <w:r w:rsidR="0035716B" w:rsidRPr="00246D8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35716B" w:rsidRPr="00246D87">
              <w:rPr>
                <w:rFonts w:asciiTheme="majorBidi" w:hAnsiTheme="majorBidi" w:cstheme="majorBidi"/>
                <w:sz w:val="18"/>
                <w:szCs w:val="18"/>
              </w:rPr>
              <w:t>earthometer</w:t>
            </w:r>
            <w:proofErr w:type="spellEnd"/>
            <w:r w:rsidR="0035716B" w:rsidRPr="00246D87">
              <w:rPr>
                <w:rFonts w:asciiTheme="majorBidi" w:hAnsiTheme="majorBidi" w:cstheme="majorBidi"/>
                <w:sz w:val="18"/>
                <w:szCs w:val="18"/>
              </w:rPr>
              <w:t>, compass, OMT and LMT.</w:t>
            </w:r>
          </w:p>
          <w:p w:rsidR="00EA30D1" w:rsidRPr="00246D87" w:rsidRDefault="00EA30D1" w:rsidP="0035716B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lowKashida"/>
              <w:rPr>
                <w:rFonts w:ascii="Times New Roman" w:hAnsi="Times New Roman"/>
                <w:sz w:val="18"/>
                <w:szCs w:val="18"/>
              </w:rPr>
            </w:pPr>
            <w:r w:rsidRPr="00246D87">
              <w:rPr>
                <w:rFonts w:ascii="Times New Roman" w:hAnsi="Times New Roman"/>
                <w:sz w:val="18"/>
                <w:szCs w:val="18"/>
              </w:rPr>
              <w:t xml:space="preserve">Responsible for new sites acceptance, Provisional acceptance test </w:t>
            </w:r>
            <w:r w:rsidR="002D6D3F" w:rsidRPr="00246D87">
              <w:rPr>
                <w:rFonts w:ascii="Times New Roman" w:hAnsi="Times New Roman"/>
                <w:sz w:val="18"/>
                <w:szCs w:val="18"/>
              </w:rPr>
              <w:t>(</w:t>
            </w:r>
            <w:r w:rsidRPr="00246D87">
              <w:rPr>
                <w:rFonts w:ascii="Times New Roman" w:hAnsi="Times New Roman"/>
                <w:sz w:val="18"/>
                <w:szCs w:val="18"/>
              </w:rPr>
              <w:t>PAT</w:t>
            </w:r>
            <w:r w:rsidR="002D6D3F" w:rsidRPr="00246D87">
              <w:rPr>
                <w:rFonts w:ascii="Times New Roman" w:hAnsi="Times New Roman"/>
                <w:sz w:val="18"/>
                <w:szCs w:val="18"/>
              </w:rPr>
              <w:t>)</w:t>
            </w:r>
            <w:r w:rsidRPr="00246D87">
              <w:rPr>
                <w:rFonts w:ascii="Times New Roman" w:hAnsi="Times New Roman"/>
                <w:sz w:val="18"/>
                <w:szCs w:val="18"/>
              </w:rPr>
              <w:t xml:space="preserve"> implementation, Transitioning and handover of the new sites from the Role-out department to the Network Operation department after the end of one month-vendor warranty period.</w:t>
            </w:r>
          </w:p>
          <w:p w:rsidR="0035716B" w:rsidRPr="00246D87" w:rsidRDefault="0035716B" w:rsidP="0035716B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246D87">
              <w:rPr>
                <w:rFonts w:ascii="Times New Roman" w:hAnsi="Times New Roman" w:cs="Times New Roman"/>
                <w:sz w:val="18"/>
                <w:szCs w:val="18"/>
              </w:rPr>
              <w:t xml:space="preserve">Working experience in cell on wheel and </w:t>
            </w:r>
            <w:r w:rsidRPr="00246D87">
              <w:rPr>
                <w:rFonts w:asciiTheme="majorBidi" w:hAnsiTheme="majorBidi" w:cstheme="majorBidi"/>
                <w:sz w:val="18"/>
                <w:szCs w:val="18"/>
              </w:rPr>
              <w:t>relocation Sites, preparation and implementation activities.</w:t>
            </w:r>
          </w:p>
          <w:p w:rsidR="00923C1B" w:rsidRPr="00246D87" w:rsidRDefault="00923C1B" w:rsidP="0035716B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>Work as part of a team to deliver the projects targets.</w:t>
            </w:r>
          </w:p>
          <w:p w:rsidR="00EA30D1" w:rsidRPr="00D61870" w:rsidRDefault="00EA30D1" w:rsidP="00392A1F">
            <w:pPr>
              <w:pStyle w:val="Dates"/>
              <w:rPr>
                <w:rFonts w:ascii="Times New Roman" w:hAnsi="Times New Roman"/>
                <w:i w:val="0"/>
              </w:rPr>
            </w:pPr>
          </w:p>
        </w:tc>
      </w:tr>
      <w:tr w:rsidR="0059449D" w:rsidRPr="00D61870" w:rsidTr="00006CEB">
        <w:trPr>
          <w:gridAfter w:val="1"/>
          <w:wAfter w:w="2160" w:type="dxa"/>
          <w:trHeight w:val="298"/>
        </w:trPr>
        <w:tc>
          <w:tcPr>
            <w:tcW w:w="10170" w:type="dxa"/>
            <w:gridSpan w:val="3"/>
          </w:tcPr>
          <w:p w:rsidR="0059449D" w:rsidRPr="00923C1B" w:rsidRDefault="0059449D" w:rsidP="00392A1F">
            <w:pPr>
              <w:pStyle w:val="Dates"/>
              <w:jc w:val="left"/>
              <w:rPr>
                <w:rFonts w:ascii="Times New Roman" w:hAnsi="Times New Roman"/>
                <w:i w:val="0"/>
              </w:rPr>
            </w:pPr>
          </w:p>
        </w:tc>
        <w:tc>
          <w:tcPr>
            <w:tcW w:w="2385" w:type="dxa"/>
          </w:tcPr>
          <w:p w:rsidR="0059449D" w:rsidRPr="00D61870" w:rsidRDefault="0059449D" w:rsidP="00392A1F">
            <w:pPr>
              <w:pStyle w:val="Dates"/>
              <w:rPr>
                <w:rFonts w:ascii="Times New Roman" w:hAnsi="Times New Roman"/>
                <w:i w:val="0"/>
              </w:rPr>
            </w:pPr>
          </w:p>
        </w:tc>
      </w:tr>
      <w:tr w:rsidR="001B6DFD" w:rsidTr="00DB1991">
        <w:trPr>
          <w:trHeight w:val="74"/>
        </w:trPr>
        <w:tc>
          <w:tcPr>
            <w:tcW w:w="12555" w:type="dxa"/>
            <w:gridSpan w:val="4"/>
            <w:vMerge w:val="restart"/>
          </w:tcPr>
          <w:p w:rsidR="001B6DFD" w:rsidRPr="007548C1" w:rsidRDefault="001B6DFD" w:rsidP="009C0452">
            <w:pPr>
              <w:pStyle w:val="Company"/>
              <w:spacing w:before="0"/>
              <w:ind w:left="1602"/>
              <w:rPr>
                <w:rFonts w:ascii="Times New Roman" w:hAnsi="Times New Roman"/>
                <w:i w:val="0"/>
              </w:rPr>
            </w:pPr>
            <w:r w:rsidRPr="007548C1">
              <w:rPr>
                <w:rFonts w:asciiTheme="majorBidi" w:hAnsiTheme="majorBidi" w:cstheme="majorBidi"/>
                <w:b w:val="0"/>
                <w:bCs/>
                <w:i w:val="0"/>
                <w:iCs w:val="0"/>
              </w:rPr>
              <w:t>Smart Card Company</w:t>
            </w:r>
            <w:r w:rsidRPr="007548C1">
              <w:rPr>
                <w:b w:val="0"/>
                <w:bCs/>
              </w:rPr>
              <w:t xml:space="preserve"> </w:t>
            </w:r>
            <w:r w:rsidRPr="007548C1">
              <w:rPr>
                <w:rFonts w:ascii="Times New Roman" w:hAnsi="Times New Roman"/>
                <w:i w:val="0"/>
              </w:rPr>
              <w:t xml:space="preserve">– </w:t>
            </w:r>
            <w:r w:rsidRPr="00BB1846">
              <w:rPr>
                <w:rFonts w:ascii="Times New Roman" w:hAnsi="Times New Roman"/>
                <w:b w:val="0"/>
                <w:bCs/>
                <w:i w:val="0"/>
              </w:rPr>
              <w:t xml:space="preserve">Khartoum, SUDAN </w:t>
            </w:r>
            <w:r w:rsidRPr="007548C1">
              <w:rPr>
                <w:rFonts w:ascii="Times New Roman" w:hAnsi="Times New Roman"/>
                <w:i w:val="0"/>
              </w:rPr>
              <w:t xml:space="preserve">                                                 </w:t>
            </w:r>
            <w:r w:rsidRPr="007548C1">
              <w:rPr>
                <w:rFonts w:ascii="Times New Roman" w:hAnsi="Times New Roman"/>
                <w:b w:val="0"/>
                <w:bCs/>
                <w:i w:val="0"/>
              </w:rPr>
              <w:t>2004-2005</w:t>
            </w:r>
          </w:p>
          <w:p w:rsidR="001B6DFD" w:rsidRPr="007548C1" w:rsidRDefault="001B6DFD" w:rsidP="009C0452">
            <w:pPr>
              <w:tabs>
                <w:tab w:val="right" w:pos="3261"/>
              </w:tabs>
              <w:spacing w:after="0"/>
              <w:ind w:left="160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48C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Operation &amp; Maintenance Engineer</w:t>
            </w:r>
          </w:p>
          <w:p w:rsidR="001B6DFD" w:rsidRPr="00246D87" w:rsidRDefault="001B6DFD" w:rsidP="009C0452">
            <w:pPr>
              <w:numPr>
                <w:ilvl w:val="0"/>
                <w:numId w:val="8"/>
              </w:numPr>
              <w:tabs>
                <w:tab w:val="clear" w:pos="720"/>
                <w:tab w:val="left" w:pos="1422"/>
              </w:tabs>
              <w:spacing w:after="0" w:line="240" w:lineRule="auto"/>
              <w:ind w:left="1872" w:hanging="180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246D87">
              <w:rPr>
                <w:rFonts w:asciiTheme="majorBidi" w:hAnsiTheme="majorBidi" w:cstheme="majorBidi"/>
                <w:sz w:val="18"/>
                <w:szCs w:val="18"/>
              </w:rPr>
              <w:t>Operation &amp; Maintenance for Telephone prepaid calling card system.</w:t>
            </w:r>
          </w:p>
          <w:p w:rsidR="001B6DFD" w:rsidRDefault="005842E8" w:rsidP="003137B5">
            <w:pPr>
              <w:tabs>
                <w:tab w:val="left" w:pos="1422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</w:p>
          <w:p w:rsidR="00E66ED0" w:rsidRPr="00E66ED0" w:rsidRDefault="00E66ED0" w:rsidP="00E66ED0">
            <w:pPr>
              <w:tabs>
                <w:tab w:val="left" w:pos="720"/>
                <w:tab w:val="center" w:pos="12339"/>
              </w:tabs>
              <w:autoSpaceDE w:val="0"/>
              <w:autoSpaceDN w:val="0"/>
              <w:adjustRightInd w:val="0"/>
              <w:ind w:right="227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__________________________________________________________________________________</w:t>
            </w:r>
            <w:r w:rsidR="003C5CAE">
              <w:rPr>
                <w:sz w:val="24"/>
                <w:szCs w:val="28"/>
              </w:rPr>
              <w:t>__</w:t>
            </w:r>
          </w:p>
          <w:p w:rsidR="001B6DFD" w:rsidRPr="003B186A" w:rsidRDefault="00E66ED0" w:rsidP="001B6DFD">
            <w:pPr>
              <w:tabs>
                <w:tab w:val="left" w:pos="1422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3B186A">
              <w:rPr>
                <w:rFonts w:asciiTheme="majorBidi" w:hAnsiTheme="majorBidi" w:cstheme="majorBidi"/>
                <w:b/>
                <w:bCs/>
              </w:rPr>
              <w:t xml:space="preserve">Education </w:t>
            </w:r>
          </w:p>
          <w:p w:rsidR="00E66ED0" w:rsidRDefault="00E66ED0" w:rsidP="001B6DFD">
            <w:pPr>
              <w:tabs>
                <w:tab w:val="left" w:pos="1422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E66ED0" w:rsidRPr="00C963AA" w:rsidRDefault="00E66ED0" w:rsidP="003137B5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</w:t>
            </w: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Sudan University of Science and Technology</w:t>
            </w:r>
            <w:r w:rsidR="00F76D7E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  <w:r w:rsidR="006856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Khartoum</w:t>
            </w: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Sud</w:t>
            </w:r>
            <w:proofErr w:type="spellEnd"/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                                   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Dec,2008</w:t>
            </w:r>
          </w:p>
          <w:p w:rsidR="00E66ED0" w:rsidRPr="00C963AA" w:rsidRDefault="00E66ED0" w:rsidP="003137B5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</w:t>
            </w:r>
            <w:r w:rsidR="00BF5383" w:rsidRPr="00C963AA">
              <w:rPr>
                <w:rFonts w:asciiTheme="majorBidi" w:hAnsiTheme="majorBidi" w:cstheme="majorBidi"/>
                <w:sz w:val="18"/>
                <w:szCs w:val="18"/>
              </w:rPr>
              <w:t>Master Degree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F5383" w:rsidRPr="00C963AA">
              <w:rPr>
                <w:rFonts w:asciiTheme="majorBidi" w:hAnsiTheme="majorBidi" w:cstheme="majorBidi"/>
                <w:sz w:val="18"/>
                <w:szCs w:val="18"/>
              </w:rPr>
              <w:t>in Telecommunication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Engineering</w:t>
            </w:r>
            <w:r w:rsidR="00BF5383" w:rsidRPr="00C963A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BF5383" w:rsidRPr="00C963AA" w:rsidRDefault="00BF5383" w:rsidP="003137B5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</w:t>
            </w: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Sudan University of Science and Technology</w:t>
            </w:r>
            <w:r w:rsidR="00F76D7E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-</w:t>
            </w:r>
            <w:r w:rsidR="006856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Khartoum</w:t>
            </w: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Sud</w:t>
            </w:r>
            <w:proofErr w:type="spellEnd"/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                                   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Oct,2005</w:t>
            </w:r>
          </w:p>
          <w:p w:rsidR="00BF5383" w:rsidRPr="00C963AA" w:rsidRDefault="00BF5383" w:rsidP="003137B5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Bachelors (Honors) Degree in Electronics engineering  (Telecommunication)</w:t>
            </w:r>
          </w:p>
          <w:p w:rsidR="00BF5383" w:rsidRPr="00C963AA" w:rsidRDefault="00BF5383" w:rsidP="003137B5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</w:t>
            </w: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Sudan University of Science and Technology</w:t>
            </w:r>
            <w:r w:rsidR="00F76D7E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-</w:t>
            </w:r>
            <w:r w:rsidR="0068565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Khartoum</w:t>
            </w: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Sud</w:t>
            </w:r>
            <w:proofErr w:type="spellEnd"/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                                 </w:t>
            </w:r>
            <w:r w:rsidR="00F76D7E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Nov,1996</w:t>
            </w:r>
          </w:p>
          <w:p w:rsidR="00BF5383" w:rsidRPr="00C963AA" w:rsidRDefault="00BF5383" w:rsidP="003137B5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Diploma in Electronics.</w:t>
            </w:r>
          </w:p>
          <w:p w:rsidR="003137B5" w:rsidRDefault="003137B5" w:rsidP="003137B5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  <w:p w:rsidR="00E245D6" w:rsidRDefault="00E245D6" w:rsidP="00C03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FF4854" w:rsidRPr="00C036A6" w:rsidRDefault="001A2031" w:rsidP="00C03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Short Courses </w:t>
            </w:r>
            <w:r w:rsidR="00EC728E" w:rsidRPr="003B186A">
              <w:rPr>
                <w:rFonts w:ascii="Times New Roman" w:hAnsi="Times New Roman"/>
                <w:b/>
                <w:bCs/>
              </w:rPr>
              <w:t>Certification</w:t>
            </w:r>
          </w:p>
          <w:p w:rsidR="009F0EC7" w:rsidRPr="00C963AA" w:rsidRDefault="009F0EC7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PMP/EPIC Certification </w:t>
            </w:r>
            <w:proofErr w:type="spellStart"/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PrepCourse</w:t>
            </w:r>
            <w:proofErr w:type="spellEnd"/>
            <w:r w:rsidR="00A22E33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A22E33"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May 2011</w:t>
            </w:r>
          </w:p>
          <w:p w:rsidR="00A22E33" w:rsidRPr="00C963AA" w:rsidRDefault="00A22E33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 xml:space="preserve">Problem Solving and Decision Maker                           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Sep 2010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9F0EC7" w:rsidRPr="00C963AA" w:rsidRDefault="009F0EC7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Props for Project Managers</w:t>
            </w:r>
            <w:r w:rsidR="00A22E33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</w:t>
            </w:r>
            <w:r w:rsidR="00A22E33"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Nov 2009</w:t>
            </w:r>
          </w:p>
          <w:p w:rsidR="00A22E33" w:rsidRPr="00C963AA" w:rsidRDefault="00A22E33" w:rsidP="00A22E3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9F0EC7" w:rsidRPr="00C963AA" w:rsidRDefault="009F0EC7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Leadership training</w:t>
            </w:r>
            <w:r w:rsidR="00A22E33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A22E33" w:rsidRPr="00C963AA">
              <w:rPr>
                <w:rFonts w:asciiTheme="majorBidi" w:hAnsiTheme="majorBidi" w:cstheme="majorBidi"/>
                <w:sz w:val="18"/>
                <w:szCs w:val="18"/>
              </w:rPr>
              <w:t>Nov 2009</w:t>
            </w:r>
          </w:p>
          <w:p w:rsidR="00A22E33" w:rsidRPr="00C963AA" w:rsidRDefault="00A22E33" w:rsidP="00A22E3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Power of choice training                                                                                              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Apr 2009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9F0EC7" w:rsidRPr="00C963AA" w:rsidRDefault="00A22E33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Advance Excel                                                                                                                  </w:t>
            </w:r>
          </w:p>
          <w:p w:rsidR="00A22E33" w:rsidRPr="00C963AA" w:rsidRDefault="00A22E33" w:rsidP="00A22E3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707AA6" w:rsidRPr="00C963AA" w:rsidRDefault="00707AA6" w:rsidP="00A22E3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MS-Project2007                                                                                                            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Jun2012</w:t>
            </w:r>
          </w:p>
          <w:p w:rsidR="00707AA6" w:rsidRPr="00C963AA" w:rsidRDefault="00707AA6" w:rsidP="00707AA6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Khartoum, Sudan                                                                                                             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A+ certification.</w:t>
            </w:r>
          </w:p>
          <w:p w:rsidR="009D13AE" w:rsidRPr="00C963AA" w:rsidRDefault="009D13AE" w:rsidP="00A22E3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NSN</w:t>
            </w:r>
            <w:r w:rsidR="00F005F3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:-</w:t>
            </w:r>
          </w:p>
          <w:p w:rsidR="00C036A6" w:rsidRPr="00C963AA" w:rsidRDefault="00E75237" w:rsidP="00A22E3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TMO MR-BTS-001-FLXLTE-USA                                                                           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Feb 2013</w:t>
            </w:r>
          </w:p>
          <w:p w:rsidR="00E75237" w:rsidRPr="00C963AA" w:rsidRDefault="00E75237" w:rsidP="00A22E3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Chicago, USA</w:t>
            </w:r>
          </w:p>
          <w:p w:rsidR="00E75237" w:rsidRPr="00C963AA" w:rsidRDefault="00E75237" w:rsidP="00A22E3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TMO MR-BTS-002-FLXCI-USA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        Oct 2012</w:t>
            </w:r>
          </w:p>
          <w:p w:rsidR="00E75237" w:rsidRPr="00C963AA" w:rsidRDefault="00E75237" w:rsidP="00A22E3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Chicago, USA</w:t>
            </w:r>
          </w:p>
          <w:p w:rsidR="00EC728E" w:rsidRPr="00C963AA" w:rsidRDefault="00EC728E" w:rsidP="001A0B46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PDH Radio Systems Micro Wave supervisory System </w:t>
            </w:r>
            <w:r w:rsidR="001A0B46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="001A0B46" w:rsidRPr="00C963AA">
              <w:rPr>
                <w:rFonts w:asciiTheme="majorBidi" w:hAnsiTheme="majorBidi" w:cstheme="majorBidi"/>
                <w:sz w:val="18"/>
                <w:szCs w:val="18"/>
              </w:rPr>
              <w:t>Jan 2007</w:t>
            </w:r>
          </w:p>
          <w:p w:rsidR="001A0B46" w:rsidRPr="00C963AA" w:rsidRDefault="001A0B46" w:rsidP="001A0B46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Milano, Italy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Flexi WCDMA BTS Installation Planning                                                                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Jan 2009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Flexi WCDMA BTS O&amp;M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Flexi EDGE BTS O&amp;M EP3 RG10/S14                                                                     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Sep 2010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 xml:space="preserve">Dusseldorf, Germany </w:t>
            </w:r>
          </w:p>
          <w:p w:rsidR="00F005F3" w:rsidRPr="00C963AA" w:rsidRDefault="00F005F3" w:rsidP="001A0B46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Ericsson:-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Tellabs 3600 Nodes with Craft Terminal D253                                                         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Oct 2007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Copenhagen, Denmark</w:t>
            </w:r>
          </w:p>
          <w:p w:rsidR="00EC728E" w:rsidRPr="00C963AA" w:rsidRDefault="00EC728E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WCDMA System Overview</w:t>
            </w:r>
            <w:r w:rsidR="009D13AE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9D13AE" w:rsidRPr="00C963AA">
              <w:rPr>
                <w:rFonts w:asciiTheme="majorBidi" w:hAnsiTheme="majorBidi" w:cstheme="majorBidi"/>
                <w:sz w:val="18"/>
                <w:szCs w:val="18"/>
              </w:rPr>
              <w:t>Jun 2008</w:t>
            </w:r>
          </w:p>
          <w:p w:rsidR="009D13AE" w:rsidRPr="00C963AA" w:rsidRDefault="009D13AE" w:rsidP="009D13AE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SIU operation and configuration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Abis</w:t>
            </w:r>
            <w:proofErr w:type="spellEnd"/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Over IP </w:t>
            </w:r>
            <w:proofErr w:type="spellStart"/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Abis</w:t>
            </w:r>
            <w:proofErr w:type="spellEnd"/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Optimization on-site                                                                    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Jul 2010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EC728E" w:rsidRPr="00C963AA" w:rsidRDefault="005E2DA5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GSM Radio Network Features</w:t>
            </w:r>
          </w:p>
          <w:p w:rsidR="009D13AE" w:rsidRPr="00C963AA" w:rsidRDefault="009D13AE" w:rsidP="009D13AE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5E2DA5" w:rsidRPr="00C963AA" w:rsidRDefault="005E2DA5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WCDM RAN P7 </w:t>
            </w:r>
            <w:r w:rsidR="009D13AE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RBS3308 </w:t>
            </w: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Installation Maintenance</w:t>
            </w:r>
            <w:r w:rsidR="009D13AE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</w:t>
            </w:r>
            <w:r w:rsidR="009D13AE" w:rsidRPr="00C963AA">
              <w:rPr>
                <w:rFonts w:asciiTheme="majorBidi" w:hAnsiTheme="majorBidi" w:cstheme="majorBidi"/>
                <w:sz w:val="18"/>
                <w:szCs w:val="18"/>
              </w:rPr>
              <w:t>Jul 2010</w:t>
            </w:r>
          </w:p>
          <w:p w:rsidR="00F005F3" w:rsidRPr="00C963AA" w:rsidRDefault="009D13AE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5E2DA5" w:rsidRPr="00C963AA" w:rsidRDefault="005E2DA5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SBS BR 10.0 System Overview (RG10)</w:t>
            </w:r>
            <w:r w:rsidR="009D13AE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      </w:t>
            </w:r>
            <w:r w:rsidR="009D13AE" w:rsidRPr="00C963AA">
              <w:rPr>
                <w:rFonts w:asciiTheme="majorBidi" w:hAnsiTheme="majorBidi" w:cstheme="majorBidi"/>
                <w:sz w:val="18"/>
                <w:szCs w:val="18"/>
              </w:rPr>
              <w:t>Mar 2011</w:t>
            </w:r>
          </w:p>
          <w:p w:rsidR="005E2DA5" w:rsidRPr="00C963AA" w:rsidRDefault="005E2DA5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GSM BSS G10 Integration   </w:t>
            </w:r>
          </w:p>
          <w:p w:rsidR="009D13AE" w:rsidRPr="00C963AA" w:rsidRDefault="009D13AE" w:rsidP="009D13AE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WCDMA W10 Air Interface                                                                                      </w:t>
            </w:r>
            <w:r w:rsid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Mar 2012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GSM BSS G10 Signaling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F005F3" w:rsidRPr="00C963AA" w:rsidRDefault="00F005F3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Huawei:-</w:t>
            </w:r>
          </w:p>
          <w:p w:rsidR="005E2DA5" w:rsidRPr="00C963AA" w:rsidRDefault="005E2DA5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MBTS 3900 O &amp; M</w:t>
            </w:r>
            <w:r w:rsidR="00D10E01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D10E01" w:rsidRPr="00C963AA">
              <w:rPr>
                <w:rFonts w:asciiTheme="majorBidi" w:hAnsiTheme="majorBidi" w:cstheme="majorBidi"/>
                <w:sz w:val="18"/>
                <w:szCs w:val="18"/>
              </w:rPr>
              <w:t>Jan 2011</w:t>
            </w:r>
          </w:p>
          <w:p w:rsidR="00D10E01" w:rsidRPr="00C963AA" w:rsidRDefault="00D10E01" w:rsidP="00D10E01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BSC6900 O&amp;M                                                                                                           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Feb 2011</w:t>
            </w:r>
          </w:p>
          <w:p w:rsidR="00D10E01" w:rsidRPr="00C963AA" w:rsidRDefault="00D10E01" w:rsidP="00D10E01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D10E01" w:rsidRPr="00C963AA" w:rsidRDefault="00D10E01" w:rsidP="00D10E01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Single RAN5.0 RNC O&amp;M                                                                                        </w:t>
            </w:r>
            <w:r w:rsidR="00F005F3"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C963AA">
              <w:rPr>
                <w:rFonts w:asciiTheme="majorBidi" w:hAnsiTheme="majorBidi" w:cstheme="majorBidi"/>
                <w:sz w:val="18"/>
                <w:szCs w:val="18"/>
              </w:rPr>
              <w:t>Jun 2011</w:t>
            </w:r>
          </w:p>
          <w:p w:rsidR="00D10E01" w:rsidRPr="00C963AA" w:rsidRDefault="005E2DA5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 Manager M2000 Network Monitoring</w:t>
            </w:r>
          </w:p>
          <w:p w:rsidR="005E2DA5" w:rsidRPr="00C963AA" w:rsidRDefault="00D10E01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Shenzhen, China</w:t>
            </w:r>
          </w:p>
          <w:p w:rsidR="005E2DA5" w:rsidRPr="00C963AA" w:rsidRDefault="005E2DA5" w:rsidP="00F005F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WCDMA Radio Network Principle Training</w:t>
            </w:r>
            <w:r w:rsidR="00D10E01" w:rsidRPr="00C963A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="00D10E01" w:rsidRPr="00C963A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Apr 2012</w:t>
            </w:r>
          </w:p>
          <w:p w:rsidR="009F0EC7" w:rsidRPr="00C963AA" w:rsidRDefault="009F0EC7" w:rsidP="003137B5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WCDMA RAN12 HSPA+ Principles</w:t>
            </w:r>
          </w:p>
          <w:p w:rsidR="00D10E01" w:rsidRPr="00C963AA" w:rsidRDefault="00D10E01" w:rsidP="009D13AE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Theme="majorBidi" w:hAnsiTheme="majorBidi" w:cstheme="majorBidi"/>
                <w:sz w:val="18"/>
                <w:szCs w:val="18"/>
              </w:rPr>
            </w:pPr>
            <w:r w:rsidRPr="00C963AA">
              <w:rPr>
                <w:rFonts w:asciiTheme="majorBidi" w:hAnsiTheme="majorBidi" w:cstheme="majorBidi"/>
                <w:sz w:val="18"/>
                <w:szCs w:val="18"/>
              </w:rPr>
              <w:t>Khartoum, Sudan</w:t>
            </w:r>
          </w:p>
          <w:p w:rsidR="003137B5" w:rsidRDefault="003137B5" w:rsidP="009D09A5">
            <w:pPr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</w:p>
          <w:p w:rsidR="003137B5" w:rsidRPr="003B186A" w:rsidRDefault="003137B5" w:rsidP="00313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3B186A">
              <w:rPr>
                <w:rFonts w:ascii="Times New Roman" w:hAnsi="Times New Roman"/>
                <w:b/>
                <w:bCs/>
              </w:rPr>
              <w:lastRenderedPageBreak/>
              <w:t>Tools &amp; Network Management Servers</w:t>
            </w:r>
          </w:p>
          <w:p w:rsidR="009D09A5" w:rsidRPr="00123594" w:rsidRDefault="009D09A5" w:rsidP="00313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37B5" w:rsidRPr="00C963AA" w:rsidRDefault="003137B5" w:rsidP="00580883">
            <w:pPr>
              <w:autoSpaceDE w:val="0"/>
              <w:autoSpaceDN w:val="0"/>
              <w:adjustRightInd w:val="0"/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63AA">
              <w:rPr>
                <w:rFonts w:ascii="Times New Roman" w:hAnsi="Times New Roman"/>
                <w:sz w:val="18"/>
                <w:szCs w:val="18"/>
              </w:rPr>
              <w:t>Mapinfo</w:t>
            </w:r>
            <w:proofErr w:type="spellEnd"/>
            <w:r w:rsidRPr="00C963AA">
              <w:rPr>
                <w:rFonts w:ascii="Times New Roman" w:hAnsi="Times New Roman"/>
                <w:sz w:val="18"/>
                <w:szCs w:val="18"/>
              </w:rPr>
              <w:t>,</w:t>
            </w:r>
            <w:r w:rsidR="00BC37A8" w:rsidRPr="00C963AA">
              <w:rPr>
                <w:rFonts w:ascii="Times New Roman" w:hAnsi="Times New Roman"/>
                <w:sz w:val="18"/>
                <w:szCs w:val="18"/>
              </w:rPr>
              <w:t xml:space="preserve"> Site Master, Compass, </w:t>
            </w:r>
            <w:proofErr w:type="spellStart"/>
            <w:r w:rsidR="00BC37A8" w:rsidRPr="00C963AA">
              <w:rPr>
                <w:rFonts w:ascii="Times New Roman" w:hAnsi="Times New Roman"/>
                <w:sz w:val="18"/>
                <w:szCs w:val="18"/>
              </w:rPr>
              <w:t>AVOMeter</w:t>
            </w:r>
            <w:proofErr w:type="spellEnd"/>
            <w:r w:rsidR="00BC37A8" w:rsidRPr="00C963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C37A8" w:rsidRPr="00C963AA">
              <w:rPr>
                <w:rFonts w:ascii="Times New Roman" w:hAnsi="Times New Roman"/>
                <w:sz w:val="18"/>
                <w:szCs w:val="18"/>
              </w:rPr>
              <w:t>EarthoMeter</w:t>
            </w:r>
            <w:proofErr w:type="spellEnd"/>
            <w:r w:rsidR="00BC37A8" w:rsidRPr="00C963AA">
              <w:rPr>
                <w:rFonts w:ascii="Times New Roman" w:hAnsi="Times New Roman"/>
                <w:sz w:val="18"/>
                <w:szCs w:val="18"/>
              </w:rPr>
              <w:t xml:space="preserve">, binoculars, GPS. </w:t>
            </w:r>
          </w:p>
          <w:p w:rsidR="00580883" w:rsidRPr="00C963AA" w:rsidRDefault="00ED120D" w:rsidP="00580883">
            <w:pPr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Times New Roman" w:hAnsi="Times New Roman"/>
                <w:b/>
                <w:bCs/>
                <w:sz w:val="18"/>
                <w:szCs w:val="18"/>
              </w:rPr>
              <w:t>Ericsson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963AA">
              <w:rPr>
                <w:rFonts w:ascii="Times New Roman" w:hAnsi="Times New Roman"/>
                <w:sz w:val="18"/>
                <w:szCs w:val="18"/>
              </w:rPr>
              <w:t>WinFoil</w:t>
            </w:r>
            <w:proofErr w:type="spellEnd"/>
            <w:r w:rsidRPr="00C963AA">
              <w:rPr>
                <w:rFonts w:ascii="Times New Roman" w:hAnsi="Times New Roman"/>
                <w:sz w:val="18"/>
                <w:szCs w:val="18"/>
              </w:rPr>
              <w:t>, OSS, Operation and Maintenance Terminal(OMT), Network Element Manager (NE)</w:t>
            </w:r>
            <w:r w:rsidR="00580883" w:rsidRPr="00C963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D120D" w:rsidRPr="00C963AA" w:rsidRDefault="00580883" w:rsidP="00580883">
            <w:pPr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Garamond" w:hAnsi="Garamond" w:cs="Times New Roman"/>
                <w:bCs/>
                <w:sz w:val="18"/>
                <w:szCs w:val="18"/>
              </w:rPr>
              <w:t>ALEX</w:t>
            </w:r>
            <w:r w:rsidR="00BC37A8" w:rsidRPr="00C963AA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E13CD0" w:rsidRPr="00C963AA" w:rsidRDefault="00BC37A8" w:rsidP="00580883">
            <w:pPr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Times New Roman" w:hAnsi="Times New Roman"/>
                <w:b/>
                <w:bCs/>
                <w:sz w:val="18"/>
                <w:szCs w:val="18"/>
              </w:rPr>
              <w:t>NSN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157" w:rsidRPr="00C963AA">
              <w:rPr>
                <w:rFonts w:ascii="Times New Roman" w:hAnsi="Times New Roman"/>
                <w:sz w:val="18"/>
                <w:szCs w:val="18"/>
              </w:rPr>
              <w:t xml:space="preserve"> BTS site Manager, </w:t>
            </w:r>
            <w:proofErr w:type="spellStart"/>
            <w:r w:rsidR="00992157" w:rsidRPr="00C963AA">
              <w:rPr>
                <w:rFonts w:ascii="Times New Roman" w:hAnsi="Times New Roman"/>
                <w:sz w:val="18"/>
                <w:szCs w:val="18"/>
              </w:rPr>
              <w:t>NetAct</w:t>
            </w:r>
            <w:proofErr w:type="spellEnd"/>
            <w:r w:rsidR="00992157" w:rsidRPr="00C963AA">
              <w:rPr>
                <w:rFonts w:ascii="Times New Roman" w:hAnsi="Times New Roman"/>
                <w:sz w:val="18"/>
                <w:szCs w:val="18"/>
              </w:rPr>
              <w:t>,</w:t>
            </w:r>
            <w:r w:rsidR="00E13CD0" w:rsidRPr="00C963AA">
              <w:rPr>
                <w:rFonts w:ascii="Times New Roman" w:hAnsi="Times New Roman"/>
                <w:sz w:val="18"/>
                <w:szCs w:val="18"/>
              </w:rPr>
              <w:t xml:space="preserve"> NOLS, IPM,</w:t>
            </w:r>
            <w:r w:rsidR="00992157" w:rsidRPr="00C963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>(Radio Commander, Local Maintenance Terminal</w:t>
            </w:r>
            <w:r w:rsidR="00580883" w:rsidRPr="00C963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(LMT), </w:t>
            </w:r>
          </w:p>
          <w:p w:rsidR="00ED120D" w:rsidRPr="00C963AA" w:rsidRDefault="00BC37A8" w:rsidP="00E13CD0">
            <w:pPr>
              <w:spacing w:after="0"/>
              <w:ind w:left="1332"/>
              <w:rPr>
                <w:rFonts w:ascii="Garamond" w:hAnsi="Garamond" w:cs="Times New Roman"/>
                <w:sz w:val="18"/>
                <w:szCs w:val="18"/>
              </w:rPr>
            </w:pPr>
            <w:r w:rsidRPr="00C963AA">
              <w:rPr>
                <w:rFonts w:ascii="Garamond" w:hAnsi="Garamond" w:cs="Times New Roman"/>
                <w:sz w:val="18"/>
                <w:szCs w:val="18"/>
              </w:rPr>
              <w:t>Local Craft Terminal</w:t>
            </w:r>
            <w:r w:rsidR="00580883" w:rsidRPr="00C963AA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  <w:r w:rsidRPr="00C963AA">
              <w:rPr>
                <w:rFonts w:ascii="Garamond" w:hAnsi="Garamond" w:cs="Times New Roman"/>
                <w:sz w:val="18"/>
                <w:szCs w:val="18"/>
              </w:rPr>
              <w:t>(LCT)</w:t>
            </w:r>
            <w:proofErr w:type="gramStart"/>
            <w:r w:rsidRPr="00C963AA">
              <w:rPr>
                <w:rFonts w:ascii="Garamond" w:hAnsi="Garamond" w:cs="Times New Roman"/>
                <w:sz w:val="18"/>
                <w:szCs w:val="18"/>
              </w:rPr>
              <w:t>,</w:t>
            </w:r>
            <w:proofErr w:type="spellStart"/>
            <w:r w:rsidRPr="00C963AA">
              <w:rPr>
                <w:rFonts w:ascii="Garamond" w:hAnsi="Garamond" w:cs="Times New Roman"/>
                <w:sz w:val="18"/>
                <w:szCs w:val="18"/>
              </w:rPr>
              <w:t>NetVi</w:t>
            </w:r>
            <w:r w:rsidR="00580883" w:rsidRPr="00C963AA">
              <w:rPr>
                <w:rFonts w:ascii="Garamond" w:hAnsi="Garamond" w:cs="Times New Roman"/>
                <w:sz w:val="18"/>
                <w:szCs w:val="18"/>
              </w:rPr>
              <w:t>e</w:t>
            </w:r>
            <w:r w:rsidRPr="00C963AA">
              <w:rPr>
                <w:rFonts w:ascii="Garamond" w:hAnsi="Garamond" w:cs="Times New Roman"/>
                <w:sz w:val="18"/>
                <w:szCs w:val="18"/>
              </w:rPr>
              <w:t>wer</w:t>
            </w:r>
            <w:proofErr w:type="spellEnd"/>
            <w:proofErr w:type="gramEnd"/>
            <w:r w:rsidRPr="00C963AA">
              <w:rPr>
                <w:rFonts w:ascii="Garamond" w:hAnsi="Garamond" w:cs="Times New Roman"/>
                <w:sz w:val="18"/>
                <w:szCs w:val="18"/>
              </w:rPr>
              <w:t>)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37A8" w:rsidRPr="00C963AA" w:rsidRDefault="00580883" w:rsidP="00580883">
            <w:pPr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Times New Roman" w:hAnsi="Times New Roman"/>
                <w:b/>
                <w:bCs/>
                <w:sz w:val="18"/>
                <w:szCs w:val="18"/>
              </w:rPr>
              <w:t>Huawei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BC37A8" w:rsidRPr="00C963AA">
              <w:rPr>
                <w:rFonts w:ascii="Times New Roman" w:hAnsi="Times New Roman"/>
                <w:sz w:val="18"/>
                <w:szCs w:val="18"/>
              </w:rPr>
              <w:t>I Manager M2000</w:t>
            </w:r>
            <w:r w:rsidR="009D09A5" w:rsidRPr="00C963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09A5" w:rsidRPr="00C963AA">
              <w:rPr>
                <w:rFonts w:asciiTheme="majorBidi" w:hAnsiTheme="majorBidi" w:cstheme="majorBidi"/>
                <w:sz w:val="18"/>
                <w:szCs w:val="18"/>
              </w:rPr>
              <w:t>Network Monitoring</w:t>
            </w:r>
            <w:r w:rsidR="00BC37A8" w:rsidRPr="00C963AA">
              <w:rPr>
                <w:rFonts w:ascii="Times New Roman" w:hAnsi="Times New Roman"/>
                <w:sz w:val="18"/>
                <w:szCs w:val="18"/>
              </w:rPr>
              <w:t>, Local Maintenance Terminal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37A8" w:rsidRPr="00C963AA">
              <w:rPr>
                <w:rFonts w:ascii="Times New Roman" w:hAnsi="Times New Roman"/>
                <w:sz w:val="18"/>
                <w:szCs w:val="18"/>
              </w:rPr>
              <w:t xml:space="preserve">(LMT), </w:t>
            </w:r>
            <w:r w:rsidRPr="00C963AA">
              <w:rPr>
                <w:rFonts w:ascii="Garamond" w:hAnsi="Garamond" w:cs="Times New Roman"/>
                <w:sz w:val="18"/>
                <w:szCs w:val="18"/>
              </w:rPr>
              <w:t>HDEX</w:t>
            </w:r>
            <w:r w:rsidR="00BC37A8" w:rsidRPr="00C963AA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580883" w:rsidRPr="00C963AA" w:rsidRDefault="00580883" w:rsidP="005808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3B186A" w:rsidRPr="00C963A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7C598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963AA">
              <w:rPr>
                <w:rFonts w:ascii="Times New Roman" w:hAnsi="Times New Roman"/>
                <w:b/>
                <w:bCs/>
                <w:sz w:val="18"/>
                <w:szCs w:val="18"/>
              </w:rPr>
              <w:t>Tellabs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 6300 series.</w:t>
            </w:r>
          </w:p>
          <w:p w:rsidR="00ED120D" w:rsidRPr="00C963AA" w:rsidRDefault="00ED120D" w:rsidP="00580883">
            <w:pPr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Times New Roman" w:hAnsi="Times New Roman"/>
                <w:sz w:val="18"/>
                <w:szCs w:val="18"/>
              </w:rPr>
              <w:t>Microsoft Office</w:t>
            </w:r>
            <w:r w:rsidR="00580883" w:rsidRPr="00C963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0883" w:rsidRDefault="00580883" w:rsidP="00BE7984">
            <w:pPr>
              <w:spacing w:after="0"/>
              <w:rPr>
                <w:rFonts w:ascii="Times New Roman" w:hAnsi="Times New Roman"/>
              </w:rPr>
            </w:pPr>
          </w:p>
          <w:p w:rsidR="00580883" w:rsidRPr="003B186A" w:rsidRDefault="00580883" w:rsidP="00580883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3B186A">
              <w:rPr>
                <w:rFonts w:ascii="Times New Roman" w:hAnsi="Times New Roman"/>
                <w:b/>
                <w:bCs/>
              </w:rPr>
              <w:t>Equipments</w:t>
            </w:r>
            <w:proofErr w:type="spellEnd"/>
            <w:r w:rsidRPr="003B186A">
              <w:rPr>
                <w:rFonts w:ascii="Times New Roman" w:hAnsi="Times New Roman"/>
                <w:b/>
                <w:bCs/>
              </w:rPr>
              <w:t xml:space="preserve">       </w:t>
            </w:r>
          </w:p>
          <w:p w:rsidR="00580883" w:rsidRPr="00C963AA" w:rsidRDefault="00580883" w:rsidP="00123594">
            <w:pPr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Times New Roman" w:hAnsi="Times New Roman"/>
                <w:b/>
                <w:sz w:val="18"/>
                <w:szCs w:val="18"/>
              </w:rPr>
              <w:t xml:space="preserve">Ericsson BTS Systems </w:t>
            </w:r>
            <w:proofErr w:type="gramStart"/>
            <w:r w:rsidRPr="00C963A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  RBS2000</w:t>
            </w:r>
            <w:proofErr w:type="gramEnd"/>
            <w:r w:rsidRPr="00C963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3594" w:rsidRPr="00C963AA">
              <w:rPr>
                <w:rFonts w:ascii="Times New Roman" w:hAnsi="Times New Roman"/>
                <w:sz w:val="18"/>
                <w:szCs w:val="18"/>
              </w:rPr>
              <w:t>series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, RBS3000 </w:t>
            </w:r>
            <w:r w:rsidR="00123594" w:rsidRPr="00C963AA">
              <w:rPr>
                <w:rFonts w:ascii="Times New Roman" w:hAnsi="Times New Roman"/>
                <w:sz w:val="18"/>
                <w:szCs w:val="18"/>
              </w:rPr>
              <w:t>series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, RBS6000 </w:t>
            </w:r>
            <w:r w:rsidR="00123594" w:rsidRPr="00C963AA">
              <w:rPr>
                <w:rFonts w:ascii="Times New Roman" w:hAnsi="Times New Roman"/>
                <w:sz w:val="18"/>
                <w:szCs w:val="18"/>
              </w:rPr>
              <w:t>series.</w:t>
            </w:r>
          </w:p>
          <w:p w:rsidR="00580883" w:rsidRPr="00C963AA" w:rsidRDefault="00580883" w:rsidP="00123594">
            <w:pPr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Times New Roman" w:hAnsi="Times New Roman"/>
                <w:b/>
                <w:sz w:val="18"/>
                <w:szCs w:val="18"/>
              </w:rPr>
              <w:t>Ericsson MW Systems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C963AA">
              <w:rPr>
                <w:rFonts w:ascii="Times New Roman" w:hAnsi="Times New Roman"/>
                <w:sz w:val="18"/>
                <w:szCs w:val="18"/>
              </w:rPr>
              <w:t>Minilink</w:t>
            </w:r>
            <w:proofErr w:type="spellEnd"/>
            <w:r w:rsidRPr="00C963AA">
              <w:rPr>
                <w:rFonts w:ascii="Times New Roman" w:hAnsi="Times New Roman"/>
                <w:sz w:val="18"/>
                <w:szCs w:val="18"/>
              </w:rPr>
              <w:t xml:space="preserve"> E, </w:t>
            </w:r>
            <w:proofErr w:type="spellStart"/>
            <w:r w:rsidRPr="00C963AA">
              <w:rPr>
                <w:rFonts w:ascii="Times New Roman" w:hAnsi="Times New Roman"/>
                <w:sz w:val="18"/>
                <w:szCs w:val="18"/>
              </w:rPr>
              <w:t>Minilink</w:t>
            </w:r>
            <w:proofErr w:type="spellEnd"/>
            <w:r w:rsidRPr="00C963AA">
              <w:rPr>
                <w:rFonts w:ascii="Times New Roman" w:hAnsi="Times New Roman"/>
                <w:sz w:val="18"/>
                <w:szCs w:val="18"/>
              </w:rPr>
              <w:t xml:space="preserve"> HC, </w:t>
            </w:r>
            <w:proofErr w:type="spellStart"/>
            <w:r w:rsidRPr="00C963AA">
              <w:rPr>
                <w:rFonts w:ascii="Times New Roman" w:hAnsi="Times New Roman"/>
                <w:sz w:val="18"/>
                <w:szCs w:val="18"/>
              </w:rPr>
              <w:t>Minilink</w:t>
            </w:r>
            <w:proofErr w:type="spellEnd"/>
            <w:r w:rsidRPr="00C963AA">
              <w:rPr>
                <w:rFonts w:ascii="Times New Roman" w:hAnsi="Times New Roman"/>
                <w:sz w:val="18"/>
                <w:szCs w:val="18"/>
              </w:rPr>
              <w:t xml:space="preserve"> TN</w:t>
            </w:r>
            <w:r w:rsidR="00123594" w:rsidRPr="00C963AA">
              <w:rPr>
                <w:rFonts w:ascii="Times New Roman" w:hAnsi="Times New Roman"/>
                <w:sz w:val="18"/>
                <w:szCs w:val="18"/>
              </w:rPr>
              <w:t xml:space="preserve"> (2P, 6P, 20P)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0883" w:rsidRPr="00C963AA" w:rsidRDefault="00123594" w:rsidP="00123594">
            <w:pPr>
              <w:spacing w:after="0"/>
              <w:ind w:left="1332"/>
              <w:rPr>
                <w:rFonts w:ascii="Times New Roman" w:hAnsi="Times New Roman"/>
                <w:bCs/>
                <w:sz w:val="18"/>
                <w:szCs w:val="18"/>
              </w:rPr>
            </w:pPr>
            <w:r w:rsidRPr="00C963AA">
              <w:rPr>
                <w:rFonts w:ascii="Times New Roman" w:hAnsi="Times New Roman"/>
                <w:b/>
                <w:sz w:val="18"/>
                <w:szCs w:val="18"/>
              </w:rPr>
              <w:t>NSN</w:t>
            </w:r>
            <w:r w:rsidR="00580883" w:rsidRPr="00C963AA">
              <w:rPr>
                <w:rFonts w:ascii="Times New Roman" w:hAnsi="Times New Roman"/>
                <w:b/>
                <w:sz w:val="18"/>
                <w:szCs w:val="18"/>
              </w:rPr>
              <w:t xml:space="preserve"> BTS Systems </w:t>
            </w:r>
            <w:r w:rsidRPr="00C963AA"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r w:rsidR="00677450" w:rsidRPr="00C963AA">
              <w:rPr>
                <w:rFonts w:ascii="Times New Roman" w:hAnsi="Times New Roman"/>
                <w:b/>
                <w:sz w:val="18"/>
                <w:szCs w:val="18"/>
              </w:rPr>
              <w:t>Flex</w:t>
            </w:r>
            <w:r w:rsidR="00AD68DE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677450" w:rsidRPr="00C963AA">
              <w:rPr>
                <w:rFonts w:ascii="Times New Roman" w:hAnsi="Times New Roman"/>
                <w:b/>
                <w:sz w:val="18"/>
                <w:szCs w:val="18"/>
              </w:rPr>
              <w:t xml:space="preserve"> BTS, </w:t>
            </w:r>
            <w:r w:rsidRPr="00C963AA">
              <w:rPr>
                <w:rFonts w:ascii="Times New Roman" w:hAnsi="Times New Roman"/>
                <w:bCs/>
                <w:sz w:val="18"/>
                <w:szCs w:val="18"/>
              </w:rPr>
              <w:t>BTS240XL, BTS241XL, BTS82ii.</w:t>
            </w:r>
          </w:p>
          <w:p w:rsidR="00580883" w:rsidRPr="00C963AA" w:rsidRDefault="00580883" w:rsidP="00123594">
            <w:pPr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Times New Roman" w:hAnsi="Times New Roman"/>
                <w:b/>
                <w:sz w:val="18"/>
                <w:szCs w:val="18"/>
              </w:rPr>
              <w:t>NSN MW Systems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 – SRAL XD, SRA4, SRT</w:t>
            </w:r>
          </w:p>
          <w:p w:rsidR="00123594" w:rsidRPr="00C963AA" w:rsidRDefault="00123594" w:rsidP="00123594">
            <w:pPr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Times New Roman" w:hAnsi="Times New Roman"/>
                <w:b/>
                <w:bCs/>
                <w:sz w:val="18"/>
                <w:szCs w:val="18"/>
              </w:rPr>
              <w:t>Huawei BTS System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 - BTS3900, BTS3900A, DBS3900</w:t>
            </w:r>
            <w:r w:rsidR="009D09A5" w:rsidRPr="00C963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D09A5" w:rsidRPr="00C963AA" w:rsidRDefault="009D09A5" w:rsidP="00123594">
            <w:pPr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Huawei BSC System – 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>BSC6900.</w:t>
            </w:r>
          </w:p>
          <w:p w:rsidR="00580883" w:rsidRPr="00C963AA" w:rsidRDefault="00580883" w:rsidP="00123594">
            <w:pPr>
              <w:spacing w:after="0"/>
              <w:ind w:left="1332"/>
              <w:rPr>
                <w:rFonts w:ascii="Times New Roman" w:hAnsi="Times New Roman"/>
                <w:sz w:val="18"/>
                <w:szCs w:val="18"/>
              </w:rPr>
            </w:pPr>
            <w:r w:rsidRPr="00C963AA">
              <w:rPr>
                <w:rFonts w:ascii="Times New Roman" w:hAnsi="Times New Roman"/>
                <w:b/>
                <w:sz w:val="18"/>
                <w:szCs w:val="18"/>
              </w:rPr>
              <w:t>Tellabs</w:t>
            </w:r>
            <w:r w:rsidRPr="00C963AA">
              <w:rPr>
                <w:rFonts w:ascii="Times New Roman" w:hAnsi="Times New Roman"/>
                <w:sz w:val="18"/>
                <w:szCs w:val="18"/>
              </w:rPr>
              <w:t xml:space="preserve"> – Tellabs 630</w:t>
            </w:r>
            <w:r w:rsidR="00123594" w:rsidRPr="00C963AA">
              <w:rPr>
                <w:rFonts w:ascii="Times New Roman" w:hAnsi="Times New Roman"/>
                <w:sz w:val="18"/>
                <w:szCs w:val="18"/>
              </w:rPr>
              <w:t>0 series.</w:t>
            </w:r>
          </w:p>
          <w:p w:rsidR="00580883" w:rsidRDefault="00580883" w:rsidP="00580883">
            <w:pPr>
              <w:spacing w:after="0"/>
              <w:ind w:left="1332"/>
              <w:rPr>
                <w:rFonts w:ascii="Times New Roman" w:hAnsi="Times New Roman"/>
              </w:rPr>
            </w:pPr>
          </w:p>
          <w:p w:rsidR="00580883" w:rsidRPr="00BF2749" w:rsidRDefault="00580883" w:rsidP="00580883">
            <w:pPr>
              <w:spacing w:after="0"/>
              <w:rPr>
                <w:rFonts w:ascii="Times New Roman" w:hAnsi="Times New Roman"/>
              </w:rPr>
            </w:pPr>
          </w:p>
          <w:p w:rsidR="003137B5" w:rsidRPr="003137B5" w:rsidRDefault="003137B5" w:rsidP="0058088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5E2DA5" w:rsidRDefault="005E2DA5" w:rsidP="005E2DA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E2DA5" w:rsidRDefault="005E2DA5" w:rsidP="00EC728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5E2DA5" w:rsidRDefault="005E2DA5" w:rsidP="00EC728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EC728E" w:rsidRPr="00EC728E" w:rsidRDefault="00EC728E" w:rsidP="00EC7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C728E" w:rsidRPr="00E66ED0" w:rsidRDefault="00EC728E" w:rsidP="00EC728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1B6DFD" w:rsidRPr="00D61870" w:rsidRDefault="001B6DFD" w:rsidP="001165DF">
            <w:pPr>
              <w:pStyle w:val="Dates"/>
              <w:tabs>
                <w:tab w:val="bar" w:pos="11062"/>
              </w:tabs>
              <w:ind w:right="2277"/>
              <w:rPr>
                <w:rFonts w:ascii="Times New Roman" w:hAnsi="Times New Roman"/>
                <w:i w:val="0"/>
              </w:rPr>
            </w:pPr>
          </w:p>
        </w:tc>
        <w:tc>
          <w:tcPr>
            <w:tcW w:w="2160" w:type="dxa"/>
          </w:tcPr>
          <w:p w:rsidR="001B6DFD" w:rsidRPr="00D61870" w:rsidRDefault="001B6DFD" w:rsidP="00392A1F">
            <w:pPr>
              <w:pStyle w:val="Dates"/>
              <w:rPr>
                <w:rFonts w:ascii="Times New Roman" w:hAnsi="Times New Roman"/>
                <w:i w:val="0"/>
              </w:rPr>
            </w:pPr>
            <w:r w:rsidRPr="00032394">
              <w:rPr>
                <w:rFonts w:ascii="Times New Roman" w:hAnsi="Times New Roman"/>
                <w:i w:val="0"/>
              </w:rPr>
              <w:lastRenderedPageBreak/>
              <w:t>2003-2004</w:t>
            </w:r>
          </w:p>
        </w:tc>
      </w:tr>
      <w:tr w:rsidR="001B6DFD" w:rsidTr="00DB1991">
        <w:trPr>
          <w:trHeight w:val="1944"/>
        </w:trPr>
        <w:tc>
          <w:tcPr>
            <w:tcW w:w="12555" w:type="dxa"/>
            <w:gridSpan w:val="4"/>
            <w:vMerge/>
            <w:tcBorders>
              <w:bottom w:val="nil"/>
            </w:tcBorders>
          </w:tcPr>
          <w:p w:rsidR="001B6DFD" w:rsidRPr="00D61870" w:rsidRDefault="001B6DFD" w:rsidP="00EF5013">
            <w:pPr>
              <w:pStyle w:val="Dates"/>
              <w:tabs>
                <w:tab w:val="bar" w:pos="10353"/>
              </w:tabs>
              <w:rPr>
                <w:rFonts w:ascii="Times New Roman" w:hAnsi="Times New Roman"/>
                <w:i w:val="0"/>
              </w:rPr>
            </w:pPr>
          </w:p>
        </w:tc>
        <w:tc>
          <w:tcPr>
            <w:tcW w:w="2160" w:type="dxa"/>
          </w:tcPr>
          <w:p w:rsidR="001B6DFD" w:rsidRPr="00032394" w:rsidRDefault="001B6DFD" w:rsidP="00392A1F">
            <w:pPr>
              <w:pStyle w:val="Header"/>
              <w:rPr>
                <w:rFonts w:ascii="Times New Roman" w:hAnsi="Times New Roman"/>
                <w:i/>
              </w:rPr>
            </w:pPr>
          </w:p>
        </w:tc>
      </w:tr>
    </w:tbl>
    <w:p w:rsidR="0074162F" w:rsidRDefault="0074162F" w:rsidP="00923C1B">
      <w:pPr>
        <w:spacing w:after="0"/>
        <w:ind w:left="-288"/>
        <w:rPr>
          <w:sz w:val="24"/>
        </w:rPr>
      </w:pPr>
    </w:p>
    <w:sectPr w:rsidR="0074162F" w:rsidSect="004A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5C" w:rsidRPr="00EA30D1" w:rsidRDefault="005F5F5C" w:rsidP="00EA30D1">
      <w:pPr>
        <w:spacing w:after="0" w:line="240" w:lineRule="auto"/>
      </w:pPr>
      <w:r>
        <w:separator/>
      </w:r>
    </w:p>
  </w:endnote>
  <w:endnote w:type="continuationSeparator" w:id="0">
    <w:p w:rsidR="005F5F5C" w:rsidRPr="00EA30D1" w:rsidRDefault="005F5F5C" w:rsidP="00EA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5C" w:rsidRPr="00EA30D1" w:rsidRDefault="005F5F5C" w:rsidP="00EA30D1">
      <w:pPr>
        <w:spacing w:after="0" w:line="240" w:lineRule="auto"/>
      </w:pPr>
      <w:r>
        <w:separator/>
      </w:r>
    </w:p>
  </w:footnote>
  <w:footnote w:type="continuationSeparator" w:id="0">
    <w:p w:rsidR="005F5F5C" w:rsidRPr="00EA30D1" w:rsidRDefault="005F5F5C" w:rsidP="00EA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F40"/>
    <w:multiLevelType w:val="hybridMultilevel"/>
    <w:tmpl w:val="7486CD28"/>
    <w:lvl w:ilvl="0" w:tplc="040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">
    <w:nsid w:val="03835B0F"/>
    <w:multiLevelType w:val="hybridMultilevel"/>
    <w:tmpl w:val="1BFE2EBA"/>
    <w:lvl w:ilvl="0" w:tplc="79261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F19A4"/>
    <w:multiLevelType w:val="hybridMultilevel"/>
    <w:tmpl w:val="A1C48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4F2528"/>
    <w:multiLevelType w:val="singleLevel"/>
    <w:tmpl w:val="1AEC43BE"/>
    <w:lvl w:ilvl="0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6348E3"/>
    <w:multiLevelType w:val="hybridMultilevel"/>
    <w:tmpl w:val="EE0AB13A"/>
    <w:lvl w:ilvl="0" w:tplc="04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>
    <w:nsid w:val="21004672"/>
    <w:multiLevelType w:val="hybridMultilevel"/>
    <w:tmpl w:val="C3DC61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B72CB6"/>
    <w:multiLevelType w:val="hybridMultilevel"/>
    <w:tmpl w:val="D80029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594A34"/>
    <w:multiLevelType w:val="hybridMultilevel"/>
    <w:tmpl w:val="C9044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25A7B"/>
    <w:multiLevelType w:val="multilevel"/>
    <w:tmpl w:val="A76C6892"/>
    <w:numStyleLink w:val="BulletedList"/>
  </w:abstractNum>
  <w:abstractNum w:abstractNumId="9">
    <w:nsid w:val="345601CA"/>
    <w:multiLevelType w:val="hybridMultilevel"/>
    <w:tmpl w:val="C5142F54"/>
    <w:lvl w:ilvl="0" w:tplc="04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">
    <w:nsid w:val="3AF62CBF"/>
    <w:multiLevelType w:val="hybridMultilevel"/>
    <w:tmpl w:val="C1242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0709D"/>
    <w:multiLevelType w:val="hybridMultilevel"/>
    <w:tmpl w:val="25662916"/>
    <w:lvl w:ilvl="0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3C99704F"/>
    <w:multiLevelType w:val="hybridMultilevel"/>
    <w:tmpl w:val="5074EB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5117A9"/>
    <w:multiLevelType w:val="hybridMultilevel"/>
    <w:tmpl w:val="E496D3DA"/>
    <w:lvl w:ilvl="0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4">
    <w:nsid w:val="4375351C"/>
    <w:multiLevelType w:val="hybridMultilevel"/>
    <w:tmpl w:val="F1504CE8"/>
    <w:lvl w:ilvl="0" w:tplc="04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5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14F18"/>
    <w:multiLevelType w:val="hybridMultilevel"/>
    <w:tmpl w:val="16FAE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51F9D"/>
    <w:multiLevelType w:val="hybridMultilevel"/>
    <w:tmpl w:val="F72A8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8C25BE"/>
    <w:multiLevelType w:val="multilevel"/>
    <w:tmpl w:val="A76C6892"/>
    <w:numStyleLink w:val="BulletedList"/>
  </w:abstractNum>
  <w:abstractNum w:abstractNumId="19">
    <w:nsid w:val="58225276"/>
    <w:multiLevelType w:val="hybridMultilevel"/>
    <w:tmpl w:val="85604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C35B2F"/>
    <w:multiLevelType w:val="hybridMultilevel"/>
    <w:tmpl w:val="B9ACAF20"/>
    <w:lvl w:ilvl="0" w:tplc="04090005">
      <w:start w:val="1"/>
      <w:numFmt w:val="bullet"/>
      <w:lvlText w:val="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1">
    <w:nsid w:val="5C655505"/>
    <w:multiLevelType w:val="multilevel"/>
    <w:tmpl w:val="F12E1756"/>
    <w:styleLink w:val="WW8Num6"/>
    <w:lvl w:ilvl="0">
      <w:numFmt w:val="bullet"/>
      <w:lvlText w:val=""/>
      <w:lvlJc w:val="left"/>
      <w:rPr>
        <w:rFonts w:ascii="Symbol" w:hAnsi="Symbol"/>
        <w:color w:val="000000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AA5794A"/>
    <w:multiLevelType w:val="hybridMultilevel"/>
    <w:tmpl w:val="3782E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2A076D"/>
    <w:multiLevelType w:val="hybridMultilevel"/>
    <w:tmpl w:val="189221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8C3D2A"/>
    <w:multiLevelType w:val="hybridMultilevel"/>
    <w:tmpl w:val="52306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F806BE"/>
    <w:multiLevelType w:val="hybridMultilevel"/>
    <w:tmpl w:val="AAF0555E"/>
    <w:lvl w:ilvl="0" w:tplc="04090005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"/>
  </w:num>
  <w:num w:numId="5">
    <w:abstractNumId w:val="9"/>
  </w:num>
  <w:num w:numId="6">
    <w:abstractNumId w:val="17"/>
  </w:num>
  <w:num w:numId="7">
    <w:abstractNumId w:val="19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0"/>
  </w:num>
  <w:num w:numId="13">
    <w:abstractNumId w:val="15"/>
  </w:num>
  <w:num w:numId="14">
    <w:abstractNumId w:val="18"/>
  </w:num>
  <w:num w:numId="15">
    <w:abstractNumId w:val="8"/>
  </w:num>
  <w:num w:numId="16">
    <w:abstractNumId w:val="21"/>
  </w:num>
  <w:num w:numId="17">
    <w:abstractNumId w:val="5"/>
  </w:num>
  <w:num w:numId="18">
    <w:abstractNumId w:val="22"/>
  </w:num>
  <w:num w:numId="19">
    <w:abstractNumId w:val="12"/>
  </w:num>
  <w:num w:numId="20">
    <w:abstractNumId w:val="16"/>
  </w:num>
  <w:num w:numId="21">
    <w:abstractNumId w:val="4"/>
  </w:num>
  <w:num w:numId="22">
    <w:abstractNumId w:val="25"/>
  </w:num>
  <w:num w:numId="23">
    <w:abstractNumId w:val="23"/>
  </w:num>
  <w:num w:numId="24">
    <w:abstractNumId w:val="14"/>
  </w:num>
  <w:num w:numId="25">
    <w:abstractNumId w:val="10"/>
  </w:num>
  <w:num w:numId="26">
    <w:abstractNumId w:val="20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62F"/>
    <w:rsid w:val="00005BA9"/>
    <w:rsid w:val="00006CEB"/>
    <w:rsid w:val="000257DB"/>
    <w:rsid w:val="000344BB"/>
    <w:rsid w:val="000450A9"/>
    <w:rsid w:val="0004767A"/>
    <w:rsid w:val="000510C7"/>
    <w:rsid w:val="00096C53"/>
    <w:rsid w:val="000B0E92"/>
    <w:rsid w:val="000D5B19"/>
    <w:rsid w:val="000F1E1C"/>
    <w:rsid w:val="000F7769"/>
    <w:rsid w:val="001165DF"/>
    <w:rsid w:val="001215A1"/>
    <w:rsid w:val="00123594"/>
    <w:rsid w:val="00123E6E"/>
    <w:rsid w:val="00126BBE"/>
    <w:rsid w:val="00140F69"/>
    <w:rsid w:val="001818A4"/>
    <w:rsid w:val="00182F34"/>
    <w:rsid w:val="001853B3"/>
    <w:rsid w:val="001A0B46"/>
    <w:rsid w:val="001A2031"/>
    <w:rsid w:val="001A6542"/>
    <w:rsid w:val="001B1C74"/>
    <w:rsid w:val="001B2006"/>
    <w:rsid w:val="001B4E40"/>
    <w:rsid w:val="001B6DFD"/>
    <w:rsid w:val="001D243A"/>
    <w:rsid w:val="001D7919"/>
    <w:rsid w:val="00227882"/>
    <w:rsid w:val="002409B1"/>
    <w:rsid w:val="0024247E"/>
    <w:rsid w:val="00246D87"/>
    <w:rsid w:val="0028115B"/>
    <w:rsid w:val="00283C58"/>
    <w:rsid w:val="002855E9"/>
    <w:rsid w:val="002945D4"/>
    <w:rsid w:val="002A2568"/>
    <w:rsid w:val="002A2A55"/>
    <w:rsid w:val="002B002F"/>
    <w:rsid w:val="002C4D63"/>
    <w:rsid w:val="002D2072"/>
    <w:rsid w:val="002D6D3F"/>
    <w:rsid w:val="002E555C"/>
    <w:rsid w:val="003137B5"/>
    <w:rsid w:val="00331538"/>
    <w:rsid w:val="0033344B"/>
    <w:rsid w:val="0035716B"/>
    <w:rsid w:val="003A2128"/>
    <w:rsid w:val="003A4AC5"/>
    <w:rsid w:val="003B186A"/>
    <w:rsid w:val="003C32E5"/>
    <w:rsid w:val="003C5CAE"/>
    <w:rsid w:val="00416036"/>
    <w:rsid w:val="0041691B"/>
    <w:rsid w:val="00423502"/>
    <w:rsid w:val="00467575"/>
    <w:rsid w:val="004731A2"/>
    <w:rsid w:val="00486075"/>
    <w:rsid w:val="004A0A24"/>
    <w:rsid w:val="004A771B"/>
    <w:rsid w:val="004B0834"/>
    <w:rsid w:val="004D37F2"/>
    <w:rsid w:val="0051353E"/>
    <w:rsid w:val="00525180"/>
    <w:rsid w:val="00530C7D"/>
    <w:rsid w:val="0054331F"/>
    <w:rsid w:val="00545D23"/>
    <w:rsid w:val="00557B74"/>
    <w:rsid w:val="00571FB1"/>
    <w:rsid w:val="00577829"/>
    <w:rsid w:val="00580883"/>
    <w:rsid w:val="00581CFC"/>
    <w:rsid w:val="005842E8"/>
    <w:rsid w:val="0059449D"/>
    <w:rsid w:val="00597E7D"/>
    <w:rsid w:val="005A0023"/>
    <w:rsid w:val="005B1082"/>
    <w:rsid w:val="005C5485"/>
    <w:rsid w:val="005D2289"/>
    <w:rsid w:val="005D33BC"/>
    <w:rsid w:val="005E2DA5"/>
    <w:rsid w:val="005F5BA9"/>
    <w:rsid w:val="005F5F5C"/>
    <w:rsid w:val="005F60AE"/>
    <w:rsid w:val="005F6173"/>
    <w:rsid w:val="006163C3"/>
    <w:rsid w:val="006324F2"/>
    <w:rsid w:val="00677450"/>
    <w:rsid w:val="00677AE5"/>
    <w:rsid w:val="0068565F"/>
    <w:rsid w:val="006D0B48"/>
    <w:rsid w:val="006D10C5"/>
    <w:rsid w:val="006D4E07"/>
    <w:rsid w:val="006E5919"/>
    <w:rsid w:val="00707AA6"/>
    <w:rsid w:val="00715DA8"/>
    <w:rsid w:val="00722947"/>
    <w:rsid w:val="0074162F"/>
    <w:rsid w:val="007548C1"/>
    <w:rsid w:val="00760726"/>
    <w:rsid w:val="007667BE"/>
    <w:rsid w:val="00792617"/>
    <w:rsid w:val="007C107A"/>
    <w:rsid w:val="007C18F2"/>
    <w:rsid w:val="007C5984"/>
    <w:rsid w:val="007D3BC8"/>
    <w:rsid w:val="007D3F0D"/>
    <w:rsid w:val="007D78A6"/>
    <w:rsid w:val="00806F0E"/>
    <w:rsid w:val="00822807"/>
    <w:rsid w:val="00826886"/>
    <w:rsid w:val="00827AF8"/>
    <w:rsid w:val="00827F2F"/>
    <w:rsid w:val="0083099D"/>
    <w:rsid w:val="008407FF"/>
    <w:rsid w:val="00844723"/>
    <w:rsid w:val="008B7E22"/>
    <w:rsid w:val="008D2C09"/>
    <w:rsid w:val="008E41DD"/>
    <w:rsid w:val="00921187"/>
    <w:rsid w:val="00923C1B"/>
    <w:rsid w:val="0095789E"/>
    <w:rsid w:val="009739FF"/>
    <w:rsid w:val="00992157"/>
    <w:rsid w:val="009A3446"/>
    <w:rsid w:val="009B1D05"/>
    <w:rsid w:val="009B76F4"/>
    <w:rsid w:val="009C0452"/>
    <w:rsid w:val="009D09A5"/>
    <w:rsid w:val="009D13AE"/>
    <w:rsid w:val="009E07AF"/>
    <w:rsid w:val="009F0EC7"/>
    <w:rsid w:val="009F2D58"/>
    <w:rsid w:val="009F40F8"/>
    <w:rsid w:val="009F70EE"/>
    <w:rsid w:val="00A01D09"/>
    <w:rsid w:val="00A14EA9"/>
    <w:rsid w:val="00A22E33"/>
    <w:rsid w:val="00A317EC"/>
    <w:rsid w:val="00A42627"/>
    <w:rsid w:val="00A5156C"/>
    <w:rsid w:val="00A543CF"/>
    <w:rsid w:val="00A579A5"/>
    <w:rsid w:val="00A654F1"/>
    <w:rsid w:val="00AA5F3B"/>
    <w:rsid w:val="00AB6645"/>
    <w:rsid w:val="00AD68DE"/>
    <w:rsid w:val="00AE7076"/>
    <w:rsid w:val="00AF3152"/>
    <w:rsid w:val="00B06083"/>
    <w:rsid w:val="00B144C3"/>
    <w:rsid w:val="00B25555"/>
    <w:rsid w:val="00B463AC"/>
    <w:rsid w:val="00BB0093"/>
    <w:rsid w:val="00BB1846"/>
    <w:rsid w:val="00BC37A8"/>
    <w:rsid w:val="00BC7C06"/>
    <w:rsid w:val="00BD45B3"/>
    <w:rsid w:val="00BE7984"/>
    <w:rsid w:val="00BF5383"/>
    <w:rsid w:val="00C036A6"/>
    <w:rsid w:val="00C2687F"/>
    <w:rsid w:val="00C963AA"/>
    <w:rsid w:val="00CC2AB3"/>
    <w:rsid w:val="00CD4D17"/>
    <w:rsid w:val="00CD6D41"/>
    <w:rsid w:val="00CE4990"/>
    <w:rsid w:val="00D10E01"/>
    <w:rsid w:val="00D34AA1"/>
    <w:rsid w:val="00D441BE"/>
    <w:rsid w:val="00D507E2"/>
    <w:rsid w:val="00DB5628"/>
    <w:rsid w:val="00DB7A7E"/>
    <w:rsid w:val="00DC02A1"/>
    <w:rsid w:val="00DE3890"/>
    <w:rsid w:val="00E13CD0"/>
    <w:rsid w:val="00E245D6"/>
    <w:rsid w:val="00E35994"/>
    <w:rsid w:val="00E42567"/>
    <w:rsid w:val="00E4627D"/>
    <w:rsid w:val="00E6038A"/>
    <w:rsid w:val="00E633CC"/>
    <w:rsid w:val="00E66ED0"/>
    <w:rsid w:val="00E75237"/>
    <w:rsid w:val="00E82998"/>
    <w:rsid w:val="00E84192"/>
    <w:rsid w:val="00EA30D1"/>
    <w:rsid w:val="00EC658A"/>
    <w:rsid w:val="00EC728E"/>
    <w:rsid w:val="00ED120D"/>
    <w:rsid w:val="00EF5013"/>
    <w:rsid w:val="00EF5566"/>
    <w:rsid w:val="00EF6DF5"/>
    <w:rsid w:val="00F005F3"/>
    <w:rsid w:val="00F15A79"/>
    <w:rsid w:val="00F42838"/>
    <w:rsid w:val="00F51514"/>
    <w:rsid w:val="00F70F3A"/>
    <w:rsid w:val="00F76D7E"/>
    <w:rsid w:val="00F87F9D"/>
    <w:rsid w:val="00F95A4F"/>
    <w:rsid w:val="00FB0315"/>
    <w:rsid w:val="00FC650E"/>
    <w:rsid w:val="00FE615E"/>
    <w:rsid w:val="00FF4854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4"/>
  </w:style>
  <w:style w:type="paragraph" w:styleId="Heading1">
    <w:name w:val="heading 1"/>
    <w:basedOn w:val="Normal"/>
    <w:next w:val="Normal"/>
    <w:link w:val="Heading1Char"/>
    <w:qFormat/>
    <w:rsid w:val="0074162F"/>
    <w:pPr>
      <w:tabs>
        <w:tab w:val="right" w:pos="6480"/>
      </w:tabs>
      <w:spacing w:before="100" w:after="0" w:line="240" w:lineRule="auto"/>
      <w:outlineLvl w:val="0"/>
    </w:pPr>
    <w:rPr>
      <w:rFonts w:ascii="Garamond" w:eastAsia="Calibri" w:hAnsi="Garamond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16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4162F"/>
    <w:rPr>
      <w:rFonts w:ascii="Garamond" w:eastAsia="Calibri" w:hAnsi="Garamond" w:cs="Times New Roman"/>
      <w:b/>
      <w:bCs/>
      <w:sz w:val="20"/>
      <w:szCs w:val="20"/>
    </w:rPr>
  </w:style>
  <w:style w:type="paragraph" w:customStyle="1" w:styleId="NormalArial">
    <w:name w:val="Normal + Arial"/>
    <w:aliases w:val="(Complex) Bold"/>
    <w:basedOn w:val="Normal"/>
    <w:rsid w:val="0074162F"/>
    <w:pPr>
      <w:numPr>
        <w:numId w:val="1"/>
      </w:num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tes">
    <w:name w:val="Dates"/>
    <w:basedOn w:val="Normal"/>
    <w:link w:val="DatesCharChar"/>
    <w:rsid w:val="0059449D"/>
    <w:pPr>
      <w:spacing w:before="100" w:after="0" w:line="240" w:lineRule="auto"/>
      <w:jc w:val="right"/>
    </w:pPr>
    <w:rPr>
      <w:rFonts w:ascii="Garamond" w:eastAsia="Calibri" w:hAnsi="Garamond" w:cs="Times New Roman"/>
      <w:i/>
      <w:sz w:val="20"/>
      <w:szCs w:val="20"/>
    </w:rPr>
  </w:style>
  <w:style w:type="character" w:customStyle="1" w:styleId="DatesCharChar">
    <w:name w:val="Dates Char Char"/>
    <w:link w:val="Dates"/>
    <w:locked/>
    <w:rsid w:val="0059449D"/>
    <w:rPr>
      <w:rFonts w:ascii="Garamond" w:eastAsia="Calibri" w:hAnsi="Garamond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5D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D1"/>
  </w:style>
  <w:style w:type="paragraph" w:styleId="Footer">
    <w:name w:val="footer"/>
    <w:basedOn w:val="Normal"/>
    <w:link w:val="FooterChar"/>
    <w:uiPriority w:val="99"/>
    <w:semiHidden/>
    <w:unhideWhenUsed/>
    <w:rsid w:val="00EA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0D1"/>
  </w:style>
  <w:style w:type="paragraph" w:customStyle="1" w:styleId="Company">
    <w:name w:val="Company"/>
    <w:basedOn w:val="Normal"/>
    <w:link w:val="CompanyCharChar"/>
    <w:rsid w:val="00EA30D1"/>
    <w:pPr>
      <w:tabs>
        <w:tab w:val="right" w:pos="6480"/>
      </w:tabs>
      <w:spacing w:before="100" w:after="0" w:line="240" w:lineRule="auto"/>
    </w:pPr>
    <w:rPr>
      <w:rFonts w:ascii="Garamond" w:eastAsia="Calibri" w:hAnsi="Garamond" w:cs="Times New Roman"/>
      <w:b/>
      <w:i/>
      <w:iCs/>
      <w:spacing w:val="8"/>
      <w:sz w:val="20"/>
      <w:szCs w:val="20"/>
    </w:rPr>
  </w:style>
  <w:style w:type="character" w:customStyle="1" w:styleId="CompanyCharChar">
    <w:name w:val="Company Char Char"/>
    <w:link w:val="Company"/>
    <w:locked/>
    <w:rsid w:val="00EA30D1"/>
    <w:rPr>
      <w:rFonts w:ascii="Garamond" w:eastAsia="Calibri" w:hAnsi="Garamond" w:cs="Times New Roman"/>
      <w:b/>
      <w:i/>
      <w:iCs/>
      <w:spacing w:val="8"/>
      <w:sz w:val="20"/>
      <w:szCs w:val="20"/>
    </w:rPr>
  </w:style>
  <w:style w:type="paragraph" w:customStyle="1" w:styleId="BulletedListlastitem">
    <w:name w:val="Bulleted List last item"/>
    <w:basedOn w:val="Normal"/>
    <w:rsid w:val="00283C58"/>
    <w:pPr>
      <w:numPr>
        <w:numId w:val="14"/>
      </w:numPr>
      <w:spacing w:before="20" w:after="120" w:line="240" w:lineRule="auto"/>
    </w:pPr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283C58"/>
    <w:pPr>
      <w:numPr>
        <w:numId w:val="13"/>
      </w:numPr>
    </w:pPr>
  </w:style>
  <w:style w:type="paragraph" w:customStyle="1" w:styleId="Standard">
    <w:name w:val="Standard"/>
    <w:rsid w:val="004731A2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6">
    <w:name w:val="WW8Num6"/>
    <w:basedOn w:val="NoList"/>
    <w:rsid w:val="004731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AE6C-20E0-46BE-823E-49765EE7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j.hassan</dc:creator>
  <cp:keywords/>
  <dc:description/>
  <cp:lastModifiedBy>348382427</cp:lastModifiedBy>
  <cp:revision>154</cp:revision>
  <cp:lastPrinted>2017-01-26T16:57:00Z</cp:lastPrinted>
  <dcterms:created xsi:type="dcterms:W3CDTF">2012-05-06T15:26:00Z</dcterms:created>
  <dcterms:modified xsi:type="dcterms:W3CDTF">2017-07-10T12:54:00Z</dcterms:modified>
</cp:coreProperties>
</file>