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2E" w:rsidRDefault="005D4B14">
      <w:pPr>
        <w:jc w:val="center"/>
        <w:rPr>
          <w:rFonts w:ascii="Candara" w:hAnsi="Candara" w:cs="Segoe UI"/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" behindDoc="0" locked="0" layoutInCell="1" allowOverlap="1" wp14:anchorId="51D64B3D" wp14:editId="25113535">
            <wp:simplePos x="0" y="0"/>
            <wp:positionH relativeFrom="column">
              <wp:posOffset>5006340</wp:posOffset>
            </wp:positionH>
            <wp:positionV relativeFrom="paragraph">
              <wp:posOffset>-567055</wp:posOffset>
            </wp:positionV>
            <wp:extent cx="971550" cy="1223645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 w:cs="Segoe UI"/>
          <w:b/>
          <w:sz w:val="32"/>
          <w:szCs w:val="32"/>
        </w:rPr>
        <w:t>CURRICULUM VITAE</w:t>
      </w:r>
    </w:p>
    <w:p w:rsidR="005D4B14" w:rsidRDefault="005D4B14">
      <w:pPr>
        <w:shd w:val="clear" w:color="auto" w:fill="D9D9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SHARON</w:t>
      </w:r>
    </w:p>
    <w:p w:rsidR="00F82A2E" w:rsidRDefault="005D4B14">
      <w:pPr>
        <w:shd w:val="clear" w:color="auto" w:fill="D9D9D9"/>
        <w:spacing w:after="0" w:line="240" w:lineRule="auto"/>
        <w:rPr>
          <w:b/>
          <w:sz w:val="24"/>
          <w:szCs w:val="24"/>
        </w:rPr>
      </w:pPr>
      <w:hyperlink r:id="rId7" w:history="1">
        <w:r w:rsidRPr="00C47A97">
          <w:rPr>
            <w:rStyle w:val="Hyperlink"/>
            <w:b/>
            <w:sz w:val="24"/>
            <w:szCs w:val="24"/>
          </w:rPr>
          <w:t>SHARON.364364@2freemail.com</w:t>
        </w:r>
      </w:hyperlink>
      <w:r>
        <w:rPr>
          <w:b/>
          <w:sz w:val="24"/>
          <w:szCs w:val="24"/>
        </w:rPr>
        <w:t xml:space="preserve"> </w:t>
      </w:r>
      <w:r w:rsidRPr="005D4B1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F82A2E" w:rsidRDefault="00F82A2E">
      <w:pPr>
        <w:shd w:val="clear" w:color="auto" w:fill="D9D9D9"/>
        <w:spacing w:after="0" w:line="240" w:lineRule="auto"/>
        <w:rPr>
          <w:sz w:val="24"/>
          <w:szCs w:val="24"/>
        </w:rPr>
      </w:pPr>
    </w:p>
    <w:p w:rsidR="00F82A2E" w:rsidRDefault="00F82A2E">
      <w:pPr>
        <w:shd w:val="clear" w:color="auto" w:fill="D9D9D9"/>
        <w:spacing w:after="0" w:line="360" w:lineRule="auto"/>
        <w:rPr>
          <w:noProof/>
        </w:rPr>
      </w:pPr>
    </w:p>
    <w:p w:rsidR="00F82A2E" w:rsidRDefault="00F82A2E"/>
    <w:p w:rsidR="00F82A2E" w:rsidRDefault="005D4B14">
      <w:pPr>
        <w:shd w:val="clear" w:color="auto" w:fill="D9D9D9"/>
        <w:tabs>
          <w:tab w:val="left" w:pos="5865"/>
        </w:tabs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D9D9D9"/>
        </w:rPr>
        <w:t>CAREER OBJECTIVE</w:t>
      </w:r>
      <w:r>
        <w:rPr>
          <w:b/>
          <w:sz w:val="28"/>
          <w:szCs w:val="28"/>
        </w:rPr>
        <w:tab/>
      </w:r>
    </w:p>
    <w:p w:rsidR="00F82A2E" w:rsidRDefault="005D4B14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proofErr w:type="gramStart"/>
      <w:r>
        <w:rPr>
          <w:rFonts w:ascii="Calibri Light" w:hAnsi="Calibri Light"/>
          <w:sz w:val="24"/>
          <w:szCs w:val="24"/>
        </w:rPr>
        <w:t>Seeking entry level assignments in Civil Engineering with an organization of high repute.</w:t>
      </w:r>
      <w:proofErr w:type="gramEnd"/>
      <w:r>
        <w:rPr>
          <w:rFonts w:ascii="Calibri Light" w:hAnsi="Calibri Light"/>
          <w:sz w:val="24"/>
          <w:szCs w:val="24"/>
        </w:rPr>
        <w:t xml:space="preserve"> Preferably, in the Architectural or Construction sector.</w:t>
      </w:r>
    </w:p>
    <w:p w:rsidR="00F82A2E" w:rsidRDefault="00F82A2E">
      <w:pPr>
        <w:rPr>
          <w:rFonts w:ascii="Calibri Light" w:hAnsi="Calibri Light"/>
          <w:sz w:val="24"/>
          <w:szCs w:val="24"/>
        </w:rPr>
      </w:pPr>
    </w:p>
    <w:p w:rsidR="00F82A2E" w:rsidRDefault="005D4B14">
      <w:pPr>
        <w:shd w:val="clear" w:color="auto" w:fill="BFBF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PROFILE SUMMARY </w:t>
      </w:r>
    </w:p>
    <w:p w:rsidR="00F82A2E" w:rsidRDefault="005D4B14">
      <w:pPr>
        <w:pStyle w:val="ListParagraph"/>
        <w:numPr>
          <w:ilvl w:val="0"/>
          <w:numId w:val="2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 civil engineer with 1 year of experience in Tendering and estimation, project reports and site supervision.</w:t>
      </w:r>
    </w:p>
    <w:p w:rsidR="00F82A2E" w:rsidRDefault="005D4B14">
      <w:pPr>
        <w:pStyle w:val="ListParagraph"/>
        <w:numPr>
          <w:ilvl w:val="0"/>
          <w:numId w:val="2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Deft dealing in different design based software, having expertise in applications like AUTOCAD 2D, REVIT ARCHITECTURE, MS Office </w:t>
      </w:r>
      <w:r>
        <w:rPr>
          <w:rFonts w:ascii="Calibri Light" w:hAnsi="Calibri Light"/>
          <w:sz w:val="24"/>
          <w:szCs w:val="24"/>
        </w:rPr>
        <w:t>etc.</w:t>
      </w:r>
    </w:p>
    <w:p w:rsidR="00F82A2E" w:rsidRDefault="005D4B14">
      <w:pPr>
        <w:pStyle w:val="ListParagraph"/>
        <w:numPr>
          <w:ilvl w:val="0"/>
          <w:numId w:val="2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 enterprising individual with good interpersonal skills and willingness to learn.</w:t>
      </w:r>
    </w:p>
    <w:p w:rsidR="00F82A2E" w:rsidRDefault="00F82A2E">
      <w:pPr>
        <w:tabs>
          <w:tab w:val="left" w:pos="5865"/>
        </w:tabs>
        <w:ind w:left="360"/>
        <w:rPr>
          <w:rFonts w:ascii="Calibri Light" w:hAnsi="Calibri Light"/>
          <w:sz w:val="24"/>
          <w:szCs w:val="24"/>
        </w:rPr>
      </w:pPr>
    </w:p>
    <w:p w:rsidR="00F82A2E" w:rsidRDefault="005D4B14">
      <w:pPr>
        <w:shd w:val="clear" w:color="auto" w:fill="BFBFBF"/>
        <w:tabs>
          <w:tab w:val="left" w:pos="5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WORK EXPERIENCE</w:t>
      </w:r>
    </w:p>
    <w:p w:rsidR="00F82A2E" w:rsidRDefault="005D4B14">
      <w:pPr>
        <w:tabs>
          <w:tab w:val="left" w:pos="5865"/>
        </w:tabs>
        <w:rPr>
          <w:rFonts w:ascii="Sitka Display" w:hAnsi="Sitka Display"/>
          <w:b/>
          <w:sz w:val="24"/>
          <w:szCs w:val="24"/>
        </w:rPr>
      </w:pPr>
      <w:proofErr w:type="spellStart"/>
      <w:r>
        <w:rPr>
          <w:rFonts w:ascii="Sitka Display" w:hAnsi="Sitka Display"/>
          <w:b/>
          <w:sz w:val="24"/>
          <w:szCs w:val="24"/>
        </w:rPr>
        <w:t>Manipal</w:t>
      </w:r>
      <w:proofErr w:type="spellEnd"/>
      <w:r>
        <w:rPr>
          <w:rFonts w:ascii="Sitka Display" w:hAnsi="Sitka Display"/>
          <w:b/>
          <w:sz w:val="24"/>
          <w:szCs w:val="24"/>
        </w:rPr>
        <w:t xml:space="preserve"> Energy &amp; </w:t>
      </w:r>
      <w:proofErr w:type="spellStart"/>
      <w:r>
        <w:rPr>
          <w:rFonts w:ascii="Sitka Display" w:hAnsi="Sitka Display"/>
          <w:b/>
          <w:sz w:val="24"/>
          <w:szCs w:val="24"/>
        </w:rPr>
        <w:t>Infratech</w:t>
      </w:r>
      <w:proofErr w:type="spellEnd"/>
      <w:r>
        <w:rPr>
          <w:rFonts w:ascii="Sitka Display" w:hAnsi="Sitka Display"/>
          <w:b/>
          <w:sz w:val="24"/>
          <w:szCs w:val="24"/>
        </w:rPr>
        <w:t xml:space="preserve"> Ltd- Junior Civil Engineer (August 24</w:t>
      </w:r>
      <w:r>
        <w:rPr>
          <w:rFonts w:ascii="Sitka Display" w:hAnsi="Sitka Display"/>
          <w:b/>
          <w:sz w:val="24"/>
          <w:szCs w:val="24"/>
          <w:vertAlign w:val="superscript"/>
        </w:rPr>
        <w:t>th</w:t>
      </w:r>
      <w:r>
        <w:rPr>
          <w:rFonts w:ascii="Sitka Display" w:hAnsi="Sitka Display"/>
          <w:b/>
          <w:sz w:val="24"/>
          <w:szCs w:val="24"/>
        </w:rPr>
        <w:t xml:space="preserve"> 2015 – </w:t>
      </w:r>
      <w:proofErr w:type="spellStart"/>
      <w:r>
        <w:rPr>
          <w:rFonts w:ascii="Sitka Display" w:hAnsi="Sitka Display"/>
          <w:b/>
          <w:sz w:val="24"/>
          <w:szCs w:val="24"/>
        </w:rPr>
        <w:t>Febraury</w:t>
      </w:r>
      <w:proofErr w:type="spellEnd"/>
      <w:r>
        <w:rPr>
          <w:rFonts w:ascii="Sitka Display" w:hAnsi="Sitka Display"/>
          <w:b/>
          <w:sz w:val="24"/>
          <w:szCs w:val="24"/>
        </w:rPr>
        <w:t xml:space="preserve"> 15</w:t>
      </w:r>
      <w:r>
        <w:rPr>
          <w:rFonts w:ascii="Sitka Display" w:hAnsi="Sitka Display"/>
          <w:b/>
          <w:sz w:val="24"/>
          <w:szCs w:val="24"/>
          <w:vertAlign w:val="superscript"/>
        </w:rPr>
        <w:t>th</w:t>
      </w:r>
      <w:r>
        <w:rPr>
          <w:rFonts w:ascii="Sitka Display" w:hAnsi="Sitka Display"/>
          <w:b/>
          <w:sz w:val="24"/>
          <w:szCs w:val="24"/>
        </w:rPr>
        <w:t xml:space="preserve"> 2017)</w:t>
      </w:r>
    </w:p>
    <w:p w:rsidR="00F82A2E" w:rsidRDefault="005D4B14">
      <w:p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Roles &amp; responsibilities: </w:t>
      </w:r>
    </w:p>
    <w:p w:rsidR="00F82A2E" w:rsidRDefault="005D4B14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Accustomed with E Tendering </w:t>
      </w:r>
      <w:r>
        <w:rPr>
          <w:rFonts w:ascii="Calibri Light" w:hAnsi="Calibri Light"/>
          <w:sz w:val="24"/>
          <w:szCs w:val="24"/>
        </w:rPr>
        <w:t>processes and tender documentation for Civil Projects.</w:t>
      </w:r>
    </w:p>
    <w:p w:rsidR="00F82A2E" w:rsidRDefault="005D4B14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To quote for multi-disciplinary tenders, mainly civil.</w:t>
      </w:r>
    </w:p>
    <w:p w:rsidR="00F82A2E" w:rsidRDefault="005D4B14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To understand Civil Engineering, design standards and solutions, and to work on it.</w:t>
      </w:r>
    </w:p>
    <w:p w:rsidR="00F82A2E" w:rsidRDefault="005D4B14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Preparing technical reports, site diary and other suitable pro</w:t>
      </w:r>
      <w:r>
        <w:rPr>
          <w:rFonts w:ascii="Calibri Light" w:hAnsi="Calibri Light"/>
          <w:sz w:val="24"/>
          <w:szCs w:val="24"/>
        </w:rPr>
        <w:t>ject related reports as required.</w:t>
      </w:r>
    </w:p>
    <w:p w:rsidR="00F82A2E" w:rsidRDefault="005D4B14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Undertaking technical and feasibility studies including site investigations and surprise site visits.</w:t>
      </w:r>
    </w:p>
    <w:p w:rsidR="00F82A2E" w:rsidRDefault="005D4B14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Estimate quantities and cost of materials, equipment or </w:t>
      </w:r>
      <w:proofErr w:type="spellStart"/>
      <w:r>
        <w:rPr>
          <w:rFonts w:ascii="Calibri Light" w:hAnsi="Calibri Light"/>
          <w:sz w:val="24"/>
          <w:szCs w:val="24"/>
        </w:rPr>
        <w:t>labour</w:t>
      </w:r>
      <w:proofErr w:type="spellEnd"/>
      <w:r>
        <w:rPr>
          <w:rFonts w:ascii="Calibri Light" w:hAnsi="Calibri Light"/>
          <w:sz w:val="24"/>
          <w:szCs w:val="24"/>
        </w:rPr>
        <w:t xml:space="preserve"> to determine project feasibility.</w:t>
      </w:r>
    </w:p>
    <w:p w:rsidR="00F82A2E" w:rsidRDefault="005D4B14">
      <w:pPr>
        <w:pStyle w:val="ListParagraph"/>
        <w:numPr>
          <w:ilvl w:val="0"/>
          <w:numId w:val="3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To follow up with site </w:t>
      </w:r>
      <w:r>
        <w:rPr>
          <w:rFonts w:ascii="Calibri Light" w:hAnsi="Calibri Light"/>
          <w:sz w:val="24"/>
          <w:szCs w:val="24"/>
        </w:rPr>
        <w:t>Engineers regarding day to day activities and to report on daily basis.</w:t>
      </w:r>
    </w:p>
    <w:p w:rsidR="00F82A2E" w:rsidRDefault="00F82A2E">
      <w:pPr>
        <w:tabs>
          <w:tab w:val="left" w:pos="5865"/>
        </w:tabs>
        <w:rPr>
          <w:rFonts w:ascii="Calibri Light" w:hAnsi="Calibri Light"/>
          <w:sz w:val="24"/>
          <w:szCs w:val="24"/>
        </w:rPr>
      </w:pPr>
    </w:p>
    <w:p w:rsidR="00F82A2E" w:rsidRDefault="00F82A2E">
      <w:pPr>
        <w:tabs>
          <w:tab w:val="left" w:pos="5865"/>
        </w:tabs>
        <w:rPr>
          <w:rFonts w:ascii="Calibri Light" w:hAnsi="Calibri Light"/>
          <w:sz w:val="24"/>
          <w:szCs w:val="24"/>
        </w:rPr>
      </w:pPr>
    </w:p>
    <w:p w:rsidR="00F82A2E" w:rsidRDefault="00F82A2E">
      <w:pPr>
        <w:tabs>
          <w:tab w:val="left" w:pos="5865"/>
        </w:tabs>
        <w:rPr>
          <w:rFonts w:ascii="Calibri Light" w:hAnsi="Calibri Light"/>
          <w:sz w:val="24"/>
          <w:szCs w:val="24"/>
        </w:rPr>
      </w:pPr>
    </w:p>
    <w:p w:rsidR="00F82A2E" w:rsidRDefault="00F82A2E">
      <w:pPr>
        <w:tabs>
          <w:tab w:val="left" w:pos="5865"/>
        </w:tabs>
        <w:rPr>
          <w:rFonts w:ascii="Calibri Light" w:hAnsi="Calibri Light"/>
          <w:sz w:val="24"/>
          <w:szCs w:val="24"/>
        </w:rPr>
      </w:pPr>
    </w:p>
    <w:p w:rsidR="00F82A2E" w:rsidRDefault="005D4B14">
      <w:pPr>
        <w:tabs>
          <w:tab w:val="left" w:pos="1701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F82A2E" w:rsidRDefault="005D4B14">
      <w:pPr>
        <w:shd w:val="clear" w:color="auto" w:fill="BFBFBF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EDUCATIONAL</w:t>
      </w:r>
      <w:r>
        <w:rPr>
          <w:b/>
          <w:sz w:val="24"/>
          <w:szCs w:val="24"/>
        </w:rPr>
        <w:t xml:space="preserve"> QUALIFICATION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089"/>
        <w:gridCol w:w="2536"/>
        <w:gridCol w:w="1314"/>
        <w:gridCol w:w="2141"/>
        <w:gridCol w:w="1559"/>
      </w:tblGrid>
      <w:tr w:rsidR="00F82A2E">
        <w:trPr>
          <w:trHeight w:val="494"/>
        </w:trPr>
        <w:tc>
          <w:tcPr>
            <w:tcW w:w="2093" w:type="dxa"/>
            <w:shd w:val="clear" w:color="auto" w:fill="000000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  <w:highlight w:val="black"/>
              </w:rPr>
            </w:pPr>
            <w:r>
              <w:rPr>
                <w:rFonts w:ascii="Tw Cen MT" w:hAnsi="Tw Cen MT" w:cs="Courier New"/>
                <w:sz w:val="24"/>
                <w:szCs w:val="24"/>
                <w:highlight w:val="black"/>
              </w:rPr>
              <w:lastRenderedPageBreak/>
              <w:t xml:space="preserve">    COURSE</w:t>
            </w:r>
          </w:p>
        </w:tc>
        <w:tc>
          <w:tcPr>
            <w:tcW w:w="2541" w:type="dxa"/>
            <w:shd w:val="clear" w:color="auto" w:fill="000000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  <w:highlight w:val="black"/>
              </w:rPr>
            </w:pPr>
            <w:r>
              <w:rPr>
                <w:rFonts w:ascii="Tw Cen MT" w:hAnsi="Tw Cen MT" w:cs="Courier New"/>
                <w:sz w:val="24"/>
                <w:szCs w:val="24"/>
                <w:highlight w:val="black"/>
              </w:rPr>
              <w:t>INSTITUTION</w:t>
            </w:r>
          </w:p>
        </w:tc>
        <w:tc>
          <w:tcPr>
            <w:tcW w:w="1299" w:type="dxa"/>
            <w:shd w:val="clear" w:color="auto" w:fill="000000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  <w:highlight w:val="black"/>
              </w:rPr>
            </w:pPr>
            <w:r>
              <w:rPr>
                <w:rFonts w:ascii="Tw Cen MT" w:hAnsi="Tw Cen MT" w:cs="Courier New"/>
                <w:sz w:val="24"/>
                <w:szCs w:val="24"/>
                <w:highlight w:val="black"/>
              </w:rPr>
              <w:t xml:space="preserve"> PLACE</w:t>
            </w:r>
          </w:p>
        </w:tc>
        <w:tc>
          <w:tcPr>
            <w:tcW w:w="2147" w:type="dxa"/>
            <w:shd w:val="clear" w:color="auto" w:fill="000000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  <w:highlight w:val="black"/>
              </w:rPr>
            </w:pPr>
            <w:r>
              <w:rPr>
                <w:rFonts w:ascii="Tw Cen MT" w:hAnsi="Tw Cen MT" w:cs="Courier New"/>
                <w:sz w:val="24"/>
                <w:szCs w:val="24"/>
                <w:highlight w:val="black"/>
              </w:rPr>
              <w:t xml:space="preserve"> YEAR OF PASSING</w:t>
            </w:r>
          </w:p>
        </w:tc>
        <w:tc>
          <w:tcPr>
            <w:tcW w:w="1559" w:type="dxa"/>
            <w:shd w:val="clear" w:color="auto" w:fill="000000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  <w:highlight w:val="black"/>
              </w:rPr>
            </w:pPr>
            <w:r>
              <w:rPr>
                <w:rFonts w:ascii="Tw Cen MT" w:hAnsi="Tw Cen MT" w:cs="Courier New"/>
                <w:sz w:val="24"/>
                <w:szCs w:val="24"/>
                <w:highlight w:val="black"/>
              </w:rPr>
              <w:t>PERCENTAGE</w:t>
            </w:r>
          </w:p>
        </w:tc>
      </w:tr>
      <w:tr w:rsidR="00F82A2E">
        <w:trPr>
          <w:trHeight w:val="592"/>
        </w:trPr>
        <w:tc>
          <w:tcPr>
            <w:tcW w:w="2093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DIPLOMA IN BUILDING DESIGN</w:t>
            </w:r>
          </w:p>
        </w:tc>
        <w:tc>
          <w:tcPr>
            <w:tcW w:w="2541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CADD CENTRE TRAINING SERVICES</w:t>
            </w:r>
          </w:p>
        </w:tc>
        <w:tc>
          <w:tcPr>
            <w:tcW w:w="1299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MANIPAL</w:t>
            </w:r>
          </w:p>
        </w:tc>
        <w:tc>
          <w:tcPr>
            <w:tcW w:w="2147" w:type="dxa"/>
            <w:vAlign w:val="center"/>
          </w:tcPr>
          <w:p w:rsidR="00F82A2E" w:rsidRDefault="005D4B14">
            <w:pPr>
              <w:tabs>
                <w:tab w:val="left" w:pos="5865"/>
              </w:tabs>
              <w:jc w:val="center"/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F82A2E" w:rsidRDefault="005D4B14">
            <w:pPr>
              <w:tabs>
                <w:tab w:val="left" w:pos="5865"/>
              </w:tabs>
              <w:jc w:val="center"/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-</w:t>
            </w:r>
          </w:p>
        </w:tc>
      </w:tr>
      <w:tr w:rsidR="00F82A2E">
        <w:trPr>
          <w:trHeight w:val="1269"/>
        </w:trPr>
        <w:tc>
          <w:tcPr>
            <w:tcW w:w="2093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B.E IN CIVIL ENGINEERING</w:t>
            </w:r>
          </w:p>
        </w:tc>
        <w:tc>
          <w:tcPr>
            <w:tcW w:w="2541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SHRI MADHWA VADHIRAJA INSTITUTE OF TECHNOLOGY AND MANAGEMENT</w:t>
            </w:r>
          </w:p>
        </w:tc>
        <w:tc>
          <w:tcPr>
            <w:tcW w:w="1299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 BANTAKAL, UDUPI</w:t>
            </w:r>
          </w:p>
        </w:tc>
        <w:tc>
          <w:tcPr>
            <w:tcW w:w="2147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        2015</w:t>
            </w:r>
          </w:p>
        </w:tc>
        <w:tc>
          <w:tcPr>
            <w:tcW w:w="1559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 67.53%</w:t>
            </w:r>
          </w:p>
        </w:tc>
      </w:tr>
      <w:tr w:rsidR="00F82A2E">
        <w:trPr>
          <w:trHeight w:val="758"/>
        </w:trPr>
        <w:tc>
          <w:tcPr>
            <w:tcW w:w="2093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XII</w:t>
            </w:r>
          </w:p>
        </w:tc>
        <w:tc>
          <w:tcPr>
            <w:tcW w:w="2541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ST CECILY’S PRE UNIVERSITY COLLEGE</w:t>
            </w:r>
          </w:p>
        </w:tc>
        <w:tc>
          <w:tcPr>
            <w:tcW w:w="1299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UDUPI</w:t>
            </w:r>
          </w:p>
        </w:tc>
        <w:tc>
          <w:tcPr>
            <w:tcW w:w="2147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       2011</w:t>
            </w:r>
          </w:p>
        </w:tc>
        <w:tc>
          <w:tcPr>
            <w:tcW w:w="1559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    71%</w:t>
            </w:r>
          </w:p>
        </w:tc>
      </w:tr>
      <w:tr w:rsidR="00F82A2E">
        <w:trPr>
          <w:trHeight w:val="511"/>
        </w:trPr>
        <w:tc>
          <w:tcPr>
            <w:tcW w:w="2093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X</w:t>
            </w:r>
          </w:p>
        </w:tc>
        <w:tc>
          <w:tcPr>
            <w:tcW w:w="2541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>ST CECILY’S GIRLS HIGH SCHOOL</w:t>
            </w:r>
          </w:p>
        </w:tc>
        <w:tc>
          <w:tcPr>
            <w:tcW w:w="1299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UDUPI</w:t>
            </w:r>
          </w:p>
        </w:tc>
        <w:tc>
          <w:tcPr>
            <w:tcW w:w="2147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       2008</w:t>
            </w:r>
          </w:p>
        </w:tc>
        <w:tc>
          <w:tcPr>
            <w:tcW w:w="1559" w:type="dxa"/>
            <w:vAlign w:val="center"/>
          </w:tcPr>
          <w:p w:rsidR="00F82A2E" w:rsidRDefault="005D4B14">
            <w:pPr>
              <w:tabs>
                <w:tab w:val="left" w:pos="5865"/>
              </w:tabs>
              <w:rPr>
                <w:rFonts w:ascii="Tw Cen MT" w:hAnsi="Tw Cen MT" w:cs="Courier New"/>
                <w:sz w:val="24"/>
                <w:szCs w:val="24"/>
              </w:rPr>
            </w:pPr>
            <w:r>
              <w:rPr>
                <w:rFonts w:ascii="Tw Cen MT" w:hAnsi="Tw Cen MT" w:cs="Courier New"/>
                <w:sz w:val="24"/>
                <w:szCs w:val="24"/>
              </w:rPr>
              <w:t xml:space="preserve">     73.44%</w:t>
            </w:r>
          </w:p>
        </w:tc>
      </w:tr>
    </w:tbl>
    <w:p w:rsidR="00F82A2E" w:rsidRDefault="00F82A2E">
      <w:pPr>
        <w:tabs>
          <w:tab w:val="left" w:pos="5865"/>
        </w:tabs>
        <w:rPr>
          <w:sz w:val="24"/>
          <w:szCs w:val="24"/>
        </w:rPr>
      </w:pPr>
    </w:p>
    <w:p w:rsidR="00F82A2E" w:rsidRDefault="005D4B14">
      <w:pPr>
        <w:shd w:val="clear" w:color="auto" w:fill="BFBFBF"/>
        <w:tabs>
          <w:tab w:val="left" w:pos="5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PROJECTS </w:t>
      </w:r>
    </w:p>
    <w:p w:rsidR="00F82A2E" w:rsidRDefault="005D4B14">
      <w:pPr>
        <w:pStyle w:val="ListParagraph"/>
        <w:numPr>
          <w:ilvl w:val="0"/>
          <w:numId w:val="5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Undergone a project on extensive survey.</w:t>
      </w:r>
    </w:p>
    <w:p w:rsidR="00F82A2E" w:rsidRDefault="005D4B14">
      <w:pPr>
        <w:pStyle w:val="ListParagraph"/>
        <w:numPr>
          <w:ilvl w:val="0"/>
          <w:numId w:val="5"/>
        </w:numPr>
        <w:tabs>
          <w:tab w:val="left" w:pos="5865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Undergone a project on </w:t>
      </w:r>
      <w:r>
        <w:rPr>
          <w:rFonts w:ascii="Calibri Light" w:hAnsi="Calibri Light"/>
          <w:sz w:val="24"/>
          <w:szCs w:val="24"/>
        </w:rPr>
        <w:t>“Iron removal from drinking water using low cost adsorbents – A comparative study”.</w:t>
      </w:r>
    </w:p>
    <w:p w:rsidR="00F82A2E" w:rsidRDefault="005D4B14">
      <w:pPr>
        <w:shd w:val="clear" w:color="auto" w:fill="BFBFBF"/>
        <w:tabs>
          <w:tab w:val="left" w:pos="5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OTHER ACCOLADES</w:t>
      </w:r>
    </w:p>
    <w:p w:rsidR="00F82A2E" w:rsidRDefault="005D4B14">
      <w:pPr>
        <w:pStyle w:val="ListParagraph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Published a journal on the topic “iron removal from drinking water using low cost adsorbents – A comparative study.</w:t>
      </w:r>
    </w:p>
    <w:p w:rsidR="00F82A2E" w:rsidRDefault="005D4B1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Participated in ISTE student chapter</w:t>
      </w:r>
      <w:r>
        <w:rPr>
          <w:rFonts w:ascii="Calibri Light" w:hAnsi="Calibri Light"/>
          <w:b/>
          <w:sz w:val="24"/>
          <w:szCs w:val="24"/>
        </w:rPr>
        <w:t>.</w:t>
      </w:r>
    </w:p>
    <w:p w:rsidR="00F82A2E" w:rsidRDefault="005D4B14">
      <w:pPr>
        <w:shd w:val="clear" w:color="auto" w:fill="BFBFBF"/>
        <w:rPr>
          <w:b/>
          <w:sz w:val="24"/>
          <w:szCs w:val="24"/>
        </w:rPr>
      </w:pPr>
      <w:r>
        <w:rPr>
          <w:b/>
          <w:sz w:val="24"/>
          <w:szCs w:val="24"/>
        </w:rPr>
        <w:t>PE</w:t>
      </w:r>
      <w:r>
        <w:rPr>
          <w:b/>
          <w:sz w:val="24"/>
          <w:szCs w:val="24"/>
        </w:rPr>
        <w:t>RSONAL DETAILS</w:t>
      </w:r>
    </w:p>
    <w:p w:rsidR="00F82A2E" w:rsidRDefault="005D4B1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Nationality                   : Indian</w:t>
      </w:r>
    </w:p>
    <w:p w:rsidR="00F82A2E" w:rsidRDefault="005D4B1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Date of Birth                : 03 March 1994</w:t>
      </w:r>
    </w:p>
    <w:p w:rsidR="00F82A2E" w:rsidRDefault="005D4B1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Gender                          : Female</w:t>
      </w:r>
    </w:p>
    <w:p w:rsidR="00F82A2E" w:rsidRDefault="005D4B1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Marital Status              : Single</w:t>
      </w:r>
    </w:p>
    <w:p w:rsidR="00F82A2E" w:rsidRDefault="005D4B1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Hobbies                        : Music, Travel</w:t>
      </w:r>
    </w:p>
    <w:p w:rsidR="00F82A2E" w:rsidRDefault="005D4B14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Linguistic Abilities       : English, Hindi, Kannada &amp; Tulu</w:t>
      </w:r>
    </w:p>
    <w:p w:rsidR="00F82A2E" w:rsidRDefault="00F82A2E">
      <w:pPr>
        <w:rPr>
          <w:sz w:val="24"/>
          <w:szCs w:val="24"/>
        </w:rPr>
      </w:pPr>
    </w:p>
    <w:p w:rsidR="00F82A2E" w:rsidRDefault="005D4B14">
      <w:pPr>
        <w:shd w:val="clear" w:color="auto" w:fill="BFBFBF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BFBFBF"/>
        </w:rPr>
        <w:t>DECLARATION</w:t>
      </w:r>
      <w:r>
        <w:rPr>
          <w:b/>
          <w:sz w:val="24"/>
          <w:szCs w:val="24"/>
        </w:rPr>
        <w:tab/>
      </w:r>
    </w:p>
    <w:p w:rsidR="00F82A2E" w:rsidRDefault="005D4B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“I do hereby declare that the information furnished above is true to the best of my Knowledge”.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bookmarkStart w:id="0" w:name="_GoBack"/>
      <w:bookmarkEnd w:id="0"/>
    </w:p>
    <w:sectPr w:rsidR="00F82A2E">
      <w:pgSz w:w="12240" w:h="15840"/>
      <w:pgMar w:top="851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tka Display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64673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DA6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DEC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68A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01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2A2E"/>
    <w:rsid w:val="005D4B14"/>
    <w:rsid w:val="00F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595959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smallCaps/>
      <w:color w:val="595959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65F91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/>
      <w:sz w:val="30"/>
      <w:szCs w:val="3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5D4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.3643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602HRDESK</cp:lastModifiedBy>
  <cp:revision>5</cp:revision>
  <dcterms:created xsi:type="dcterms:W3CDTF">2017-04-12T05:44:00Z</dcterms:created>
  <dcterms:modified xsi:type="dcterms:W3CDTF">2017-06-21T08:21:00Z</dcterms:modified>
</cp:coreProperties>
</file>