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1F" w:rsidRDefault="009F261F" w:rsidP="009F261F">
      <w:pPr>
        <w:widowControl w:val="0"/>
        <w:suppressAutoHyphens/>
        <w:autoSpaceDE w:val="0"/>
        <w:snapToGrid w:val="0"/>
        <w:spacing w:line="276" w:lineRule="auto"/>
        <w:ind w:left="7920" w:right="-142" w:firstLine="720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3A4E40">
        <w:rPr>
          <w:rFonts w:ascii="Calibri" w:hAnsi="Calibri" w:cs="Calibri"/>
          <w:b/>
          <w:bCs/>
          <w:iCs/>
          <w:noProof/>
          <w:sz w:val="26"/>
          <w:szCs w:val="26"/>
        </w:rPr>
        <w:drawing>
          <wp:inline distT="0" distB="0" distL="0" distR="0" wp14:anchorId="2BDC7BEF" wp14:editId="448B5A1D">
            <wp:extent cx="963323" cy="1190625"/>
            <wp:effectExtent l="19050" t="0" r="8227" b="0"/>
            <wp:docPr id="3" name="Picture 2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94" cy="119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1F" w:rsidRDefault="009F261F" w:rsidP="009F261F">
      <w:pPr>
        <w:widowControl w:val="0"/>
        <w:suppressAutoHyphens/>
        <w:autoSpaceDE w:val="0"/>
        <w:snapToGrid w:val="0"/>
        <w:spacing w:line="276" w:lineRule="auto"/>
        <w:ind w:right="-142"/>
        <w:jc w:val="both"/>
        <w:rPr>
          <w:rFonts w:asciiTheme="majorHAnsi" w:hAnsiTheme="majorHAnsi" w:cs="Calibri"/>
          <w:b/>
          <w:bCs/>
          <w:iCs/>
          <w:sz w:val="26"/>
          <w:szCs w:val="26"/>
        </w:rPr>
      </w:pPr>
      <w:r>
        <w:rPr>
          <w:rFonts w:asciiTheme="majorHAnsi" w:hAnsiTheme="majorHAnsi" w:cs="Calibri"/>
          <w:b/>
          <w:bCs/>
          <w:iCs/>
          <w:sz w:val="26"/>
          <w:szCs w:val="26"/>
        </w:rPr>
        <w:t>GAYATHRI</w:t>
      </w:r>
    </w:p>
    <w:p w:rsidR="0095099D" w:rsidRDefault="0095099D" w:rsidP="009F261F">
      <w:pPr>
        <w:widowControl w:val="0"/>
        <w:suppressAutoHyphens/>
        <w:autoSpaceDE w:val="0"/>
        <w:snapToGrid w:val="0"/>
        <w:spacing w:line="276" w:lineRule="auto"/>
        <w:ind w:right="-142"/>
        <w:jc w:val="both"/>
        <w:rPr>
          <w:rFonts w:asciiTheme="majorHAnsi" w:hAnsiTheme="majorHAnsi" w:cs="Calibri"/>
          <w:b/>
          <w:bCs/>
          <w:iCs/>
          <w:sz w:val="26"/>
          <w:szCs w:val="26"/>
        </w:rPr>
      </w:pPr>
    </w:p>
    <w:p w:rsidR="0095099D" w:rsidRDefault="0095099D" w:rsidP="0095099D">
      <w:pPr>
        <w:widowControl w:val="0"/>
        <w:suppressAutoHyphens/>
        <w:autoSpaceDE w:val="0"/>
        <w:snapToGrid w:val="0"/>
        <w:spacing w:line="276" w:lineRule="auto"/>
        <w:ind w:right="-142"/>
        <w:jc w:val="both"/>
        <w:rPr>
          <w:rFonts w:asciiTheme="majorHAnsi" w:hAnsiTheme="majorHAnsi" w:cs="Calibri"/>
          <w:b/>
          <w:bCs/>
          <w:iCs/>
          <w:sz w:val="26"/>
          <w:szCs w:val="26"/>
        </w:rPr>
      </w:pPr>
      <w:hyperlink r:id="rId7" w:history="1">
        <w:r w:rsidRPr="000D580B">
          <w:rPr>
            <w:rStyle w:val="Hyperlink"/>
            <w:rFonts w:asciiTheme="majorHAnsi" w:hAnsiTheme="majorHAnsi" w:cs="Calibri"/>
            <w:b/>
            <w:bCs/>
            <w:iCs/>
            <w:sz w:val="26"/>
            <w:szCs w:val="26"/>
          </w:rPr>
          <w:t>GAYATHRI.364374@2freemail.com</w:t>
        </w:r>
      </w:hyperlink>
      <w:r>
        <w:rPr>
          <w:rFonts w:asciiTheme="majorHAnsi" w:hAnsiTheme="majorHAnsi" w:cs="Calibri"/>
          <w:b/>
          <w:bCs/>
          <w:iCs/>
          <w:sz w:val="26"/>
          <w:szCs w:val="26"/>
        </w:rPr>
        <w:t xml:space="preserve"> </w:t>
      </w:r>
      <w:bookmarkStart w:id="0" w:name="_GoBack"/>
      <w:bookmarkEnd w:id="0"/>
    </w:p>
    <w:p w:rsidR="0095099D" w:rsidRPr="008222C0" w:rsidRDefault="0095099D" w:rsidP="009F261F">
      <w:pPr>
        <w:widowControl w:val="0"/>
        <w:suppressAutoHyphens/>
        <w:autoSpaceDE w:val="0"/>
        <w:snapToGrid w:val="0"/>
        <w:spacing w:line="276" w:lineRule="auto"/>
        <w:ind w:right="-142"/>
        <w:jc w:val="both"/>
        <w:rPr>
          <w:rFonts w:asciiTheme="majorHAnsi" w:hAnsiTheme="majorHAnsi" w:cs="Calibri"/>
          <w:b/>
          <w:bCs/>
          <w:iCs/>
          <w:sz w:val="26"/>
          <w:szCs w:val="26"/>
        </w:rPr>
      </w:pPr>
    </w:p>
    <w:p w:rsidR="009F261F" w:rsidRPr="004424FC" w:rsidRDefault="009F261F" w:rsidP="009F261F">
      <w:pPr>
        <w:widowControl w:val="0"/>
        <w:suppressAutoHyphens/>
        <w:autoSpaceDE w:val="0"/>
        <w:snapToGrid w:val="0"/>
        <w:spacing w:line="276" w:lineRule="auto"/>
        <w:ind w:right="-142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4930F4B3" wp14:editId="762860E6">
            <wp:extent cx="7315200" cy="95250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iCs/>
          <w:sz w:val="30"/>
          <w:szCs w:val="30"/>
        </w:rPr>
        <w:t xml:space="preserve"> OPERATIONS MANAGEMENT PROFESSIONAL </w:t>
      </w:r>
    </w:p>
    <w:p w:rsidR="009F261F" w:rsidRDefault="009F261F" w:rsidP="009F261F">
      <w:pPr>
        <w:spacing w:line="276" w:lineRule="auto"/>
        <w:ind w:right="27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Offering 11 years of prolific experience</w:t>
      </w:r>
      <w:r>
        <w:rPr>
          <w:rFonts w:ascii="Calibri" w:hAnsi="Calibri" w:cs="Calibri"/>
          <w:i/>
        </w:rPr>
        <w:t>; seeking challenging assignment across the industry</w:t>
      </w:r>
      <w:r>
        <w:rPr>
          <w:rFonts w:ascii="Calibri" w:hAnsi="Calibri" w:cs="Calibri"/>
          <w:b/>
          <w:noProof/>
        </w:rPr>
        <w:drawing>
          <wp:inline distT="0" distB="0" distL="0" distR="0" wp14:anchorId="74E94B53" wp14:editId="34FBAEE8">
            <wp:extent cx="7315200" cy="95250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1F" w:rsidRDefault="009F261F" w:rsidP="009F261F">
      <w:pPr>
        <w:spacing w:line="276" w:lineRule="auto"/>
        <w:ind w:right="27"/>
        <w:rPr>
          <w:rFonts w:ascii="Calibri" w:hAnsi="Calibri" w:cs="Calibri"/>
          <w:i/>
        </w:rPr>
      </w:pPr>
    </w:p>
    <w:p w:rsidR="009F261F" w:rsidRDefault="009F261F" w:rsidP="009F261F">
      <w:pPr>
        <w:spacing w:line="276" w:lineRule="auto"/>
        <w:ind w:right="27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SUMMARY OF SKILLS</w:t>
      </w: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 w:cs="Calibri"/>
          <w:sz w:val="10"/>
          <w:szCs w:val="10"/>
        </w:rPr>
      </w:pPr>
    </w:p>
    <w:p w:rsidR="009F261F" w:rsidRDefault="009F261F" w:rsidP="009F261F">
      <w:pPr>
        <w:numPr>
          <w:ilvl w:val="0"/>
          <w:numId w:val="1"/>
        </w:numPr>
        <w:spacing w:line="276" w:lineRule="auto"/>
        <w:ind w:right="2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Qualified </w:t>
      </w:r>
      <w:r>
        <w:rPr>
          <w:rFonts w:ascii="Calibri" w:hAnsi="Calibri" w:cs="Calibri"/>
          <w:b/>
          <w:bCs/>
          <w:iCs/>
        </w:rPr>
        <w:t xml:space="preserve">B.Com in Computer Application, India from </w:t>
      </w:r>
      <w:proofErr w:type="spellStart"/>
      <w:r>
        <w:rPr>
          <w:rFonts w:ascii="Calibri" w:hAnsi="Calibri" w:cs="Calibri"/>
          <w:b/>
          <w:bCs/>
          <w:iCs/>
        </w:rPr>
        <w:t>Angappa</w:t>
      </w:r>
      <w:proofErr w:type="spellEnd"/>
      <w:r>
        <w:rPr>
          <w:rFonts w:ascii="Calibri" w:hAnsi="Calibri" w:cs="Calibri"/>
          <w:b/>
          <w:bCs/>
          <w:iCs/>
        </w:rPr>
        <w:t xml:space="preserve"> College of Arts &amp; Science, India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bCs/>
        </w:rPr>
        <w:t>experience across</w:t>
      </w:r>
      <w:r>
        <w:rPr>
          <w:rFonts w:ascii="Calibri" w:hAnsi="Calibri" w:cs="Calibri"/>
          <w:b/>
          <w:bCs/>
        </w:rPr>
        <w:t xml:space="preserve"> </w:t>
      </w:r>
      <w:r w:rsidRPr="003A4E40">
        <w:rPr>
          <w:rFonts w:ascii="Calibri" w:hAnsi="Calibri" w:cs="Calibri"/>
          <w:b/>
          <w:bCs/>
        </w:rPr>
        <w:t>Banking, Business Management, Customer service, Admin, Operations, Retail, Commerce, Transcriptionist, Data Coding, Quality Analyst, and Insurance.</w:t>
      </w:r>
    </w:p>
    <w:p w:rsidR="009F261F" w:rsidRPr="008106DD" w:rsidRDefault="009F261F" w:rsidP="009F261F">
      <w:pPr>
        <w:numPr>
          <w:ilvl w:val="0"/>
          <w:numId w:val="1"/>
        </w:numPr>
        <w:spacing w:line="276" w:lineRule="auto"/>
        <w:ind w:right="27"/>
        <w:jc w:val="both"/>
        <w:rPr>
          <w:rFonts w:ascii="Calibri" w:hAnsi="Calibri" w:cs="Calibri"/>
          <w:bCs/>
        </w:rPr>
      </w:pPr>
      <w:r w:rsidRPr="008106DD">
        <w:rPr>
          <w:rFonts w:ascii="Calibri" w:hAnsi="Calibri" w:cs="Calibri"/>
          <w:bCs/>
        </w:rPr>
        <w:t xml:space="preserve">Well versed in </w:t>
      </w:r>
      <w:r w:rsidRPr="008106DD">
        <w:rPr>
          <w:rFonts w:ascii="Calibri" w:hAnsi="Calibri" w:cs="Calibri"/>
          <w:b/>
          <w:bCs/>
        </w:rPr>
        <w:t>tracking market movements and providing analytical advice to the clients to build a strong portfolio</w:t>
      </w:r>
      <w:r w:rsidRPr="008106DD">
        <w:rPr>
          <w:rFonts w:ascii="Calibri" w:hAnsi="Calibri" w:cs="Calibri"/>
          <w:bCs/>
        </w:rPr>
        <w:t xml:space="preserve"> to generate wealth under all conditions. </w:t>
      </w:r>
      <w:r w:rsidRPr="008106DD">
        <w:rPr>
          <w:rFonts w:ascii="Calibri" w:hAnsi="Calibri" w:cs="Tahoma"/>
          <w:bCs/>
        </w:rPr>
        <w:t>Highly skilled in driving growth of company revenues, turning around the Branch into profit centers and improving performance through innovative initiatives.</w:t>
      </w:r>
    </w:p>
    <w:p w:rsidR="009F261F" w:rsidRDefault="009F261F" w:rsidP="009F261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Established </w:t>
      </w:r>
      <w:r>
        <w:rPr>
          <w:rFonts w:ascii="Calibri" w:hAnsi="Calibri" w:cs="Calibri"/>
          <w:b/>
          <w:bCs/>
        </w:rPr>
        <w:t>track record in leading and mentoring cross-functional teams in multi-facility environments</w:t>
      </w:r>
      <w:r>
        <w:rPr>
          <w:rFonts w:ascii="Calibri" w:hAnsi="Calibri" w:cs="Calibri"/>
          <w:bCs/>
        </w:rPr>
        <w:t xml:space="preserve"> in order to maximize levels of productivity.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  <w:bCs/>
          <w:sz w:val="22"/>
        </w:rPr>
      </w:pPr>
      <w:r w:rsidRPr="006B295F">
        <w:rPr>
          <w:rFonts w:ascii="Calibri" w:hAnsi="Calibri" w:cs="Calibri"/>
          <w:b/>
          <w:bCs/>
          <w:sz w:val="22"/>
        </w:rPr>
        <w:t>Key Strength Areas</w:t>
      </w:r>
    </w:p>
    <w:p w:rsidR="009F261F" w:rsidRPr="006B295F" w:rsidRDefault="009F261F" w:rsidP="009F261F">
      <w:pPr>
        <w:spacing w:line="276" w:lineRule="auto"/>
        <w:jc w:val="both"/>
        <w:rPr>
          <w:rFonts w:ascii="Calibri" w:hAnsi="Calibri" w:cs="Calibri"/>
          <w:b/>
          <w:bCs/>
          <w:sz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660"/>
        <w:gridCol w:w="8356"/>
      </w:tblGrid>
      <w:tr w:rsidR="009F261F" w:rsidTr="005A60BC">
        <w:tc>
          <w:tcPr>
            <w:tcW w:w="2660" w:type="dxa"/>
          </w:tcPr>
          <w:p w:rsidR="009F261F" w:rsidRDefault="009F261F" w:rsidP="005A60B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Operations Management</w:t>
            </w:r>
          </w:p>
        </w:tc>
        <w:tc>
          <w:tcPr>
            <w:tcW w:w="8356" w:type="dxa"/>
          </w:tcPr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Defining service standards and guidelines that serve as benchmark for excellent service delivery thereby contributing towards ameliorated service revenue generation. </w:t>
            </w:r>
          </w:p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Framing work direction and plan for the associates after thorough assessment of their capabilities.</w:t>
            </w:r>
          </w:p>
        </w:tc>
      </w:tr>
      <w:tr w:rsidR="009F261F" w:rsidTr="005A60BC">
        <w:tc>
          <w:tcPr>
            <w:tcW w:w="2660" w:type="dxa"/>
          </w:tcPr>
          <w:p w:rsidR="009F261F" w:rsidRDefault="009F261F" w:rsidP="005A60B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Relationship Management</w:t>
            </w:r>
          </w:p>
        </w:tc>
        <w:tc>
          <w:tcPr>
            <w:tcW w:w="8356" w:type="dxa"/>
          </w:tcPr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Identifying improvement areas &amp; implementing measures to maximize customer satisfaction levels. </w:t>
            </w:r>
          </w:p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Ensuring continuous interaction with the customer to make sure that area of concern can be worked upon for improved service levels. </w:t>
            </w:r>
          </w:p>
        </w:tc>
      </w:tr>
      <w:tr w:rsidR="009F261F" w:rsidTr="005A60BC">
        <w:tc>
          <w:tcPr>
            <w:tcW w:w="2660" w:type="dxa"/>
          </w:tcPr>
          <w:p w:rsidR="009F261F" w:rsidRDefault="009F261F" w:rsidP="005A60B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People Management</w:t>
            </w:r>
          </w:p>
        </w:tc>
        <w:tc>
          <w:tcPr>
            <w:tcW w:w="8356" w:type="dxa"/>
          </w:tcPr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Implementing strategies for building team effectiveness by promoting a spirit of cooperation between team members. </w:t>
            </w:r>
          </w:p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lang w:val="en-GB"/>
              </w:rPr>
              <w:t>Leading &amp; monitoring the performance of team members to ensure efficiency in business operations.</w:t>
            </w:r>
          </w:p>
        </w:tc>
      </w:tr>
      <w:tr w:rsidR="009F261F" w:rsidTr="005A60BC">
        <w:tc>
          <w:tcPr>
            <w:tcW w:w="2660" w:type="dxa"/>
          </w:tcPr>
          <w:p w:rsidR="009F261F" w:rsidRDefault="009F261F" w:rsidP="005A60B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Sales Management</w:t>
            </w:r>
          </w:p>
        </w:tc>
        <w:tc>
          <w:tcPr>
            <w:tcW w:w="8356" w:type="dxa"/>
          </w:tcPr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  <w:iCs/>
                <w:lang w:bidi="en-US"/>
              </w:rPr>
            </w:pPr>
            <w:r>
              <w:rPr>
                <w:rFonts w:ascii="Calibri" w:hAnsi="Calibri" w:cs="Calibri"/>
                <w:bCs/>
                <w:iCs/>
                <w:lang w:bidi="en-US"/>
              </w:rPr>
              <w:t>Planning and conceptualizing various strategies to achieve business goals for sales and aiming towards the growth in business volumes as well as profitability.</w:t>
            </w:r>
          </w:p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  <w:iCs/>
                <w:lang w:bidi="en-US"/>
              </w:rPr>
            </w:pPr>
            <w:r>
              <w:rPr>
                <w:rFonts w:ascii="Calibri" w:hAnsi="Calibri" w:cs="Calibri"/>
                <w:bCs/>
                <w:iCs/>
                <w:lang w:bidi="en-US"/>
              </w:rPr>
              <w:t>Formulating policies, exploring and monitoring market trends to identify fresh sales opportunities and developing new as well as existent markets.</w:t>
            </w:r>
          </w:p>
          <w:p w:rsidR="009F261F" w:rsidRDefault="009F261F" w:rsidP="009F261F">
            <w:pPr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00" w:hanging="300"/>
              <w:jc w:val="both"/>
              <w:rPr>
                <w:rFonts w:ascii="Calibri" w:hAnsi="Calibri" w:cs="Calibri"/>
                <w:bCs/>
                <w:iCs/>
                <w:lang w:bidi="en-US"/>
              </w:rPr>
            </w:pPr>
            <w:r>
              <w:rPr>
                <w:rFonts w:ascii="Calibri" w:hAnsi="Calibri" w:cs="Calibri"/>
                <w:bCs/>
                <w:iCs/>
                <w:lang w:bidi="en-US"/>
              </w:rPr>
              <w:t>Exploring competition information along with tracking and maximizing sales while identifying market share, gauze market dynamics and trends.</w:t>
            </w:r>
          </w:p>
        </w:tc>
      </w:tr>
    </w:tbl>
    <w:p w:rsidR="009F261F" w:rsidRDefault="009F261F" w:rsidP="00A73F1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2BD9" w:rsidRDefault="00292BD9" w:rsidP="009F261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2BD9" w:rsidRDefault="00292BD9" w:rsidP="009F261F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71894" w:rsidRDefault="00D71894" w:rsidP="00D718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PROFESSIONAL EXPERIENCE</w:t>
      </w: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</w:p>
    <w:p w:rsidR="00A05307" w:rsidRDefault="00A05307" w:rsidP="00A05307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  <w:r w:rsidRPr="003A4E40">
        <w:rPr>
          <w:rFonts w:ascii="Calibri" w:hAnsi="Calibri" w:cs="Calibri"/>
          <w:b/>
          <w:bCs/>
          <w:iCs/>
        </w:rPr>
        <w:t>The Indian Public School</w:t>
      </w:r>
      <w:r>
        <w:t xml:space="preserve"> </w:t>
      </w:r>
      <w:r>
        <w:tab/>
      </w:r>
      <w:r>
        <w:tab/>
      </w:r>
      <w:r>
        <w:tab/>
      </w:r>
      <w:r>
        <w:rPr>
          <w:rFonts w:ascii="Calibri" w:hAnsi="Calibri" w:cs="Calibri"/>
          <w:b/>
          <w:bCs/>
          <w:iCs/>
        </w:rPr>
        <w:tab/>
        <w:t xml:space="preserve">                                                                                           Feb 2016 – March 2017</w:t>
      </w:r>
    </w:p>
    <w:p w:rsidR="00A05307" w:rsidRDefault="00A05307" w:rsidP="00A05307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Admin</w:t>
      </w:r>
      <w:r w:rsidR="00292BD9">
        <w:rPr>
          <w:rFonts w:ascii="Calibri" w:hAnsi="Calibri" w:cs="Calibri"/>
          <w:b/>
          <w:bCs/>
          <w:iCs/>
        </w:rPr>
        <w:t>istrator</w:t>
      </w:r>
      <w:r>
        <w:rPr>
          <w:rFonts w:ascii="Calibri" w:hAnsi="Calibri" w:cs="Calibri"/>
          <w:b/>
          <w:bCs/>
          <w:iCs/>
        </w:rPr>
        <w:t>/Coordinator</w:t>
      </w:r>
    </w:p>
    <w:p w:rsidR="00A05307" w:rsidRDefault="00A05307" w:rsidP="00A05307">
      <w:pPr>
        <w:spacing w:line="276" w:lineRule="auto"/>
        <w:ind w:right="29"/>
        <w:contextualSpacing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491410AE" wp14:editId="21D0B57C">
            <wp:extent cx="6858000" cy="89297"/>
            <wp:effectExtent l="19050" t="0" r="0" b="0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07" w:rsidRDefault="00A05307" w:rsidP="00A05307">
      <w:pPr>
        <w:numPr>
          <w:ilvl w:val="0"/>
          <w:numId w:val="4"/>
        </w:numPr>
        <w:tabs>
          <w:tab w:val="clear" w:pos="360"/>
        </w:tabs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Handling set of day-to-day activities that are related to financial planning, record keeping &amp; billing, personnel, physical distribution and logistics within an organization.</w:t>
      </w:r>
    </w:p>
    <w:p w:rsidR="00A05307" w:rsidRDefault="00A05307" w:rsidP="00A05307">
      <w:pPr>
        <w:numPr>
          <w:ilvl w:val="0"/>
          <w:numId w:val="4"/>
        </w:numPr>
        <w:tabs>
          <w:tab w:val="clear" w:pos="360"/>
        </w:tabs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Coordinating office activities and operations to secure efficiency and compliance to organization policy.</w:t>
      </w:r>
    </w:p>
    <w:p w:rsidR="00A05307" w:rsidRDefault="00A05307" w:rsidP="00A05307">
      <w:pPr>
        <w:numPr>
          <w:ilvl w:val="0"/>
          <w:numId w:val="4"/>
        </w:numPr>
        <w:tabs>
          <w:tab w:val="clear" w:pos="360"/>
        </w:tabs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Supervising administrative staffs throughout the branch and dividing responsibilities to ensure performance.</w:t>
      </w:r>
    </w:p>
    <w:p w:rsidR="00A05307" w:rsidRDefault="00A05307" w:rsidP="00A05307">
      <w:pPr>
        <w:numPr>
          <w:ilvl w:val="0"/>
          <w:numId w:val="4"/>
        </w:numPr>
        <w:tabs>
          <w:tab w:val="clear" w:pos="360"/>
        </w:tabs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Managing Agendas for upper Management.</w:t>
      </w:r>
    </w:p>
    <w:p w:rsidR="00A05307" w:rsidRDefault="00A05307" w:rsidP="00A05307">
      <w:pPr>
        <w:numPr>
          <w:ilvl w:val="0"/>
          <w:numId w:val="4"/>
        </w:numPr>
        <w:tabs>
          <w:tab w:val="clear" w:pos="360"/>
        </w:tabs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Manage phone calls and correspondence (e-mail, letters, board meetings </w:t>
      </w:r>
      <w:proofErr w:type="spellStart"/>
      <w:r>
        <w:rPr>
          <w:rFonts w:ascii="Calibri" w:hAnsi="Calibri" w:cs="Calibri"/>
          <w:bCs/>
          <w:iCs/>
        </w:rPr>
        <w:t>etc</w:t>
      </w:r>
      <w:proofErr w:type="spellEnd"/>
      <w:r>
        <w:rPr>
          <w:rFonts w:ascii="Calibri" w:hAnsi="Calibri" w:cs="Calibri"/>
          <w:bCs/>
          <w:iCs/>
        </w:rPr>
        <w:t>)</w:t>
      </w:r>
    </w:p>
    <w:p w:rsidR="00A05307" w:rsidRDefault="00A05307" w:rsidP="00A05307">
      <w:pPr>
        <w:numPr>
          <w:ilvl w:val="0"/>
          <w:numId w:val="4"/>
        </w:numPr>
        <w:tabs>
          <w:tab w:val="clear" w:pos="360"/>
        </w:tabs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Create and update records and databases with personnel, financial, and other </w:t>
      </w:r>
      <w:proofErr w:type="spellStart"/>
      <w:r>
        <w:rPr>
          <w:rFonts w:ascii="Calibri" w:hAnsi="Calibri" w:cs="Calibri"/>
          <w:bCs/>
          <w:iCs/>
        </w:rPr>
        <w:t>datas</w:t>
      </w:r>
      <w:proofErr w:type="spellEnd"/>
      <w:r>
        <w:rPr>
          <w:rFonts w:ascii="Calibri" w:hAnsi="Calibri" w:cs="Calibri"/>
          <w:bCs/>
          <w:iCs/>
        </w:rPr>
        <w:t>.</w:t>
      </w:r>
    </w:p>
    <w:p w:rsidR="00A05307" w:rsidRDefault="00A05307" w:rsidP="00A05307">
      <w:pPr>
        <w:numPr>
          <w:ilvl w:val="0"/>
          <w:numId w:val="4"/>
        </w:numPr>
        <w:tabs>
          <w:tab w:val="clear" w:pos="360"/>
        </w:tabs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Submit timely reports and prepare Power Point Presentations regarding Syllabus.</w:t>
      </w:r>
    </w:p>
    <w:p w:rsidR="00A05307" w:rsidRDefault="00A05307" w:rsidP="00A05307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</w:p>
    <w:p w:rsidR="00197A26" w:rsidRDefault="00197A26" w:rsidP="00A05307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</w:p>
    <w:p w:rsidR="00197A26" w:rsidRDefault="00197A26" w:rsidP="00A05307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</w:p>
    <w:p w:rsidR="00197A26" w:rsidRDefault="00197A26" w:rsidP="00A05307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</w:p>
    <w:p w:rsidR="00A05307" w:rsidRDefault="00A05307" w:rsidP="00A05307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  <w:color w:val="FF0000"/>
          <w:sz w:val="10"/>
          <w:szCs w:val="10"/>
        </w:rPr>
      </w:pPr>
    </w:p>
    <w:p w:rsidR="00D71894" w:rsidRDefault="00D71894" w:rsidP="00D71894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APOLLO MUNICH HEALTH INSURANCE CO LTD.                                                                                                      Dec 2014 - Jan 2016</w:t>
      </w:r>
    </w:p>
    <w:p w:rsidR="00D71894" w:rsidRDefault="00D71894" w:rsidP="00D71894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Executive Branch Operations/ Customer Service</w:t>
      </w:r>
    </w:p>
    <w:p w:rsidR="00D71894" w:rsidRDefault="00D71894" w:rsidP="00D71894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  <w:color w:val="FF0000"/>
          <w:sz w:val="10"/>
          <w:szCs w:val="10"/>
        </w:rPr>
      </w:pPr>
      <w:r w:rsidRPr="003A4E40">
        <w:rPr>
          <w:rFonts w:ascii="Calibri" w:hAnsi="Calibri" w:cs="Calibri"/>
          <w:b/>
          <w:bCs/>
          <w:iCs/>
          <w:noProof/>
          <w:color w:val="FF0000"/>
          <w:sz w:val="10"/>
          <w:szCs w:val="10"/>
        </w:rPr>
        <w:drawing>
          <wp:inline distT="0" distB="0" distL="0" distR="0" wp14:anchorId="0845A9D9" wp14:editId="73919B6F">
            <wp:extent cx="6858000" cy="89297"/>
            <wp:effectExtent l="19050" t="0" r="0" b="0"/>
            <wp:docPr id="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94" w:rsidRDefault="00D71894" w:rsidP="00D71894">
      <w:pPr>
        <w:numPr>
          <w:ilvl w:val="0"/>
          <w:numId w:val="4"/>
        </w:numPr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Responsible for handling customer service queries and grievances. Handled underwriting approval issue clear with proper QC.</w:t>
      </w:r>
    </w:p>
    <w:p w:rsidR="00D71894" w:rsidRDefault="00D71894" w:rsidP="00D71894">
      <w:pPr>
        <w:numPr>
          <w:ilvl w:val="0"/>
          <w:numId w:val="4"/>
        </w:numPr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Provided quote for both travel &amp; health policies to client. Deposited Cash and </w:t>
      </w:r>
      <w:proofErr w:type="spellStart"/>
      <w:r>
        <w:rPr>
          <w:rFonts w:ascii="Calibri" w:hAnsi="Calibri" w:cs="Calibri"/>
          <w:bCs/>
          <w:iCs/>
        </w:rPr>
        <w:t>Cheque</w:t>
      </w:r>
      <w:proofErr w:type="spellEnd"/>
      <w:r>
        <w:rPr>
          <w:rFonts w:ascii="Calibri" w:hAnsi="Calibri" w:cs="Calibri"/>
          <w:bCs/>
          <w:iCs/>
        </w:rPr>
        <w:t xml:space="preserve"> on day by day operation.</w:t>
      </w:r>
    </w:p>
    <w:p w:rsidR="00D71894" w:rsidRDefault="00D71894" w:rsidP="00D71894">
      <w:pPr>
        <w:numPr>
          <w:ilvl w:val="0"/>
          <w:numId w:val="4"/>
        </w:numPr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Issued Health policies in TAT. Handled internal sales Queries and solving their issues.</w:t>
      </w:r>
    </w:p>
    <w:p w:rsidR="00D71894" w:rsidRDefault="00D71894" w:rsidP="00D71894">
      <w:pPr>
        <w:numPr>
          <w:ilvl w:val="0"/>
          <w:numId w:val="4"/>
        </w:numPr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Ensured interaction with customers directly and through mails. Coordinated with the HO UNDERWRITING team for new product &amp; software.</w:t>
      </w:r>
    </w:p>
    <w:p w:rsidR="00D71894" w:rsidRDefault="00D71894" w:rsidP="00D71894">
      <w:pPr>
        <w:numPr>
          <w:ilvl w:val="0"/>
          <w:numId w:val="4"/>
        </w:numPr>
        <w:spacing w:line="276" w:lineRule="auto"/>
        <w:ind w:right="2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Provided Training Programs for new joiners for branch process &amp; operations.</w:t>
      </w:r>
    </w:p>
    <w:p w:rsidR="00D71894" w:rsidRDefault="00D71894" w:rsidP="00D7189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71894" w:rsidRDefault="00D71894" w:rsidP="00D71894">
      <w:pPr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197A26" w:rsidRDefault="00197A26" w:rsidP="002C54E3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</w:p>
    <w:p w:rsidR="00197A26" w:rsidRDefault="00197A26" w:rsidP="002C54E3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</w:p>
    <w:p w:rsidR="002C54E3" w:rsidRDefault="00197A26" w:rsidP="002C54E3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  <w:proofErr w:type="spellStart"/>
      <w:r>
        <w:rPr>
          <w:rFonts w:ascii="Calibri" w:hAnsi="Calibri" w:cs="Calibri"/>
          <w:b/>
          <w:bCs/>
          <w:iCs/>
        </w:rPr>
        <w:t>Stanes</w:t>
      </w:r>
      <w:proofErr w:type="spellEnd"/>
      <w:r>
        <w:rPr>
          <w:rFonts w:ascii="Calibri" w:hAnsi="Calibri" w:cs="Calibri"/>
          <w:b/>
          <w:bCs/>
          <w:iCs/>
        </w:rPr>
        <w:t xml:space="preserve"> </w:t>
      </w:r>
      <w:proofErr w:type="spellStart"/>
      <w:r>
        <w:rPr>
          <w:rFonts w:ascii="Calibri" w:hAnsi="Calibri" w:cs="Calibri"/>
          <w:b/>
          <w:bCs/>
          <w:iCs/>
        </w:rPr>
        <w:t>Infotech</w:t>
      </w:r>
      <w:proofErr w:type="spellEnd"/>
      <w:r w:rsidR="002C54E3">
        <w:rPr>
          <w:rFonts w:ascii="Calibri" w:hAnsi="Calibri" w:cs="Calibri"/>
          <w:b/>
          <w:bCs/>
          <w:iCs/>
        </w:rPr>
        <w:tab/>
      </w:r>
      <w:r w:rsidR="002C54E3">
        <w:rPr>
          <w:rFonts w:ascii="Calibri" w:hAnsi="Calibri" w:cs="Calibri"/>
          <w:b/>
          <w:bCs/>
          <w:iCs/>
        </w:rPr>
        <w:tab/>
        <w:t xml:space="preserve">                                                                                                                                      Aug 2006 – Jan 2014.</w:t>
      </w:r>
    </w:p>
    <w:p w:rsidR="002C54E3" w:rsidRDefault="002C54E3" w:rsidP="002C54E3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</w:rPr>
        <w:t xml:space="preserve">Senior Medical </w:t>
      </w:r>
      <w:r w:rsidRPr="003A4E40">
        <w:rPr>
          <w:rFonts w:ascii="Calibri" w:hAnsi="Calibri" w:cs="Calibri"/>
          <w:b/>
          <w:bCs/>
        </w:rPr>
        <w:t>Transcriptionist</w:t>
      </w:r>
      <w:r w:rsidR="005C1502">
        <w:rPr>
          <w:rFonts w:ascii="Calibri" w:hAnsi="Calibri" w:cs="Calibri"/>
          <w:b/>
          <w:bCs/>
        </w:rPr>
        <w:t>/Editor</w:t>
      </w:r>
    </w:p>
    <w:p w:rsidR="002C54E3" w:rsidRDefault="002C54E3" w:rsidP="002C54E3">
      <w:pPr>
        <w:spacing w:line="276" w:lineRule="auto"/>
        <w:ind w:right="27"/>
        <w:jc w:val="both"/>
        <w:rPr>
          <w:rFonts w:ascii="Calibri" w:hAnsi="Calibri" w:cs="Calibri"/>
          <w:b/>
          <w:bCs/>
          <w:iCs/>
          <w:sz w:val="10"/>
          <w:szCs w:val="10"/>
        </w:rPr>
      </w:pPr>
      <w:r w:rsidRPr="003A4E40">
        <w:rPr>
          <w:rFonts w:ascii="Calibri" w:hAnsi="Calibri" w:cs="Calibri"/>
          <w:b/>
          <w:bCs/>
          <w:iCs/>
          <w:noProof/>
          <w:sz w:val="10"/>
          <w:szCs w:val="10"/>
        </w:rPr>
        <w:drawing>
          <wp:inline distT="0" distB="0" distL="0" distR="0" wp14:anchorId="008BFE46" wp14:editId="15A66DEB">
            <wp:extent cx="6858000" cy="89297"/>
            <wp:effectExtent l="19050" t="0" r="0" b="0"/>
            <wp:docPr id="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>Nine (9)</w:t>
      </w:r>
      <w:r w:rsidRPr="002012CB">
        <w:rPr>
          <w:rFonts w:asciiTheme="minorHAnsi" w:hAnsiTheme="minorHAnsi" w:cstheme="minorHAnsi"/>
          <w:color w:val="2D2D2D"/>
        </w:rPr>
        <w:t xml:space="preserve"> years of experience in transcription in Pathology.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2012CB">
        <w:rPr>
          <w:rFonts w:asciiTheme="minorHAnsi" w:hAnsiTheme="minorHAnsi" w:cstheme="minorHAnsi"/>
          <w:color w:val="2D2D2D"/>
        </w:rPr>
        <w:t>Certified Medical Transcriptionist (CMT) status.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2012CB">
        <w:rPr>
          <w:rFonts w:asciiTheme="minorHAnsi" w:hAnsiTheme="minorHAnsi" w:cstheme="minorHAnsi"/>
          <w:color w:val="2D2D2D"/>
        </w:rPr>
        <w:t>Knowledge of medical transcription guidelines and practices.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2012CB">
        <w:rPr>
          <w:rFonts w:asciiTheme="minorHAnsi" w:hAnsiTheme="minorHAnsi" w:cstheme="minorHAnsi"/>
          <w:color w:val="2D2D2D"/>
        </w:rPr>
        <w:t>Excellent written and oral communication skills, including English usage, grammar, punctuation and style.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2012CB">
        <w:rPr>
          <w:rFonts w:asciiTheme="minorHAnsi" w:hAnsiTheme="minorHAnsi" w:cstheme="minorHAnsi"/>
          <w:color w:val="2D2D2D"/>
        </w:rPr>
        <w:t>Ability to understand diverse accents and dialects and varying dictation styles.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2012CB">
        <w:rPr>
          <w:rFonts w:asciiTheme="minorHAnsi" w:hAnsiTheme="minorHAnsi" w:cstheme="minorHAnsi"/>
          <w:color w:val="2D2D2D"/>
        </w:rPr>
        <w:t xml:space="preserve">Ability to operate designated word processing, dictation and transcription equipment and other. </w:t>
      </w:r>
      <w:proofErr w:type="gramStart"/>
      <w:r w:rsidRPr="002012CB">
        <w:rPr>
          <w:rFonts w:asciiTheme="minorHAnsi" w:hAnsiTheme="minorHAnsi" w:cstheme="minorHAnsi"/>
          <w:color w:val="2D2D2D"/>
        </w:rPr>
        <w:t>equipment</w:t>
      </w:r>
      <w:proofErr w:type="gramEnd"/>
      <w:r w:rsidRPr="002012CB">
        <w:rPr>
          <w:rFonts w:asciiTheme="minorHAnsi" w:hAnsiTheme="minorHAnsi" w:cstheme="minorHAnsi"/>
          <w:color w:val="2D2D2D"/>
        </w:rPr>
        <w:t xml:space="preserve"> as specified. Knowledge of Microsoft Word. Knowledge of </w:t>
      </w:r>
      <w:proofErr w:type="spellStart"/>
      <w:r w:rsidRPr="002012CB">
        <w:rPr>
          <w:rFonts w:asciiTheme="minorHAnsi" w:hAnsiTheme="minorHAnsi" w:cstheme="minorHAnsi"/>
          <w:color w:val="2D2D2D"/>
        </w:rPr>
        <w:t>PowerPath</w:t>
      </w:r>
      <w:proofErr w:type="spellEnd"/>
      <w:r w:rsidRPr="002012CB">
        <w:rPr>
          <w:rFonts w:asciiTheme="minorHAnsi" w:hAnsiTheme="minorHAnsi" w:cstheme="minorHAnsi"/>
          <w:color w:val="2D2D2D"/>
        </w:rPr>
        <w:t xml:space="preserve"> and EPIC is helpful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2012CB">
        <w:rPr>
          <w:rFonts w:asciiTheme="minorHAnsi" w:hAnsiTheme="minorHAnsi" w:cstheme="minorHAnsi"/>
          <w:color w:val="2D2D2D"/>
        </w:rPr>
        <w:t>Knowledge of Dragon is recommended/familiarity with voice recognition technology is helpful.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D2D2D"/>
        </w:rPr>
      </w:pPr>
      <w:r w:rsidRPr="002012CB">
        <w:rPr>
          <w:rFonts w:asciiTheme="minorHAnsi" w:hAnsiTheme="minorHAnsi" w:cstheme="minorHAnsi"/>
          <w:color w:val="2D2D2D"/>
        </w:rPr>
        <w:t>Ability to work independently with minimal supervision.</w:t>
      </w:r>
    </w:p>
    <w:p w:rsidR="002C54E3" w:rsidRPr="002012CB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iCs/>
        </w:rPr>
      </w:pPr>
      <w:r w:rsidRPr="002012CB">
        <w:rPr>
          <w:rFonts w:ascii="Calibri" w:hAnsi="Calibri" w:cs="Calibri"/>
          <w:bCs/>
          <w:iCs/>
        </w:rPr>
        <w:t>Knowledge and experience transcribing (from training or real report work) in the Basic Four work types: History and Physical Exam, Consultation, Operative Report, and Discharge Summary.</w:t>
      </w:r>
    </w:p>
    <w:p w:rsidR="002C54E3" w:rsidRDefault="002C54E3" w:rsidP="002C54E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iCs/>
        </w:rPr>
      </w:pPr>
      <w:r w:rsidRPr="002012CB">
        <w:rPr>
          <w:rFonts w:ascii="Calibri" w:hAnsi="Calibri" w:cs="Calibri"/>
          <w:bCs/>
          <w:iCs/>
        </w:rPr>
        <w:t>Demonstrated MT/Editor proficiency in multiple report types and multiple ″specialties″.</w:t>
      </w:r>
    </w:p>
    <w:p w:rsidR="002C54E3" w:rsidRPr="001E3E91" w:rsidRDefault="002C54E3" w:rsidP="002C54E3">
      <w:pPr>
        <w:numPr>
          <w:ilvl w:val="0"/>
          <w:numId w:val="6"/>
        </w:numPr>
        <w:shd w:val="clear" w:color="auto" w:fill="FFFFFF"/>
        <w:spacing w:before="100" w:beforeAutospacing="1" w:after="24" w:line="276" w:lineRule="auto"/>
        <w:rPr>
          <w:rFonts w:ascii="Calibri" w:hAnsi="Calibri" w:cs="Calibri"/>
          <w:bCs/>
          <w:iCs/>
        </w:rPr>
      </w:pPr>
      <w:r w:rsidRPr="001E3E91">
        <w:rPr>
          <w:rFonts w:ascii="Calibri" w:hAnsi="Calibri" w:cs="Calibri"/>
          <w:bCs/>
          <w:iCs/>
        </w:rPr>
        <w:t>Demonstrated skill in the use and operation of basic office equipment/computer.</w:t>
      </w:r>
    </w:p>
    <w:p w:rsidR="002C54E3" w:rsidRPr="001E3E91" w:rsidRDefault="002C54E3" w:rsidP="002C54E3">
      <w:pPr>
        <w:numPr>
          <w:ilvl w:val="0"/>
          <w:numId w:val="6"/>
        </w:numPr>
        <w:shd w:val="clear" w:color="auto" w:fill="FFFFFF"/>
        <w:spacing w:before="100" w:beforeAutospacing="1" w:after="24" w:line="276" w:lineRule="auto"/>
        <w:rPr>
          <w:rFonts w:ascii="Calibri" w:hAnsi="Calibri" w:cs="Calibri"/>
          <w:bCs/>
          <w:iCs/>
        </w:rPr>
      </w:pPr>
      <w:r w:rsidRPr="001E3E91">
        <w:rPr>
          <w:rFonts w:ascii="Calibri" w:hAnsi="Calibri" w:cs="Calibri"/>
          <w:bCs/>
          <w:iCs/>
        </w:rPr>
        <w:t>Ability to follow verbal and written instructions.</w:t>
      </w:r>
    </w:p>
    <w:p w:rsidR="002C54E3" w:rsidRPr="002012CB" w:rsidRDefault="002C54E3" w:rsidP="002C54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bCs/>
          <w:iCs/>
        </w:rPr>
      </w:pPr>
      <w:r w:rsidRPr="002012CB">
        <w:rPr>
          <w:rFonts w:ascii="Calibri" w:hAnsi="Calibri" w:cs="Calibri"/>
          <w:bCs/>
          <w:iCs/>
        </w:rPr>
        <w:t>Records maintenance skills or ability.</w:t>
      </w:r>
    </w:p>
    <w:p w:rsidR="00907927" w:rsidRDefault="00907927" w:rsidP="009F261F">
      <w:pPr>
        <w:spacing w:line="276" w:lineRule="auto"/>
        <w:rPr>
          <w:rFonts w:ascii="Calibri" w:hAnsi="Calibri" w:cs="Calibri"/>
          <w:b/>
          <w:bCs/>
          <w:iCs/>
        </w:rPr>
      </w:pPr>
    </w:p>
    <w:p w:rsidR="002C54E3" w:rsidRDefault="002C54E3" w:rsidP="009F261F">
      <w:pPr>
        <w:spacing w:line="276" w:lineRule="auto"/>
        <w:rPr>
          <w:rFonts w:ascii="Calibri" w:hAnsi="Calibri" w:cs="Calibri"/>
          <w:b/>
          <w:bCs/>
          <w:iCs/>
        </w:rPr>
      </w:pPr>
    </w:p>
    <w:p w:rsidR="00D71894" w:rsidRDefault="00D71894" w:rsidP="009F261F">
      <w:pPr>
        <w:spacing w:line="276" w:lineRule="auto"/>
        <w:rPr>
          <w:rFonts w:ascii="Calibri" w:hAnsi="Calibri" w:cs="Calibri"/>
          <w:b/>
          <w:bCs/>
          <w:iCs/>
        </w:rPr>
      </w:pPr>
    </w:p>
    <w:p w:rsidR="009F261F" w:rsidRDefault="009F261F" w:rsidP="009F261F">
      <w:pPr>
        <w:spacing w:line="276" w:lineRule="auto"/>
        <w:rPr>
          <w:rFonts w:ascii="Calibri" w:hAnsi="Calibri" w:cs="Calibri"/>
          <w:b/>
          <w:noProof/>
        </w:rPr>
      </w:pPr>
      <w:r w:rsidRPr="00EC2AAC">
        <w:rPr>
          <w:rFonts w:ascii="Calibri" w:hAnsi="Calibri" w:cs="Calibri"/>
          <w:b/>
          <w:bCs/>
          <w:iCs/>
        </w:rPr>
        <w:t>Professional</w:t>
      </w:r>
      <w:r>
        <w:rPr>
          <w:rFonts w:ascii="Calibri" w:hAnsi="Calibri" w:cs="Calibri"/>
          <w:b/>
          <w:bCs/>
          <w:iCs/>
        </w:rPr>
        <w:t xml:space="preserve"> </w:t>
      </w:r>
      <w:r w:rsidRPr="00EC2AAC">
        <w:rPr>
          <w:rFonts w:ascii="Calibri" w:hAnsi="Calibri" w:cs="Calibri"/>
          <w:b/>
          <w:bCs/>
          <w:iCs/>
        </w:rPr>
        <w:t>Skills</w:t>
      </w:r>
      <w:r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b/>
          <w:noProof/>
        </w:rPr>
        <w:drawing>
          <wp:inline distT="0" distB="0" distL="0" distR="0" wp14:anchorId="1D0E91CC" wp14:editId="52FC1294">
            <wp:extent cx="7315200" cy="95250"/>
            <wp:effectExtent l="0" t="0" r="0" b="0"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1F" w:rsidRDefault="009F261F" w:rsidP="009F261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EDUCATIONAL CREDENTIALS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:rsidR="009F261F" w:rsidRDefault="009F261F" w:rsidP="009F26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Medical Transcription</w:t>
      </w:r>
      <w:r w:rsidR="00AB0ADB">
        <w:rPr>
          <w:rFonts w:ascii="Calibri" w:hAnsi="Calibri" w:cs="Calibri"/>
          <w:b/>
          <w:bCs/>
        </w:rPr>
        <w:t xml:space="preserve"> Trainee</w:t>
      </w:r>
      <w:r>
        <w:rPr>
          <w:rFonts w:ascii="Calibri" w:hAnsi="Calibri" w:cs="Calibri"/>
          <w:b/>
          <w:bCs/>
        </w:rPr>
        <w:t xml:space="preserve"> – </w:t>
      </w:r>
      <w:proofErr w:type="spellStart"/>
      <w:r>
        <w:rPr>
          <w:rFonts w:ascii="Calibri" w:hAnsi="Calibri" w:cs="Calibri"/>
          <w:b/>
          <w:bCs/>
        </w:rPr>
        <w:t>Stanes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Infotech</w:t>
      </w:r>
      <w:proofErr w:type="spellEnd"/>
    </w:p>
    <w:p w:rsidR="009F261F" w:rsidRDefault="009F261F" w:rsidP="009F261F">
      <w:pPr>
        <w:jc w:val="both"/>
        <w:rPr>
          <w:rFonts w:ascii="Calibri" w:hAnsi="Calibri" w:cs="Calibri"/>
          <w:b/>
          <w:bCs/>
        </w:rPr>
      </w:pPr>
    </w:p>
    <w:p w:rsidR="009F261F" w:rsidRDefault="009F261F" w:rsidP="009F261F">
      <w:pPr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DMCE  –</w:t>
      </w:r>
      <w:proofErr w:type="gramEnd"/>
      <w:r>
        <w:rPr>
          <w:rFonts w:ascii="Calibri" w:hAnsi="Calibri" w:cs="Calibri"/>
          <w:b/>
          <w:bCs/>
        </w:rPr>
        <w:t xml:space="preserve"> (</w:t>
      </w:r>
      <w:r w:rsidRPr="00EC2AAC">
        <w:rPr>
          <w:rFonts w:ascii="Calibri" w:hAnsi="Calibri" w:cs="Calibri"/>
          <w:b/>
          <w:bCs/>
          <w:iCs/>
        </w:rPr>
        <w:t xml:space="preserve">Diploma in </w:t>
      </w:r>
      <w:r w:rsidR="00F02746">
        <w:rPr>
          <w:rFonts w:ascii="Calibri" w:hAnsi="Calibri" w:cs="Calibri"/>
          <w:b/>
          <w:bCs/>
          <w:iCs/>
        </w:rPr>
        <w:t>C</w:t>
      </w:r>
      <w:r w:rsidRPr="00EC2AAC">
        <w:rPr>
          <w:rFonts w:ascii="Calibri" w:hAnsi="Calibri" w:cs="Calibri"/>
          <w:b/>
          <w:bCs/>
          <w:iCs/>
        </w:rPr>
        <w:t xml:space="preserve">hild </w:t>
      </w:r>
      <w:r w:rsidR="00F02746">
        <w:rPr>
          <w:rFonts w:ascii="Calibri" w:hAnsi="Calibri" w:cs="Calibri"/>
          <w:b/>
          <w:bCs/>
          <w:iCs/>
        </w:rPr>
        <w:t>E</w:t>
      </w:r>
      <w:r w:rsidRPr="00EC2AAC">
        <w:rPr>
          <w:rFonts w:ascii="Calibri" w:hAnsi="Calibri" w:cs="Calibri"/>
          <w:b/>
          <w:bCs/>
          <w:iCs/>
        </w:rPr>
        <w:t xml:space="preserve">ducation and </w:t>
      </w:r>
      <w:r w:rsidR="00F02746">
        <w:rPr>
          <w:rFonts w:ascii="Calibri" w:hAnsi="Calibri" w:cs="Calibri"/>
          <w:b/>
          <w:bCs/>
          <w:iCs/>
        </w:rPr>
        <w:t>P</w:t>
      </w:r>
      <w:r w:rsidRPr="00EC2AAC">
        <w:rPr>
          <w:rFonts w:ascii="Calibri" w:hAnsi="Calibri" w:cs="Calibri"/>
          <w:b/>
          <w:bCs/>
          <w:iCs/>
        </w:rPr>
        <w:t>sychology)</w:t>
      </w:r>
      <w:r>
        <w:rPr>
          <w:rFonts w:ascii="Calibri" w:hAnsi="Calibri" w:cs="Calibri"/>
          <w:b/>
          <w:bCs/>
        </w:rPr>
        <w:t xml:space="preserve"> 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Vidhyaarthi</w:t>
      </w:r>
      <w:proofErr w:type="spellEnd"/>
      <w:r>
        <w:rPr>
          <w:rFonts w:ascii="Calibri" w:hAnsi="Calibri" w:cs="Calibri"/>
        </w:rPr>
        <w:t xml:space="preserve"> Training Institute of Child Education, India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B.Com (Computer Application), 2005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Cs/>
          <w:iCs/>
        </w:rPr>
      </w:pPr>
      <w:proofErr w:type="spellStart"/>
      <w:r>
        <w:rPr>
          <w:rFonts w:ascii="Calibri" w:hAnsi="Calibri" w:cs="Calibri"/>
          <w:bCs/>
          <w:iCs/>
        </w:rPr>
        <w:t>Angappa</w:t>
      </w:r>
      <w:proofErr w:type="spellEnd"/>
      <w:r>
        <w:rPr>
          <w:rFonts w:ascii="Calibri" w:hAnsi="Calibri" w:cs="Calibri"/>
          <w:bCs/>
          <w:iCs/>
        </w:rPr>
        <w:t xml:space="preserve"> College of Arts and Science (Affiliated to </w:t>
      </w:r>
      <w:proofErr w:type="spellStart"/>
      <w:r>
        <w:rPr>
          <w:rFonts w:ascii="Calibri" w:hAnsi="Calibri" w:cs="Calibri"/>
          <w:bCs/>
          <w:iCs/>
        </w:rPr>
        <w:t>Bharathiar</w:t>
      </w:r>
      <w:proofErr w:type="spellEnd"/>
      <w:r>
        <w:rPr>
          <w:rFonts w:ascii="Calibri" w:hAnsi="Calibri" w:cs="Calibri"/>
          <w:bCs/>
          <w:iCs/>
        </w:rPr>
        <w:t xml:space="preserve"> University); India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</w:rPr>
        <w:t>Technical Skill</w:t>
      </w:r>
    </w:p>
    <w:p w:rsidR="009F261F" w:rsidRDefault="009F261F" w:rsidP="009F261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Oracle 8.0, VB6.0, SQL, C++, M.S Office, MS Windows HTML and Internet Application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Project Undertaken</w:t>
      </w: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>
        <w:rPr>
          <w:rFonts w:ascii="Calibri" w:hAnsi="Calibri"/>
          <w:bCs/>
        </w:rPr>
        <w:t>Best Engineers Pumps Pvt. Ltd</w:t>
      </w:r>
      <w:r>
        <w:rPr>
          <w:rFonts w:ascii="Calibri" w:hAnsi="Calibri"/>
        </w:rPr>
        <w:t>.,” Coimbatore under the topic “</w:t>
      </w:r>
      <w:r>
        <w:rPr>
          <w:rFonts w:ascii="Calibri" w:hAnsi="Calibri"/>
          <w:bCs/>
        </w:rPr>
        <w:t>Production Management System</w:t>
      </w:r>
      <w:r>
        <w:rPr>
          <w:rFonts w:ascii="Calibri" w:hAnsi="Calibri"/>
        </w:rPr>
        <w:t>” – 2005</w:t>
      </w: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/>
          <w:sz w:val="10"/>
          <w:szCs w:val="10"/>
        </w:rPr>
      </w:pP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Training Undergone</w:t>
      </w:r>
    </w:p>
    <w:p w:rsidR="009F261F" w:rsidRDefault="009F261F" w:rsidP="009F261F">
      <w:pPr>
        <w:spacing w:line="276" w:lineRule="auto"/>
        <w:ind w:right="27"/>
        <w:jc w:val="both"/>
        <w:rPr>
          <w:rFonts w:ascii="Calibri" w:hAnsi="Calibri" w:cs="Calibri"/>
          <w:bCs/>
          <w:iCs/>
          <w:lang w:eastAsia="ar-SA"/>
        </w:rPr>
      </w:pPr>
      <w:r>
        <w:rPr>
          <w:rFonts w:ascii="Calibri" w:hAnsi="Calibri"/>
          <w:bCs/>
        </w:rPr>
        <w:t>Best Engineers Pumps Pvt. Ltd</w:t>
      </w:r>
      <w:r>
        <w:rPr>
          <w:rFonts w:ascii="Calibri" w:hAnsi="Calibri"/>
        </w:rPr>
        <w:t>., Coimbatore - 2004</w:t>
      </w:r>
    </w:p>
    <w:p w:rsidR="00197A26" w:rsidRDefault="009F261F" w:rsidP="009F261F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6618B476" wp14:editId="5CD0061B">
            <wp:extent cx="7315200" cy="95250"/>
            <wp:effectExtent l="0" t="0" r="0" b="0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26" w:rsidRDefault="00197A26" w:rsidP="009F261F">
      <w:pPr>
        <w:spacing w:line="276" w:lineRule="auto"/>
        <w:jc w:val="both"/>
        <w:rPr>
          <w:rFonts w:ascii="Calibri" w:hAnsi="Calibri" w:cs="Calibri"/>
          <w:b/>
        </w:rPr>
      </w:pPr>
    </w:p>
    <w:p w:rsidR="00197A26" w:rsidRDefault="00197A26" w:rsidP="009F261F">
      <w:pPr>
        <w:spacing w:line="276" w:lineRule="auto"/>
        <w:jc w:val="both"/>
        <w:rPr>
          <w:rFonts w:ascii="Calibri" w:hAnsi="Calibri" w:cs="Calibri"/>
          <w:b/>
        </w:rPr>
      </w:pP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Extra-Curricular Accolades: </w:t>
      </w:r>
      <w:r>
        <w:rPr>
          <w:rFonts w:ascii="Calibri" w:hAnsi="Calibri"/>
        </w:rPr>
        <w:t>NSS, actively participated in inter college sports.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Languages Known: </w:t>
      </w:r>
      <w:r>
        <w:rPr>
          <w:rFonts w:ascii="Calibri" w:hAnsi="Calibri" w:cs="Calibri"/>
          <w:bCs/>
        </w:rPr>
        <w:t xml:space="preserve">English, Tamil, and </w:t>
      </w:r>
      <w:r w:rsidR="006C2FB0">
        <w:rPr>
          <w:rFonts w:ascii="Calibri" w:hAnsi="Calibri" w:cs="Calibri"/>
          <w:bCs/>
        </w:rPr>
        <w:t>Hindi</w:t>
      </w:r>
      <w:r>
        <w:rPr>
          <w:rFonts w:ascii="Calibri" w:hAnsi="Calibri" w:cs="Calibri"/>
          <w:bCs/>
        </w:rPr>
        <w:t>.</w:t>
      </w:r>
    </w:p>
    <w:p w:rsidR="009F261F" w:rsidRDefault="009F261F" w:rsidP="009F261F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val="en-IN"/>
        </w:rPr>
        <w:t>References: Will be provided on Request.</w:t>
      </w:r>
    </w:p>
    <w:p w:rsidR="001A5B26" w:rsidRDefault="001A5B26"/>
    <w:sectPr w:rsidR="001A5B26" w:rsidSect="00F5637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AAAE4682"/>
    <w:lvl w:ilvl="0" w:tplc="7A5CB6DC">
      <w:start w:val="20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C2F0F808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D14E3E7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EF2CB52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84205788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5A2E186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989C15B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56101706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C59EDD3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2A4C0F7C"/>
    <w:lvl w:ilvl="0" w:tplc="B342A20A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DC24DE9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CA439F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2DC98C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0E61D2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B60D6B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91E448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704EA7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7C64D0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5E381F7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E852310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5A0AC8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7D21D8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D080F4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1985E0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B5AC6E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79C89F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65B42C5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E"/>
    <w:multiLevelType w:val="hybridMultilevel"/>
    <w:tmpl w:val="44D640E8"/>
    <w:lvl w:ilvl="0" w:tplc="B72483F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A48049F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08AB3B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726C17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95402DE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446B1A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4C8AFA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F7021E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680ED0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F0CF3"/>
    <w:multiLevelType w:val="multilevel"/>
    <w:tmpl w:val="6CC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C2701A"/>
    <w:multiLevelType w:val="hybridMultilevel"/>
    <w:tmpl w:val="A8E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1F"/>
    <w:rsid w:val="00197A26"/>
    <w:rsid w:val="001A5B26"/>
    <w:rsid w:val="00292BD9"/>
    <w:rsid w:val="002C54E3"/>
    <w:rsid w:val="004C139A"/>
    <w:rsid w:val="005C1502"/>
    <w:rsid w:val="006C2FB0"/>
    <w:rsid w:val="008106DD"/>
    <w:rsid w:val="00907927"/>
    <w:rsid w:val="0095099D"/>
    <w:rsid w:val="009F261F"/>
    <w:rsid w:val="00A05307"/>
    <w:rsid w:val="00A73F18"/>
    <w:rsid w:val="00AB0ADB"/>
    <w:rsid w:val="00AD031A"/>
    <w:rsid w:val="00B84DBA"/>
    <w:rsid w:val="00D71894"/>
    <w:rsid w:val="00F02746"/>
    <w:rsid w:val="00F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9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261F"/>
    <w:rPr>
      <w:color w:val="0000FF"/>
      <w:u w:val="single"/>
    </w:rPr>
  </w:style>
  <w:style w:type="paragraph" w:styleId="ListParagraph">
    <w:name w:val="List Paragraph"/>
    <w:basedOn w:val="Normal"/>
    <w:qFormat/>
    <w:rsid w:val="009F261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F261F"/>
    <w:pPr>
      <w:spacing w:after="0" w:line="240" w:lineRule="auto"/>
    </w:pPr>
    <w:rPr>
      <w:rFonts w:ascii="Calibri" w:eastAsia="PMingLiU" w:hAnsi="Calibri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1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9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261F"/>
    <w:rPr>
      <w:color w:val="0000FF"/>
      <w:u w:val="single"/>
    </w:rPr>
  </w:style>
  <w:style w:type="paragraph" w:styleId="ListParagraph">
    <w:name w:val="List Paragraph"/>
    <w:basedOn w:val="Normal"/>
    <w:qFormat/>
    <w:rsid w:val="009F261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F261F"/>
    <w:pPr>
      <w:spacing w:after="0" w:line="240" w:lineRule="auto"/>
    </w:pPr>
    <w:rPr>
      <w:rFonts w:ascii="Calibri" w:eastAsia="PMingLiU" w:hAnsi="Calibri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1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AYATHRI.3643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602HRDESK</cp:lastModifiedBy>
  <cp:revision>17</cp:revision>
  <dcterms:created xsi:type="dcterms:W3CDTF">2017-04-19T05:49:00Z</dcterms:created>
  <dcterms:modified xsi:type="dcterms:W3CDTF">2017-04-30T07:54:00Z</dcterms:modified>
</cp:coreProperties>
</file>