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7" w:type="dxa"/>
        <w:tblInd w:w="108" w:type="dxa"/>
        <w:tblLayout w:type="fixed"/>
        <w:tblLook w:val="00A0" w:firstRow="1" w:lastRow="0" w:firstColumn="1" w:lastColumn="0" w:noHBand="0" w:noVBand="0"/>
      </w:tblPr>
      <w:tblGrid>
        <w:gridCol w:w="342"/>
        <w:gridCol w:w="1619"/>
        <w:gridCol w:w="79"/>
        <w:gridCol w:w="157"/>
        <w:gridCol w:w="47"/>
        <w:gridCol w:w="2576"/>
        <w:gridCol w:w="283"/>
        <w:gridCol w:w="1964"/>
        <w:gridCol w:w="501"/>
        <w:gridCol w:w="66"/>
        <w:gridCol w:w="240"/>
        <w:gridCol w:w="1670"/>
        <w:gridCol w:w="13"/>
      </w:tblGrid>
      <w:tr w:rsidR="00797682" w:rsidRPr="00011E6B" w14:paraId="1A32EAB7" w14:textId="77777777" w:rsidTr="006F3C81">
        <w:tc>
          <w:tcPr>
            <w:tcW w:w="9557" w:type="dxa"/>
            <w:gridSpan w:val="13"/>
            <w:shd w:val="clear" w:color="auto" w:fill="auto"/>
          </w:tcPr>
          <w:p w14:paraId="5F3F4B26" w14:textId="77777777" w:rsidR="00797682" w:rsidRPr="00011E6B" w:rsidRDefault="00797682">
            <w:pPr>
              <w:tabs>
                <w:tab w:val="left" w:pos="7572"/>
              </w:tabs>
              <w:spacing w:line="220" w:lineRule="exact"/>
              <w:rPr>
                <w:rFonts w:eastAsia="Arial Unicode MS"/>
                <w:sz w:val="18"/>
                <w:szCs w:val="18"/>
              </w:rPr>
            </w:pPr>
          </w:p>
        </w:tc>
      </w:tr>
      <w:tr w:rsidR="005C3D09" w:rsidRPr="00011E6B" w14:paraId="31760DFE" w14:textId="77777777" w:rsidTr="006F3C81">
        <w:trPr>
          <w:cantSplit/>
          <w:trHeight w:val="1937"/>
        </w:trPr>
        <w:tc>
          <w:tcPr>
            <w:tcW w:w="342" w:type="dxa"/>
            <w:shd w:val="clear" w:color="auto" w:fill="BFBFBF" w:themeFill="background1" w:themeFillShade="BF"/>
          </w:tcPr>
          <w:p w14:paraId="2E633643" w14:textId="77777777" w:rsidR="005C3D09" w:rsidRPr="00011E6B" w:rsidRDefault="005C3D09">
            <w:pPr>
              <w:spacing w:line="240" w:lineRule="exact"/>
              <w:rPr>
                <w:rFonts w:eastAsia="Arial Unicode MS"/>
                <w:b/>
                <w:color w:val="000000"/>
                <w:sz w:val="18"/>
                <w:szCs w:val="18"/>
              </w:rPr>
            </w:pPr>
          </w:p>
        </w:tc>
        <w:tc>
          <w:tcPr>
            <w:tcW w:w="1619" w:type="dxa"/>
            <w:shd w:val="clear" w:color="auto" w:fill="BFBFBF" w:themeFill="background1" w:themeFillShade="BF"/>
          </w:tcPr>
          <w:p w14:paraId="028A476A" w14:textId="77777777" w:rsidR="005C3D09" w:rsidRDefault="005C3D09" w:rsidP="005C3D09">
            <w:pPr>
              <w:spacing w:line="240" w:lineRule="exact"/>
              <w:rPr>
                <w:rFonts w:eastAsia="Arial Unicode MS"/>
                <w:b/>
                <w:color w:val="000000"/>
                <w:sz w:val="14"/>
                <w:szCs w:val="14"/>
              </w:rPr>
            </w:pPr>
          </w:p>
          <w:p w14:paraId="5FFA7EB9" w14:textId="77777777" w:rsidR="005C3D09" w:rsidRPr="00536BEE" w:rsidRDefault="005C3D09" w:rsidP="005C3D09">
            <w:pPr>
              <w:spacing w:line="240" w:lineRule="exact"/>
              <w:rPr>
                <w:rFonts w:eastAsia="Arial Unicode MS"/>
                <w:b/>
                <w:color w:val="000000"/>
                <w:sz w:val="14"/>
                <w:szCs w:val="14"/>
              </w:rPr>
            </w:pPr>
            <w:r w:rsidRPr="00536BEE">
              <w:rPr>
                <w:rFonts w:eastAsia="Arial Unicode MS"/>
                <w:b/>
                <w:color w:val="000000"/>
                <w:sz w:val="14"/>
                <w:szCs w:val="14"/>
              </w:rPr>
              <w:t>NAME</w:t>
            </w:r>
          </w:p>
          <w:p w14:paraId="27DC5BAC" w14:textId="77777777" w:rsidR="005C3D09" w:rsidRPr="00536BEE" w:rsidRDefault="005C3D09" w:rsidP="005C3D09">
            <w:pPr>
              <w:spacing w:line="240" w:lineRule="exact"/>
              <w:rPr>
                <w:rFonts w:eastAsia="Arial Unicode MS"/>
                <w:b/>
                <w:sz w:val="14"/>
                <w:szCs w:val="14"/>
              </w:rPr>
            </w:pPr>
            <w:r w:rsidRPr="00536BEE">
              <w:rPr>
                <w:rFonts w:eastAsia="Arial Unicode MS"/>
                <w:b/>
                <w:color w:val="000000"/>
                <w:sz w:val="14"/>
                <w:szCs w:val="14"/>
              </w:rPr>
              <w:t>PROFESSION</w:t>
            </w:r>
          </w:p>
          <w:p w14:paraId="4BB58E81" w14:textId="77777777" w:rsidR="005C3D09" w:rsidRPr="00536BEE" w:rsidRDefault="005C3D09" w:rsidP="005C3D09">
            <w:pPr>
              <w:spacing w:line="240" w:lineRule="exact"/>
              <w:rPr>
                <w:rFonts w:eastAsia="Arial Unicode MS"/>
                <w:b/>
                <w:sz w:val="14"/>
                <w:szCs w:val="14"/>
              </w:rPr>
            </w:pPr>
            <w:r>
              <w:rPr>
                <w:rFonts w:eastAsia="Arial Unicode MS"/>
                <w:b/>
                <w:color w:val="000000"/>
                <w:sz w:val="14"/>
                <w:szCs w:val="14"/>
              </w:rPr>
              <w:t>YEAR</w:t>
            </w:r>
            <w:r w:rsidRPr="00536BEE">
              <w:rPr>
                <w:rFonts w:eastAsia="Arial Unicode MS"/>
                <w:b/>
                <w:color w:val="000000"/>
                <w:sz w:val="14"/>
                <w:szCs w:val="14"/>
              </w:rPr>
              <w:t xml:space="preserve"> OF BIRTH</w:t>
            </w:r>
          </w:p>
          <w:p w14:paraId="0F28CD79" w14:textId="77777777" w:rsidR="005C3D09" w:rsidRPr="00536BEE" w:rsidRDefault="005C3D09" w:rsidP="005C3D09">
            <w:pPr>
              <w:spacing w:line="240" w:lineRule="exact"/>
              <w:rPr>
                <w:rFonts w:eastAsia="Arial Unicode MS"/>
                <w:b/>
                <w:sz w:val="14"/>
                <w:szCs w:val="14"/>
              </w:rPr>
            </w:pPr>
            <w:r w:rsidRPr="00536BEE">
              <w:rPr>
                <w:rFonts w:eastAsia="Arial Unicode MS"/>
                <w:b/>
                <w:color w:val="000000"/>
                <w:sz w:val="14"/>
                <w:szCs w:val="14"/>
              </w:rPr>
              <w:t>NATIONALITY</w:t>
            </w:r>
          </w:p>
          <w:p w14:paraId="6391E7C4" w14:textId="77777777" w:rsidR="005C3D09" w:rsidRDefault="005C3D09" w:rsidP="005C3D09">
            <w:pPr>
              <w:spacing w:line="240" w:lineRule="exact"/>
              <w:rPr>
                <w:rFonts w:eastAsia="Arial Unicode MS"/>
                <w:b/>
                <w:color w:val="000000"/>
                <w:sz w:val="14"/>
                <w:szCs w:val="14"/>
              </w:rPr>
            </w:pPr>
            <w:r w:rsidRPr="00536BEE">
              <w:rPr>
                <w:rFonts w:eastAsia="Arial Unicode MS"/>
                <w:b/>
                <w:color w:val="000000"/>
                <w:sz w:val="14"/>
                <w:szCs w:val="14"/>
              </w:rPr>
              <w:t>POSITION</w:t>
            </w:r>
          </w:p>
          <w:p w14:paraId="6F7530B4" w14:textId="77777777" w:rsidR="00700834" w:rsidRDefault="00700834" w:rsidP="005C3D09">
            <w:pPr>
              <w:spacing w:line="240" w:lineRule="exact"/>
              <w:rPr>
                <w:rFonts w:eastAsia="Arial Unicode MS"/>
                <w:b/>
                <w:color w:val="000000"/>
                <w:sz w:val="14"/>
                <w:szCs w:val="14"/>
              </w:rPr>
            </w:pPr>
          </w:p>
          <w:p w14:paraId="2F2582A1" w14:textId="7DDA55CF" w:rsidR="00700834" w:rsidRPr="00011E6B" w:rsidRDefault="00700834" w:rsidP="005C3D09">
            <w:pPr>
              <w:spacing w:line="240" w:lineRule="exact"/>
              <w:rPr>
                <w:rFonts w:eastAsia="Arial Unicode MS"/>
                <w:b/>
                <w:color w:val="000000"/>
                <w:sz w:val="18"/>
                <w:szCs w:val="18"/>
              </w:rPr>
            </w:pPr>
            <w:r>
              <w:rPr>
                <w:rFonts w:eastAsia="Arial Unicode MS"/>
                <w:b/>
                <w:color w:val="000000"/>
                <w:sz w:val="14"/>
                <w:szCs w:val="14"/>
              </w:rPr>
              <w:t>LANGUAGES</w:t>
            </w:r>
          </w:p>
        </w:tc>
        <w:tc>
          <w:tcPr>
            <w:tcW w:w="236" w:type="dxa"/>
            <w:gridSpan w:val="2"/>
            <w:shd w:val="clear" w:color="auto" w:fill="BFBFBF" w:themeFill="background1" w:themeFillShade="BF"/>
          </w:tcPr>
          <w:p w14:paraId="5381E1DE" w14:textId="77777777" w:rsidR="005C3D09" w:rsidRPr="006D27DF" w:rsidRDefault="005C3D09" w:rsidP="00700834">
            <w:pPr>
              <w:spacing w:line="240" w:lineRule="exact"/>
              <w:rPr>
                <w:rFonts w:eastAsia="Arial Unicode MS"/>
                <w:sz w:val="15"/>
                <w:szCs w:val="15"/>
              </w:rPr>
            </w:pPr>
          </w:p>
          <w:p w14:paraId="38C2E8FA" w14:textId="77777777" w:rsidR="005C3D09" w:rsidRPr="006D27DF" w:rsidRDefault="005C3D09" w:rsidP="00700834">
            <w:pPr>
              <w:spacing w:line="240" w:lineRule="exact"/>
              <w:rPr>
                <w:rFonts w:eastAsia="Arial Unicode MS"/>
                <w:sz w:val="15"/>
                <w:szCs w:val="15"/>
              </w:rPr>
            </w:pPr>
            <w:r w:rsidRPr="006D27DF">
              <w:rPr>
                <w:rFonts w:eastAsia="Arial Unicode MS"/>
                <w:sz w:val="15"/>
                <w:szCs w:val="15"/>
              </w:rPr>
              <w:t>:</w:t>
            </w:r>
          </w:p>
          <w:p w14:paraId="287084CE" w14:textId="77777777" w:rsidR="005C3D09" w:rsidRPr="006D27DF" w:rsidRDefault="005C3D09" w:rsidP="00700834">
            <w:pPr>
              <w:spacing w:line="240" w:lineRule="exact"/>
              <w:rPr>
                <w:rFonts w:eastAsia="Arial Unicode MS"/>
                <w:sz w:val="15"/>
                <w:szCs w:val="15"/>
              </w:rPr>
            </w:pPr>
            <w:r w:rsidRPr="006D27DF">
              <w:rPr>
                <w:rFonts w:eastAsia="Arial Unicode MS"/>
                <w:sz w:val="15"/>
                <w:szCs w:val="15"/>
              </w:rPr>
              <w:t>:</w:t>
            </w:r>
          </w:p>
          <w:p w14:paraId="7FA39F56" w14:textId="77777777" w:rsidR="005C3D09" w:rsidRPr="006D27DF" w:rsidRDefault="005C3D09" w:rsidP="00700834">
            <w:pPr>
              <w:spacing w:line="240" w:lineRule="exact"/>
              <w:rPr>
                <w:rFonts w:eastAsia="Arial Unicode MS"/>
                <w:sz w:val="15"/>
                <w:szCs w:val="15"/>
              </w:rPr>
            </w:pPr>
            <w:r w:rsidRPr="006D27DF">
              <w:rPr>
                <w:rFonts w:eastAsia="Arial Unicode MS"/>
                <w:sz w:val="15"/>
                <w:szCs w:val="15"/>
              </w:rPr>
              <w:t>:</w:t>
            </w:r>
          </w:p>
          <w:p w14:paraId="4324918A" w14:textId="77777777" w:rsidR="005C3D09" w:rsidRPr="006D27DF" w:rsidRDefault="005C3D09" w:rsidP="00700834">
            <w:pPr>
              <w:spacing w:line="240" w:lineRule="exact"/>
              <w:rPr>
                <w:rFonts w:eastAsia="Arial Unicode MS"/>
                <w:sz w:val="15"/>
                <w:szCs w:val="15"/>
              </w:rPr>
            </w:pPr>
            <w:r w:rsidRPr="006D27DF">
              <w:rPr>
                <w:rFonts w:eastAsia="Arial Unicode MS"/>
                <w:sz w:val="15"/>
                <w:szCs w:val="15"/>
              </w:rPr>
              <w:t>:</w:t>
            </w:r>
          </w:p>
          <w:p w14:paraId="3C1AE01C" w14:textId="77777777" w:rsidR="005C3D09" w:rsidRDefault="005C3D09">
            <w:pPr>
              <w:spacing w:line="240" w:lineRule="exact"/>
              <w:rPr>
                <w:rFonts w:eastAsia="Arial Unicode MS"/>
                <w:sz w:val="15"/>
                <w:szCs w:val="15"/>
              </w:rPr>
            </w:pPr>
            <w:r w:rsidRPr="006D27DF">
              <w:rPr>
                <w:rFonts w:eastAsia="Arial Unicode MS"/>
                <w:sz w:val="15"/>
                <w:szCs w:val="15"/>
              </w:rPr>
              <w:t>:</w:t>
            </w:r>
          </w:p>
          <w:p w14:paraId="6E145A07" w14:textId="77777777" w:rsidR="00700834" w:rsidRDefault="00700834">
            <w:pPr>
              <w:spacing w:line="240" w:lineRule="exact"/>
              <w:rPr>
                <w:rFonts w:eastAsia="Arial Unicode MS"/>
                <w:sz w:val="15"/>
                <w:szCs w:val="15"/>
              </w:rPr>
            </w:pPr>
          </w:p>
          <w:p w14:paraId="4D112F9B" w14:textId="1DCE9FCD" w:rsidR="00700834" w:rsidRPr="00011E6B" w:rsidRDefault="00700834">
            <w:pPr>
              <w:spacing w:line="240" w:lineRule="exact"/>
              <w:rPr>
                <w:rFonts w:eastAsia="Arial Unicode MS"/>
                <w:b/>
                <w:color w:val="000000"/>
                <w:sz w:val="18"/>
                <w:szCs w:val="18"/>
              </w:rPr>
            </w:pPr>
            <w:r>
              <w:rPr>
                <w:rFonts w:eastAsia="Arial Unicode MS"/>
                <w:sz w:val="15"/>
                <w:szCs w:val="15"/>
              </w:rPr>
              <w:t>:</w:t>
            </w:r>
          </w:p>
        </w:tc>
        <w:tc>
          <w:tcPr>
            <w:tcW w:w="2623" w:type="dxa"/>
            <w:gridSpan w:val="2"/>
            <w:shd w:val="clear" w:color="auto" w:fill="BFBFBF" w:themeFill="background1" w:themeFillShade="BF"/>
          </w:tcPr>
          <w:p w14:paraId="2FD7229A" w14:textId="77777777" w:rsidR="002C0852" w:rsidRDefault="002C0852" w:rsidP="005C3D09">
            <w:pPr>
              <w:spacing w:line="240" w:lineRule="exact"/>
              <w:rPr>
                <w:rFonts w:eastAsia="Arial Unicode MS"/>
                <w:b/>
                <w:color w:val="000000"/>
                <w:sz w:val="15"/>
                <w:szCs w:val="15"/>
              </w:rPr>
            </w:pPr>
          </w:p>
          <w:p w14:paraId="79DAF202" w14:textId="2059CB40" w:rsidR="005C3D09" w:rsidRPr="00536BEE" w:rsidRDefault="005C3D09" w:rsidP="005C3D09">
            <w:pPr>
              <w:spacing w:line="240" w:lineRule="exact"/>
              <w:rPr>
                <w:rFonts w:eastAsia="Arial Unicode MS"/>
                <w:color w:val="000000"/>
                <w:sz w:val="16"/>
                <w:szCs w:val="16"/>
              </w:rPr>
            </w:pPr>
            <w:r w:rsidRPr="00536BEE">
              <w:rPr>
                <w:rFonts w:eastAsia="Arial Unicode MS"/>
                <w:color w:val="000000"/>
                <w:sz w:val="16"/>
                <w:szCs w:val="16"/>
              </w:rPr>
              <w:t xml:space="preserve"> </w:t>
            </w:r>
            <w:proofErr w:type="spellStart"/>
            <w:r w:rsidRPr="00536BEE">
              <w:rPr>
                <w:rFonts w:eastAsia="Arial Unicode MS"/>
                <w:color w:val="000000"/>
                <w:sz w:val="16"/>
                <w:szCs w:val="16"/>
              </w:rPr>
              <w:t>Ramina</w:t>
            </w:r>
            <w:proofErr w:type="spellEnd"/>
          </w:p>
          <w:p w14:paraId="5F831EBA" w14:textId="77777777" w:rsidR="005C3D09" w:rsidRPr="00536BEE" w:rsidRDefault="005C3D09" w:rsidP="005C3D09">
            <w:pPr>
              <w:spacing w:line="240" w:lineRule="exact"/>
              <w:rPr>
                <w:rFonts w:eastAsia="Arial Unicode MS"/>
                <w:bCs/>
                <w:color w:val="000000"/>
                <w:sz w:val="16"/>
                <w:szCs w:val="16"/>
              </w:rPr>
            </w:pPr>
            <w:r w:rsidRPr="00536BEE">
              <w:rPr>
                <w:rFonts w:eastAsia="Arial Unicode MS"/>
                <w:bCs/>
                <w:sz w:val="16"/>
                <w:szCs w:val="16"/>
              </w:rPr>
              <w:t>Architect</w:t>
            </w:r>
          </w:p>
          <w:p w14:paraId="443EA3E8" w14:textId="77777777" w:rsidR="005C3D09" w:rsidRPr="00536BEE" w:rsidRDefault="005C3D09" w:rsidP="005C3D09">
            <w:pPr>
              <w:spacing w:line="240" w:lineRule="exact"/>
              <w:rPr>
                <w:rFonts w:eastAsia="Arial Unicode MS"/>
                <w:bCs/>
                <w:color w:val="000000"/>
                <w:sz w:val="16"/>
                <w:szCs w:val="16"/>
              </w:rPr>
            </w:pPr>
            <w:r w:rsidRPr="00536BEE">
              <w:rPr>
                <w:rFonts w:eastAsia="Arial Unicode MS"/>
                <w:bCs/>
                <w:sz w:val="16"/>
                <w:szCs w:val="16"/>
              </w:rPr>
              <w:t>1969</w:t>
            </w:r>
          </w:p>
          <w:p w14:paraId="3222C90F" w14:textId="77777777" w:rsidR="005C3D09" w:rsidRPr="00536BEE" w:rsidRDefault="005C3D09" w:rsidP="005C3D09">
            <w:pPr>
              <w:spacing w:line="240" w:lineRule="exact"/>
              <w:rPr>
                <w:rFonts w:eastAsia="Arial Unicode MS"/>
                <w:bCs/>
                <w:sz w:val="16"/>
                <w:szCs w:val="16"/>
              </w:rPr>
            </w:pPr>
            <w:r w:rsidRPr="00536BEE">
              <w:rPr>
                <w:rFonts w:eastAsia="Arial Unicode MS"/>
                <w:bCs/>
                <w:sz w:val="16"/>
                <w:szCs w:val="16"/>
              </w:rPr>
              <w:t>British</w:t>
            </w:r>
          </w:p>
          <w:p w14:paraId="7B880CC0" w14:textId="77777777" w:rsidR="005C3D09" w:rsidRDefault="005C3D09" w:rsidP="005C3D09">
            <w:pPr>
              <w:spacing w:line="240" w:lineRule="exact"/>
              <w:rPr>
                <w:rFonts w:eastAsia="Arial Unicode MS"/>
                <w:bCs/>
                <w:color w:val="000000"/>
                <w:sz w:val="16"/>
                <w:szCs w:val="16"/>
              </w:rPr>
            </w:pPr>
            <w:r>
              <w:rPr>
                <w:rFonts w:eastAsia="Arial Unicode MS"/>
                <w:bCs/>
                <w:color w:val="000000"/>
                <w:sz w:val="16"/>
                <w:szCs w:val="16"/>
              </w:rPr>
              <w:t xml:space="preserve">Owner/Partner </w:t>
            </w:r>
            <w:proofErr w:type="spellStart"/>
            <w:r w:rsidRPr="00E01124">
              <w:rPr>
                <w:rFonts w:eastAsia="Arial Unicode MS"/>
                <w:bCs/>
                <w:color w:val="000000"/>
                <w:sz w:val="16"/>
                <w:szCs w:val="16"/>
              </w:rPr>
              <w:t>GriDesign</w:t>
            </w:r>
            <w:proofErr w:type="spellEnd"/>
            <w:r>
              <w:rPr>
                <w:rFonts w:eastAsia="Arial Unicode MS"/>
                <w:bCs/>
                <w:color w:val="000000"/>
                <w:sz w:val="16"/>
                <w:szCs w:val="16"/>
              </w:rPr>
              <w:t xml:space="preserve"> </w:t>
            </w:r>
            <w:proofErr w:type="spellStart"/>
            <w:r>
              <w:rPr>
                <w:rFonts w:eastAsia="Arial Unicode MS"/>
                <w:bCs/>
                <w:color w:val="000000"/>
                <w:sz w:val="16"/>
                <w:szCs w:val="16"/>
              </w:rPr>
              <w:t>llc</w:t>
            </w:r>
            <w:proofErr w:type="spellEnd"/>
            <w:r>
              <w:rPr>
                <w:rFonts w:eastAsia="Arial Unicode MS"/>
                <w:bCs/>
                <w:color w:val="000000"/>
                <w:sz w:val="16"/>
                <w:szCs w:val="16"/>
              </w:rPr>
              <w:t>.</w:t>
            </w:r>
          </w:p>
          <w:p w14:paraId="2D5E2CD2" w14:textId="77777777" w:rsidR="005C3D09" w:rsidRDefault="005C3D09" w:rsidP="005C3D09">
            <w:pPr>
              <w:spacing w:line="240" w:lineRule="exact"/>
              <w:rPr>
                <w:rFonts w:eastAsia="Arial Unicode MS"/>
                <w:bCs/>
                <w:color w:val="000000"/>
                <w:sz w:val="16"/>
                <w:szCs w:val="16"/>
              </w:rPr>
            </w:pPr>
            <w:r>
              <w:rPr>
                <w:rFonts w:eastAsia="Arial Unicode MS"/>
                <w:bCs/>
                <w:color w:val="000000"/>
                <w:sz w:val="16"/>
                <w:szCs w:val="16"/>
              </w:rPr>
              <w:t>Design Director (part/time)</w:t>
            </w:r>
          </w:p>
          <w:p w14:paraId="195A0EA5" w14:textId="2EF08E35" w:rsidR="00E92618" w:rsidRDefault="00E92618" w:rsidP="005C3D09">
            <w:pPr>
              <w:spacing w:line="240" w:lineRule="exact"/>
              <w:rPr>
                <w:rFonts w:eastAsia="Arial Unicode MS"/>
                <w:bCs/>
                <w:color w:val="000000"/>
                <w:sz w:val="16"/>
                <w:szCs w:val="16"/>
              </w:rPr>
            </w:pPr>
            <w:r>
              <w:rPr>
                <w:rFonts w:eastAsia="Arial Unicode MS"/>
                <w:bCs/>
                <w:color w:val="000000"/>
                <w:sz w:val="16"/>
                <w:szCs w:val="16"/>
              </w:rPr>
              <w:t>English, Farsi (spoken)</w:t>
            </w:r>
          </w:p>
          <w:p w14:paraId="4BD38AEF" w14:textId="3320D0DF" w:rsidR="002C0852" w:rsidRPr="00536BEE" w:rsidRDefault="002C0852" w:rsidP="005C3D09">
            <w:pPr>
              <w:spacing w:line="240" w:lineRule="exact"/>
              <w:rPr>
                <w:rFonts w:eastAsia="Arial Unicode MS"/>
                <w:color w:val="000000"/>
                <w:sz w:val="16"/>
                <w:szCs w:val="16"/>
              </w:rPr>
            </w:pPr>
            <w:hyperlink r:id="rId9" w:history="1">
              <w:r w:rsidRPr="00CD3A1B">
                <w:rPr>
                  <w:rStyle w:val="Hyperlink"/>
                  <w:rFonts w:eastAsia="Arial Unicode MS"/>
                  <w:sz w:val="16"/>
                  <w:szCs w:val="16"/>
                </w:rPr>
                <w:t>Ramina.364410@2freemail.com</w:t>
              </w:r>
            </w:hyperlink>
            <w:r>
              <w:rPr>
                <w:rFonts w:eastAsia="Arial Unicode MS"/>
                <w:color w:val="000000"/>
                <w:sz w:val="16"/>
                <w:szCs w:val="16"/>
              </w:rPr>
              <w:t xml:space="preserve"> </w:t>
            </w:r>
            <w:r w:rsidRPr="002C0852">
              <w:rPr>
                <w:rFonts w:eastAsia="Arial Unicode MS"/>
                <w:color w:val="000000"/>
                <w:sz w:val="16"/>
                <w:szCs w:val="16"/>
              </w:rPr>
              <w:tab/>
            </w:r>
          </w:p>
          <w:p w14:paraId="10EA2C90" w14:textId="77777777" w:rsidR="005C3D09" w:rsidRDefault="005C3D09" w:rsidP="005C3D09">
            <w:pPr>
              <w:rPr>
                <w:rFonts w:eastAsia="Arial Unicode MS"/>
                <w:sz w:val="15"/>
                <w:szCs w:val="15"/>
              </w:rPr>
            </w:pPr>
          </w:p>
          <w:p w14:paraId="1AD54C9F" w14:textId="77777777" w:rsidR="00700834" w:rsidRPr="006D27DF" w:rsidRDefault="00700834" w:rsidP="005C3D09">
            <w:pPr>
              <w:rPr>
                <w:rFonts w:eastAsia="Arial Unicode MS"/>
                <w:sz w:val="15"/>
                <w:szCs w:val="15"/>
              </w:rPr>
            </w:pPr>
          </w:p>
          <w:p w14:paraId="028E1AB9" w14:textId="16FF6CB8" w:rsidR="005C3D09" w:rsidRPr="006D27DF" w:rsidRDefault="005C3D09">
            <w:pPr>
              <w:spacing w:line="240" w:lineRule="exact"/>
              <w:rPr>
                <w:rFonts w:eastAsia="Arial Unicode MS"/>
                <w:b/>
                <w:color w:val="000000"/>
                <w:sz w:val="15"/>
                <w:szCs w:val="15"/>
              </w:rPr>
            </w:pPr>
          </w:p>
        </w:tc>
        <w:tc>
          <w:tcPr>
            <w:tcW w:w="283" w:type="dxa"/>
            <w:shd w:val="clear" w:color="auto" w:fill="BFBFBF" w:themeFill="background1" w:themeFillShade="BF"/>
          </w:tcPr>
          <w:p w14:paraId="7E5289BE" w14:textId="56D13AE9" w:rsidR="005C3D09" w:rsidRPr="006D27DF" w:rsidRDefault="005C3D09">
            <w:pPr>
              <w:spacing w:line="240" w:lineRule="exact"/>
              <w:rPr>
                <w:rFonts w:eastAsia="Arial Unicode MS"/>
                <w:sz w:val="15"/>
                <w:szCs w:val="15"/>
              </w:rPr>
            </w:pPr>
          </w:p>
        </w:tc>
        <w:tc>
          <w:tcPr>
            <w:tcW w:w="2531" w:type="dxa"/>
            <w:gridSpan w:val="3"/>
            <w:shd w:val="clear" w:color="auto" w:fill="BFBFBF" w:themeFill="background1" w:themeFillShade="BF"/>
          </w:tcPr>
          <w:p w14:paraId="3F7B2C51" w14:textId="77777777" w:rsidR="005C3D09" w:rsidRPr="006D27DF" w:rsidRDefault="005C3D09">
            <w:pPr>
              <w:spacing w:line="240" w:lineRule="exact"/>
              <w:rPr>
                <w:rFonts w:eastAsia="Arial Unicode MS"/>
                <w:color w:val="000000"/>
                <w:sz w:val="15"/>
                <w:szCs w:val="15"/>
              </w:rPr>
            </w:pPr>
          </w:p>
          <w:p w14:paraId="5149D308" w14:textId="77777777" w:rsidR="005C3D09" w:rsidRDefault="005C3D09" w:rsidP="006D27DF">
            <w:pPr>
              <w:rPr>
                <w:rFonts w:eastAsia="Arial Unicode MS"/>
                <w:sz w:val="15"/>
                <w:szCs w:val="15"/>
              </w:rPr>
            </w:pPr>
          </w:p>
          <w:p w14:paraId="1831C1D6" w14:textId="0F09C3E4" w:rsidR="005C3D09" w:rsidRPr="006D27DF" w:rsidRDefault="005C3D09" w:rsidP="006D27DF">
            <w:pPr>
              <w:jc w:val="center"/>
              <w:rPr>
                <w:rFonts w:eastAsia="Arial Unicode MS"/>
                <w:sz w:val="15"/>
                <w:szCs w:val="15"/>
              </w:rPr>
            </w:pPr>
          </w:p>
        </w:tc>
        <w:tc>
          <w:tcPr>
            <w:tcW w:w="240" w:type="dxa"/>
            <w:shd w:val="clear" w:color="auto" w:fill="BFBFBF" w:themeFill="background1" w:themeFillShade="BF"/>
          </w:tcPr>
          <w:p w14:paraId="47E5DFBF" w14:textId="77777777" w:rsidR="005C3D09" w:rsidRPr="00011E6B" w:rsidRDefault="005C3D09">
            <w:pPr>
              <w:spacing w:line="240" w:lineRule="exact"/>
              <w:rPr>
                <w:rFonts w:eastAsia="Arial Unicode MS"/>
                <w:color w:val="000000"/>
                <w:sz w:val="18"/>
                <w:szCs w:val="18"/>
              </w:rPr>
            </w:pPr>
          </w:p>
          <w:p w14:paraId="58C57448" w14:textId="77777777" w:rsidR="005C3D09" w:rsidRPr="00011E6B" w:rsidRDefault="005C3D09">
            <w:pPr>
              <w:spacing w:line="240" w:lineRule="exact"/>
              <w:rPr>
                <w:rFonts w:eastAsia="Arial Unicode MS"/>
                <w:color w:val="000000"/>
                <w:sz w:val="18"/>
                <w:szCs w:val="18"/>
              </w:rPr>
            </w:pPr>
          </w:p>
          <w:p w14:paraId="2A0ADC74" w14:textId="77777777" w:rsidR="005C3D09" w:rsidRPr="00011E6B" w:rsidRDefault="005C3D09">
            <w:pPr>
              <w:spacing w:line="240" w:lineRule="exact"/>
              <w:rPr>
                <w:rFonts w:eastAsia="Arial Unicode MS"/>
                <w:color w:val="000000"/>
                <w:sz w:val="18"/>
                <w:szCs w:val="18"/>
              </w:rPr>
            </w:pPr>
          </w:p>
          <w:p w14:paraId="7DB81000" w14:textId="77777777" w:rsidR="005C3D09" w:rsidRPr="00011E6B" w:rsidRDefault="005C3D09">
            <w:pPr>
              <w:spacing w:line="240" w:lineRule="exact"/>
              <w:rPr>
                <w:rFonts w:eastAsia="Arial Unicode MS"/>
                <w:color w:val="000000"/>
                <w:sz w:val="18"/>
                <w:szCs w:val="18"/>
              </w:rPr>
            </w:pPr>
          </w:p>
          <w:p w14:paraId="194AC33E" w14:textId="77777777" w:rsidR="005C3D09" w:rsidRPr="00011E6B" w:rsidRDefault="005C3D09">
            <w:pPr>
              <w:spacing w:line="240" w:lineRule="exact"/>
              <w:rPr>
                <w:rFonts w:eastAsia="Arial Unicode MS"/>
                <w:color w:val="000000"/>
                <w:sz w:val="18"/>
                <w:szCs w:val="18"/>
              </w:rPr>
            </w:pPr>
          </w:p>
          <w:p w14:paraId="6430E315" w14:textId="77777777" w:rsidR="005C3D09" w:rsidRPr="00011E6B" w:rsidRDefault="005C3D09">
            <w:pPr>
              <w:spacing w:line="240" w:lineRule="exact"/>
              <w:rPr>
                <w:rFonts w:eastAsia="Arial Unicode MS"/>
                <w:color w:val="000000"/>
                <w:sz w:val="18"/>
                <w:szCs w:val="18"/>
              </w:rPr>
            </w:pPr>
          </w:p>
          <w:p w14:paraId="42849A5C" w14:textId="77777777" w:rsidR="005C3D09" w:rsidRPr="00011E6B" w:rsidRDefault="005C3D09">
            <w:pPr>
              <w:spacing w:line="240" w:lineRule="exact"/>
              <w:rPr>
                <w:rFonts w:eastAsia="Arial Unicode MS"/>
                <w:color w:val="000000"/>
                <w:sz w:val="18"/>
                <w:szCs w:val="18"/>
              </w:rPr>
            </w:pPr>
          </w:p>
          <w:p w14:paraId="74228D51" w14:textId="77777777" w:rsidR="005C3D09" w:rsidRPr="00011E6B" w:rsidRDefault="005C3D09">
            <w:pPr>
              <w:spacing w:line="240" w:lineRule="exact"/>
              <w:rPr>
                <w:rFonts w:eastAsia="Arial Unicode MS"/>
                <w:color w:val="000000"/>
                <w:sz w:val="18"/>
                <w:szCs w:val="18"/>
              </w:rPr>
            </w:pPr>
          </w:p>
        </w:tc>
        <w:tc>
          <w:tcPr>
            <w:tcW w:w="1683" w:type="dxa"/>
            <w:gridSpan w:val="2"/>
            <w:shd w:val="clear" w:color="auto" w:fill="BFBFBF" w:themeFill="background1" w:themeFillShade="BF"/>
          </w:tcPr>
          <w:p w14:paraId="6C944AB8" w14:textId="77777777" w:rsidR="005C3D09" w:rsidRDefault="005C3D09">
            <w:pPr>
              <w:tabs>
                <w:tab w:val="left" w:pos="7680"/>
              </w:tabs>
              <w:spacing w:line="200" w:lineRule="exact"/>
              <w:ind w:left="132"/>
              <w:rPr>
                <w:rFonts w:eastAsia="Arial Unicode MS"/>
                <w:color w:val="000000"/>
                <w:sz w:val="18"/>
                <w:szCs w:val="18"/>
              </w:rPr>
            </w:pPr>
          </w:p>
          <w:p w14:paraId="10035D12" w14:textId="77777777" w:rsidR="005C3D09" w:rsidRDefault="005C3D09">
            <w:pPr>
              <w:tabs>
                <w:tab w:val="left" w:pos="7680"/>
              </w:tabs>
              <w:spacing w:line="200" w:lineRule="exact"/>
              <w:ind w:left="132"/>
              <w:rPr>
                <w:rFonts w:eastAsia="Arial Unicode MS"/>
                <w:color w:val="000000"/>
                <w:sz w:val="18"/>
                <w:szCs w:val="18"/>
              </w:rPr>
            </w:pPr>
          </w:p>
          <w:p w14:paraId="6C16487D" w14:textId="73FBF72A" w:rsidR="005C3D09" w:rsidRDefault="005C3D09" w:rsidP="00622795">
            <w:pPr>
              <w:rPr>
                <w:rFonts w:eastAsia="Arial Unicode MS"/>
                <w:sz w:val="18"/>
                <w:szCs w:val="18"/>
              </w:rPr>
            </w:pPr>
          </w:p>
          <w:p w14:paraId="2DE7D228" w14:textId="04ACC485" w:rsidR="005C3D09" w:rsidRPr="00622795" w:rsidRDefault="002C0852" w:rsidP="00622795">
            <w:pPr>
              <w:rPr>
                <w:rFonts w:eastAsia="Arial Unicode MS"/>
                <w:sz w:val="18"/>
                <w:szCs w:val="18"/>
              </w:rPr>
            </w:pPr>
            <w:bookmarkStart w:id="0" w:name="_GoBack"/>
            <w:r>
              <w:rPr>
                <w:rFonts w:eastAsia="Arial Unicode MS"/>
                <w:noProof/>
                <w:sz w:val="18"/>
                <w:szCs w:val="18"/>
              </w:rPr>
              <w:drawing>
                <wp:inline distT="0" distB="0" distL="0" distR="0" wp14:anchorId="72FBC8C0" wp14:editId="405174EC">
                  <wp:extent cx="927100" cy="1035050"/>
                  <wp:effectExtent l="0" t="0" r="6350" b="0"/>
                  <wp:docPr id="1" name="Picture 1" descr="ramina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mina pho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7100" cy="1035050"/>
                          </a:xfrm>
                          <a:prstGeom prst="rect">
                            <a:avLst/>
                          </a:prstGeom>
                          <a:noFill/>
                          <a:ln>
                            <a:noFill/>
                          </a:ln>
                        </pic:spPr>
                      </pic:pic>
                    </a:graphicData>
                  </a:graphic>
                </wp:inline>
              </w:drawing>
            </w:r>
            <w:bookmarkEnd w:id="0"/>
          </w:p>
        </w:tc>
      </w:tr>
      <w:tr w:rsidR="005C3D09" w:rsidRPr="00011E6B" w14:paraId="38062A34" w14:textId="77777777" w:rsidTr="006F3C81">
        <w:tc>
          <w:tcPr>
            <w:tcW w:w="9557" w:type="dxa"/>
            <w:gridSpan w:val="13"/>
            <w:shd w:val="clear" w:color="auto" w:fill="auto"/>
          </w:tcPr>
          <w:p w14:paraId="19038B5D" w14:textId="77777777" w:rsidR="005C3D09" w:rsidRPr="00011E6B" w:rsidRDefault="005C3D09">
            <w:pPr>
              <w:spacing w:line="220" w:lineRule="exact"/>
              <w:rPr>
                <w:rFonts w:eastAsia="Arial Unicode MS"/>
                <w:sz w:val="18"/>
                <w:szCs w:val="18"/>
              </w:rPr>
            </w:pPr>
          </w:p>
        </w:tc>
      </w:tr>
      <w:tr w:rsidR="005C3D09" w:rsidRPr="00011E6B" w14:paraId="45986983" w14:textId="77777777" w:rsidTr="006F3C81">
        <w:trPr>
          <w:trHeight w:val="68"/>
        </w:trPr>
        <w:tc>
          <w:tcPr>
            <w:tcW w:w="9557" w:type="dxa"/>
            <w:gridSpan w:val="13"/>
            <w:shd w:val="clear" w:color="auto" w:fill="auto"/>
          </w:tcPr>
          <w:p w14:paraId="77E27466" w14:textId="77777777" w:rsidR="005C3D09" w:rsidRPr="00011E6B" w:rsidRDefault="005C3D09" w:rsidP="00536BEE">
            <w:pPr>
              <w:rPr>
                <w:rFonts w:eastAsia="Arial Unicode MS"/>
                <w:color w:val="000000"/>
                <w:sz w:val="18"/>
                <w:szCs w:val="18"/>
              </w:rPr>
            </w:pPr>
          </w:p>
        </w:tc>
      </w:tr>
      <w:tr w:rsidR="005C3D09" w:rsidRPr="00011E6B" w14:paraId="47AC4108" w14:textId="77777777" w:rsidTr="006F3C81">
        <w:tblPrEx>
          <w:tblCellMar>
            <w:left w:w="28" w:type="dxa"/>
            <w:right w:w="28" w:type="dxa"/>
          </w:tblCellMar>
          <w:tblLook w:val="0000" w:firstRow="0" w:lastRow="0" w:firstColumn="0" w:lastColumn="0" w:noHBand="0" w:noVBand="0"/>
        </w:tblPrEx>
        <w:trPr>
          <w:trHeight w:val="118"/>
        </w:trPr>
        <w:tc>
          <w:tcPr>
            <w:tcW w:w="9557" w:type="dxa"/>
            <w:gridSpan w:val="13"/>
            <w:shd w:val="clear" w:color="auto" w:fill="auto"/>
          </w:tcPr>
          <w:p w14:paraId="03149532" w14:textId="77777777" w:rsidR="005C3D09" w:rsidRPr="00536BEE" w:rsidRDefault="005C3D09" w:rsidP="00536BEE">
            <w:pPr>
              <w:rPr>
                <w:rFonts w:eastAsia="????"/>
                <w:sz w:val="15"/>
                <w:szCs w:val="15"/>
              </w:rPr>
            </w:pPr>
            <w:r>
              <w:rPr>
                <w:rFonts w:eastAsia="????"/>
                <w:b/>
                <w:sz w:val="15"/>
                <w:szCs w:val="15"/>
              </w:rPr>
              <w:t>1988 - 1992</w:t>
            </w:r>
            <w:r>
              <w:rPr>
                <w:rFonts w:eastAsia="????"/>
                <w:sz w:val="15"/>
                <w:szCs w:val="15"/>
              </w:rPr>
              <w:t xml:space="preserve">  </w:t>
            </w:r>
            <w:r w:rsidRPr="00536BEE">
              <w:rPr>
                <w:rFonts w:eastAsia="????"/>
                <w:sz w:val="15"/>
                <w:szCs w:val="15"/>
              </w:rPr>
              <w:t>RIBA Part I PCL (University of Westminster, London)</w:t>
            </w:r>
          </w:p>
        </w:tc>
      </w:tr>
      <w:tr w:rsidR="005C3D09" w:rsidRPr="00011E6B" w14:paraId="76DD6655" w14:textId="77777777" w:rsidTr="006F3C81">
        <w:tblPrEx>
          <w:tblCellMar>
            <w:left w:w="28" w:type="dxa"/>
            <w:right w:w="28" w:type="dxa"/>
          </w:tblCellMar>
          <w:tblLook w:val="0000" w:firstRow="0" w:lastRow="0" w:firstColumn="0" w:lastColumn="0" w:noHBand="0" w:noVBand="0"/>
        </w:tblPrEx>
        <w:trPr>
          <w:trHeight w:val="234"/>
        </w:trPr>
        <w:tc>
          <w:tcPr>
            <w:tcW w:w="9557" w:type="dxa"/>
            <w:gridSpan w:val="13"/>
            <w:shd w:val="clear" w:color="auto" w:fill="auto"/>
          </w:tcPr>
          <w:p w14:paraId="3647ADA5" w14:textId="77777777" w:rsidR="005C3D09" w:rsidRPr="00536BEE" w:rsidRDefault="005C3D09" w:rsidP="00536BEE">
            <w:pPr>
              <w:rPr>
                <w:rFonts w:eastAsia="????"/>
                <w:sz w:val="15"/>
                <w:szCs w:val="15"/>
              </w:rPr>
            </w:pPr>
            <w:r>
              <w:rPr>
                <w:rFonts w:eastAsia="????"/>
                <w:b/>
                <w:sz w:val="15"/>
                <w:szCs w:val="15"/>
              </w:rPr>
              <w:t>1993 - 1996</w:t>
            </w:r>
            <w:r>
              <w:rPr>
                <w:rFonts w:eastAsia="????"/>
                <w:sz w:val="15"/>
                <w:szCs w:val="15"/>
              </w:rPr>
              <w:t xml:space="preserve">  </w:t>
            </w:r>
            <w:r w:rsidRPr="00536BEE">
              <w:rPr>
                <w:rFonts w:eastAsia="????"/>
                <w:sz w:val="15"/>
                <w:szCs w:val="15"/>
              </w:rPr>
              <w:t>Diploma (Architecture), RIBA (Kingston University, UK)</w:t>
            </w:r>
          </w:p>
        </w:tc>
      </w:tr>
      <w:tr w:rsidR="005C3D09" w:rsidRPr="00011E6B" w14:paraId="288F0B4F" w14:textId="77777777" w:rsidTr="006F3C81">
        <w:trPr>
          <w:trHeight w:val="81"/>
        </w:trPr>
        <w:tc>
          <w:tcPr>
            <w:tcW w:w="9557" w:type="dxa"/>
            <w:gridSpan w:val="13"/>
            <w:shd w:val="clear" w:color="auto" w:fill="auto"/>
          </w:tcPr>
          <w:p w14:paraId="26ABD174" w14:textId="77777777" w:rsidR="005C3D09" w:rsidRPr="00011E6B" w:rsidRDefault="005C3D09" w:rsidP="00536BEE">
            <w:pPr>
              <w:rPr>
                <w:rFonts w:eastAsia="Arial Unicode MS"/>
                <w:color w:val="000000"/>
                <w:sz w:val="18"/>
                <w:szCs w:val="18"/>
              </w:rPr>
            </w:pPr>
          </w:p>
        </w:tc>
      </w:tr>
      <w:tr w:rsidR="005C3D09" w:rsidRPr="00011E6B" w14:paraId="44D63C3F" w14:textId="77777777" w:rsidTr="006F3C81">
        <w:tc>
          <w:tcPr>
            <w:tcW w:w="9557" w:type="dxa"/>
            <w:gridSpan w:val="13"/>
            <w:shd w:val="clear" w:color="auto" w:fill="auto"/>
          </w:tcPr>
          <w:p w14:paraId="12B1AA12" w14:textId="77777777" w:rsidR="005C3D09" w:rsidRPr="00011E6B" w:rsidRDefault="005C3D09">
            <w:pPr>
              <w:spacing w:line="200" w:lineRule="exact"/>
              <w:rPr>
                <w:rFonts w:eastAsia="Arial Unicode MS"/>
                <w:b/>
                <w:color w:val="FFFFFF"/>
                <w:spacing w:val="6"/>
                <w:sz w:val="18"/>
                <w:szCs w:val="18"/>
              </w:rPr>
            </w:pPr>
            <w:r w:rsidRPr="00011E6B">
              <w:rPr>
                <w:rFonts w:eastAsia="Arial Unicode MS"/>
                <w:b/>
                <w:color w:val="FFFFFF"/>
                <w:spacing w:val="6"/>
                <w:sz w:val="18"/>
                <w:szCs w:val="18"/>
              </w:rPr>
              <w:t>EXPERIENCE RECORD</w:t>
            </w:r>
          </w:p>
        </w:tc>
      </w:tr>
      <w:tr w:rsidR="005C3D09" w:rsidRPr="002A7A22" w14:paraId="5A49B057" w14:textId="77777777" w:rsidTr="006F3C81">
        <w:tc>
          <w:tcPr>
            <w:tcW w:w="9557" w:type="dxa"/>
            <w:gridSpan w:val="13"/>
            <w:shd w:val="clear" w:color="auto" w:fill="auto"/>
          </w:tcPr>
          <w:p w14:paraId="2367BA6D" w14:textId="6661F34B" w:rsidR="005C3D09" w:rsidRDefault="005C3D09" w:rsidP="006F053E">
            <w:pPr>
              <w:pStyle w:val="Header"/>
              <w:tabs>
                <w:tab w:val="clear" w:pos="4320"/>
                <w:tab w:val="clear" w:pos="8640"/>
              </w:tabs>
              <w:snapToGrid w:val="0"/>
              <w:rPr>
                <w:rFonts w:cs="Arial"/>
                <w:sz w:val="18"/>
                <w:szCs w:val="18"/>
              </w:rPr>
            </w:pPr>
            <w:proofErr w:type="spellStart"/>
            <w:r>
              <w:rPr>
                <w:rFonts w:cs="Arial"/>
                <w:sz w:val="18"/>
                <w:szCs w:val="18"/>
              </w:rPr>
              <w:t>Ramina</w:t>
            </w:r>
            <w:proofErr w:type="spellEnd"/>
            <w:r>
              <w:rPr>
                <w:rFonts w:cs="Arial"/>
                <w:sz w:val="18"/>
                <w:szCs w:val="18"/>
              </w:rPr>
              <w:t xml:space="preserve"> </w:t>
            </w:r>
            <w:proofErr w:type="spellStart"/>
            <w:r>
              <w:rPr>
                <w:rFonts w:cs="Arial"/>
                <w:sz w:val="18"/>
                <w:szCs w:val="18"/>
              </w:rPr>
              <w:t>Rezaie</w:t>
            </w:r>
            <w:proofErr w:type="spellEnd"/>
            <w:r>
              <w:rPr>
                <w:rFonts w:cs="Arial"/>
                <w:sz w:val="18"/>
                <w:szCs w:val="18"/>
              </w:rPr>
              <w:t xml:space="preserve"> qualified as an Architect in the UK in 1996. During </w:t>
            </w:r>
            <w:r w:rsidR="00E225C2">
              <w:rPr>
                <w:rFonts w:cs="Arial"/>
                <w:sz w:val="18"/>
                <w:szCs w:val="18"/>
              </w:rPr>
              <w:t xml:space="preserve">over </w:t>
            </w:r>
            <w:r>
              <w:rPr>
                <w:rFonts w:cs="Arial"/>
                <w:sz w:val="18"/>
                <w:szCs w:val="18"/>
              </w:rPr>
              <w:t xml:space="preserve">15 </w:t>
            </w:r>
            <w:proofErr w:type="spellStart"/>
            <w:r>
              <w:rPr>
                <w:rFonts w:cs="Arial"/>
                <w:sz w:val="18"/>
                <w:szCs w:val="18"/>
              </w:rPr>
              <w:t>years experience</w:t>
            </w:r>
            <w:proofErr w:type="spellEnd"/>
            <w:r>
              <w:rPr>
                <w:rFonts w:cs="Arial"/>
                <w:sz w:val="18"/>
                <w:szCs w:val="18"/>
              </w:rPr>
              <w:t xml:space="preserve">, Ms. </w:t>
            </w:r>
            <w:proofErr w:type="spellStart"/>
            <w:r>
              <w:rPr>
                <w:rFonts w:cs="Arial"/>
                <w:sz w:val="18"/>
                <w:szCs w:val="18"/>
              </w:rPr>
              <w:t>Rezaie</w:t>
            </w:r>
            <w:proofErr w:type="spellEnd"/>
            <w:r>
              <w:rPr>
                <w:rFonts w:cs="Arial"/>
                <w:sz w:val="18"/>
                <w:szCs w:val="18"/>
              </w:rPr>
              <w:t xml:space="preserve"> has </w:t>
            </w:r>
            <w:r w:rsidRPr="002A7A22">
              <w:rPr>
                <w:rFonts w:cs="Arial"/>
                <w:sz w:val="18"/>
                <w:szCs w:val="18"/>
              </w:rPr>
              <w:t xml:space="preserve">extensive years </w:t>
            </w:r>
            <w:r>
              <w:rPr>
                <w:rFonts w:cs="Arial"/>
                <w:sz w:val="18"/>
                <w:szCs w:val="18"/>
              </w:rPr>
              <w:t>involvement</w:t>
            </w:r>
            <w:r w:rsidRPr="002A7A22">
              <w:rPr>
                <w:rFonts w:cs="Arial"/>
                <w:sz w:val="18"/>
                <w:szCs w:val="18"/>
              </w:rPr>
              <w:t xml:space="preserve"> from inception to completion of projects, concept development and responsible for a variety of projec</w:t>
            </w:r>
            <w:r>
              <w:rPr>
                <w:rFonts w:cs="Arial"/>
                <w:sz w:val="18"/>
                <w:szCs w:val="18"/>
              </w:rPr>
              <w:t xml:space="preserve">ts in the field of Architecture and Interior Design in UK and Europe in one of the top ten commercial </w:t>
            </w:r>
          </w:p>
          <w:p w14:paraId="5D67BB97" w14:textId="0C444073" w:rsidR="005C3D09" w:rsidRDefault="005C3D09" w:rsidP="006F053E">
            <w:pPr>
              <w:pStyle w:val="Header"/>
              <w:tabs>
                <w:tab w:val="clear" w:pos="4320"/>
                <w:tab w:val="clear" w:pos="8640"/>
              </w:tabs>
              <w:snapToGrid w:val="0"/>
              <w:rPr>
                <w:rFonts w:cs="Arial"/>
                <w:sz w:val="18"/>
                <w:szCs w:val="18"/>
              </w:rPr>
            </w:pPr>
            <w:proofErr w:type="gramStart"/>
            <w:r>
              <w:rPr>
                <w:rFonts w:cs="Arial"/>
                <w:sz w:val="18"/>
                <w:szCs w:val="18"/>
              </w:rPr>
              <w:t>multi-disciplined</w:t>
            </w:r>
            <w:proofErr w:type="gramEnd"/>
            <w:r>
              <w:rPr>
                <w:rFonts w:cs="Arial"/>
                <w:sz w:val="18"/>
                <w:szCs w:val="18"/>
              </w:rPr>
              <w:t xml:space="preserve"> architectural companies in London. And in recent years based in Dubai, UAE </w:t>
            </w:r>
            <w:r w:rsidRPr="002A7A22">
              <w:rPr>
                <w:rFonts w:cs="Arial"/>
                <w:sz w:val="18"/>
                <w:szCs w:val="18"/>
              </w:rPr>
              <w:t>has managed several projects</w:t>
            </w:r>
            <w:r>
              <w:rPr>
                <w:rFonts w:cs="Arial"/>
                <w:sz w:val="18"/>
                <w:szCs w:val="18"/>
              </w:rPr>
              <w:t xml:space="preserve">, </w:t>
            </w:r>
            <w:r w:rsidRPr="002A7A22">
              <w:rPr>
                <w:rFonts w:cs="Arial"/>
                <w:sz w:val="18"/>
                <w:szCs w:val="18"/>
              </w:rPr>
              <w:t xml:space="preserve">which include speculative commercial developments, </w:t>
            </w:r>
            <w:r>
              <w:rPr>
                <w:rFonts w:cs="Arial"/>
                <w:sz w:val="18"/>
                <w:szCs w:val="18"/>
              </w:rPr>
              <w:t>mixed-use &amp; residential developments, education, high-rise,</w:t>
            </w:r>
            <w:r w:rsidRPr="002A7A22">
              <w:rPr>
                <w:rFonts w:cs="Arial"/>
                <w:sz w:val="18"/>
                <w:szCs w:val="18"/>
              </w:rPr>
              <w:t xml:space="preserve"> </w:t>
            </w:r>
            <w:r w:rsidR="00E225C2">
              <w:rPr>
                <w:rFonts w:cs="Arial"/>
                <w:sz w:val="18"/>
                <w:szCs w:val="18"/>
              </w:rPr>
              <w:t xml:space="preserve">high density, maximizing plot potential of </w:t>
            </w:r>
            <w:r>
              <w:rPr>
                <w:rFonts w:cs="Arial"/>
                <w:sz w:val="18"/>
                <w:szCs w:val="18"/>
              </w:rPr>
              <w:t>large scale master planning and urban design projects, f</w:t>
            </w:r>
            <w:r w:rsidRPr="002A7A22">
              <w:rPr>
                <w:rFonts w:cs="Arial"/>
                <w:sz w:val="18"/>
                <w:szCs w:val="18"/>
              </w:rPr>
              <w:t>easibility docum</w:t>
            </w:r>
            <w:r>
              <w:rPr>
                <w:rFonts w:cs="Arial"/>
                <w:sz w:val="18"/>
                <w:szCs w:val="18"/>
              </w:rPr>
              <w:t>entation, and Interior Design in the Middle East.</w:t>
            </w:r>
          </w:p>
          <w:p w14:paraId="31692A29" w14:textId="5AF6D3A0" w:rsidR="00E225C2" w:rsidRDefault="00E225C2" w:rsidP="006F053E">
            <w:pPr>
              <w:pStyle w:val="Header"/>
              <w:tabs>
                <w:tab w:val="clear" w:pos="4320"/>
                <w:tab w:val="clear" w:pos="8640"/>
              </w:tabs>
              <w:snapToGrid w:val="0"/>
              <w:rPr>
                <w:rFonts w:cs="Arial"/>
                <w:sz w:val="18"/>
                <w:szCs w:val="18"/>
              </w:rPr>
            </w:pPr>
            <w:proofErr w:type="spellStart"/>
            <w:r>
              <w:rPr>
                <w:rFonts w:cs="Arial"/>
                <w:sz w:val="18"/>
                <w:szCs w:val="18"/>
              </w:rPr>
              <w:t>Ramina</w:t>
            </w:r>
            <w:proofErr w:type="spellEnd"/>
            <w:r>
              <w:rPr>
                <w:rFonts w:cs="Arial"/>
                <w:sz w:val="18"/>
                <w:szCs w:val="18"/>
              </w:rPr>
              <w:t xml:space="preserve"> founded </w:t>
            </w:r>
            <w:proofErr w:type="spellStart"/>
            <w:r>
              <w:rPr>
                <w:rFonts w:cs="Arial"/>
                <w:sz w:val="18"/>
                <w:szCs w:val="18"/>
              </w:rPr>
              <w:t>GriDesign</w:t>
            </w:r>
            <w:proofErr w:type="spellEnd"/>
            <w:r>
              <w:rPr>
                <w:rFonts w:cs="Arial"/>
                <w:sz w:val="18"/>
                <w:szCs w:val="18"/>
              </w:rPr>
              <w:t xml:space="preserve"> </w:t>
            </w:r>
            <w:proofErr w:type="spellStart"/>
            <w:r>
              <w:rPr>
                <w:rFonts w:cs="Arial"/>
                <w:sz w:val="18"/>
                <w:szCs w:val="18"/>
              </w:rPr>
              <w:t>llc</w:t>
            </w:r>
            <w:proofErr w:type="spellEnd"/>
            <w:r>
              <w:rPr>
                <w:rFonts w:cs="Arial"/>
                <w:sz w:val="18"/>
                <w:szCs w:val="18"/>
              </w:rPr>
              <w:t xml:space="preserve"> in the UK and opened a branch with her partners in Dubai, UAE in 2010; concentrating the business on interior Design</w:t>
            </w:r>
            <w:r w:rsidR="00FC2DB1">
              <w:rPr>
                <w:rFonts w:cs="Arial"/>
                <w:sz w:val="18"/>
                <w:szCs w:val="18"/>
              </w:rPr>
              <w:t xml:space="preserve">, private villas and Concept Vision for </w:t>
            </w:r>
            <w:r w:rsidR="002362B7">
              <w:rPr>
                <w:rFonts w:cs="Arial"/>
                <w:sz w:val="18"/>
                <w:szCs w:val="18"/>
              </w:rPr>
              <w:t xml:space="preserve">large </w:t>
            </w:r>
            <w:r w:rsidR="00FC2DB1">
              <w:rPr>
                <w:rFonts w:cs="Arial"/>
                <w:sz w:val="18"/>
                <w:szCs w:val="18"/>
              </w:rPr>
              <w:t>speculative</w:t>
            </w:r>
            <w:r w:rsidR="0017049C">
              <w:rPr>
                <w:rFonts w:cs="Arial"/>
                <w:sz w:val="18"/>
                <w:szCs w:val="18"/>
              </w:rPr>
              <w:t xml:space="preserve"> developments.</w:t>
            </w:r>
          </w:p>
          <w:p w14:paraId="6F948172" w14:textId="77777777" w:rsidR="005C3D09" w:rsidRDefault="005C3D09" w:rsidP="006F053E">
            <w:pPr>
              <w:pStyle w:val="Header"/>
              <w:tabs>
                <w:tab w:val="clear" w:pos="4320"/>
                <w:tab w:val="clear" w:pos="8640"/>
              </w:tabs>
              <w:snapToGrid w:val="0"/>
              <w:rPr>
                <w:rFonts w:cs="Arial"/>
                <w:sz w:val="18"/>
                <w:szCs w:val="18"/>
              </w:rPr>
            </w:pPr>
            <w:proofErr w:type="spellStart"/>
            <w:r>
              <w:rPr>
                <w:rFonts w:cs="Arial"/>
                <w:sz w:val="18"/>
                <w:szCs w:val="18"/>
              </w:rPr>
              <w:t>Ramina</w:t>
            </w:r>
            <w:proofErr w:type="spellEnd"/>
            <w:r>
              <w:rPr>
                <w:rFonts w:cs="Arial"/>
                <w:sz w:val="18"/>
                <w:szCs w:val="18"/>
              </w:rPr>
              <w:t xml:space="preserve"> has a passion to create a space for people to live in, interact and respond to by promoting high-level design with the use of form, scale, proportion,</w:t>
            </w:r>
            <w:r w:rsidRPr="00F66356">
              <w:rPr>
                <w:rFonts w:cs="Arial"/>
                <w:sz w:val="18"/>
                <w:szCs w:val="18"/>
              </w:rPr>
              <w:t xml:space="preserve"> </w:t>
            </w:r>
            <w:r>
              <w:rPr>
                <w:rFonts w:cs="Arial"/>
                <w:sz w:val="18"/>
                <w:szCs w:val="18"/>
              </w:rPr>
              <w:t>symmetry, materials and detailing. To add interest for the user she advocates views, focal points, layering to create light and shade in design proposal.</w:t>
            </w:r>
          </w:p>
          <w:p w14:paraId="51B650E1" w14:textId="226B8093" w:rsidR="005C3D09" w:rsidRPr="002A7A22" w:rsidRDefault="005C3D09" w:rsidP="00117B73">
            <w:pPr>
              <w:pStyle w:val="Header"/>
              <w:tabs>
                <w:tab w:val="clear" w:pos="4320"/>
                <w:tab w:val="clear" w:pos="8640"/>
              </w:tabs>
              <w:snapToGrid w:val="0"/>
              <w:rPr>
                <w:rFonts w:cs="Arial"/>
                <w:sz w:val="18"/>
                <w:szCs w:val="18"/>
              </w:rPr>
            </w:pPr>
            <w:proofErr w:type="spellStart"/>
            <w:r w:rsidRPr="000547A1">
              <w:rPr>
                <w:rFonts w:cs="Arial"/>
                <w:sz w:val="18"/>
                <w:szCs w:val="18"/>
              </w:rPr>
              <w:t>Ramina’s</w:t>
            </w:r>
            <w:proofErr w:type="spellEnd"/>
            <w:r w:rsidRPr="000547A1">
              <w:rPr>
                <w:rFonts w:cs="Arial"/>
                <w:sz w:val="18"/>
                <w:szCs w:val="18"/>
              </w:rPr>
              <w:t xml:space="preserve"> willingness to share her passion in her field and provide direction and guidance to up and coming architects and designers’ has engaged in mentoring architectural work placement students from American University of </w:t>
            </w:r>
            <w:proofErr w:type="spellStart"/>
            <w:r w:rsidRPr="000547A1">
              <w:rPr>
                <w:rFonts w:cs="Arial"/>
                <w:sz w:val="18"/>
                <w:szCs w:val="18"/>
              </w:rPr>
              <w:t>Sharjah</w:t>
            </w:r>
            <w:proofErr w:type="spellEnd"/>
            <w:r w:rsidRPr="000547A1">
              <w:rPr>
                <w:rFonts w:cs="Arial"/>
                <w:sz w:val="18"/>
                <w:szCs w:val="18"/>
              </w:rPr>
              <w:t xml:space="preserve"> and University of Westminster UK in previous years</w:t>
            </w:r>
            <w:r>
              <w:rPr>
                <w:rFonts w:cs="Arial"/>
                <w:sz w:val="18"/>
                <w:szCs w:val="18"/>
              </w:rPr>
              <w:t>.</w:t>
            </w:r>
          </w:p>
        </w:tc>
      </w:tr>
      <w:tr w:rsidR="00117B73" w:rsidRPr="002A7A22" w14:paraId="2C8AB32E" w14:textId="77777777" w:rsidTr="006F3C81">
        <w:tblPrEx>
          <w:tblCellMar>
            <w:left w:w="28" w:type="dxa"/>
            <w:right w:w="28" w:type="dxa"/>
          </w:tblCellMar>
          <w:tblLook w:val="0000" w:firstRow="0" w:lastRow="0" w:firstColumn="0" w:lastColumn="0" w:noHBand="0" w:noVBand="0"/>
        </w:tblPrEx>
        <w:trPr>
          <w:gridAfter w:val="1"/>
          <w:wAfter w:w="13" w:type="dxa"/>
          <w:cantSplit/>
        </w:trPr>
        <w:tc>
          <w:tcPr>
            <w:tcW w:w="2040" w:type="dxa"/>
            <w:gridSpan w:val="3"/>
            <w:shd w:val="clear" w:color="auto" w:fill="auto"/>
          </w:tcPr>
          <w:p w14:paraId="6FBB6490" w14:textId="77777777" w:rsidR="00117B73" w:rsidRPr="00B55806" w:rsidRDefault="00117B73" w:rsidP="00D747F0">
            <w:pPr>
              <w:spacing w:line="260" w:lineRule="exact"/>
              <w:ind w:left="92"/>
              <w:rPr>
                <w:b/>
                <w:sz w:val="18"/>
                <w:szCs w:val="18"/>
              </w:rPr>
            </w:pPr>
          </w:p>
        </w:tc>
        <w:tc>
          <w:tcPr>
            <w:tcW w:w="204" w:type="dxa"/>
            <w:gridSpan w:val="2"/>
            <w:shd w:val="clear" w:color="auto" w:fill="auto"/>
          </w:tcPr>
          <w:p w14:paraId="030DE526" w14:textId="77777777" w:rsidR="00117B73" w:rsidRPr="00530E60" w:rsidRDefault="00117B73">
            <w:pPr>
              <w:spacing w:line="260" w:lineRule="exact"/>
              <w:rPr>
                <w:b/>
                <w:sz w:val="18"/>
                <w:szCs w:val="18"/>
              </w:rPr>
            </w:pPr>
          </w:p>
        </w:tc>
        <w:tc>
          <w:tcPr>
            <w:tcW w:w="7300" w:type="dxa"/>
            <w:gridSpan w:val="7"/>
            <w:shd w:val="clear" w:color="auto" w:fill="auto"/>
          </w:tcPr>
          <w:p w14:paraId="471C8798" w14:textId="77777777" w:rsidR="00117B73" w:rsidRPr="006F053E" w:rsidRDefault="00117B73" w:rsidP="00D77100">
            <w:pPr>
              <w:pStyle w:val="Header"/>
              <w:tabs>
                <w:tab w:val="clear" w:pos="4320"/>
                <w:tab w:val="clear" w:pos="8640"/>
              </w:tabs>
              <w:snapToGrid w:val="0"/>
              <w:rPr>
                <w:b/>
                <w:sz w:val="18"/>
                <w:szCs w:val="18"/>
              </w:rPr>
            </w:pPr>
          </w:p>
        </w:tc>
      </w:tr>
      <w:tr w:rsidR="00EE25AE" w:rsidRPr="002A7A22" w14:paraId="420D0E43" w14:textId="77777777" w:rsidTr="006F3C81">
        <w:tblPrEx>
          <w:tblCellMar>
            <w:left w:w="28" w:type="dxa"/>
            <w:right w:w="28" w:type="dxa"/>
          </w:tblCellMar>
          <w:tblLook w:val="0000" w:firstRow="0" w:lastRow="0" w:firstColumn="0" w:lastColumn="0" w:noHBand="0" w:noVBand="0"/>
        </w:tblPrEx>
        <w:trPr>
          <w:gridAfter w:val="1"/>
          <w:wAfter w:w="13" w:type="dxa"/>
          <w:cantSplit/>
        </w:trPr>
        <w:tc>
          <w:tcPr>
            <w:tcW w:w="2040" w:type="dxa"/>
            <w:gridSpan w:val="3"/>
            <w:shd w:val="clear" w:color="auto" w:fill="auto"/>
          </w:tcPr>
          <w:p w14:paraId="5C4B0968" w14:textId="77777777" w:rsidR="00EE25AE" w:rsidRPr="00B55806" w:rsidRDefault="00EE25AE" w:rsidP="00D747F0">
            <w:pPr>
              <w:spacing w:line="260" w:lineRule="exact"/>
              <w:ind w:left="92"/>
              <w:rPr>
                <w:b/>
                <w:sz w:val="18"/>
                <w:szCs w:val="18"/>
              </w:rPr>
            </w:pPr>
          </w:p>
        </w:tc>
        <w:tc>
          <w:tcPr>
            <w:tcW w:w="204" w:type="dxa"/>
            <w:gridSpan w:val="2"/>
            <w:shd w:val="clear" w:color="auto" w:fill="auto"/>
          </w:tcPr>
          <w:p w14:paraId="45B4BB37" w14:textId="77777777" w:rsidR="00EE25AE" w:rsidRPr="00530E60" w:rsidRDefault="00EE25AE">
            <w:pPr>
              <w:spacing w:line="260" w:lineRule="exact"/>
              <w:rPr>
                <w:b/>
                <w:sz w:val="18"/>
                <w:szCs w:val="18"/>
              </w:rPr>
            </w:pPr>
          </w:p>
        </w:tc>
        <w:tc>
          <w:tcPr>
            <w:tcW w:w="7300" w:type="dxa"/>
            <w:gridSpan w:val="7"/>
            <w:shd w:val="clear" w:color="auto" w:fill="auto"/>
          </w:tcPr>
          <w:p w14:paraId="417F0C70" w14:textId="77777777" w:rsidR="00EE25AE" w:rsidRPr="006F053E" w:rsidRDefault="00EE25AE" w:rsidP="00D77100">
            <w:pPr>
              <w:pStyle w:val="Header"/>
              <w:tabs>
                <w:tab w:val="clear" w:pos="4320"/>
                <w:tab w:val="clear" w:pos="8640"/>
              </w:tabs>
              <w:snapToGrid w:val="0"/>
              <w:rPr>
                <w:b/>
                <w:sz w:val="18"/>
                <w:szCs w:val="18"/>
              </w:rPr>
            </w:pPr>
          </w:p>
        </w:tc>
      </w:tr>
      <w:tr w:rsidR="005C3D09" w:rsidRPr="002A7A22" w14:paraId="7D49B00D" w14:textId="77777777" w:rsidTr="006F3C81">
        <w:tblPrEx>
          <w:tblCellMar>
            <w:left w:w="28" w:type="dxa"/>
            <w:right w:w="28" w:type="dxa"/>
          </w:tblCellMar>
          <w:tblLook w:val="0000" w:firstRow="0" w:lastRow="0" w:firstColumn="0" w:lastColumn="0" w:noHBand="0" w:noVBand="0"/>
        </w:tblPrEx>
        <w:trPr>
          <w:gridAfter w:val="1"/>
          <w:wAfter w:w="13" w:type="dxa"/>
          <w:cantSplit/>
        </w:trPr>
        <w:tc>
          <w:tcPr>
            <w:tcW w:w="2040" w:type="dxa"/>
            <w:gridSpan w:val="3"/>
            <w:shd w:val="clear" w:color="auto" w:fill="auto"/>
          </w:tcPr>
          <w:p w14:paraId="37E61B40" w14:textId="0742F3BD" w:rsidR="005C3D09" w:rsidRPr="00530E60" w:rsidRDefault="005C3D09" w:rsidP="00D747F0">
            <w:pPr>
              <w:spacing w:line="260" w:lineRule="exact"/>
              <w:ind w:left="92"/>
              <w:rPr>
                <w:b/>
                <w:sz w:val="18"/>
                <w:szCs w:val="18"/>
              </w:rPr>
            </w:pPr>
            <w:r w:rsidRPr="00B55806">
              <w:rPr>
                <w:b/>
                <w:sz w:val="18"/>
                <w:szCs w:val="18"/>
              </w:rPr>
              <w:t>2010</w:t>
            </w:r>
            <w:r w:rsidRPr="00530E60">
              <w:rPr>
                <w:b/>
                <w:sz w:val="18"/>
                <w:szCs w:val="18"/>
              </w:rPr>
              <w:t xml:space="preserve"> – </w:t>
            </w:r>
            <w:r>
              <w:rPr>
                <w:b/>
                <w:sz w:val="18"/>
                <w:szCs w:val="18"/>
              </w:rPr>
              <w:t>Present</w:t>
            </w:r>
          </w:p>
        </w:tc>
        <w:tc>
          <w:tcPr>
            <w:tcW w:w="204" w:type="dxa"/>
            <w:gridSpan w:val="2"/>
            <w:shd w:val="clear" w:color="auto" w:fill="auto"/>
          </w:tcPr>
          <w:p w14:paraId="11B03BE5" w14:textId="77777777" w:rsidR="005C3D09" w:rsidRPr="00530E60" w:rsidRDefault="005C3D09">
            <w:pPr>
              <w:spacing w:line="260" w:lineRule="exact"/>
              <w:rPr>
                <w:b/>
                <w:sz w:val="18"/>
                <w:szCs w:val="18"/>
              </w:rPr>
            </w:pPr>
          </w:p>
        </w:tc>
        <w:tc>
          <w:tcPr>
            <w:tcW w:w="7300" w:type="dxa"/>
            <w:gridSpan w:val="7"/>
            <w:shd w:val="clear" w:color="auto" w:fill="auto"/>
          </w:tcPr>
          <w:p w14:paraId="30F68B45" w14:textId="6342CCC2" w:rsidR="005C3D09" w:rsidRPr="00D77100" w:rsidRDefault="005C3D09" w:rsidP="00D77100">
            <w:pPr>
              <w:pStyle w:val="Header"/>
              <w:tabs>
                <w:tab w:val="clear" w:pos="4320"/>
                <w:tab w:val="clear" w:pos="8640"/>
              </w:tabs>
              <w:snapToGrid w:val="0"/>
              <w:rPr>
                <w:b/>
                <w:sz w:val="18"/>
                <w:szCs w:val="18"/>
              </w:rPr>
            </w:pPr>
            <w:proofErr w:type="spellStart"/>
            <w:r w:rsidRPr="006F053E">
              <w:rPr>
                <w:b/>
                <w:sz w:val="18"/>
                <w:szCs w:val="18"/>
              </w:rPr>
              <w:t>GriDesign</w:t>
            </w:r>
            <w:proofErr w:type="spellEnd"/>
            <w:r>
              <w:rPr>
                <w:b/>
                <w:sz w:val="18"/>
                <w:szCs w:val="18"/>
              </w:rPr>
              <w:t xml:space="preserve"> </w:t>
            </w:r>
            <w:proofErr w:type="spellStart"/>
            <w:r>
              <w:rPr>
                <w:b/>
                <w:sz w:val="18"/>
                <w:szCs w:val="18"/>
              </w:rPr>
              <w:t>llc</w:t>
            </w:r>
            <w:proofErr w:type="spellEnd"/>
          </w:p>
        </w:tc>
      </w:tr>
      <w:tr w:rsidR="005C3D09" w:rsidRPr="002A7A22" w14:paraId="440919F2" w14:textId="77777777" w:rsidTr="006F3C81">
        <w:tblPrEx>
          <w:tblCellMar>
            <w:left w:w="28" w:type="dxa"/>
            <w:right w:w="28" w:type="dxa"/>
          </w:tblCellMar>
          <w:tblLook w:val="0000" w:firstRow="0" w:lastRow="0" w:firstColumn="0" w:lastColumn="0" w:noHBand="0" w:noVBand="0"/>
        </w:tblPrEx>
        <w:trPr>
          <w:gridAfter w:val="1"/>
          <w:wAfter w:w="13" w:type="dxa"/>
          <w:cantSplit/>
        </w:trPr>
        <w:tc>
          <w:tcPr>
            <w:tcW w:w="2040" w:type="dxa"/>
            <w:gridSpan w:val="3"/>
            <w:shd w:val="clear" w:color="auto" w:fill="auto"/>
          </w:tcPr>
          <w:p w14:paraId="63A46C77" w14:textId="77777777" w:rsidR="005C3D09" w:rsidRPr="00530E60" w:rsidRDefault="005C3D09" w:rsidP="00D747F0">
            <w:pPr>
              <w:spacing w:line="260" w:lineRule="exact"/>
              <w:ind w:left="92"/>
              <w:rPr>
                <w:b/>
                <w:sz w:val="18"/>
                <w:szCs w:val="18"/>
              </w:rPr>
            </w:pPr>
          </w:p>
        </w:tc>
        <w:tc>
          <w:tcPr>
            <w:tcW w:w="204" w:type="dxa"/>
            <w:gridSpan w:val="2"/>
            <w:shd w:val="clear" w:color="auto" w:fill="auto"/>
          </w:tcPr>
          <w:p w14:paraId="35E20944" w14:textId="77777777" w:rsidR="005C3D09" w:rsidRPr="00530E60" w:rsidRDefault="005C3D09">
            <w:pPr>
              <w:spacing w:line="260" w:lineRule="exact"/>
              <w:rPr>
                <w:b/>
                <w:sz w:val="18"/>
                <w:szCs w:val="18"/>
              </w:rPr>
            </w:pPr>
          </w:p>
        </w:tc>
        <w:tc>
          <w:tcPr>
            <w:tcW w:w="7300" w:type="dxa"/>
            <w:gridSpan w:val="7"/>
            <w:shd w:val="clear" w:color="auto" w:fill="auto"/>
          </w:tcPr>
          <w:p w14:paraId="3B8A4F18" w14:textId="54FE5864" w:rsidR="005C3D09" w:rsidRPr="00D77100" w:rsidRDefault="005C3D09" w:rsidP="00D77100">
            <w:pPr>
              <w:spacing w:line="260" w:lineRule="exact"/>
              <w:ind w:right="-345"/>
              <w:rPr>
                <w:rFonts w:cs="Arial"/>
                <w:sz w:val="18"/>
                <w:szCs w:val="18"/>
              </w:rPr>
            </w:pPr>
            <w:r w:rsidRPr="004C455F">
              <w:rPr>
                <w:i/>
                <w:sz w:val="18"/>
                <w:szCs w:val="18"/>
              </w:rPr>
              <w:t>Design Director (Part-time)</w:t>
            </w:r>
          </w:p>
        </w:tc>
      </w:tr>
      <w:tr w:rsidR="005C3D09" w:rsidRPr="002A7A22" w14:paraId="103685C3" w14:textId="77777777" w:rsidTr="006F3C81">
        <w:tblPrEx>
          <w:tblCellMar>
            <w:left w:w="28" w:type="dxa"/>
            <w:right w:w="28" w:type="dxa"/>
          </w:tblCellMar>
          <w:tblLook w:val="0000" w:firstRow="0" w:lastRow="0" w:firstColumn="0" w:lastColumn="0" w:noHBand="0" w:noVBand="0"/>
        </w:tblPrEx>
        <w:trPr>
          <w:gridAfter w:val="1"/>
          <w:wAfter w:w="13" w:type="dxa"/>
          <w:cantSplit/>
        </w:trPr>
        <w:tc>
          <w:tcPr>
            <w:tcW w:w="2040" w:type="dxa"/>
            <w:gridSpan w:val="3"/>
            <w:shd w:val="clear" w:color="auto" w:fill="auto"/>
          </w:tcPr>
          <w:p w14:paraId="6CB1963F" w14:textId="77777777" w:rsidR="005C3D09" w:rsidRPr="00530E60" w:rsidRDefault="005C3D09" w:rsidP="00D747F0">
            <w:pPr>
              <w:spacing w:line="260" w:lineRule="exact"/>
              <w:ind w:left="92"/>
              <w:rPr>
                <w:b/>
                <w:sz w:val="18"/>
                <w:szCs w:val="18"/>
              </w:rPr>
            </w:pPr>
          </w:p>
        </w:tc>
        <w:tc>
          <w:tcPr>
            <w:tcW w:w="204" w:type="dxa"/>
            <w:gridSpan w:val="2"/>
            <w:shd w:val="clear" w:color="auto" w:fill="auto"/>
          </w:tcPr>
          <w:p w14:paraId="73DDD1CA" w14:textId="77777777" w:rsidR="005C3D09" w:rsidRPr="00530E60" w:rsidRDefault="005C3D09">
            <w:pPr>
              <w:spacing w:line="260" w:lineRule="exact"/>
              <w:rPr>
                <w:b/>
                <w:sz w:val="18"/>
                <w:szCs w:val="18"/>
              </w:rPr>
            </w:pPr>
          </w:p>
        </w:tc>
        <w:tc>
          <w:tcPr>
            <w:tcW w:w="7300" w:type="dxa"/>
            <w:gridSpan w:val="7"/>
            <w:shd w:val="clear" w:color="auto" w:fill="auto"/>
          </w:tcPr>
          <w:p w14:paraId="1FC62999" w14:textId="77777777" w:rsidR="005C3D09" w:rsidRPr="00530E60" w:rsidRDefault="005C3D09">
            <w:pPr>
              <w:spacing w:line="260" w:lineRule="exact"/>
              <w:rPr>
                <w:rFonts w:eastAsia="????"/>
                <w:b/>
                <w:sz w:val="18"/>
                <w:szCs w:val="18"/>
              </w:rPr>
            </w:pPr>
          </w:p>
        </w:tc>
      </w:tr>
      <w:tr w:rsidR="005C3D09" w:rsidRPr="002A7A22" w14:paraId="613DAE77" w14:textId="77777777" w:rsidTr="006F3C81">
        <w:tblPrEx>
          <w:tblCellMar>
            <w:left w:w="28" w:type="dxa"/>
            <w:right w:w="28" w:type="dxa"/>
          </w:tblCellMar>
          <w:tblLook w:val="0000" w:firstRow="0" w:lastRow="0" w:firstColumn="0" w:lastColumn="0" w:noHBand="0" w:noVBand="0"/>
        </w:tblPrEx>
        <w:trPr>
          <w:gridAfter w:val="1"/>
          <w:wAfter w:w="13" w:type="dxa"/>
          <w:cantSplit/>
        </w:trPr>
        <w:tc>
          <w:tcPr>
            <w:tcW w:w="2040" w:type="dxa"/>
            <w:gridSpan w:val="3"/>
            <w:shd w:val="clear" w:color="auto" w:fill="auto"/>
          </w:tcPr>
          <w:p w14:paraId="57FED9F6" w14:textId="77777777" w:rsidR="005C3D09" w:rsidRPr="00530E60" w:rsidRDefault="005C3D09" w:rsidP="00D747F0">
            <w:pPr>
              <w:spacing w:line="260" w:lineRule="exact"/>
              <w:ind w:left="92"/>
              <w:rPr>
                <w:b/>
                <w:sz w:val="18"/>
                <w:szCs w:val="18"/>
              </w:rPr>
            </w:pPr>
            <w:r w:rsidRPr="00530E60">
              <w:rPr>
                <w:b/>
                <w:sz w:val="18"/>
                <w:szCs w:val="18"/>
              </w:rPr>
              <w:t xml:space="preserve">2006 – </w:t>
            </w:r>
            <w:r>
              <w:rPr>
                <w:b/>
                <w:sz w:val="18"/>
                <w:szCs w:val="18"/>
              </w:rPr>
              <w:t>2010</w:t>
            </w:r>
          </w:p>
        </w:tc>
        <w:tc>
          <w:tcPr>
            <w:tcW w:w="204" w:type="dxa"/>
            <w:gridSpan w:val="2"/>
            <w:shd w:val="clear" w:color="auto" w:fill="auto"/>
          </w:tcPr>
          <w:p w14:paraId="66FCA2D5" w14:textId="77777777" w:rsidR="005C3D09" w:rsidRPr="00530E60" w:rsidRDefault="005C3D09">
            <w:pPr>
              <w:spacing w:line="260" w:lineRule="exact"/>
              <w:rPr>
                <w:b/>
                <w:sz w:val="18"/>
                <w:szCs w:val="18"/>
              </w:rPr>
            </w:pPr>
          </w:p>
        </w:tc>
        <w:tc>
          <w:tcPr>
            <w:tcW w:w="7300" w:type="dxa"/>
            <w:gridSpan w:val="7"/>
            <w:shd w:val="clear" w:color="auto" w:fill="auto"/>
          </w:tcPr>
          <w:p w14:paraId="04FFB7E0" w14:textId="77777777" w:rsidR="005C3D09" w:rsidRPr="00530E60" w:rsidRDefault="005C3D09">
            <w:pPr>
              <w:spacing w:line="260" w:lineRule="exact"/>
              <w:rPr>
                <w:b/>
                <w:sz w:val="18"/>
                <w:szCs w:val="18"/>
              </w:rPr>
            </w:pPr>
            <w:r w:rsidRPr="00530E60">
              <w:rPr>
                <w:rFonts w:eastAsia="????"/>
                <w:b/>
                <w:sz w:val="18"/>
                <w:szCs w:val="18"/>
              </w:rPr>
              <w:t>P&amp;T Architects and Engineers Ltd (Dubai Branch).</w:t>
            </w:r>
          </w:p>
        </w:tc>
      </w:tr>
      <w:tr w:rsidR="005173E6" w:rsidRPr="002A7A22" w14:paraId="52C874C5" w14:textId="77777777" w:rsidTr="006F3C81">
        <w:tblPrEx>
          <w:tblCellMar>
            <w:left w:w="28" w:type="dxa"/>
            <w:right w:w="28" w:type="dxa"/>
          </w:tblCellMar>
          <w:tblLook w:val="0000" w:firstRow="0" w:lastRow="0" w:firstColumn="0" w:lastColumn="0" w:noHBand="0" w:noVBand="0"/>
        </w:tblPrEx>
        <w:trPr>
          <w:gridAfter w:val="1"/>
          <w:wAfter w:w="13" w:type="dxa"/>
          <w:cantSplit/>
        </w:trPr>
        <w:tc>
          <w:tcPr>
            <w:tcW w:w="2040" w:type="dxa"/>
            <w:gridSpan w:val="3"/>
            <w:shd w:val="clear" w:color="auto" w:fill="auto"/>
          </w:tcPr>
          <w:p w14:paraId="7BFDAAEB" w14:textId="77777777" w:rsidR="005173E6" w:rsidRPr="00530E60" w:rsidRDefault="005173E6">
            <w:pPr>
              <w:spacing w:line="260" w:lineRule="exact"/>
              <w:ind w:left="92"/>
              <w:rPr>
                <w:sz w:val="18"/>
                <w:szCs w:val="18"/>
              </w:rPr>
            </w:pPr>
          </w:p>
        </w:tc>
        <w:tc>
          <w:tcPr>
            <w:tcW w:w="204" w:type="dxa"/>
            <w:gridSpan w:val="2"/>
            <w:shd w:val="clear" w:color="auto" w:fill="auto"/>
          </w:tcPr>
          <w:p w14:paraId="4D92FB60" w14:textId="77777777" w:rsidR="005173E6" w:rsidRPr="00530E60" w:rsidRDefault="005173E6">
            <w:pPr>
              <w:spacing w:line="260" w:lineRule="exact"/>
              <w:rPr>
                <w:sz w:val="18"/>
                <w:szCs w:val="18"/>
              </w:rPr>
            </w:pPr>
          </w:p>
        </w:tc>
        <w:tc>
          <w:tcPr>
            <w:tcW w:w="4823" w:type="dxa"/>
            <w:gridSpan w:val="3"/>
            <w:shd w:val="clear" w:color="auto" w:fill="auto"/>
          </w:tcPr>
          <w:p w14:paraId="1AC261FA" w14:textId="0477F44C" w:rsidR="005173E6" w:rsidRDefault="005173E6" w:rsidP="006F053E">
            <w:pPr>
              <w:spacing w:line="260" w:lineRule="exact"/>
              <w:ind w:right="-345"/>
              <w:rPr>
                <w:sz w:val="18"/>
                <w:szCs w:val="18"/>
              </w:rPr>
            </w:pPr>
            <w:r>
              <w:rPr>
                <w:sz w:val="18"/>
                <w:szCs w:val="18"/>
              </w:rPr>
              <w:t xml:space="preserve">2009 – 2010           </w:t>
            </w:r>
            <w:r w:rsidRPr="005173E6">
              <w:rPr>
                <w:i/>
                <w:sz w:val="18"/>
                <w:szCs w:val="18"/>
              </w:rPr>
              <w:t>Senior Associate</w:t>
            </w:r>
            <w:r>
              <w:rPr>
                <w:sz w:val="18"/>
                <w:szCs w:val="18"/>
              </w:rPr>
              <w:t xml:space="preserve"> </w:t>
            </w:r>
          </w:p>
        </w:tc>
        <w:tc>
          <w:tcPr>
            <w:tcW w:w="2477" w:type="dxa"/>
            <w:gridSpan w:val="4"/>
            <w:shd w:val="clear" w:color="auto" w:fill="auto"/>
          </w:tcPr>
          <w:p w14:paraId="2E356DF7" w14:textId="77777777" w:rsidR="005173E6" w:rsidRDefault="005173E6">
            <w:pPr>
              <w:spacing w:line="260" w:lineRule="exact"/>
              <w:rPr>
                <w:sz w:val="18"/>
                <w:szCs w:val="18"/>
              </w:rPr>
            </w:pPr>
          </w:p>
        </w:tc>
      </w:tr>
      <w:tr w:rsidR="005C3D09" w:rsidRPr="002A7A22" w14:paraId="5FEA0787" w14:textId="77777777" w:rsidTr="006F3C81">
        <w:tblPrEx>
          <w:tblCellMar>
            <w:left w:w="28" w:type="dxa"/>
            <w:right w:w="28" w:type="dxa"/>
          </w:tblCellMar>
          <w:tblLook w:val="0000" w:firstRow="0" w:lastRow="0" w:firstColumn="0" w:lastColumn="0" w:noHBand="0" w:noVBand="0"/>
        </w:tblPrEx>
        <w:trPr>
          <w:gridAfter w:val="1"/>
          <w:wAfter w:w="13" w:type="dxa"/>
          <w:cantSplit/>
        </w:trPr>
        <w:tc>
          <w:tcPr>
            <w:tcW w:w="2040" w:type="dxa"/>
            <w:gridSpan w:val="3"/>
            <w:shd w:val="clear" w:color="auto" w:fill="auto"/>
          </w:tcPr>
          <w:p w14:paraId="165AFDE0" w14:textId="77777777" w:rsidR="005C3D09" w:rsidRPr="00530E60" w:rsidRDefault="005C3D09">
            <w:pPr>
              <w:spacing w:line="260" w:lineRule="exact"/>
              <w:ind w:left="92"/>
              <w:rPr>
                <w:sz w:val="18"/>
                <w:szCs w:val="18"/>
              </w:rPr>
            </w:pPr>
          </w:p>
        </w:tc>
        <w:tc>
          <w:tcPr>
            <w:tcW w:w="204" w:type="dxa"/>
            <w:gridSpan w:val="2"/>
            <w:shd w:val="clear" w:color="auto" w:fill="auto"/>
          </w:tcPr>
          <w:p w14:paraId="3BCA2A68" w14:textId="77777777" w:rsidR="005C3D09" w:rsidRPr="00530E60" w:rsidRDefault="005C3D09">
            <w:pPr>
              <w:spacing w:line="260" w:lineRule="exact"/>
              <w:rPr>
                <w:sz w:val="18"/>
                <w:szCs w:val="18"/>
              </w:rPr>
            </w:pPr>
          </w:p>
        </w:tc>
        <w:tc>
          <w:tcPr>
            <w:tcW w:w="4823" w:type="dxa"/>
            <w:gridSpan w:val="3"/>
            <w:shd w:val="clear" w:color="auto" w:fill="auto"/>
          </w:tcPr>
          <w:p w14:paraId="55C99BD1" w14:textId="01038772" w:rsidR="005C3D09" w:rsidRPr="00530E60" w:rsidRDefault="005C3D09" w:rsidP="005173E6">
            <w:pPr>
              <w:spacing w:line="260" w:lineRule="exact"/>
              <w:ind w:right="-345"/>
              <w:rPr>
                <w:sz w:val="18"/>
                <w:szCs w:val="18"/>
              </w:rPr>
            </w:pPr>
            <w:r>
              <w:rPr>
                <w:sz w:val="18"/>
                <w:szCs w:val="18"/>
              </w:rPr>
              <w:t>2007 - 20</w:t>
            </w:r>
            <w:r w:rsidR="005173E6">
              <w:rPr>
                <w:sz w:val="18"/>
                <w:szCs w:val="18"/>
              </w:rPr>
              <w:t>09</w:t>
            </w:r>
            <w:r w:rsidRPr="00530E60">
              <w:rPr>
                <w:sz w:val="18"/>
                <w:szCs w:val="18"/>
              </w:rPr>
              <w:t xml:space="preserve">         </w:t>
            </w:r>
            <w:r>
              <w:rPr>
                <w:sz w:val="18"/>
                <w:szCs w:val="18"/>
              </w:rPr>
              <w:t xml:space="preserve">   </w:t>
            </w:r>
            <w:r w:rsidRPr="00530E60">
              <w:rPr>
                <w:i/>
                <w:sz w:val="18"/>
                <w:szCs w:val="18"/>
              </w:rPr>
              <w:t>Associate</w:t>
            </w:r>
          </w:p>
        </w:tc>
        <w:tc>
          <w:tcPr>
            <w:tcW w:w="2477" w:type="dxa"/>
            <w:gridSpan w:val="4"/>
            <w:shd w:val="clear" w:color="auto" w:fill="auto"/>
          </w:tcPr>
          <w:p w14:paraId="326B7812" w14:textId="77777777" w:rsidR="005C3D09" w:rsidRPr="002A7A22" w:rsidRDefault="005C3D09">
            <w:pPr>
              <w:spacing w:line="260" w:lineRule="exact"/>
              <w:rPr>
                <w:sz w:val="18"/>
                <w:szCs w:val="18"/>
              </w:rPr>
            </w:pPr>
            <w:r>
              <w:rPr>
                <w:sz w:val="18"/>
                <w:szCs w:val="18"/>
              </w:rPr>
              <w:t xml:space="preserve"> </w:t>
            </w:r>
          </w:p>
        </w:tc>
      </w:tr>
      <w:tr w:rsidR="005C3D09" w:rsidRPr="002A7A22" w14:paraId="14FA3FD4" w14:textId="77777777" w:rsidTr="006F3C81">
        <w:tblPrEx>
          <w:tblCellMar>
            <w:left w:w="28" w:type="dxa"/>
            <w:right w:w="28" w:type="dxa"/>
          </w:tblCellMar>
          <w:tblLook w:val="0000" w:firstRow="0" w:lastRow="0" w:firstColumn="0" w:lastColumn="0" w:noHBand="0" w:noVBand="0"/>
        </w:tblPrEx>
        <w:trPr>
          <w:gridAfter w:val="1"/>
          <w:wAfter w:w="13" w:type="dxa"/>
          <w:cantSplit/>
        </w:trPr>
        <w:tc>
          <w:tcPr>
            <w:tcW w:w="2040" w:type="dxa"/>
            <w:gridSpan w:val="3"/>
            <w:shd w:val="clear" w:color="auto" w:fill="auto"/>
          </w:tcPr>
          <w:p w14:paraId="302FC0B4" w14:textId="77777777" w:rsidR="005C3D09" w:rsidRPr="00530E60" w:rsidRDefault="005C3D09">
            <w:pPr>
              <w:spacing w:line="260" w:lineRule="exact"/>
              <w:ind w:left="92"/>
              <w:rPr>
                <w:sz w:val="18"/>
                <w:szCs w:val="18"/>
              </w:rPr>
            </w:pPr>
          </w:p>
        </w:tc>
        <w:tc>
          <w:tcPr>
            <w:tcW w:w="204" w:type="dxa"/>
            <w:gridSpan w:val="2"/>
            <w:shd w:val="clear" w:color="auto" w:fill="auto"/>
          </w:tcPr>
          <w:p w14:paraId="33007A21" w14:textId="77777777" w:rsidR="005C3D09" w:rsidRPr="00530E60" w:rsidRDefault="005C3D09">
            <w:pPr>
              <w:spacing w:line="260" w:lineRule="exact"/>
              <w:rPr>
                <w:sz w:val="18"/>
                <w:szCs w:val="18"/>
              </w:rPr>
            </w:pPr>
          </w:p>
        </w:tc>
        <w:tc>
          <w:tcPr>
            <w:tcW w:w="4823" w:type="dxa"/>
            <w:gridSpan w:val="3"/>
            <w:shd w:val="clear" w:color="auto" w:fill="auto"/>
          </w:tcPr>
          <w:p w14:paraId="345A1B6E" w14:textId="77777777" w:rsidR="005C3D09" w:rsidRPr="00530E60" w:rsidRDefault="005C3D09" w:rsidP="00CF0F22">
            <w:pPr>
              <w:spacing w:line="260" w:lineRule="exact"/>
              <w:ind w:right="-345"/>
              <w:rPr>
                <w:sz w:val="18"/>
                <w:szCs w:val="18"/>
              </w:rPr>
            </w:pPr>
            <w:r>
              <w:rPr>
                <w:sz w:val="18"/>
                <w:szCs w:val="18"/>
              </w:rPr>
              <w:t xml:space="preserve">2006 – 2007           </w:t>
            </w:r>
            <w:r w:rsidRPr="00530E60">
              <w:rPr>
                <w:i/>
                <w:sz w:val="18"/>
                <w:szCs w:val="18"/>
              </w:rPr>
              <w:t>Senior Architect</w:t>
            </w:r>
          </w:p>
        </w:tc>
        <w:tc>
          <w:tcPr>
            <w:tcW w:w="2477" w:type="dxa"/>
            <w:gridSpan w:val="4"/>
            <w:shd w:val="clear" w:color="auto" w:fill="auto"/>
          </w:tcPr>
          <w:p w14:paraId="7FDB23D3" w14:textId="77777777" w:rsidR="005C3D09" w:rsidRPr="002A7A22" w:rsidRDefault="005C3D09">
            <w:pPr>
              <w:spacing w:line="260" w:lineRule="exact"/>
              <w:rPr>
                <w:sz w:val="18"/>
                <w:szCs w:val="18"/>
              </w:rPr>
            </w:pPr>
          </w:p>
        </w:tc>
      </w:tr>
      <w:tr w:rsidR="005C3D09" w:rsidRPr="002A7A22" w14:paraId="773445C6" w14:textId="77777777" w:rsidTr="006F3C81">
        <w:tblPrEx>
          <w:tblCellMar>
            <w:left w:w="28" w:type="dxa"/>
            <w:right w:w="28" w:type="dxa"/>
          </w:tblCellMar>
          <w:tblLook w:val="0000" w:firstRow="0" w:lastRow="0" w:firstColumn="0" w:lastColumn="0" w:noHBand="0" w:noVBand="0"/>
        </w:tblPrEx>
        <w:trPr>
          <w:gridAfter w:val="1"/>
          <w:wAfter w:w="13" w:type="dxa"/>
          <w:cantSplit/>
        </w:trPr>
        <w:tc>
          <w:tcPr>
            <w:tcW w:w="2040" w:type="dxa"/>
            <w:gridSpan w:val="3"/>
            <w:shd w:val="clear" w:color="auto" w:fill="auto"/>
          </w:tcPr>
          <w:p w14:paraId="5F6F6A53" w14:textId="77777777" w:rsidR="005C3D09" w:rsidRPr="00530E60" w:rsidRDefault="005C3D09">
            <w:pPr>
              <w:spacing w:line="260" w:lineRule="exact"/>
              <w:ind w:left="92"/>
              <w:rPr>
                <w:sz w:val="18"/>
                <w:szCs w:val="18"/>
              </w:rPr>
            </w:pPr>
          </w:p>
        </w:tc>
        <w:tc>
          <w:tcPr>
            <w:tcW w:w="204" w:type="dxa"/>
            <w:gridSpan w:val="2"/>
            <w:shd w:val="clear" w:color="auto" w:fill="auto"/>
          </w:tcPr>
          <w:p w14:paraId="504EE8D7" w14:textId="77777777" w:rsidR="005C3D09" w:rsidRPr="00530E60" w:rsidRDefault="005C3D09">
            <w:pPr>
              <w:spacing w:line="260" w:lineRule="exact"/>
              <w:rPr>
                <w:sz w:val="18"/>
                <w:szCs w:val="18"/>
              </w:rPr>
            </w:pPr>
          </w:p>
        </w:tc>
        <w:tc>
          <w:tcPr>
            <w:tcW w:w="4823" w:type="dxa"/>
            <w:gridSpan w:val="3"/>
            <w:shd w:val="clear" w:color="auto" w:fill="auto"/>
          </w:tcPr>
          <w:p w14:paraId="7E474F27" w14:textId="77777777" w:rsidR="005C3D09" w:rsidRPr="00530E60" w:rsidRDefault="005C3D09" w:rsidP="00CF0F22">
            <w:pPr>
              <w:spacing w:line="260" w:lineRule="exact"/>
              <w:ind w:right="-345"/>
              <w:rPr>
                <w:sz w:val="18"/>
                <w:szCs w:val="18"/>
              </w:rPr>
            </w:pPr>
          </w:p>
        </w:tc>
        <w:tc>
          <w:tcPr>
            <w:tcW w:w="2477" w:type="dxa"/>
            <w:gridSpan w:val="4"/>
            <w:shd w:val="clear" w:color="auto" w:fill="auto"/>
          </w:tcPr>
          <w:p w14:paraId="10B47D36" w14:textId="77777777" w:rsidR="005C3D09" w:rsidRPr="002A7A22" w:rsidRDefault="005C3D09">
            <w:pPr>
              <w:spacing w:line="260" w:lineRule="exact"/>
              <w:rPr>
                <w:sz w:val="18"/>
                <w:szCs w:val="18"/>
              </w:rPr>
            </w:pPr>
          </w:p>
        </w:tc>
      </w:tr>
      <w:tr w:rsidR="005C3D09" w:rsidRPr="002A7A22" w14:paraId="5425DD4A" w14:textId="77777777" w:rsidTr="006F3C81">
        <w:tblPrEx>
          <w:tblCellMar>
            <w:left w:w="28" w:type="dxa"/>
            <w:right w:w="28" w:type="dxa"/>
          </w:tblCellMar>
          <w:tblLook w:val="0000" w:firstRow="0" w:lastRow="0" w:firstColumn="0" w:lastColumn="0" w:noHBand="0" w:noVBand="0"/>
        </w:tblPrEx>
        <w:trPr>
          <w:gridAfter w:val="1"/>
          <w:wAfter w:w="13" w:type="dxa"/>
          <w:cantSplit/>
        </w:trPr>
        <w:tc>
          <w:tcPr>
            <w:tcW w:w="2040" w:type="dxa"/>
            <w:gridSpan w:val="3"/>
            <w:shd w:val="clear" w:color="auto" w:fill="auto"/>
          </w:tcPr>
          <w:p w14:paraId="2B65AFDF" w14:textId="77777777" w:rsidR="005C3D09" w:rsidRPr="00530E60" w:rsidRDefault="005C3D09" w:rsidP="009E0DBA">
            <w:pPr>
              <w:spacing w:line="260" w:lineRule="exact"/>
              <w:ind w:left="92"/>
              <w:rPr>
                <w:b/>
                <w:sz w:val="18"/>
                <w:szCs w:val="18"/>
              </w:rPr>
            </w:pPr>
            <w:r w:rsidRPr="00530E60">
              <w:rPr>
                <w:b/>
                <w:sz w:val="18"/>
                <w:szCs w:val="18"/>
              </w:rPr>
              <w:t>1998 – 2005</w:t>
            </w:r>
          </w:p>
        </w:tc>
        <w:tc>
          <w:tcPr>
            <w:tcW w:w="204" w:type="dxa"/>
            <w:gridSpan w:val="2"/>
            <w:shd w:val="clear" w:color="auto" w:fill="auto"/>
          </w:tcPr>
          <w:p w14:paraId="7718CA10" w14:textId="77777777" w:rsidR="005C3D09" w:rsidRPr="00530E60" w:rsidRDefault="005C3D09" w:rsidP="009E0DBA">
            <w:pPr>
              <w:spacing w:line="260" w:lineRule="exact"/>
              <w:rPr>
                <w:b/>
                <w:sz w:val="18"/>
                <w:szCs w:val="18"/>
              </w:rPr>
            </w:pPr>
          </w:p>
        </w:tc>
        <w:tc>
          <w:tcPr>
            <w:tcW w:w="4823" w:type="dxa"/>
            <w:gridSpan w:val="3"/>
            <w:shd w:val="clear" w:color="auto" w:fill="auto"/>
          </w:tcPr>
          <w:p w14:paraId="0D0CAFAB" w14:textId="77777777" w:rsidR="005C3D09" w:rsidRPr="00530E60" w:rsidRDefault="005C3D09" w:rsidP="009E0DBA">
            <w:pPr>
              <w:spacing w:line="260" w:lineRule="exact"/>
              <w:rPr>
                <w:b/>
                <w:sz w:val="18"/>
                <w:szCs w:val="18"/>
              </w:rPr>
            </w:pPr>
            <w:proofErr w:type="spellStart"/>
            <w:r w:rsidRPr="00530E60">
              <w:rPr>
                <w:rFonts w:eastAsia="????"/>
                <w:b/>
                <w:sz w:val="18"/>
                <w:szCs w:val="18"/>
              </w:rPr>
              <w:t>Aukett</w:t>
            </w:r>
            <w:proofErr w:type="spellEnd"/>
            <w:r w:rsidRPr="00530E60">
              <w:rPr>
                <w:rFonts w:eastAsia="????"/>
                <w:b/>
                <w:sz w:val="18"/>
                <w:szCs w:val="18"/>
              </w:rPr>
              <w:t xml:space="preserve"> (</w:t>
            </w:r>
            <w:proofErr w:type="spellStart"/>
            <w:r w:rsidRPr="00530E60">
              <w:rPr>
                <w:rFonts w:eastAsia="????"/>
                <w:b/>
                <w:sz w:val="18"/>
                <w:szCs w:val="18"/>
              </w:rPr>
              <w:t>Aukett</w:t>
            </w:r>
            <w:proofErr w:type="spellEnd"/>
            <w:r w:rsidRPr="00530E60">
              <w:rPr>
                <w:rFonts w:eastAsia="????"/>
                <w:b/>
                <w:sz w:val="18"/>
                <w:szCs w:val="18"/>
              </w:rPr>
              <w:t xml:space="preserve"> Fitzroy Robinson)</w:t>
            </w:r>
            <w:r>
              <w:rPr>
                <w:rFonts w:eastAsia="????"/>
                <w:b/>
                <w:sz w:val="18"/>
                <w:szCs w:val="18"/>
              </w:rPr>
              <w:t>, London, UK.</w:t>
            </w:r>
          </w:p>
        </w:tc>
        <w:tc>
          <w:tcPr>
            <w:tcW w:w="2477" w:type="dxa"/>
            <w:gridSpan w:val="4"/>
            <w:shd w:val="clear" w:color="auto" w:fill="auto"/>
          </w:tcPr>
          <w:p w14:paraId="3ABBDD4E" w14:textId="77777777" w:rsidR="005C3D09" w:rsidRPr="002A7A22" w:rsidRDefault="005C3D09">
            <w:pPr>
              <w:spacing w:line="260" w:lineRule="exact"/>
              <w:rPr>
                <w:sz w:val="18"/>
                <w:szCs w:val="18"/>
              </w:rPr>
            </w:pPr>
          </w:p>
        </w:tc>
      </w:tr>
      <w:tr w:rsidR="005C3D09" w:rsidRPr="002A7A22" w14:paraId="2EFBA9FB" w14:textId="77777777" w:rsidTr="006F3C81">
        <w:tblPrEx>
          <w:tblCellMar>
            <w:left w:w="28" w:type="dxa"/>
            <w:right w:w="28" w:type="dxa"/>
          </w:tblCellMar>
          <w:tblLook w:val="0000" w:firstRow="0" w:lastRow="0" w:firstColumn="0" w:lastColumn="0" w:noHBand="0" w:noVBand="0"/>
        </w:tblPrEx>
        <w:trPr>
          <w:gridAfter w:val="1"/>
          <w:wAfter w:w="13" w:type="dxa"/>
          <w:cantSplit/>
        </w:trPr>
        <w:tc>
          <w:tcPr>
            <w:tcW w:w="2040" w:type="dxa"/>
            <w:gridSpan w:val="3"/>
            <w:shd w:val="clear" w:color="auto" w:fill="auto"/>
          </w:tcPr>
          <w:p w14:paraId="4BA7458F" w14:textId="77777777" w:rsidR="005C3D09" w:rsidRPr="00530E60" w:rsidRDefault="005C3D09">
            <w:pPr>
              <w:spacing w:line="260" w:lineRule="exact"/>
              <w:ind w:left="92"/>
              <w:rPr>
                <w:sz w:val="18"/>
                <w:szCs w:val="18"/>
              </w:rPr>
            </w:pPr>
          </w:p>
        </w:tc>
        <w:tc>
          <w:tcPr>
            <w:tcW w:w="204" w:type="dxa"/>
            <w:gridSpan w:val="2"/>
            <w:shd w:val="clear" w:color="auto" w:fill="auto"/>
          </w:tcPr>
          <w:p w14:paraId="6B246B71" w14:textId="77777777" w:rsidR="005C3D09" w:rsidRPr="00530E60" w:rsidRDefault="005C3D09">
            <w:pPr>
              <w:spacing w:line="260" w:lineRule="exact"/>
              <w:rPr>
                <w:sz w:val="18"/>
                <w:szCs w:val="18"/>
              </w:rPr>
            </w:pPr>
          </w:p>
        </w:tc>
        <w:tc>
          <w:tcPr>
            <w:tcW w:w="4823" w:type="dxa"/>
            <w:gridSpan w:val="3"/>
            <w:shd w:val="clear" w:color="auto" w:fill="auto"/>
          </w:tcPr>
          <w:p w14:paraId="6F3ACEDA" w14:textId="77777777" w:rsidR="005C3D09" w:rsidRPr="00530E60" w:rsidRDefault="005C3D09" w:rsidP="00CF0F22">
            <w:pPr>
              <w:spacing w:line="260" w:lineRule="exact"/>
              <w:ind w:right="-345"/>
              <w:rPr>
                <w:sz w:val="18"/>
                <w:szCs w:val="18"/>
              </w:rPr>
            </w:pPr>
            <w:r w:rsidRPr="00530E60">
              <w:rPr>
                <w:sz w:val="18"/>
                <w:szCs w:val="18"/>
              </w:rPr>
              <w:t>1998 - 2005</w:t>
            </w:r>
            <w:r w:rsidRPr="00530E60">
              <w:rPr>
                <w:sz w:val="18"/>
                <w:szCs w:val="18"/>
              </w:rPr>
              <w:tab/>
              <w:t xml:space="preserve">  </w:t>
            </w:r>
            <w:r w:rsidRPr="006F053E">
              <w:rPr>
                <w:i/>
                <w:sz w:val="18"/>
                <w:szCs w:val="18"/>
              </w:rPr>
              <w:t>Associate Project</w:t>
            </w:r>
            <w:r w:rsidRPr="00530E60">
              <w:rPr>
                <w:i/>
                <w:sz w:val="18"/>
                <w:szCs w:val="18"/>
              </w:rPr>
              <w:t xml:space="preserve"> Architect</w:t>
            </w:r>
          </w:p>
        </w:tc>
        <w:tc>
          <w:tcPr>
            <w:tcW w:w="2477" w:type="dxa"/>
            <w:gridSpan w:val="4"/>
            <w:shd w:val="clear" w:color="auto" w:fill="auto"/>
          </w:tcPr>
          <w:p w14:paraId="3E1E6453" w14:textId="77777777" w:rsidR="005C3D09" w:rsidRPr="002A7A22" w:rsidRDefault="005C3D09">
            <w:pPr>
              <w:spacing w:line="260" w:lineRule="exact"/>
              <w:rPr>
                <w:sz w:val="18"/>
                <w:szCs w:val="18"/>
              </w:rPr>
            </w:pPr>
          </w:p>
        </w:tc>
      </w:tr>
      <w:tr w:rsidR="005C3D09" w:rsidRPr="002A7A22" w14:paraId="44E1922F" w14:textId="77777777" w:rsidTr="006F3C81">
        <w:tblPrEx>
          <w:tblCellMar>
            <w:left w:w="28" w:type="dxa"/>
            <w:right w:w="28" w:type="dxa"/>
          </w:tblCellMar>
          <w:tblLook w:val="0000" w:firstRow="0" w:lastRow="0" w:firstColumn="0" w:lastColumn="0" w:noHBand="0" w:noVBand="0"/>
        </w:tblPrEx>
        <w:trPr>
          <w:gridAfter w:val="1"/>
          <w:wAfter w:w="13" w:type="dxa"/>
          <w:cantSplit/>
        </w:trPr>
        <w:tc>
          <w:tcPr>
            <w:tcW w:w="2040" w:type="dxa"/>
            <w:gridSpan w:val="3"/>
            <w:shd w:val="clear" w:color="auto" w:fill="auto"/>
          </w:tcPr>
          <w:p w14:paraId="07B4D642" w14:textId="77777777" w:rsidR="005C3D09" w:rsidRPr="00530E60" w:rsidRDefault="005C3D09">
            <w:pPr>
              <w:spacing w:line="260" w:lineRule="exact"/>
              <w:ind w:left="92"/>
              <w:rPr>
                <w:sz w:val="18"/>
                <w:szCs w:val="18"/>
              </w:rPr>
            </w:pPr>
          </w:p>
        </w:tc>
        <w:tc>
          <w:tcPr>
            <w:tcW w:w="204" w:type="dxa"/>
            <w:gridSpan w:val="2"/>
            <w:shd w:val="clear" w:color="auto" w:fill="auto"/>
          </w:tcPr>
          <w:p w14:paraId="3F8C4DCF" w14:textId="77777777" w:rsidR="005C3D09" w:rsidRPr="00530E60" w:rsidRDefault="005C3D09">
            <w:pPr>
              <w:spacing w:line="260" w:lineRule="exact"/>
              <w:rPr>
                <w:sz w:val="18"/>
                <w:szCs w:val="18"/>
              </w:rPr>
            </w:pPr>
          </w:p>
        </w:tc>
        <w:tc>
          <w:tcPr>
            <w:tcW w:w="4823" w:type="dxa"/>
            <w:gridSpan w:val="3"/>
            <w:shd w:val="clear" w:color="auto" w:fill="auto"/>
          </w:tcPr>
          <w:p w14:paraId="0491E202" w14:textId="77777777" w:rsidR="005C3D09" w:rsidRPr="00530E60" w:rsidRDefault="005C3D09" w:rsidP="00CF0F22">
            <w:pPr>
              <w:spacing w:line="260" w:lineRule="exact"/>
              <w:ind w:right="-345"/>
              <w:rPr>
                <w:sz w:val="18"/>
                <w:szCs w:val="18"/>
              </w:rPr>
            </w:pPr>
          </w:p>
        </w:tc>
        <w:tc>
          <w:tcPr>
            <w:tcW w:w="2477" w:type="dxa"/>
            <w:gridSpan w:val="4"/>
            <w:shd w:val="clear" w:color="auto" w:fill="auto"/>
          </w:tcPr>
          <w:p w14:paraId="6B98181A" w14:textId="77777777" w:rsidR="005C3D09" w:rsidRPr="002A7A22" w:rsidRDefault="005C3D09">
            <w:pPr>
              <w:spacing w:line="260" w:lineRule="exact"/>
              <w:rPr>
                <w:sz w:val="18"/>
                <w:szCs w:val="18"/>
              </w:rPr>
            </w:pPr>
          </w:p>
        </w:tc>
      </w:tr>
      <w:tr w:rsidR="005C3D09" w:rsidRPr="002A7A22" w14:paraId="54DC6587" w14:textId="77777777" w:rsidTr="006F3C81">
        <w:tblPrEx>
          <w:tblCellMar>
            <w:left w:w="28" w:type="dxa"/>
            <w:right w:w="28" w:type="dxa"/>
          </w:tblCellMar>
          <w:tblLook w:val="0000" w:firstRow="0" w:lastRow="0" w:firstColumn="0" w:lastColumn="0" w:noHBand="0" w:noVBand="0"/>
        </w:tblPrEx>
        <w:trPr>
          <w:gridAfter w:val="1"/>
          <w:wAfter w:w="13" w:type="dxa"/>
          <w:cantSplit/>
        </w:trPr>
        <w:tc>
          <w:tcPr>
            <w:tcW w:w="2040" w:type="dxa"/>
            <w:gridSpan w:val="3"/>
            <w:shd w:val="clear" w:color="auto" w:fill="auto"/>
          </w:tcPr>
          <w:p w14:paraId="1CB1EEEA" w14:textId="77777777" w:rsidR="005C3D09" w:rsidRPr="00530E60" w:rsidRDefault="005C3D09">
            <w:pPr>
              <w:spacing w:line="260" w:lineRule="exact"/>
              <w:ind w:left="92"/>
              <w:rPr>
                <w:b/>
                <w:sz w:val="18"/>
                <w:szCs w:val="18"/>
              </w:rPr>
            </w:pPr>
            <w:r w:rsidRPr="00530E60">
              <w:rPr>
                <w:b/>
                <w:sz w:val="18"/>
                <w:szCs w:val="18"/>
              </w:rPr>
              <w:t>1994</w:t>
            </w:r>
            <w:r>
              <w:rPr>
                <w:b/>
                <w:sz w:val="18"/>
                <w:szCs w:val="18"/>
              </w:rPr>
              <w:t xml:space="preserve"> </w:t>
            </w:r>
            <w:r w:rsidRPr="00530E60">
              <w:rPr>
                <w:b/>
                <w:sz w:val="18"/>
                <w:szCs w:val="18"/>
              </w:rPr>
              <w:t>-</w:t>
            </w:r>
            <w:r>
              <w:rPr>
                <w:b/>
                <w:sz w:val="18"/>
                <w:szCs w:val="18"/>
              </w:rPr>
              <w:t xml:space="preserve"> </w:t>
            </w:r>
            <w:r w:rsidRPr="00530E60">
              <w:rPr>
                <w:b/>
                <w:sz w:val="18"/>
                <w:szCs w:val="18"/>
              </w:rPr>
              <w:t>1997</w:t>
            </w:r>
          </w:p>
        </w:tc>
        <w:tc>
          <w:tcPr>
            <w:tcW w:w="204" w:type="dxa"/>
            <w:gridSpan w:val="2"/>
            <w:shd w:val="clear" w:color="auto" w:fill="auto"/>
          </w:tcPr>
          <w:p w14:paraId="712758AD" w14:textId="77777777" w:rsidR="005C3D09" w:rsidRPr="00530E60" w:rsidRDefault="005C3D09">
            <w:pPr>
              <w:spacing w:line="260" w:lineRule="exact"/>
              <w:rPr>
                <w:sz w:val="18"/>
                <w:szCs w:val="18"/>
              </w:rPr>
            </w:pPr>
          </w:p>
        </w:tc>
        <w:tc>
          <w:tcPr>
            <w:tcW w:w="4823" w:type="dxa"/>
            <w:gridSpan w:val="3"/>
            <w:shd w:val="clear" w:color="auto" w:fill="auto"/>
          </w:tcPr>
          <w:p w14:paraId="4B2BB63F" w14:textId="4A7E60D4" w:rsidR="005C3D09" w:rsidRPr="00880375" w:rsidRDefault="005C3D09" w:rsidP="00530E60">
            <w:pPr>
              <w:snapToGrid w:val="0"/>
              <w:rPr>
                <w:b/>
                <w:sz w:val="18"/>
                <w:szCs w:val="18"/>
              </w:rPr>
            </w:pPr>
            <w:proofErr w:type="spellStart"/>
            <w:r w:rsidRPr="00530E60">
              <w:rPr>
                <w:b/>
                <w:sz w:val="18"/>
                <w:szCs w:val="18"/>
              </w:rPr>
              <w:t>Pendar</w:t>
            </w:r>
            <w:proofErr w:type="spellEnd"/>
            <w:r w:rsidRPr="00530E60">
              <w:rPr>
                <w:b/>
                <w:sz w:val="18"/>
                <w:szCs w:val="18"/>
              </w:rPr>
              <w:t xml:space="preserve"> </w:t>
            </w:r>
            <w:proofErr w:type="spellStart"/>
            <w:r w:rsidRPr="00530E60">
              <w:rPr>
                <w:b/>
                <w:sz w:val="18"/>
                <w:szCs w:val="18"/>
              </w:rPr>
              <w:t>Pardiz</w:t>
            </w:r>
            <w:proofErr w:type="spellEnd"/>
            <w:r w:rsidRPr="00530E60">
              <w:rPr>
                <w:b/>
                <w:sz w:val="18"/>
                <w:szCs w:val="18"/>
              </w:rPr>
              <w:t xml:space="preserve"> Co, Tehran, Iran </w:t>
            </w:r>
          </w:p>
        </w:tc>
        <w:tc>
          <w:tcPr>
            <w:tcW w:w="2477" w:type="dxa"/>
            <w:gridSpan w:val="4"/>
            <w:shd w:val="clear" w:color="auto" w:fill="auto"/>
          </w:tcPr>
          <w:p w14:paraId="66FB619B" w14:textId="77777777" w:rsidR="005C3D09" w:rsidRPr="002A7A22" w:rsidRDefault="005C3D09">
            <w:pPr>
              <w:spacing w:line="260" w:lineRule="exact"/>
              <w:rPr>
                <w:sz w:val="18"/>
                <w:szCs w:val="18"/>
              </w:rPr>
            </w:pPr>
          </w:p>
        </w:tc>
      </w:tr>
      <w:tr w:rsidR="005C3D09" w:rsidRPr="002A7A22" w14:paraId="736613BC" w14:textId="77777777" w:rsidTr="006F3C81">
        <w:tblPrEx>
          <w:tblCellMar>
            <w:left w:w="28" w:type="dxa"/>
            <w:right w:w="28" w:type="dxa"/>
          </w:tblCellMar>
          <w:tblLook w:val="0000" w:firstRow="0" w:lastRow="0" w:firstColumn="0" w:lastColumn="0" w:noHBand="0" w:noVBand="0"/>
        </w:tblPrEx>
        <w:trPr>
          <w:gridAfter w:val="1"/>
          <w:wAfter w:w="13" w:type="dxa"/>
          <w:cantSplit/>
        </w:trPr>
        <w:tc>
          <w:tcPr>
            <w:tcW w:w="2040" w:type="dxa"/>
            <w:gridSpan w:val="3"/>
            <w:shd w:val="clear" w:color="auto" w:fill="auto"/>
          </w:tcPr>
          <w:p w14:paraId="262FCD4D" w14:textId="77777777" w:rsidR="005C3D09" w:rsidRPr="002A7A22" w:rsidRDefault="005C3D09">
            <w:pPr>
              <w:spacing w:line="260" w:lineRule="exact"/>
              <w:ind w:left="92"/>
              <w:rPr>
                <w:sz w:val="18"/>
                <w:szCs w:val="18"/>
              </w:rPr>
            </w:pPr>
          </w:p>
        </w:tc>
        <w:tc>
          <w:tcPr>
            <w:tcW w:w="204" w:type="dxa"/>
            <w:gridSpan w:val="2"/>
            <w:shd w:val="clear" w:color="auto" w:fill="auto"/>
          </w:tcPr>
          <w:p w14:paraId="12E3D3F9" w14:textId="77777777" w:rsidR="005C3D09" w:rsidRPr="002A7A22" w:rsidRDefault="005C3D09">
            <w:pPr>
              <w:spacing w:line="260" w:lineRule="exact"/>
              <w:rPr>
                <w:sz w:val="18"/>
                <w:szCs w:val="18"/>
              </w:rPr>
            </w:pPr>
          </w:p>
        </w:tc>
        <w:tc>
          <w:tcPr>
            <w:tcW w:w="4823" w:type="dxa"/>
            <w:gridSpan w:val="3"/>
            <w:shd w:val="clear" w:color="auto" w:fill="auto"/>
          </w:tcPr>
          <w:p w14:paraId="4947B87F" w14:textId="15DC3634" w:rsidR="005C3D09" w:rsidRPr="002A7A22" w:rsidRDefault="00880375" w:rsidP="003F3782">
            <w:pPr>
              <w:spacing w:line="260" w:lineRule="exact"/>
              <w:rPr>
                <w:sz w:val="18"/>
                <w:szCs w:val="18"/>
              </w:rPr>
            </w:pPr>
            <w:r>
              <w:rPr>
                <w:sz w:val="18"/>
                <w:szCs w:val="18"/>
              </w:rPr>
              <w:t xml:space="preserve">1994 – 1997           </w:t>
            </w:r>
            <w:r w:rsidR="00C832FA">
              <w:rPr>
                <w:i/>
                <w:sz w:val="18"/>
                <w:szCs w:val="18"/>
              </w:rPr>
              <w:t xml:space="preserve">Designer, </w:t>
            </w:r>
            <w:r w:rsidR="003F3782">
              <w:rPr>
                <w:i/>
                <w:sz w:val="18"/>
                <w:szCs w:val="18"/>
              </w:rPr>
              <w:t>Assistant</w:t>
            </w:r>
            <w:r w:rsidR="00C832FA">
              <w:rPr>
                <w:i/>
                <w:sz w:val="18"/>
                <w:szCs w:val="18"/>
              </w:rPr>
              <w:t xml:space="preserve"> </w:t>
            </w:r>
            <w:r w:rsidRPr="00880375">
              <w:rPr>
                <w:i/>
                <w:sz w:val="18"/>
                <w:szCs w:val="18"/>
              </w:rPr>
              <w:t>Architect</w:t>
            </w:r>
          </w:p>
        </w:tc>
        <w:tc>
          <w:tcPr>
            <w:tcW w:w="2477" w:type="dxa"/>
            <w:gridSpan w:val="4"/>
            <w:shd w:val="clear" w:color="auto" w:fill="auto"/>
          </w:tcPr>
          <w:p w14:paraId="5F7DAD16" w14:textId="59AB81BF" w:rsidR="005C3D09" w:rsidRPr="002A7A22" w:rsidRDefault="00880375">
            <w:pPr>
              <w:spacing w:line="260" w:lineRule="exact"/>
              <w:rPr>
                <w:sz w:val="18"/>
                <w:szCs w:val="18"/>
              </w:rPr>
            </w:pPr>
            <w:r>
              <w:rPr>
                <w:sz w:val="18"/>
                <w:szCs w:val="18"/>
              </w:rPr>
              <w:t xml:space="preserve">     </w:t>
            </w:r>
          </w:p>
        </w:tc>
      </w:tr>
      <w:tr w:rsidR="005C3D09" w:rsidRPr="002A7A22" w14:paraId="36B54AAF" w14:textId="77777777" w:rsidTr="006F3C81">
        <w:tc>
          <w:tcPr>
            <w:tcW w:w="9557" w:type="dxa"/>
            <w:gridSpan w:val="13"/>
            <w:shd w:val="clear" w:color="auto" w:fill="auto"/>
          </w:tcPr>
          <w:p w14:paraId="2E0FFEF8" w14:textId="77777777" w:rsidR="005C3D09" w:rsidRPr="002A7A22" w:rsidRDefault="005C3D09">
            <w:pPr>
              <w:spacing w:line="200" w:lineRule="exact"/>
              <w:rPr>
                <w:rFonts w:eastAsia="Arial Unicode MS"/>
                <w:color w:val="FFFFFF"/>
                <w:spacing w:val="6"/>
                <w:sz w:val="18"/>
                <w:szCs w:val="18"/>
              </w:rPr>
            </w:pPr>
            <w:r w:rsidRPr="002A7A22">
              <w:rPr>
                <w:rFonts w:eastAsia="Arial Unicode MS"/>
                <w:b/>
                <w:color w:val="FFFFFF"/>
                <w:spacing w:val="6"/>
                <w:sz w:val="18"/>
                <w:szCs w:val="18"/>
              </w:rPr>
              <w:t>PROJECTS</w:t>
            </w:r>
          </w:p>
        </w:tc>
      </w:tr>
      <w:tr w:rsidR="0017049C" w:rsidRPr="002A7A22" w14:paraId="47436A4C" w14:textId="77777777" w:rsidTr="006F3C81">
        <w:tblPrEx>
          <w:tblLook w:val="0000" w:firstRow="0" w:lastRow="0" w:firstColumn="0" w:lastColumn="0" w:noHBand="0" w:noVBand="0"/>
        </w:tblPrEx>
        <w:tc>
          <w:tcPr>
            <w:tcW w:w="2040" w:type="dxa"/>
            <w:gridSpan w:val="3"/>
            <w:shd w:val="clear" w:color="auto" w:fill="auto"/>
          </w:tcPr>
          <w:p w14:paraId="57800F31" w14:textId="0051B197" w:rsidR="0017049C" w:rsidRDefault="0017049C" w:rsidP="00A20E74">
            <w:pPr>
              <w:tabs>
                <w:tab w:val="left" w:pos="2160"/>
                <w:tab w:val="left" w:pos="6120"/>
              </w:tabs>
              <w:rPr>
                <w:rFonts w:eastAsia="Arial Unicode MS" w:cs="Arial Unicode MS"/>
                <w:b/>
                <w:sz w:val="20"/>
              </w:rPr>
            </w:pPr>
            <w:proofErr w:type="spellStart"/>
            <w:r>
              <w:rPr>
                <w:rFonts w:eastAsia="Arial Unicode MS" w:cs="Arial Unicode MS"/>
                <w:b/>
                <w:sz w:val="20"/>
              </w:rPr>
              <w:t>GriDesign</w:t>
            </w:r>
            <w:proofErr w:type="spellEnd"/>
            <w:r>
              <w:rPr>
                <w:rFonts w:eastAsia="Arial Unicode MS" w:cs="Arial Unicode MS"/>
                <w:b/>
                <w:sz w:val="20"/>
              </w:rPr>
              <w:t xml:space="preserve"> </w:t>
            </w:r>
            <w:proofErr w:type="spellStart"/>
            <w:r>
              <w:rPr>
                <w:rFonts w:eastAsia="Arial Unicode MS" w:cs="Arial Unicode MS"/>
                <w:b/>
                <w:sz w:val="20"/>
              </w:rPr>
              <w:t>llc</w:t>
            </w:r>
            <w:proofErr w:type="spellEnd"/>
          </w:p>
        </w:tc>
        <w:tc>
          <w:tcPr>
            <w:tcW w:w="5528" w:type="dxa"/>
            <w:gridSpan w:val="6"/>
            <w:shd w:val="clear" w:color="auto" w:fill="auto"/>
          </w:tcPr>
          <w:p w14:paraId="66D3A430" w14:textId="77777777" w:rsidR="0017049C" w:rsidRPr="00B74D43" w:rsidRDefault="0017049C" w:rsidP="006D27DF">
            <w:pPr>
              <w:autoSpaceDE w:val="0"/>
              <w:autoSpaceDN w:val="0"/>
              <w:adjustRightInd w:val="0"/>
              <w:rPr>
                <w:rFonts w:cs="Arial"/>
                <w:b/>
                <w:sz w:val="20"/>
              </w:rPr>
            </w:pPr>
          </w:p>
        </w:tc>
        <w:tc>
          <w:tcPr>
            <w:tcW w:w="1989" w:type="dxa"/>
            <w:gridSpan w:val="4"/>
            <w:shd w:val="clear" w:color="auto" w:fill="auto"/>
          </w:tcPr>
          <w:p w14:paraId="604EBA06" w14:textId="77777777" w:rsidR="0017049C" w:rsidRDefault="0017049C" w:rsidP="006D27DF">
            <w:pPr>
              <w:pStyle w:val="Header"/>
              <w:tabs>
                <w:tab w:val="clear" w:pos="4320"/>
                <w:tab w:val="clear" w:pos="8640"/>
              </w:tabs>
              <w:rPr>
                <w:rFonts w:eastAsia="Arial Unicode MS" w:cs="Arial Unicode MS"/>
                <w:b/>
                <w:sz w:val="20"/>
              </w:rPr>
            </w:pPr>
          </w:p>
        </w:tc>
      </w:tr>
      <w:tr w:rsidR="005C3D09" w:rsidRPr="002A7A22" w14:paraId="7D017236" w14:textId="77777777" w:rsidTr="006F3C81">
        <w:tblPrEx>
          <w:tblLook w:val="0000" w:firstRow="0" w:lastRow="0" w:firstColumn="0" w:lastColumn="0" w:noHBand="0" w:noVBand="0"/>
        </w:tblPrEx>
        <w:tc>
          <w:tcPr>
            <w:tcW w:w="2040" w:type="dxa"/>
            <w:gridSpan w:val="3"/>
            <w:shd w:val="clear" w:color="auto" w:fill="auto"/>
          </w:tcPr>
          <w:p w14:paraId="0F5BB99E" w14:textId="055048AE" w:rsidR="005C3D09" w:rsidRPr="002C4277" w:rsidRDefault="005C3D09" w:rsidP="00A20E74">
            <w:pPr>
              <w:tabs>
                <w:tab w:val="left" w:pos="2160"/>
                <w:tab w:val="left" w:pos="6120"/>
              </w:tabs>
              <w:rPr>
                <w:rFonts w:eastAsia="Arial Unicode MS" w:cs="Arial Unicode MS"/>
                <w:b/>
                <w:sz w:val="20"/>
              </w:rPr>
            </w:pPr>
            <w:r>
              <w:rPr>
                <w:rFonts w:eastAsia="Arial Unicode MS" w:cs="Arial Unicode MS"/>
                <w:b/>
                <w:sz w:val="20"/>
              </w:rPr>
              <w:t>2015 – present</w:t>
            </w:r>
          </w:p>
        </w:tc>
        <w:tc>
          <w:tcPr>
            <w:tcW w:w="5528" w:type="dxa"/>
            <w:gridSpan w:val="6"/>
            <w:shd w:val="clear" w:color="auto" w:fill="auto"/>
          </w:tcPr>
          <w:p w14:paraId="669F4FC1" w14:textId="0AC853CA" w:rsidR="005C3D09" w:rsidRDefault="005C3D09" w:rsidP="006D27DF">
            <w:pPr>
              <w:autoSpaceDE w:val="0"/>
              <w:autoSpaceDN w:val="0"/>
              <w:adjustRightInd w:val="0"/>
              <w:rPr>
                <w:rFonts w:cs="Arial"/>
                <w:b/>
                <w:sz w:val="20"/>
              </w:rPr>
            </w:pPr>
            <w:r w:rsidRPr="00B74D43">
              <w:rPr>
                <w:rFonts w:cs="Arial"/>
                <w:b/>
                <w:sz w:val="20"/>
              </w:rPr>
              <w:t>A</w:t>
            </w:r>
            <w:r>
              <w:rPr>
                <w:rFonts w:cs="Arial"/>
                <w:b/>
                <w:sz w:val="20"/>
              </w:rPr>
              <w:t>-</w:t>
            </w:r>
            <w:r w:rsidRPr="00B74D43">
              <w:rPr>
                <w:rFonts w:cs="Arial"/>
                <w:b/>
                <w:sz w:val="20"/>
              </w:rPr>
              <w:t>Spa, high-end 5* woman only spa</w:t>
            </w:r>
            <w:r>
              <w:rPr>
                <w:rFonts w:cs="Arial"/>
                <w:b/>
                <w:sz w:val="20"/>
              </w:rPr>
              <w:t>. Doha, Qatar</w:t>
            </w:r>
          </w:p>
          <w:p w14:paraId="4CEC8D55" w14:textId="624957C5" w:rsidR="005C3D09" w:rsidRPr="003C14A2" w:rsidRDefault="005C3D09" w:rsidP="00BB5859">
            <w:pPr>
              <w:autoSpaceDE w:val="0"/>
              <w:autoSpaceDN w:val="0"/>
              <w:adjustRightInd w:val="0"/>
              <w:rPr>
                <w:rFonts w:cs="Arial"/>
                <w:sz w:val="18"/>
                <w:szCs w:val="18"/>
              </w:rPr>
            </w:pPr>
            <w:r w:rsidRPr="00B74D43">
              <w:rPr>
                <w:rFonts w:cs="Arial"/>
                <w:sz w:val="18"/>
                <w:szCs w:val="18"/>
              </w:rPr>
              <w:t>In</w:t>
            </w:r>
            <w:r>
              <w:rPr>
                <w:rFonts w:cs="Arial"/>
                <w:sz w:val="18"/>
                <w:szCs w:val="18"/>
              </w:rPr>
              <w:t xml:space="preserve">terior Design of all facilities to include hair salon, gymnasium, treatment rooms, hydrotherapy </w:t>
            </w:r>
            <w:proofErr w:type="spellStart"/>
            <w:r>
              <w:rPr>
                <w:rFonts w:cs="Arial"/>
                <w:sz w:val="18"/>
                <w:szCs w:val="18"/>
              </w:rPr>
              <w:t>centre</w:t>
            </w:r>
            <w:proofErr w:type="spellEnd"/>
            <w:r>
              <w:rPr>
                <w:rFonts w:cs="Arial"/>
                <w:sz w:val="18"/>
                <w:szCs w:val="18"/>
              </w:rPr>
              <w:t>,</w:t>
            </w:r>
            <w:r w:rsidRPr="00B74D43">
              <w:rPr>
                <w:rFonts w:cs="Arial"/>
                <w:sz w:val="18"/>
                <w:szCs w:val="18"/>
              </w:rPr>
              <w:t xml:space="preserve"> </w:t>
            </w:r>
            <w:r>
              <w:rPr>
                <w:rFonts w:cs="Arial"/>
                <w:sz w:val="18"/>
                <w:szCs w:val="18"/>
              </w:rPr>
              <w:t xml:space="preserve">GFA </w:t>
            </w:r>
            <w:r w:rsidRPr="00B74D43">
              <w:rPr>
                <w:rFonts w:cs="Arial"/>
                <w:sz w:val="18"/>
                <w:szCs w:val="18"/>
              </w:rPr>
              <w:t>15,000</w:t>
            </w:r>
            <w:r>
              <w:rPr>
                <w:rFonts w:cs="Arial"/>
                <w:sz w:val="18"/>
                <w:szCs w:val="18"/>
              </w:rPr>
              <w:t xml:space="preserve"> </w:t>
            </w:r>
            <w:proofErr w:type="spellStart"/>
            <w:r w:rsidRPr="00B74D43">
              <w:rPr>
                <w:rFonts w:cs="Arial"/>
                <w:sz w:val="18"/>
                <w:szCs w:val="18"/>
              </w:rPr>
              <w:t>sq</w:t>
            </w:r>
            <w:r>
              <w:rPr>
                <w:rFonts w:cs="Arial"/>
                <w:sz w:val="18"/>
                <w:szCs w:val="18"/>
              </w:rPr>
              <w:t>.</w:t>
            </w:r>
            <w:r w:rsidRPr="00B74D43">
              <w:rPr>
                <w:rFonts w:cs="Arial"/>
                <w:sz w:val="18"/>
                <w:szCs w:val="18"/>
              </w:rPr>
              <w:t>ft</w:t>
            </w:r>
            <w:proofErr w:type="spellEnd"/>
            <w:r w:rsidRPr="00B74D43">
              <w:rPr>
                <w:rFonts w:cs="Arial"/>
                <w:sz w:val="18"/>
                <w:szCs w:val="18"/>
              </w:rPr>
              <w:t xml:space="preserve">, Budget </w:t>
            </w:r>
            <w:r>
              <w:rPr>
                <w:rFonts w:cs="Arial"/>
                <w:sz w:val="18"/>
                <w:szCs w:val="18"/>
              </w:rPr>
              <w:t xml:space="preserve">AED </w:t>
            </w:r>
            <w:r w:rsidRPr="00B74D43">
              <w:rPr>
                <w:rFonts w:cs="Arial"/>
                <w:sz w:val="18"/>
                <w:szCs w:val="18"/>
              </w:rPr>
              <w:t xml:space="preserve">15M </w:t>
            </w:r>
          </w:p>
        </w:tc>
        <w:tc>
          <w:tcPr>
            <w:tcW w:w="1989" w:type="dxa"/>
            <w:gridSpan w:val="4"/>
            <w:shd w:val="clear" w:color="auto" w:fill="auto"/>
          </w:tcPr>
          <w:p w14:paraId="29F6D2CB" w14:textId="5D67C9B0" w:rsidR="005C3D09" w:rsidRPr="002A7A22" w:rsidRDefault="005C3D09" w:rsidP="006D27DF">
            <w:pPr>
              <w:pStyle w:val="Header"/>
              <w:tabs>
                <w:tab w:val="clear" w:pos="4320"/>
                <w:tab w:val="clear" w:pos="8640"/>
              </w:tabs>
              <w:rPr>
                <w:rFonts w:eastAsia="Arial Unicode MS" w:cs="Arial Unicode MS"/>
                <w:b/>
                <w:sz w:val="20"/>
              </w:rPr>
            </w:pPr>
            <w:r>
              <w:rPr>
                <w:rFonts w:eastAsia="Arial Unicode MS" w:cs="Arial Unicode MS"/>
                <w:b/>
                <w:sz w:val="20"/>
              </w:rPr>
              <w:t>Interior Design</w:t>
            </w:r>
          </w:p>
        </w:tc>
      </w:tr>
      <w:tr w:rsidR="005C3D09" w:rsidRPr="002A7A22" w14:paraId="0E5D8C3E" w14:textId="77777777" w:rsidTr="006F3C81">
        <w:tblPrEx>
          <w:tblLook w:val="0000" w:firstRow="0" w:lastRow="0" w:firstColumn="0" w:lastColumn="0" w:noHBand="0" w:noVBand="0"/>
        </w:tblPrEx>
        <w:tc>
          <w:tcPr>
            <w:tcW w:w="2040" w:type="dxa"/>
            <w:gridSpan w:val="3"/>
            <w:shd w:val="clear" w:color="auto" w:fill="auto"/>
          </w:tcPr>
          <w:p w14:paraId="2E69FC46" w14:textId="77777777" w:rsidR="005C3D09" w:rsidRDefault="005C3D09" w:rsidP="00A20E74">
            <w:pPr>
              <w:tabs>
                <w:tab w:val="left" w:pos="2160"/>
                <w:tab w:val="left" w:pos="6120"/>
              </w:tabs>
              <w:rPr>
                <w:rFonts w:eastAsia="Arial Unicode MS" w:cs="Arial Unicode MS"/>
                <w:b/>
                <w:sz w:val="20"/>
              </w:rPr>
            </w:pPr>
          </w:p>
        </w:tc>
        <w:tc>
          <w:tcPr>
            <w:tcW w:w="5528" w:type="dxa"/>
            <w:gridSpan w:val="6"/>
            <w:shd w:val="clear" w:color="auto" w:fill="auto"/>
          </w:tcPr>
          <w:p w14:paraId="32FFC5AC" w14:textId="77777777" w:rsidR="005C3D09" w:rsidRDefault="005C3D09" w:rsidP="006D27DF">
            <w:pPr>
              <w:autoSpaceDE w:val="0"/>
              <w:autoSpaceDN w:val="0"/>
              <w:adjustRightInd w:val="0"/>
              <w:rPr>
                <w:rFonts w:cs="Arial"/>
                <w:b/>
                <w:sz w:val="20"/>
              </w:rPr>
            </w:pPr>
          </w:p>
        </w:tc>
        <w:tc>
          <w:tcPr>
            <w:tcW w:w="1989" w:type="dxa"/>
            <w:gridSpan w:val="4"/>
            <w:shd w:val="clear" w:color="auto" w:fill="auto"/>
          </w:tcPr>
          <w:p w14:paraId="194F32D3" w14:textId="77777777" w:rsidR="005C3D09" w:rsidRDefault="005C3D09" w:rsidP="006D27DF">
            <w:pPr>
              <w:pStyle w:val="Header"/>
              <w:tabs>
                <w:tab w:val="clear" w:pos="4320"/>
                <w:tab w:val="clear" w:pos="8640"/>
              </w:tabs>
              <w:rPr>
                <w:rFonts w:eastAsia="Arial Unicode MS" w:cs="Arial Unicode MS"/>
                <w:b/>
                <w:sz w:val="20"/>
              </w:rPr>
            </w:pPr>
          </w:p>
        </w:tc>
      </w:tr>
      <w:tr w:rsidR="005C3D09" w:rsidRPr="002A7A22" w14:paraId="3B7C458A" w14:textId="77777777" w:rsidTr="006F3C81">
        <w:tblPrEx>
          <w:tblLook w:val="0000" w:firstRow="0" w:lastRow="0" w:firstColumn="0" w:lastColumn="0" w:noHBand="0" w:noVBand="0"/>
        </w:tblPrEx>
        <w:tc>
          <w:tcPr>
            <w:tcW w:w="2040" w:type="dxa"/>
            <w:gridSpan w:val="3"/>
            <w:shd w:val="clear" w:color="auto" w:fill="auto"/>
          </w:tcPr>
          <w:p w14:paraId="4D4A32D7" w14:textId="680FBE81" w:rsidR="005C3D09" w:rsidRDefault="005C3D09" w:rsidP="00A20E74">
            <w:pPr>
              <w:tabs>
                <w:tab w:val="left" w:pos="2160"/>
                <w:tab w:val="left" w:pos="6120"/>
              </w:tabs>
              <w:rPr>
                <w:rFonts w:eastAsia="Arial Unicode MS" w:cs="Arial Unicode MS"/>
                <w:b/>
                <w:sz w:val="20"/>
              </w:rPr>
            </w:pPr>
            <w:r>
              <w:rPr>
                <w:rFonts w:eastAsia="Arial Unicode MS" w:cs="Arial Unicode MS"/>
                <w:b/>
                <w:sz w:val="20"/>
              </w:rPr>
              <w:t>2016 – present</w:t>
            </w:r>
          </w:p>
        </w:tc>
        <w:tc>
          <w:tcPr>
            <w:tcW w:w="5528" w:type="dxa"/>
            <w:gridSpan w:val="6"/>
            <w:shd w:val="clear" w:color="auto" w:fill="auto"/>
          </w:tcPr>
          <w:p w14:paraId="3F0C5C0A" w14:textId="77777777" w:rsidR="005C3D09" w:rsidRDefault="005C3D09" w:rsidP="006D27DF">
            <w:pPr>
              <w:autoSpaceDE w:val="0"/>
              <w:autoSpaceDN w:val="0"/>
              <w:adjustRightInd w:val="0"/>
              <w:rPr>
                <w:rFonts w:cs="Arial"/>
                <w:b/>
                <w:sz w:val="20"/>
              </w:rPr>
            </w:pPr>
            <w:proofErr w:type="spellStart"/>
            <w:r>
              <w:rPr>
                <w:rFonts w:cs="Arial"/>
                <w:b/>
                <w:sz w:val="20"/>
              </w:rPr>
              <w:t>Sama</w:t>
            </w:r>
            <w:proofErr w:type="spellEnd"/>
            <w:r>
              <w:rPr>
                <w:rFonts w:cs="Arial"/>
                <w:b/>
                <w:sz w:val="20"/>
              </w:rPr>
              <w:t xml:space="preserve"> Doha Hospital. Doha, Qatar</w:t>
            </w:r>
          </w:p>
          <w:p w14:paraId="73A672B5" w14:textId="77777777" w:rsidR="00EC07F3" w:rsidRDefault="005C3D09" w:rsidP="00BB5859">
            <w:pPr>
              <w:autoSpaceDE w:val="0"/>
              <w:autoSpaceDN w:val="0"/>
              <w:adjustRightInd w:val="0"/>
              <w:rPr>
                <w:rFonts w:cs="Arial"/>
                <w:sz w:val="18"/>
                <w:szCs w:val="18"/>
              </w:rPr>
            </w:pPr>
            <w:r w:rsidRPr="00E005DF">
              <w:rPr>
                <w:rFonts w:cs="Arial"/>
                <w:sz w:val="18"/>
                <w:szCs w:val="18"/>
              </w:rPr>
              <w:t>Concept Desi</w:t>
            </w:r>
            <w:r w:rsidR="00EC07F3">
              <w:rPr>
                <w:rFonts w:cs="Arial"/>
                <w:sz w:val="18"/>
                <w:szCs w:val="18"/>
              </w:rPr>
              <w:t>gn Architecture and interior design</w:t>
            </w:r>
            <w:r w:rsidRPr="00E005DF">
              <w:rPr>
                <w:rFonts w:cs="Arial"/>
                <w:sz w:val="18"/>
                <w:szCs w:val="18"/>
              </w:rPr>
              <w:t xml:space="preserve">, 100 bed, </w:t>
            </w:r>
          </w:p>
          <w:p w14:paraId="328D404B" w14:textId="538B8815" w:rsidR="005C3D09" w:rsidRDefault="005C3D09" w:rsidP="00BB5859">
            <w:pPr>
              <w:autoSpaceDE w:val="0"/>
              <w:autoSpaceDN w:val="0"/>
              <w:adjustRightInd w:val="0"/>
              <w:rPr>
                <w:rFonts w:cs="Arial"/>
                <w:b/>
                <w:sz w:val="20"/>
              </w:rPr>
            </w:pPr>
            <w:r w:rsidRPr="00E005DF">
              <w:rPr>
                <w:rFonts w:cs="Arial"/>
                <w:sz w:val="18"/>
                <w:szCs w:val="18"/>
              </w:rPr>
              <w:t xml:space="preserve">GFA 210,000 </w:t>
            </w:r>
            <w:proofErr w:type="spellStart"/>
            <w:r w:rsidRPr="00E005DF">
              <w:rPr>
                <w:rFonts w:cs="Arial"/>
                <w:sz w:val="18"/>
                <w:szCs w:val="18"/>
              </w:rPr>
              <w:t>sq</w:t>
            </w:r>
            <w:r>
              <w:rPr>
                <w:rFonts w:cs="Arial"/>
                <w:sz w:val="18"/>
                <w:szCs w:val="18"/>
              </w:rPr>
              <w:t>.</w:t>
            </w:r>
            <w:r w:rsidRPr="00E005DF">
              <w:rPr>
                <w:rFonts w:cs="Arial"/>
                <w:sz w:val="18"/>
                <w:szCs w:val="18"/>
              </w:rPr>
              <w:t>ft</w:t>
            </w:r>
            <w:proofErr w:type="spellEnd"/>
            <w:r w:rsidRPr="00E005DF">
              <w:rPr>
                <w:rFonts w:cs="Arial"/>
                <w:sz w:val="18"/>
                <w:szCs w:val="18"/>
              </w:rPr>
              <w:t xml:space="preserve">, Budget </w:t>
            </w:r>
            <w:r>
              <w:rPr>
                <w:rFonts w:cs="Arial"/>
                <w:sz w:val="18"/>
                <w:szCs w:val="18"/>
              </w:rPr>
              <w:t>AED</w:t>
            </w:r>
            <w:r w:rsidRPr="00E005DF">
              <w:rPr>
                <w:rFonts w:cs="Arial"/>
                <w:sz w:val="18"/>
                <w:szCs w:val="18"/>
              </w:rPr>
              <w:t xml:space="preserve"> 250M</w:t>
            </w:r>
          </w:p>
        </w:tc>
        <w:tc>
          <w:tcPr>
            <w:tcW w:w="1989" w:type="dxa"/>
            <w:gridSpan w:val="4"/>
            <w:shd w:val="clear" w:color="auto" w:fill="auto"/>
          </w:tcPr>
          <w:p w14:paraId="6FE83D15" w14:textId="648D7787" w:rsidR="005C3D09" w:rsidRDefault="005C3D09" w:rsidP="006D27DF">
            <w:pPr>
              <w:pStyle w:val="Header"/>
              <w:tabs>
                <w:tab w:val="clear" w:pos="4320"/>
                <w:tab w:val="clear" w:pos="8640"/>
              </w:tabs>
              <w:rPr>
                <w:rFonts w:eastAsia="Arial Unicode MS" w:cs="Arial Unicode MS"/>
                <w:b/>
                <w:sz w:val="20"/>
              </w:rPr>
            </w:pPr>
            <w:r>
              <w:rPr>
                <w:rFonts w:eastAsia="Arial Unicode MS" w:cs="Arial Unicode MS"/>
                <w:b/>
                <w:sz w:val="20"/>
              </w:rPr>
              <w:t>Hospital</w:t>
            </w:r>
          </w:p>
        </w:tc>
      </w:tr>
      <w:tr w:rsidR="007A3D40" w:rsidRPr="002A7A22" w14:paraId="44F67D61" w14:textId="77777777" w:rsidTr="006F3C81">
        <w:tblPrEx>
          <w:tblLook w:val="0000" w:firstRow="0" w:lastRow="0" w:firstColumn="0" w:lastColumn="0" w:noHBand="0" w:noVBand="0"/>
        </w:tblPrEx>
        <w:tc>
          <w:tcPr>
            <w:tcW w:w="2040" w:type="dxa"/>
            <w:gridSpan w:val="3"/>
            <w:shd w:val="clear" w:color="auto" w:fill="auto"/>
          </w:tcPr>
          <w:p w14:paraId="5DF736AC" w14:textId="77777777" w:rsidR="007A3D40" w:rsidRDefault="007A3D40" w:rsidP="00A20E74">
            <w:pPr>
              <w:tabs>
                <w:tab w:val="left" w:pos="2160"/>
                <w:tab w:val="left" w:pos="6120"/>
              </w:tabs>
              <w:rPr>
                <w:rFonts w:eastAsia="Arial Unicode MS" w:cs="Arial Unicode MS"/>
                <w:b/>
                <w:sz w:val="20"/>
              </w:rPr>
            </w:pPr>
          </w:p>
        </w:tc>
        <w:tc>
          <w:tcPr>
            <w:tcW w:w="5528" w:type="dxa"/>
            <w:gridSpan w:val="6"/>
            <w:shd w:val="clear" w:color="auto" w:fill="auto"/>
          </w:tcPr>
          <w:p w14:paraId="6FF93CD2" w14:textId="77777777" w:rsidR="007A3D40" w:rsidRDefault="007A3D40" w:rsidP="006D27DF">
            <w:pPr>
              <w:autoSpaceDE w:val="0"/>
              <w:autoSpaceDN w:val="0"/>
              <w:adjustRightInd w:val="0"/>
              <w:rPr>
                <w:rFonts w:cs="Arial"/>
                <w:b/>
                <w:sz w:val="20"/>
              </w:rPr>
            </w:pPr>
          </w:p>
        </w:tc>
        <w:tc>
          <w:tcPr>
            <w:tcW w:w="1989" w:type="dxa"/>
            <w:gridSpan w:val="4"/>
            <w:shd w:val="clear" w:color="auto" w:fill="auto"/>
          </w:tcPr>
          <w:p w14:paraId="479F4A69" w14:textId="77777777" w:rsidR="007A3D40" w:rsidRDefault="007A3D40" w:rsidP="006D27DF">
            <w:pPr>
              <w:pStyle w:val="Header"/>
              <w:tabs>
                <w:tab w:val="clear" w:pos="4320"/>
                <w:tab w:val="clear" w:pos="8640"/>
              </w:tabs>
              <w:rPr>
                <w:rFonts w:eastAsia="Arial Unicode MS" w:cs="Arial Unicode MS"/>
                <w:b/>
                <w:sz w:val="20"/>
              </w:rPr>
            </w:pPr>
          </w:p>
        </w:tc>
      </w:tr>
      <w:tr w:rsidR="005C3D09" w:rsidRPr="002A7A22" w14:paraId="2CA90EDA" w14:textId="77777777" w:rsidTr="006F3C81">
        <w:tblPrEx>
          <w:tblLook w:val="0000" w:firstRow="0" w:lastRow="0" w:firstColumn="0" w:lastColumn="0" w:noHBand="0" w:noVBand="0"/>
        </w:tblPrEx>
        <w:tc>
          <w:tcPr>
            <w:tcW w:w="2040" w:type="dxa"/>
            <w:gridSpan w:val="3"/>
            <w:shd w:val="clear" w:color="auto" w:fill="auto"/>
          </w:tcPr>
          <w:p w14:paraId="354CCCFA" w14:textId="77777777" w:rsidR="005C3D09" w:rsidRDefault="005C3D09" w:rsidP="00A20E74">
            <w:pPr>
              <w:tabs>
                <w:tab w:val="left" w:pos="2160"/>
                <w:tab w:val="left" w:pos="6120"/>
              </w:tabs>
              <w:rPr>
                <w:rFonts w:eastAsia="Arial Unicode MS" w:cs="Arial Unicode MS"/>
                <w:b/>
                <w:sz w:val="20"/>
              </w:rPr>
            </w:pPr>
          </w:p>
        </w:tc>
        <w:tc>
          <w:tcPr>
            <w:tcW w:w="5528" w:type="dxa"/>
            <w:gridSpan w:val="6"/>
            <w:shd w:val="clear" w:color="auto" w:fill="auto"/>
          </w:tcPr>
          <w:p w14:paraId="5E6057E7" w14:textId="77777777" w:rsidR="005C3D09" w:rsidRDefault="005C3D09" w:rsidP="006D27DF">
            <w:pPr>
              <w:autoSpaceDE w:val="0"/>
              <w:autoSpaceDN w:val="0"/>
              <w:adjustRightInd w:val="0"/>
              <w:rPr>
                <w:rFonts w:cs="Arial"/>
                <w:b/>
                <w:sz w:val="20"/>
              </w:rPr>
            </w:pPr>
          </w:p>
        </w:tc>
        <w:tc>
          <w:tcPr>
            <w:tcW w:w="1989" w:type="dxa"/>
            <w:gridSpan w:val="4"/>
            <w:shd w:val="clear" w:color="auto" w:fill="auto"/>
          </w:tcPr>
          <w:p w14:paraId="311924E4" w14:textId="77777777" w:rsidR="005C3D09" w:rsidRDefault="005C3D09" w:rsidP="006D27DF">
            <w:pPr>
              <w:pStyle w:val="Header"/>
              <w:tabs>
                <w:tab w:val="clear" w:pos="4320"/>
                <w:tab w:val="clear" w:pos="8640"/>
              </w:tabs>
              <w:rPr>
                <w:rFonts w:eastAsia="Arial Unicode MS" w:cs="Arial Unicode MS"/>
                <w:b/>
                <w:sz w:val="20"/>
              </w:rPr>
            </w:pPr>
          </w:p>
        </w:tc>
      </w:tr>
      <w:tr w:rsidR="005C3D09" w:rsidRPr="002A7A22" w14:paraId="4CC7232B" w14:textId="77777777" w:rsidTr="006F3C81">
        <w:tblPrEx>
          <w:tblLook w:val="0000" w:firstRow="0" w:lastRow="0" w:firstColumn="0" w:lastColumn="0" w:noHBand="0" w:noVBand="0"/>
        </w:tblPrEx>
        <w:tc>
          <w:tcPr>
            <w:tcW w:w="2040" w:type="dxa"/>
            <w:gridSpan w:val="3"/>
            <w:shd w:val="clear" w:color="auto" w:fill="auto"/>
          </w:tcPr>
          <w:p w14:paraId="2AB0F2DD" w14:textId="4C1DE64E" w:rsidR="005C3D09" w:rsidRDefault="005C3D09" w:rsidP="00A20E74">
            <w:pPr>
              <w:tabs>
                <w:tab w:val="left" w:pos="2160"/>
                <w:tab w:val="left" w:pos="6120"/>
              </w:tabs>
              <w:rPr>
                <w:rFonts w:eastAsia="Arial Unicode MS" w:cs="Arial Unicode MS"/>
                <w:b/>
                <w:sz w:val="20"/>
              </w:rPr>
            </w:pPr>
            <w:r>
              <w:rPr>
                <w:rFonts w:eastAsia="Arial Unicode MS" w:cs="Arial Unicode MS"/>
                <w:b/>
                <w:sz w:val="20"/>
              </w:rPr>
              <w:lastRenderedPageBreak/>
              <w:t>2016 – present</w:t>
            </w:r>
          </w:p>
        </w:tc>
        <w:tc>
          <w:tcPr>
            <w:tcW w:w="5528" w:type="dxa"/>
            <w:gridSpan w:val="6"/>
            <w:shd w:val="clear" w:color="auto" w:fill="auto"/>
          </w:tcPr>
          <w:p w14:paraId="3219254A" w14:textId="77777777" w:rsidR="005C3D09" w:rsidRDefault="005C3D09" w:rsidP="006D27DF">
            <w:pPr>
              <w:autoSpaceDE w:val="0"/>
              <w:autoSpaceDN w:val="0"/>
              <w:adjustRightInd w:val="0"/>
              <w:rPr>
                <w:rFonts w:cs="Arial"/>
                <w:b/>
                <w:sz w:val="20"/>
              </w:rPr>
            </w:pPr>
            <w:r>
              <w:rPr>
                <w:rFonts w:cs="Arial"/>
                <w:b/>
                <w:sz w:val="20"/>
              </w:rPr>
              <w:t>Penthouse, Fairmount Hotel, Dubai, UAE</w:t>
            </w:r>
          </w:p>
          <w:p w14:paraId="6161BF0E" w14:textId="060BD702" w:rsidR="005C3D09" w:rsidRDefault="005C3D09" w:rsidP="00B50BC5">
            <w:pPr>
              <w:autoSpaceDE w:val="0"/>
              <w:autoSpaceDN w:val="0"/>
              <w:adjustRightInd w:val="0"/>
              <w:rPr>
                <w:rFonts w:cs="Arial"/>
                <w:b/>
                <w:sz w:val="20"/>
              </w:rPr>
            </w:pPr>
            <w:r w:rsidRPr="00BB5859">
              <w:rPr>
                <w:rFonts w:cs="Arial"/>
                <w:sz w:val="18"/>
                <w:szCs w:val="18"/>
              </w:rPr>
              <w:t xml:space="preserve">GFA 5,000 </w:t>
            </w:r>
            <w:proofErr w:type="spellStart"/>
            <w:r w:rsidRPr="00BB5859">
              <w:rPr>
                <w:rFonts w:cs="Arial"/>
                <w:sz w:val="18"/>
                <w:szCs w:val="18"/>
              </w:rPr>
              <w:t>sq</w:t>
            </w:r>
            <w:r>
              <w:rPr>
                <w:rFonts w:cs="Arial"/>
                <w:sz w:val="18"/>
                <w:szCs w:val="18"/>
              </w:rPr>
              <w:t>.</w:t>
            </w:r>
            <w:r w:rsidRPr="00BB5859">
              <w:rPr>
                <w:rFonts w:cs="Arial"/>
                <w:sz w:val="18"/>
                <w:szCs w:val="18"/>
              </w:rPr>
              <w:t>ft</w:t>
            </w:r>
            <w:proofErr w:type="spellEnd"/>
            <w:r w:rsidRPr="00BB5859">
              <w:rPr>
                <w:rFonts w:cs="Arial"/>
                <w:sz w:val="18"/>
                <w:szCs w:val="18"/>
              </w:rPr>
              <w:t xml:space="preserve">, Budget </w:t>
            </w:r>
            <w:r w:rsidR="00B50BC5">
              <w:rPr>
                <w:rFonts w:cs="Arial"/>
                <w:sz w:val="18"/>
                <w:szCs w:val="18"/>
              </w:rPr>
              <w:t xml:space="preserve">AED </w:t>
            </w:r>
            <w:r w:rsidRPr="00BB5859">
              <w:rPr>
                <w:rFonts w:cs="Arial"/>
                <w:sz w:val="18"/>
                <w:szCs w:val="18"/>
              </w:rPr>
              <w:t>35M</w:t>
            </w:r>
          </w:p>
        </w:tc>
        <w:tc>
          <w:tcPr>
            <w:tcW w:w="1989" w:type="dxa"/>
            <w:gridSpan w:val="4"/>
            <w:shd w:val="clear" w:color="auto" w:fill="auto"/>
          </w:tcPr>
          <w:p w14:paraId="7DEB73D1" w14:textId="7B9E6015" w:rsidR="005C3D09" w:rsidRDefault="005C3D09" w:rsidP="006D27DF">
            <w:pPr>
              <w:pStyle w:val="Header"/>
              <w:tabs>
                <w:tab w:val="clear" w:pos="4320"/>
                <w:tab w:val="clear" w:pos="8640"/>
              </w:tabs>
              <w:rPr>
                <w:rFonts w:eastAsia="Arial Unicode MS" w:cs="Arial Unicode MS"/>
                <w:b/>
                <w:sz w:val="20"/>
              </w:rPr>
            </w:pPr>
            <w:r>
              <w:rPr>
                <w:rFonts w:eastAsia="Arial Unicode MS" w:cs="Arial Unicode MS"/>
                <w:b/>
                <w:sz w:val="20"/>
              </w:rPr>
              <w:t>Interior Design</w:t>
            </w:r>
          </w:p>
        </w:tc>
      </w:tr>
      <w:tr w:rsidR="00B50BC5" w:rsidRPr="002A7A22" w14:paraId="7C6123FD" w14:textId="77777777" w:rsidTr="006F3C81">
        <w:tblPrEx>
          <w:tblLook w:val="0000" w:firstRow="0" w:lastRow="0" w:firstColumn="0" w:lastColumn="0" w:noHBand="0" w:noVBand="0"/>
        </w:tblPrEx>
        <w:tc>
          <w:tcPr>
            <w:tcW w:w="2040" w:type="dxa"/>
            <w:gridSpan w:val="3"/>
            <w:shd w:val="clear" w:color="auto" w:fill="auto"/>
          </w:tcPr>
          <w:p w14:paraId="0B6D2869" w14:textId="77777777" w:rsidR="00B50BC5" w:rsidRDefault="00B50BC5" w:rsidP="00A20E74">
            <w:pPr>
              <w:tabs>
                <w:tab w:val="left" w:pos="2160"/>
                <w:tab w:val="left" w:pos="6120"/>
              </w:tabs>
              <w:rPr>
                <w:rFonts w:eastAsia="Arial Unicode MS" w:cs="Arial Unicode MS"/>
                <w:b/>
                <w:sz w:val="20"/>
              </w:rPr>
            </w:pPr>
          </w:p>
        </w:tc>
        <w:tc>
          <w:tcPr>
            <w:tcW w:w="5528" w:type="dxa"/>
            <w:gridSpan w:val="6"/>
            <w:shd w:val="clear" w:color="auto" w:fill="auto"/>
          </w:tcPr>
          <w:p w14:paraId="75B3FD03" w14:textId="77777777" w:rsidR="00B50BC5" w:rsidRDefault="00B50BC5" w:rsidP="00BB5859">
            <w:pPr>
              <w:autoSpaceDE w:val="0"/>
              <w:autoSpaceDN w:val="0"/>
              <w:adjustRightInd w:val="0"/>
              <w:rPr>
                <w:rFonts w:cs="Arial"/>
                <w:b/>
                <w:sz w:val="20"/>
              </w:rPr>
            </w:pPr>
          </w:p>
        </w:tc>
        <w:tc>
          <w:tcPr>
            <w:tcW w:w="1989" w:type="dxa"/>
            <w:gridSpan w:val="4"/>
            <w:shd w:val="clear" w:color="auto" w:fill="auto"/>
          </w:tcPr>
          <w:p w14:paraId="14FE5720" w14:textId="77777777" w:rsidR="00B50BC5" w:rsidRDefault="00B50BC5" w:rsidP="006D27DF">
            <w:pPr>
              <w:pStyle w:val="Header"/>
              <w:tabs>
                <w:tab w:val="clear" w:pos="4320"/>
                <w:tab w:val="clear" w:pos="8640"/>
              </w:tabs>
              <w:rPr>
                <w:rFonts w:eastAsia="Arial Unicode MS" w:cs="Arial Unicode MS"/>
                <w:b/>
                <w:sz w:val="20"/>
              </w:rPr>
            </w:pPr>
          </w:p>
        </w:tc>
      </w:tr>
      <w:tr w:rsidR="005C3D09" w:rsidRPr="002A7A22" w14:paraId="023249A3" w14:textId="77777777" w:rsidTr="006F3C81">
        <w:tblPrEx>
          <w:tblLook w:val="0000" w:firstRow="0" w:lastRow="0" w:firstColumn="0" w:lastColumn="0" w:noHBand="0" w:noVBand="0"/>
        </w:tblPrEx>
        <w:tc>
          <w:tcPr>
            <w:tcW w:w="2040" w:type="dxa"/>
            <w:gridSpan w:val="3"/>
            <w:shd w:val="clear" w:color="auto" w:fill="auto"/>
          </w:tcPr>
          <w:p w14:paraId="29129E93" w14:textId="1B45D798" w:rsidR="005C3D09" w:rsidRDefault="005C3D09" w:rsidP="00A20E74">
            <w:pPr>
              <w:tabs>
                <w:tab w:val="left" w:pos="2160"/>
                <w:tab w:val="left" w:pos="6120"/>
              </w:tabs>
              <w:rPr>
                <w:rFonts w:eastAsia="Arial Unicode MS" w:cs="Arial Unicode MS"/>
                <w:b/>
                <w:sz w:val="20"/>
              </w:rPr>
            </w:pPr>
            <w:r>
              <w:rPr>
                <w:rFonts w:eastAsia="Arial Unicode MS" w:cs="Arial Unicode MS"/>
                <w:b/>
                <w:sz w:val="20"/>
              </w:rPr>
              <w:t xml:space="preserve">Completed 2017 </w:t>
            </w:r>
          </w:p>
        </w:tc>
        <w:tc>
          <w:tcPr>
            <w:tcW w:w="5528" w:type="dxa"/>
            <w:gridSpan w:val="6"/>
            <w:shd w:val="clear" w:color="auto" w:fill="auto"/>
          </w:tcPr>
          <w:p w14:paraId="616CA73A" w14:textId="77777777" w:rsidR="005C3D09" w:rsidRDefault="005C3D09" w:rsidP="00BB5859">
            <w:pPr>
              <w:autoSpaceDE w:val="0"/>
              <w:autoSpaceDN w:val="0"/>
              <w:adjustRightInd w:val="0"/>
              <w:rPr>
                <w:rFonts w:cs="Arial"/>
                <w:b/>
                <w:sz w:val="20"/>
              </w:rPr>
            </w:pPr>
            <w:r>
              <w:rPr>
                <w:rFonts w:cs="Arial"/>
                <w:b/>
                <w:sz w:val="20"/>
              </w:rPr>
              <w:t xml:space="preserve">Al </w:t>
            </w:r>
            <w:proofErr w:type="spellStart"/>
            <w:r>
              <w:rPr>
                <w:rFonts w:cs="Arial"/>
                <w:b/>
                <w:sz w:val="20"/>
              </w:rPr>
              <w:t>Bushara</w:t>
            </w:r>
            <w:proofErr w:type="spellEnd"/>
            <w:r>
              <w:rPr>
                <w:rFonts w:cs="Arial"/>
                <w:b/>
                <w:sz w:val="20"/>
              </w:rPr>
              <w:t xml:space="preserve"> Clinic, Muscat </w:t>
            </w:r>
          </w:p>
          <w:p w14:paraId="4A5A29B8" w14:textId="32B90E1D" w:rsidR="005C3D09" w:rsidRDefault="005C3D09" w:rsidP="006D27DF">
            <w:pPr>
              <w:autoSpaceDE w:val="0"/>
              <w:autoSpaceDN w:val="0"/>
              <w:adjustRightInd w:val="0"/>
              <w:rPr>
                <w:rFonts w:cs="Arial"/>
                <w:b/>
                <w:sz w:val="20"/>
              </w:rPr>
            </w:pPr>
            <w:r w:rsidRPr="00ED3278">
              <w:rPr>
                <w:rFonts w:cs="Arial"/>
                <w:sz w:val="18"/>
                <w:szCs w:val="18"/>
              </w:rPr>
              <w:t>Interior Design facilities to include Dentistry, Orthopedic &amp; Dermatology. GFA 7,500</w:t>
            </w:r>
            <w:r>
              <w:rPr>
                <w:rFonts w:cs="Arial"/>
                <w:sz w:val="18"/>
                <w:szCs w:val="18"/>
              </w:rPr>
              <w:t xml:space="preserve"> </w:t>
            </w:r>
            <w:proofErr w:type="spellStart"/>
            <w:r w:rsidRPr="00ED3278">
              <w:rPr>
                <w:rFonts w:cs="Arial"/>
                <w:sz w:val="18"/>
                <w:szCs w:val="18"/>
              </w:rPr>
              <w:t>sq</w:t>
            </w:r>
            <w:r>
              <w:rPr>
                <w:rFonts w:cs="Arial"/>
                <w:sz w:val="18"/>
                <w:szCs w:val="18"/>
              </w:rPr>
              <w:t>.</w:t>
            </w:r>
            <w:r w:rsidRPr="00ED3278">
              <w:rPr>
                <w:rFonts w:cs="Arial"/>
                <w:sz w:val="18"/>
                <w:szCs w:val="18"/>
              </w:rPr>
              <w:t>ft</w:t>
            </w:r>
            <w:proofErr w:type="spellEnd"/>
            <w:r w:rsidRPr="00ED3278">
              <w:rPr>
                <w:rFonts w:cs="Arial"/>
                <w:sz w:val="18"/>
                <w:szCs w:val="18"/>
              </w:rPr>
              <w:t xml:space="preserve">, Budget </w:t>
            </w:r>
            <w:r>
              <w:rPr>
                <w:rFonts w:cs="Arial"/>
                <w:sz w:val="18"/>
                <w:szCs w:val="18"/>
              </w:rPr>
              <w:t>aed</w:t>
            </w:r>
            <w:r w:rsidRPr="00ED3278">
              <w:rPr>
                <w:rFonts w:cs="Arial"/>
                <w:sz w:val="18"/>
                <w:szCs w:val="18"/>
              </w:rPr>
              <w:t>1.2M</w:t>
            </w:r>
          </w:p>
        </w:tc>
        <w:tc>
          <w:tcPr>
            <w:tcW w:w="1989" w:type="dxa"/>
            <w:gridSpan w:val="4"/>
            <w:shd w:val="clear" w:color="auto" w:fill="auto"/>
          </w:tcPr>
          <w:p w14:paraId="7FFF5A25" w14:textId="74C54A0B" w:rsidR="005C3D09" w:rsidRDefault="005C3D09" w:rsidP="006D27DF">
            <w:pPr>
              <w:pStyle w:val="Header"/>
              <w:tabs>
                <w:tab w:val="clear" w:pos="4320"/>
                <w:tab w:val="clear" w:pos="8640"/>
              </w:tabs>
              <w:rPr>
                <w:rFonts w:eastAsia="Arial Unicode MS" w:cs="Arial Unicode MS"/>
                <w:b/>
                <w:sz w:val="20"/>
              </w:rPr>
            </w:pPr>
            <w:r>
              <w:rPr>
                <w:rFonts w:eastAsia="Arial Unicode MS" w:cs="Arial Unicode MS"/>
                <w:b/>
                <w:sz w:val="20"/>
              </w:rPr>
              <w:t>Interior Design</w:t>
            </w:r>
          </w:p>
        </w:tc>
      </w:tr>
      <w:tr w:rsidR="005C3D09" w:rsidRPr="002A7A22" w14:paraId="4EE206E1" w14:textId="77777777" w:rsidTr="006F3C81">
        <w:tblPrEx>
          <w:tblLook w:val="0000" w:firstRow="0" w:lastRow="0" w:firstColumn="0" w:lastColumn="0" w:noHBand="0" w:noVBand="0"/>
        </w:tblPrEx>
        <w:tc>
          <w:tcPr>
            <w:tcW w:w="2040" w:type="dxa"/>
            <w:gridSpan w:val="3"/>
            <w:shd w:val="clear" w:color="auto" w:fill="auto"/>
          </w:tcPr>
          <w:p w14:paraId="0FA0098B" w14:textId="77777777" w:rsidR="005C3D09" w:rsidRDefault="005C3D09" w:rsidP="00A20E74">
            <w:pPr>
              <w:tabs>
                <w:tab w:val="left" w:pos="2160"/>
                <w:tab w:val="left" w:pos="6120"/>
              </w:tabs>
              <w:rPr>
                <w:rFonts w:eastAsia="Arial Unicode MS" w:cs="Arial Unicode MS"/>
                <w:b/>
                <w:sz w:val="20"/>
              </w:rPr>
            </w:pPr>
          </w:p>
        </w:tc>
        <w:tc>
          <w:tcPr>
            <w:tcW w:w="5528" w:type="dxa"/>
            <w:gridSpan w:val="6"/>
            <w:shd w:val="clear" w:color="auto" w:fill="auto"/>
          </w:tcPr>
          <w:p w14:paraId="099AD42B" w14:textId="77777777" w:rsidR="005C3D09" w:rsidRDefault="005C3D09" w:rsidP="006D27DF">
            <w:pPr>
              <w:autoSpaceDE w:val="0"/>
              <w:autoSpaceDN w:val="0"/>
              <w:adjustRightInd w:val="0"/>
              <w:rPr>
                <w:rFonts w:cs="Arial"/>
                <w:b/>
                <w:sz w:val="20"/>
              </w:rPr>
            </w:pPr>
          </w:p>
        </w:tc>
        <w:tc>
          <w:tcPr>
            <w:tcW w:w="1989" w:type="dxa"/>
            <w:gridSpan w:val="4"/>
            <w:shd w:val="clear" w:color="auto" w:fill="auto"/>
          </w:tcPr>
          <w:p w14:paraId="13CA31B7" w14:textId="77777777" w:rsidR="005C3D09" w:rsidRDefault="005C3D09" w:rsidP="006D27DF">
            <w:pPr>
              <w:pStyle w:val="Header"/>
              <w:tabs>
                <w:tab w:val="clear" w:pos="4320"/>
                <w:tab w:val="clear" w:pos="8640"/>
              </w:tabs>
              <w:rPr>
                <w:rFonts w:eastAsia="Arial Unicode MS" w:cs="Arial Unicode MS"/>
                <w:b/>
                <w:sz w:val="20"/>
              </w:rPr>
            </w:pPr>
          </w:p>
        </w:tc>
      </w:tr>
      <w:tr w:rsidR="005C3D09" w:rsidRPr="002A7A22" w14:paraId="5526F38A" w14:textId="77777777" w:rsidTr="006F3C81">
        <w:tblPrEx>
          <w:tblLook w:val="0000" w:firstRow="0" w:lastRow="0" w:firstColumn="0" w:lastColumn="0" w:noHBand="0" w:noVBand="0"/>
        </w:tblPrEx>
        <w:tc>
          <w:tcPr>
            <w:tcW w:w="2040" w:type="dxa"/>
            <w:gridSpan w:val="3"/>
            <w:shd w:val="clear" w:color="auto" w:fill="auto"/>
          </w:tcPr>
          <w:p w14:paraId="640CBE8D" w14:textId="5259D2CB" w:rsidR="005C3D09" w:rsidRDefault="005C3D09" w:rsidP="00A20E74">
            <w:pPr>
              <w:tabs>
                <w:tab w:val="left" w:pos="2160"/>
                <w:tab w:val="left" w:pos="6120"/>
              </w:tabs>
              <w:rPr>
                <w:rFonts w:eastAsia="Arial Unicode MS" w:cs="Arial Unicode MS"/>
                <w:b/>
                <w:sz w:val="20"/>
              </w:rPr>
            </w:pPr>
            <w:r>
              <w:rPr>
                <w:rFonts w:eastAsia="Arial Unicode MS" w:cs="Arial Unicode MS"/>
                <w:b/>
                <w:sz w:val="20"/>
              </w:rPr>
              <w:t>Completed 2016</w:t>
            </w:r>
          </w:p>
        </w:tc>
        <w:tc>
          <w:tcPr>
            <w:tcW w:w="5528" w:type="dxa"/>
            <w:gridSpan w:val="6"/>
            <w:shd w:val="clear" w:color="auto" w:fill="auto"/>
          </w:tcPr>
          <w:p w14:paraId="070FC8CF" w14:textId="77777777" w:rsidR="005C3D09" w:rsidRDefault="005C3D09" w:rsidP="006D27DF">
            <w:pPr>
              <w:autoSpaceDE w:val="0"/>
              <w:autoSpaceDN w:val="0"/>
              <w:adjustRightInd w:val="0"/>
              <w:rPr>
                <w:rFonts w:cs="Arial"/>
                <w:b/>
                <w:sz w:val="20"/>
              </w:rPr>
            </w:pPr>
            <w:r>
              <w:rPr>
                <w:rFonts w:cs="Arial"/>
                <w:b/>
                <w:sz w:val="20"/>
              </w:rPr>
              <w:t>ERC Executive Offices, Dubai, UAE</w:t>
            </w:r>
          </w:p>
          <w:p w14:paraId="57F7137E" w14:textId="005F3772" w:rsidR="005C3D09" w:rsidRDefault="005C3D09" w:rsidP="006D27DF">
            <w:pPr>
              <w:autoSpaceDE w:val="0"/>
              <w:autoSpaceDN w:val="0"/>
              <w:adjustRightInd w:val="0"/>
              <w:rPr>
                <w:rFonts w:cs="Arial"/>
                <w:b/>
                <w:sz w:val="20"/>
              </w:rPr>
            </w:pPr>
            <w:r w:rsidRPr="00BB5859">
              <w:rPr>
                <w:rFonts w:cs="Arial"/>
                <w:sz w:val="18"/>
                <w:szCs w:val="18"/>
              </w:rPr>
              <w:t>Two floors, GFA 25,000</w:t>
            </w:r>
            <w:r>
              <w:rPr>
                <w:rFonts w:cs="Arial"/>
                <w:sz w:val="18"/>
                <w:szCs w:val="18"/>
              </w:rPr>
              <w:t xml:space="preserve"> </w:t>
            </w:r>
            <w:proofErr w:type="spellStart"/>
            <w:r w:rsidRPr="00BB5859">
              <w:rPr>
                <w:rFonts w:cs="Arial"/>
                <w:sz w:val="18"/>
                <w:szCs w:val="18"/>
              </w:rPr>
              <w:t>sq</w:t>
            </w:r>
            <w:r>
              <w:rPr>
                <w:rFonts w:cs="Arial"/>
                <w:sz w:val="18"/>
                <w:szCs w:val="18"/>
              </w:rPr>
              <w:t>.</w:t>
            </w:r>
            <w:r w:rsidRPr="00BB5859">
              <w:rPr>
                <w:rFonts w:cs="Arial"/>
                <w:sz w:val="18"/>
                <w:szCs w:val="18"/>
              </w:rPr>
              <w:t>ft</w:t>
            </w:r>
            <w:proofErr w:type="spellEnd"/>
            <w:r w:rsidRPr="00BB5859">
              <w:rPr>
                <w:rFonts w:cs="Arial"/>
                <w:sz w:val="18"/>
                <w:szCs w:val="18"/>
              </w:rPr>
              <w:t>, Budget AED 7.5M</w:t>
            </w:r>
          </w:p>
        </w:tc>
        <w:tc>
          <w:tcPr>
            <w:tcW w:w="1989" w:type="dxa"/>
            <w:gridSpan w:val="4"/>
            <w:shd w:val="clear" w:color="auto" w:fill="auto"/>
          </w:tcPr>
          <w:p w14:paraId="3CB3B4AC" w14:textId="6C18F880" w:rsidR="005C3D09" w:rsidRDefault="005C3D09" w:rsidP="006D27DF">
            <w:pPr>
              <w:pStyle w:val="Header"/>
              <w:tabs>
                <w:tab w:val="clear" w:pos="4320"/>
                <w:tab w:val="clear" w:pos="8640"/>
              </w:tabs>
              <w:rPr>
                <w:rFonts w:eastAsia="Arial Unicode MS" w:cs="Arial Unicode MS"/>
                <w:b/>
                <w:sz w:val="20"/>
              </w:rPr>
            </w:pPr>
            <w:r>
              <w:rPr>
                <w:rFonts w:eastAsia="Arial Unicode MS" w:cs="Arial Unicode MS"/>
                <w:b/>
                <w:sz w:val="20"/>
              </w:rPr>
              <w:t>Interior Design</w:t>
            </w:r>
          </w:p>
        </w:tc>
      </w:tr>
      <w:tr w:rsidR="005C3D09" w:rsidRPr="002A7A22" w14:paraId="3547EFF9" w14:textId="77777777" w:rsidTr="006F3C81">
        <w:tblPrEx>
          <w:tblLook w:val="0000" w:firstRow="0" w:lastRow="0" w:firstColumn="0" w:lastColumn="0" w:noHBand="0" w:noVBand="0"/>
        </w:tblPrEx>
        <w:tc>
          <w:tcPr>
            <w:tcW w:w="2040" w:type="dxa"/>
            <w:gridSpan w:val="3"/>
            <w:shd w:val="clear" w:color="auto" w:fill="auto"/>
          </w:tcPr>
          <w:p w14:paraId="73A06B63" w14:textId="77777777" w:rsidR="005C3D09" w:rsidRDefault="005C3D09" w:rsidP="00A20E74">
            <w:pPr>
              <w:tabs>
                <w:tab w:val="left" w:pos="2160"/>
                <w:tab w:val="left" w:pos="6120"/>
              </w:tabs>
              <w:rPr>
                <w:rFonts w:eastAsia="Arial Unicode MS" w:cs="Arial Unicode MS"/>
                <w:b/>
                <w:sz w:val="20"/>
              </w:rPr>
            </w:pPr>
          </w:p>
        </w:tc>
        <w:tc>
          <w:tcPr>
            <w:tcW w:w="5528" w:type="dxa"/>
            <w:gridSpan w:val="6"/>
            <w:shd w:val="clear" w:color="auto" w:fill="auto"/>
          </w:tcPr>
          <w:p w14:paraId="6C44AD72" w14:textId="77777777" w:rsidR="005C3D09" w:rsidRDefault="005C3D09" w:rsidP="006D27DF">
            <w:pPr>
              <w:autoSpaceDE w:val="0"/>
              <w:autoSpaceDN w:val="0"/>
              <w:adjustRightInd w:val="0"/>
              <w:rPr>
                <w:rFonts w:cs="Arial"/>
                <w:b/>
                <w:sz w:val="20"/>
              </w:rPr>
            </w:pPr>
          </w:p>
        </w:tc>
        <w:tc>
          <w:tcPr>
            <w:tcW w:w="1989" w:type="dxa"/>
            <w:gridSpan w:val="4"/>
            <w:shd w:val="clear" w:color="auto" w:fill="auto"/>
          </w:tcPr>
          <w:p w14:paraId="21BEF19E" w14:textId="77777777" w:rsidR="005C3D09" w:rsidRDefault="005C3D09" w:rsidP="006D27DF">
            <w:pPr>
              <w:pStyle w:val="Header"/>
              <w:tabs>
                <w:tab w:val="clear" w:pos="4320"/>
                <w:tab w:val="clear" w:pos="8640"/>
              </w:tabs>
              <w:rPr>
                <w:rFonts w:eastAsia="Arial Unicode MS" w:cs="Arial Unicode MS"/>
                <w:b/>
                <w:sz w:val="20"/>
              </w:rPr>
            </w:pPr>
          </w:p>
        </w:tc>
      </w:tr>
      <w:tr w:rsidR="005C3D09" w:rsidRPr="002A7A22" w14:paraId="23990E06" w14:textId="77777777" w:rsidTr="006F3C81">
        <w:tblPrEx>
          <w:tblLook w:val="0000" w:firstRow="0" w:lastRow="0" w:firstColumn="0" w:lastColumn="0" w:noHBand="0" w:noVBand="0"/>
        </w:tblPrEx>
        <w:tc>
          <w:tcPr>
            <w:tcW w:w="2040" w:type="dxa"/>
            <w:gridSpan w:val="3"/>
            <w:shd w:val="clear" w:color="auto" w:fill="auto"/>
          </w:tcPr>
          <w:p w14:paraId="018CB2A6" w14:textId="03975ECE" w:rsidR="005C3D09" w:rsidRDefault="005C3D09" w:rsidP="00A20E74">
            <w:pPr>
              <w:tabs>
                <w:tab w:val="left" w:pos="2160"/>
                <w:tab w:val="left" w:pos="6120"/>
              </w:tabs>
              <w:rPr>
                <w:rFonts w:eastAsia="Arial Unicode MS" w:cs="Arial Unicode MS"/>
                <w:b/>
                <w:sz w:val="20"/>
              </w:rPr>
            </w:pPr>
            <w:r>
              <w:rPr>
                <w:rFonts w:eastAsia="Arial Unicode MS" w:cs="Arial Unicode MS"/>
                <w:b/>
                <w:sz w:val="20"/>
              </w:rPr>
              <w:t>Completed 2016</w:t>
            </w:r>
          </w:p>
        </w:tc>
        <w:tc>
          <w:tcPr>
            <w:tcW w:w="5528" w:type="dxa"/>
            <w:gridSpan w:val="6"/>
            <w:shd w:val="clear" w:color="auto" w:fill="auto"/>
          </w:tcPr>
          <w:p w14:paraId="74BC2AB1" w14:textId="77777777" w:rsidR="005C3D09" w:rsidRDefault="005C3D09" w:rsidP="006D27DF">
            <w:pPr>
              <w:autoSpaceDE w:val="0"/>
              <w:autoSpaceDN w:val="0"/>
              <w:adjustRightInd w:val="0"/>
              <w:rPr>
                <w:rFonts w:cs="Arial"/>
                <w:b/>
                <w:sz w:val="20"/>
              </w:rPr>
            </w:pPr>
            <w:r>
              <w:rPr>
                <w:rFonts w:cs="Arial"/>
                <w:b/>
                <w:sz w:val="20"/>
              </w:rPr>
              <w:t>Private Villa entertainment Lounge, Ajman, UAE</w:t>
            </w:r>
          </w:p>
          <w:p w14:paraId="0DAE44E7" w14:textId="5FDEB9C6" w:rsidR="005C3D09" w:rsidRDefault="005C3D09" w:rsidP="00BB5859">
            <w:pPr>
              <w:autoSpaceDE w:val="0"/>
              <w:autoSpaceDN w:val="0"/>
              <w:adjustRightInd w:val="0"/>
              <w:rPr>
                <w:rFonts w:cs="Arial"/>
                <w:b/>
                <w:sz w:val="20"/>
              </w:rPr>
            </w:pPr>
            <w:r w:rsidRPr="00BB5859">
              <w:rPr>
                <w:rFonts w:cs="Arial"/>
                <w:sz w:val="18"/>
                <w:szCs w:val="18"/>
              </w:rPr>
              <w:t>GFA 2,000</w:t>
            </w:r>
            <w:r>
              <w:rPr>
                <w:rFonts w:cs="Arial"/>
                <w:sz w:val="18"/>
                <w:szCs w:val="18"/>
              </w:rPr>
              <w:t xml:space="preserve"> </w:t>
            </w:r>
            <w:proofErr w:type="spellStart"/>
            <w:r w:rsidRPr="00BB5859">
              <w:rPr>
                <w:rFonts w:cs="Arial"/>
                <w:sz w:val="18"/>
                <w:szCs w:val="18"/>
              </w:rPr>
              <w:t>sqft</w:t>
            </w:r>
            <w:proofErr w:type="spellEnd"/>
            <w:r w:rsidRPr="00BB5859">
              <w:rPr>
                <w:rFonts w:cs="Arial"/>
                <w:sz w:val="18"/>
                <w:szCs w:val="18"/>
              </w:rPr>
              <w:t xml:space="preserve">, Budget </w:t>
            </w:r>
            <w:r>
              <w:rPr>
                <w:rFonts w:cs="Arial"/>
                <w:sz w:val="18"/>
                <w:szCs w:val="18"/>
              </w:rPr>
              <w:t>AED</w:t>
            </w:r>
            <w:r w:rsidRPr="00BB5859">
              <w:rPr>
                <w:rFonts w:cs="Arial"/>
                <w:sz w:val="18"/>
                <w:szCs w:val="18"/>
              </w:rPr>
              <w:t xml:space="preserve"> 1.2M</w:t>
            </w:r>
          </w:p>
        </w:tc>
        <w:tc>
          <w:tcPr>
            <w:tcW w:w="1989" w:type="dxa"/>
            <w:gridSpan w:val="4"/>
            <w:shd w:val="clear" w:color="auto" w:fill="auto"/>
          </w:tcPr>
          <w:p w14:paraId="7196070A" w14:textId="00126BA5" w:rsidR="005C3D09" w:rsidRDefault="005C3D09" w:rsidP="006D27DF">
            <w:pPr>
              <w:pStyle w:val="Header"/>
              <w:tabs>
                <w:tab w:val="clear" w:pos="4320"/>
                <w:tab w:val="clear" w:pos="8640"/>
              </w:tabs>
              <w:rPr>
                <w:rFonts w:eastAsia="Arial Unicode MS" w:cs="Arial Unicode MS"/>
                <w:b/>
                <w:sz w:val="20"/>
              </w:rPr>
            </w:pPr>
            <w:r>
              <w:rPr>
                <w:rFonts w:eastAsia="Arial Unicode MS" w:cs="Arial Unicode MS"/>
                <w:b/>
                <w:sz w:val="20"/>
              </w:rPr>
              <w:t>Interior Design</w:t>
            </w:r>
          </w:p>
        </w:tc>
      </w:tr>
      <w:tr w:rsidR="005C3D09" w:rsidRPr="002A7A22" w14:paraId="5F3F0476" w14:textId="77777777" w:rsidTr="006F3C81">
        <w:tblPrEx>
          <w:tblLook w:val="0000" w:firstRow="0" w:lastRow="0" w:firstColumn="0" w:lastColumn="0" w:noHBand="0" w:noVBand="0"/>
        </w:tblPrEx>
        <w:tc>
          <w:tcPr>
            <w:tcW w:w="2040" w:type="dxa"/>
            <w:gridSpan w:val="3"/>
            <w:shd w:val="clear" w:color="auto" w:fill="auto"/>
          </w:tcPr>
          <w:p w14:paraId="765A30E7" w14:textId="77777777" w:rsidR="005C3D09" w:rsidRDefault="005C3D09" w:rsidP="00A20E74">
            <w:pPr>
              <w:tabs>
                <w:tab w:val="left" w:pos="2160"/>
                <w:tab w:val="left" w:pos="6120"/>
              </w:tabs>
              <w:rPr>
                <w:rFonts w:eastAsia="Arial Unicode MS" w:cs="Arial Unicode MS"/>
                <w:b/>
                <w:sz w:val="20"/>
              </w:rPr>
            </w:pPr>
          </w:p>
        </w:tc>
        <w:tc>
          <w:tcPr>
            <w:tcW w:w="5528" w:type="dxa"/>
            <w:gridSpan w:val="6"/>
            <w:shd w:val="clear" w:color="auto" w:fill="auto"/>
          </w:tcPr>
          <w:p w14:paraId="7D12FED5" w14:textId="77777777" w:rsidR="005C3D09" w:rsidRDefault="005C3D09" w:rsidP="006D27DF">
            <w:pPr>
              <w:autoSpaceDE w:val="0"/>
              <w:autoSpaceDN w:val="0"/>
              <w:adjustRightInd w:val="0"/>
              <w:rPr>
                <w:rFonts w:cs="Arial"/>
                <w:b/>
                <w:sz w:val="20"/>
              </w:rPr>
            </w:pPr>
          </w:p>
        </w:tc>
        <w:tc>
          <w:tcPr>
            <w:tcW w:w="1989" w:type="dxa"/>
            <w:gridSpan w:val="4"/>
            <w:shd w:val="clear" w:color="auto" w:fill="auto"/>
          </w:tcPr>
          <w:p w14:paraId="5CC72764" w14:textId="77777777" w:rsidR="005C3D09" w:rsidRDefault="005C3D09" w:rsidP="006D27DF">
            <w:pPr>
              <w:pStyle w:val="Header"/>
              <w:tabs>
                <w:tab w:val="clear" w:pos="4320"/>
                <w:tab w:val="clear" w:pos="8640"/>
              </w:tabs>
              <w:rPr>
                <w:rFonts w:eastAsia="Arial Unicode MS" w:cs="Arial Unicode MS"/>
                <w:b/>
                <w:sz w:val="20"/>
              </w:rPr>
            </w:pPr>
          </w:p>
        </w:tc>
      </w:tr>
      <w:tr w:rsidR="005C3D09" w:rsidRPr="002A7A22" w14:paraId="11893569" w14:textId="77777777" w:rsidTr="006F3C81">
        <w:tblPrEx>
          <w:tblLook w:val="0000" w:firstRow="0" w:lastRow="0" w:firstColumn="0" w:lastColumn="0" w:noHBand="0" w:noVBand="0"/>
        </w:tblPrEx>
        <w:tc>
          <w:tcPr>
            <w:tcW w:w="2040" w:type="dxa"/>
            <w:gridSpan w:val="3"/>
            <w:shd w:val="clear" w:color="auto" w:fill="auto"/>
          </w:tcPr>
          <w:p w14:paraId="06F2B006" w14:textId="062C620B" w:rsidR="005C3D09" w:rsidRDefault="005C3D09" w:rsidP="00A20E74">
            <w:pPr>
              <w:tabs>
                <w:tab w:val="left" w:pos="2160"/>
                <w:tab w:val="left" w:pos="6120"/>
              </w:tabs>
              <w:rPr>
                <w:rFonts w:eastAsia="Arial Unicode MS" w:cs="Arial Unicode MS"/>
                <w:b/>
                <w:sz w:val="20"/>
              </w:rPr>
            </w:pPr>
            <w:r>
              <w:rPr>
                <w:rFonts w:eastAsia="Arial Unicode MS" w:cs="Arial Unicode MS"/>
                <w:b/>
                <w:sz w:val="20"/>
              </w:rPr>
              <w:t>Completed 2015</w:t>
            </w:r>
          </w:p>
        </w:tc>
        <w:tc>
          <w:tcPr>
            <w:tcW w:w="5528" w:type="dxa"/>
            <w:gridSpan w:val="6"/>
            <w:shd w:val="clear" w:color="auto" w:fill="auto"/>
          </w:tcPr>
          <w:p w14:paraId="5EF8AFB1" w14:textId="0F44289E" w:rsidR="005C3D09" w:rsidRDefault="005C3D09" w:rsidP="006D27DF">
            <w:pPr>
              <w:autoSpaceDE w:val="0"/>
              <w:autoSpaceDN w:val="0"/>
              <w:adjustRightInd w:val="0"/>
              <w:rPr>
                <w:rFonts w:cs="Arial"/>
                <w:b/>
                <w:sz w:val="20"/>
              </w:rPr>
            </w:pPr>
            <w:r>
              <w:rPr>
                <w:rFonts w:cs="Arial"/>
                <w:b/>
                <w:sz w:val="20"/>
              </w:rPr>
              <w:t>Penthouse</w:t>
            </w:r>
            <w:r w:rsidR="00B50BC5">
              <w:rPr>
                <w:rFonts w:cs="Arial"/>
                <w:b/>
                <w:sz w:val="20"/>
              </w:rPr>
              <w:t>,</w:t>
            </w:r>
            <w:r>
              <w:rPr>
                <w:rFonts w:cs="Arial"/>
                <w:b/>
                <w:sz w:val="20"/>
              </w:rPr>
              <w:t xml:space="preserve"> Fairmount Hotel, Dubai, UAE</w:t>
            </w:r>
          </w:p>
          <w:p w14:paraId="27578CA8" w14:textId="056B5722" w:rsidR="005C3D09" w:rsidRDefault="005C3D09" w:rsidP="00B50BC5">
            <w:pPr>
              <w:autoSpaceDE w:val="0"/>
              <w:autoSpaceDN w:val="0"/>
              <w:adjustRightInd w:val="0"/>
              <w:rPr>
                <w:rFonts w:cs="Arial"/>
                <w:b/>
                <w:sz w:val="20"/>
              </w:rPr>
            </w:pPr>
            <w:r w:rsidRPr="00DF768C">
              <w:rPr>
                <w:rFonts w:cs="Arial"/>
                <w:sz w:val="18"/>
                <w:szCs w:val="18"/>
              </w:rPr>
              <w:t xml:space="preserve">Conversion of existing terrace to covered fitness area, squash court, gymnasium, ballet studio &amp; kids play area, </w:t>
            </w:r>
            <w:r w:rsidR="00B50BC5">
              <w:rPr>
                <w:rFonts w:cs="Arial"/>
                <w:sz w:val="18"/>
                <w:szCs w:val="18"/>
              </w:rPr>
              <w:t>new</w:t>
            </w:r>
            <w:r w:rsidRPr="00DF768C">
              <w:rPr>
                <w:rFonts w:cs="Arial"/>
                <w:sz w:val="18"/>
                <w:szCs w:val="18"/>
              </w:rPr>
              <w:t xml:space="preserve"> solar power roof, GFA 3,000</w:t>
            </w:r>
            <w:r>
              <w:rPr>
                <w:rFonts w:cs="Arial"/>
                <w:sz w:val="18"/>
                <w:szCs w:val="18"/>
              </w:rPr>
              <w:t xml:space="preserve"> </w:t>
            </w:r>
            <w:proofErr w:type="spellStart"/>
            <w:r w:rsidRPr="00DF768C">
              <w:rPr>
                <w:rFonts w:cs="Arial"/>
                <w:sz w:val="18"/>
                <w:szCs w:val="18"/>
              </w:rPr>
              <w:t>sq</w:t>
            </w:r>
            <w:r>
              <w:rPr>
                <w:rFonts w:cs="Arial"/>
                <w:sz w:val="18"/>
                <w:szCs w:val="18"/>
              </w:rPr>
              <w:t>.</w:t>
            </w:r>
            <w:r w:rsidRPr="00DF768C">
              <w:rPr>
                <w:rFonts w:cs="Arial"/>
                <w:sz w:val="18"/>
                <w:szCs w:val="18"/>
              </w:rPr>
              <w:t>ft</w:t>
            </w:r>
            <w:proofErr w:type="spellEnd"/>
            <w:r w:rsidRPr="00DF768C">
              <w:rPr>
                <w:rFonts w:cs="Arial"/>
                <w:sz w:val="18"/>
                <w:szCs w:val="18"/>
              </w:rPr>
              <w:t>, Budget AED 5.3M</w:t>
            </w:r>
          </w:p>
        </w:tc>
        <w:tc>
          <w:tcPr>
            <w:tcW w:w="1989" w:type="dxa"/>
            <w:gridSpan w:val="4"/>
            <w:shd w:val="clear" w:color="auto" w:fill="auto"/>
          </w:tcPr>
          <w:p w14:paraId="64BBBE87" w14:textId="6519E410" w:rsidR="005C3D09" w:rsidRDefault="005C3D09" w:rsidP="006D27DF">
            <w:pPr>
              <w:pStyle w:val="Header"/>
              <w:tabs>
                <w:tab w:val="clear" w:pos="4320"/>
                <w:tab w:val="clear" w:pos="8640"/>
              </w:tabs>
              <w:rPr>
                <w:rFonts w:eastAsia="Arial Unicode MS" w:cs="Arial Unicode MS"/>
                <w:b/>
                <w:sz w:val="20"/>
              </w:rPr>
            </w:pPr>
            <w:r>
              <w:rPr>
                <w:rFonts w:eastAsia="Arial Unicode MS" w:cs="Arial Unicode MS"/>
                <w:b/>
                <w:sz w:val="20"/>
              </w:rPr>
              <w:t>Interior Design</w:t>
            </w:r>
          </w:p>
        </w:tc>
      </w:tr>
      <w:tr w:rsidR="005C3D09" w:rsidRPr="002A7A22" w14:paraId="68EFAD97" w14:textId="77777777" w:rsidTr="006F3C81">
        <w:tblPrEx>
          <w:tblLook w:val="0000" w:firstRow="0" w:lastRow="0" w:firstColumn="0" w:lastColumn="0" w:noHBand="0" w:noVBand="0"/>
        </w:tblPrEx>
        <w:tc>
          <w:tcPr>
            <w:tcW w:w="2040" w:type="dxa"/>
            <w:gridSpan w:val="3"/>
            <w:shd w:val="clear" w:color="auto" w:fill="auto"/>
          </w:tcPr>
          <w:p w14:paraId="22C1940B" w14:textId="77777777" w:rsidR="005C3D09" w:rsidRDefault="005C3D09" w:rsidP="00A20E74">
            <w:pPr>
              <w:tabs>
                <w:tab w:val="left" w:pos="2160"/>
                <w:tab w:val="left" w:pos="6120"/>
              </w:tabs>
              <w:rPr>
                <w:rFonts w:eastAsia="Arial Unicode MS" w:cs="Arial Unicode MS"/>
                <w:b/>
                <w:sz w:val="20"/>
              </w:rPr>
            </w:pPr>
          </w:p>
        </w:tc>
        <w:tc>
          <w:tcPr>
            <w:tcW w:w="5528" w:type="dxa"/>
            <w:gridSpan w:val="6"/>
            <w:shd w:val="clear" w:color="auto" w:fill="auto"/>
          </w:tcPr>
          <w:p w14:paraId="77591DC5" w14:textId="77777777" w:rsidR="005C3D09" w:rsidRDefault="005C3D09" w:rsidP="00B74D43">
            <w:pPr>
              <w:autoSpaceDE w:val="0"/>
              <w:autoSpaceDN w:val="0"/>
              <w:adjustRightInd w:val="0"/>
              <w:rPr>
                <w:rFonts w:cs="Arial"/>
                <w:b/>
                <w:sz w:val="20"/>
              </w:rPr>
            </w:pPr>
          </w:p>
        </w:tc>
        <w:tc>
          <w:tcPr>
            <w:tcW w:w="1989" w:type="dxa"/>
            <w:gridSpan w:val="4"/>
            <w:shd w:val="clear" w:color="auto" w:fill="auto"/>
          </w:tcPr>
          <w:p w14:paraId="30D7FC1D" w14:textId="77777777" w:rsidR="005C3D09" w:rsidRDefault="005C3D09" w:rsidP="006D27DF">
            <w:pPr>
              <w:pStyle w:val="Header"/>
              <w:tabs>
                <w:tab w:val="clear" w:pos="4320"/>
                <w:tab w:val="clear" w:pos="8640"/>
              </w:tabs>
              <w:rPr>
                <w:rFonts w:eastAsia="Arial Unicode MS" w:cs="Arial Unicode MS"/>
                <w:b/>
                <w:sz w:val="20"/>
              </w:rPr>
            </w:pPr>
          </w:p>
        </w:tc>
      </w:tr>
      <w:tr w:rsidR="005C3D09" w:rsidRPr="002A7A22" w14:paraId="5BA1768C" w14:textId="77777777" w:rsidTr="006F3C81">
        <w:tblPrEx>
          <w:tblLook w:val="0000" w:firstRow="0" w:lastRow="0" w:firstColumn="0" w:lastColumn="0" w:noHBand="0" w:noVBand="0"/>
        </w:tblPrEx>
        <w:tc>
          <w:tcPr>
            <w:tcW w:w="2040" w:type="dxa"/>
            <w:gridSpan w:val="3"/>
            <w:shd w:val="clear" w:color="auto" w:fill="auto"/>
          </w:tcPr>
          <w:p w14:paraId="6E980731" w14:textId="2F70413C" w:rsidR="005C3D09" w:rsidRPr="002C4277" w:rsidRDefault="005C3D09" w:rsidP="00A20E74">
            <w:pPr>
              <w:tabs>
                <w:tab w:val="left" w:pos="2160"/>
                <w:tab w:val="left" w:pos="6120"/>
              </w:tabs>
              <w:rPr>
                <w:rFonts w:eastAsia="Arial Unicode MS" w:cs="Arial Unicode MS"/>
                <w:b/>
                <w:sz w:val="20"/>
              </w:rPr>
            </w:pPr>
            <w:r>
              <w:rPr>
                <w:rFonts w:eastAsia="Arial Unicode MS" w:cs="Arial Unicode MS"/>
                <w:b/>
                <w:sz w:val="20"/>
              </w:rPr>
              <w:t>2014</w:t>
            </w:r>
          </w:p>
        </w:tc>
        <w:tc>
          <w:tcPr>
            <w:tcW w:w="5528" w:type="dxa"/>
            <w:gridSpan w:val="6"/>
            <w:shd w:val="clear" w:color="auto" w:fill="auto"/>
          </w:tcPr>
          <w:p w14:paraId="00835E63" w14:textId="77777777" w:rsidR="005C3D09" w:rsidRDefault="005C3D09" w:rsidP="00B74D43">
            <w:pPr>
              <w:autoSpaceDE w:val="0"/>
              <w:autoSpaceDN w:val="0"/>
              <w:adjustRightInd w:val="0"/>
              <w:rPr>
                <w:rFonts w:cs="Arial"/>
                <w:b/>
                <w:sz w:val="20"/>
              </w:rPr>
            </w:pPr>
            <w:r>
              <w:rPr>
                <w:rFonts w:cs="Arial"/>
                <w:b/>
                <w:sz w:val="20"/>
              </w:rPr>
              <w:t xml:space="preserve">Dubai Marina Development Plot Concept for </w:t>
            </w:r>
          </w:p>
          <w:p w14:paraId="5958DE48" w14:textId="56BB160A" w:rsidR="005C3D09" w:rsidRDefault="005C3D09" w:rsidP="006D27DF">
            <w:pPr>
              <w:autoSpaceDE w:val="0"/>
              <w:autoSpaceDN w:val="0"/>
              <w:adjustRightInd w:val="0"/>
              <w:rPr>
                <w:rFonts w:cs="Arial"/>
                <w:b/>
                <w:sz w:val="20"/>
              </w:rPr>
            </w:pPr>
            <w:r w:rsidRPr="003C14A2">
              <w:rPr>
                <w:rFonts w:cs="Arial"/>
                <w:sz w:val="18"/>
                <w:szCs w:val="18"/>
              </w:rPr>
              <w:t xml:space="preserve">30 </w:t>
            </w:r>
            <w:proofErr w:type="spellStart"/>
            <w:r w:rsidRPr="003C14A2">
              <w:rPr>
                <w:rFonts w:cs="Arial"/>
                <w:sz w:val="18"/>
                <w:szCs w:val="18"/>
              </w:rPr>
              <w:t>storey</w:t>
            </w:r>
            <w:proofErr w:type="spellEnd"/>
            <w:r w:rsidRPr="003C14A2">
              <w:rPr>
                <w:rFonts w:cs="Arial"/>
                <w:sz w:val="18"/>
                <w:szCs w:val="18"/>
              </w:rPr>
              <w:t xml:space="preserve"> Hotel,</w:t>
            </w:r>
            <w:r>
              <w:rPr>
                <w:rFonts w:cs="Arial"/>
                <w:sz w:val="18"/>
                <w:szCs w:val="18"/>
              </w:rPr>
              <w:t xml:space="preserve"> 60 </w:t>
            </w:r>
            <w:proofErr w:type="spellStart"/>
            <w:r>
              <w:rPr>
                <w:rFonts w:cs="Arial"/>
                <w:sz w:val="18"/>
                <w:szCs w:val="18"/>
              </w:rPr>
              <w:t>storey</w:t>
            </w:r>
            <w:proofErr w:type="spellEnd"/>
            <w:r>
              <w:rPr>
                <w:rFonts w:cs="Arial"/>
                <w:sz w:val="18"/>
                <w:szCs w:val="18"/>
              </w:rPr>
              <w:t xml:space="preserve"> Residential, GFA 900,000</w:t>
            </w:r>
            <w:r w:rsidRPr="003C14A2">
              <w:rPr>
                <w:rFonts w:cs="Arial"/>
                <w:sz w:val="18"/>
                <w:szCs w:val="18"/>
              </w:rPr>
              <w:t xml:space="preserve"> </w:t>
            </w:r>
            <w:proofErr w:type="spellStart"/>
            <w:r w:rsidRPr="003C14A2">
              <w:rPr>
                <w:rFonts w:cs="Arial"/>
                <w:sz w:val="18"/>
                <w:szCs w:val="18"/>
              </w:rPr>
              <w:t>sq</w:t>
            </w:r>
            <w:r>
              <w:rPr>
                <w:rFonts w:cs="Arial"/>
                <w:sz w:val="18"/>
                <w:szCs w:val="18"/>
              </w:rPr>
              <w:t>.</w:t>
            </w:r>
            <w:r w:rsidRPr="003C14A2">
              <w:rPr>
                <w:rFonts w:cs="Arial"/>
                <w:sz w:val="18"/>
                <w:szCs w:val="18"/>
              </w:rPr>
              <w:t>ft</w:t>
            </w:r>
            <w:proofErr w:type="spellEnd"/>
          </w:p>
        </w:tc>
        <w:tc>
          <w:tcPr>
            <w:tcW w:w="1989" w:type="dxa"/>
            <w:gridSpan w:val="4"/>
            <w:shd w:val="clear" w:color="auto" w:fill="auto"/>
          </w:tcPr>
          <w:p w14:paraId="4154572F" w14:textId="0F139E55" w:rsidR="005C3D09" w:rsidRPr="002A7A22" w:rsidRDefault="005C3D09" w:rsidP="006D27DF">
            <w:pPr>
              <w:pStyle w:val="Header"/>
              <w:tabs>
                <w:tab w:val="clear" w:pos="4320"/>
                <w:tab w:val="clear" w:pos="8640"/>
              </w:tabs>
              <w:rPr>
                <w:rFonts w:eastAsia="Arial Unicode MS" w:cs="Arial Unicode MS"/>
                <w:b/>
                <w:sz w:val="20"/>
              </w:rPr>
            </w:pPr>
            <w:r>
              <w:rPr>
                <w:rFonts w:eastAsia="Arial Unicode MS" w:cs="Arial Unicode MS"/>
                <w:b/>
                <w:sz w:val="20"/>
              </w:rPr>
              <w:t>Mixed-use</w:t>
            </w:r>
          </w:p>
        </w:tc>
      </w:tr>
      <w:tr w:rsidR="005C3D09" w:rsidRPr="002A7A22" w14:paraId="412D456E" w14:textId="77777777" w:rsidTr="006F3C81">
        <w:tblPrEx>
          <w:tblLook w:val="0000" w:firstRow="0" w:lastRow="0" w:firstColumn="0" w:lastColumn="0" w:noHBand="0" w:noVBand="0"/>
        </w:tblPrEx>
        <w:tc>
          <w:tcPr>
            <w:tcW w:w="2040" w:type="dxa"/>
            <w:gridSpan w:val="3"/>
            <w:shd w:val="clear" w:color="auto" w:fill="auto"/>
          </w:tcPr>
          <w:p w14:paraId="01D39D82" w14:textId="77777777" w:rsidR="005C3D09" w:rsidRPr="002C4277" w:rsidRDefault="005C3D09" w:rsidP="00A20E74">
            <w:pPr>
              <w:tabs>
                <w:tab w:val="left" w:pos="2160"/>
                <w:tab w:val="left" w:pos="6120"/>
              </w:tabs>
              <w:rPr>
                <w:rFonts w:eastAsia="Arial Unicode MS" w:cs="Arial Unicode MS"/>
                <w:b/>
                <w:sz w:val="20"/>
              </w:rPr>
            </w:pPr>
          </w:p>
        </w:tc>
        <w:tc>
          <w:tcPr>
            <w:tcW w:w="5528" w:type="dxa"/>
            <w:gridSpan w:val="6"/>
            <w:shd w:val="clear" w:color="auto" w:fill="auto"/>
          </w:tcPr>
          <w:p w14:paraId="2E4E250C" w14:textId="77777777" w:rsidR="005C3D09" w:rsidRDefault="005C3D09" w:rsidP="006D27DF">
            <w:pPr>
              <w:autoSpaceDE w:val="0"/>
              <w:autoSpaceDN w:val="0"/>
              <w:adjustRightInd w:val="0"/>
              <w:rPr>
                <w:rFonts w:cs="Arial"/>
                <w:b/>
                <w:sz w:val="20"/>
              </w:rPr>
            </w:pPr>
          </w:p>
        </w:tc>
        <w:tc>
          <w:tcPr>
            <w:tcW w:w="1989" w:type="dxa"/>
            <w:gridSpan w:val="4"/>
            <w:shd w:val="clear" w:color="auto" w:fill="auto"/>
          </w:tcPr>
          <w:p w14:paraId="06F00645" w14:textId="77777777" w:rsidR="005C3D09" w:rsidRPr="002A7A22" w:rsidRDefault="005C3D09" w:rsidP="006D27DF">
            <w:pPr>
              <w:pStyle w:val="Header"/>
              <w:tabs>
                <w:tab w:val="clear" w:pos="4320"/>
                <w:tab w:val="clear" w:pos="8640"/>
              </w:tabs>
              <w:rPr>
                <w:rFonts w:eastAsia="Arial Unicode MS" w:cs="Arial Unicode MS"/>
                <w:b/>
                <w:sz w:val="20"/>
              </w:rPr>
            </w:pPr>
          </w:p>
        </w:tc>
      </w:tr>
      <w:tr w:rsidR="005C3D09" w:rsidRPr="002A7A22" w14:paraId="7FBD67C9" w14:textId="77777777" w:rsidTr="006F3C81">
        <w:tblPrEx>
          <w:tblLook w:val="0000" w:firstRow="0" w:lastRow="0" w:firstColumn="0" w:lastColumn="0" w:noHBand="0" w:noVBand="0"/>
        </w:tblPrEx>
        <w:tc>
          <w:tcPr>
            <w:tcW w:w="2040" w:type="dxa"/>
            <w:gridSpan w:val="3"/>
            <w:shd w:val="clear" w:color="auto" w:fill="auto"/>
          </w:tcPr>
          <w:p w14:paraId="506EC3FF" w14:textId="4461DF62" w:rsidR="002362B7" w:rsidRDefault="005C3D09" w:rsidP="00A20E74">
            <w:pPr>
              <w:tabs>
                <w:tab w:val="left" w:pos="2160"/>
                <w:tab w:val="left" w:pos="6120"/>
              </w:tabs>
              <w:rPr>
                <w:rFonts w:eastAsia="????"/>
                <w:b/>
                <w:sz w:val="20"/>
              </w:rPr>
            </w:pPr>
            <w:r w:rsidRPr="006A0B96">
              <w:rPr>
                <w:rFonts w:eastAsia="????"/>
                <w:b/>
                <w:sz w:val="20"/>
              </w:rPr>
              <w:t>P</w:t>
            </w:r>
            <w:r w:rsidR="002362B7">
              <w:rPr>
                <w:rFonts w:eastAsia="????"/>
                <w:b/>
                <w:sz w:val="20"/>
              </w:rPr>
              <w:t>&amp;T Architects and Engineers Ltd</w:t>
            </w:r>
          </w:p>
          <w:p w14:paraId="2901C8F4" w14:textId="5EE9B178" w:rsidR="005C3D09" w:rsidRPr="002C4277" w:rsidRDefault="002362B7" w:rsidP="00A20E74">
            <w:pPr>
              <w:tabs>
                <w:tab w:val="left" w:pos="2160"/>
                <w:tab w:val="left" w:pos="6120"/>
              </w:tabs>
              <w:rPr>
                <w:rFonts w:eastAsia="Arial Unicode MS" w:cs="Arial Unicode MS"/>
                <w:b/>
                <w:sz w:val="20"/>
              </w:rPr>
            </w:pPr>
            <w:r>
              <w:rPr>
                <w:rFonts w:eastAsia="????"/>
                <w:b/>
                <w:sz w:val="20"/>
              </w:rPr>
              <w:t>(</w:t>
            </w:r>
            <w:r w:rsidR="005C3D09" w:rsidRPr="006A0B96">
              <w:rPr>
                <w:rFonts w:eastAsia="????"/>
                <w:b/>
                <w:sz w:val="20"/>
              </w:rPr>
              <w:t>Dubai Branch).</w:t>
            </w:r>
          </w:p>
        </w:tc>
        <w:tc>
          <w:tcPr>
            <w:tcW w:w="5528" w:type="dxa"/>
            <w:gridSpan w:val="6"/>
            <w:shd w:val="clear" w:color="auto" w:fill="auto"/>
          </w:tcPr>
          <w:p w14:paraId="44870957" w14:textId="77777777" w:rsidR="005C3D09" w:rsidRDefault="005C3D09" w:rsidP="006D27DF">
            <w:pPr>
              <w:autoSpaceDE w:val="0"/>
              <w:autoSpaceDN w:val="0"/>
              <w:adjustRightInd w:val="0"/>
              <w:rPr>
                <w:rFonts w:cs="Arial"/>
                <w:b/>
                <w:sz w:val="20"/>
              </w:rPr>
            </w:pPr>
          </w:p>
        </w:tc>
        <w:tc>
          <w:tcPr>
            <w:tcW w:w="1989" w:type="dxa"/>
            <w:gridSpan w:val="4"/>
            <w:shd w:val="clear" w:color="auto" w:fill="auto"/>
          </w:tcPr>
          <w:p w14:paraId="0B7E1A23" w14:textId="77777777" w:rsidR="005C3D09" w:rsidRPr="002A7A22" w:rsidRDefault="005C3D09" w:rsidP="006D27DF">
            <w:pPr>
              <w:pStyle w:val="Header"/>
              <w:tabs>
                <w:tab w:val="clear" w:pos="4320"/>
                <w:tab w:val="clear" w:pos="8640"/>
              </w:tabs>
              <w:rPr>
                <w:rFonts w:eastAsia="Arial Unicode MS" w:cs="Arial Unicode MS"/>
                <w:b/>
                <w:sz w:val="20"/>
              </w:rPr>
            </w:pPr>
          </w:p>
        </w:tc>
      </w:tr>
      <w:tr w:rsidR="005C3D09" w:rsidRPr="002A7A22" w14:paraId="3F7EC502" w14:textId="77777777" w:rsidTr="006F3C81">
        <w:tblPrEx>
          <w:tblLook w:val="0000" w:firstRow="0" w:lastRow="0" w:firstColumn="0" w:lastColumn="0" w:noHBand="0" w:noVBand="0"/>
        </w:tblPrEx>
        <w:tc>
          <w:tcPr>
            <w:tcW w:w="2040" w:type="dxa"/>
            <w:gridSpan w:val="3"/>
            <w:shd w:val="clear" w:color="auto" w:fill="auto"/>
          </w:tcPr>
          <w:p w14:paraId="275C87CC" w14:textId="7EADDA06" w:rsidR="005C3D09" w:rsidRPr="002C4277" w:rsidRDefault="005C3D09" w:rsidP="00A20E74">
            <w:pPr>
              <w:tabs>
                <w:tab w:val="left" w:pos="2160"/>
                <w:tab w:val="left" w:pos="6120"/>
              </w:tabs>
              <w:rPr>
                <w:rFonts w:eastAsia="Arial Unicode MS" w:cs="Arial Unicode MS"/>
                <w:b/>
                <w:sz w:val="20"/>
              </w:rPr>
            </w:pPr>
            <w:r w:rsidRPr="002C4277">
              <w:rPr>
                <w:rFonts w:eastAsia="Arial Unicode MS" w:cs="Arial Unicode MS"/>
                <w:b/>
                <w:sz w:val="20"/>
              </w:rPr>
              <w:t xml:space="preserve">2009 - </w:t>
            </w:r>
            <w:r>
              <w:rPr>
                <w:rFonts w:eastAsia="Arial Unicode MS" w:cs="Arial Unicode MS"/>
                <w:b/>
                <w:sz w:val="20"/>
              </w:rPr>
              <w:t>2010</w:t>
            </w:r>
          </w:p>
        </w:tc>
        <w:tc>
          <w:tcPr>
            <w:tcW w:w="5528" w:type="dxa"/>
            <w:gridSpan w:val="6"/>
            <w:shd w:val="clear" w:color="auto" w:fill="auto"/>
          </w:tcPr>
          <w:p w14:paraId="6E920C64" w14:textId="77777777" w:rsidR="005C3D09" w:rsidRDefault="005C3D09" w:rsidP="006D27DF">
            <w:pPr>
              <w:autoSpaceDE w:val="0"/>
              <w:autoSpaceDN w:val="0"/>
              <w:adjustRightInd w:val="0"/>
              <w:rPr>
                <w:rFonts w:cs="Arial"/>
                <w:b/>
                <w:sz w:val="20"/>
              </w:rPr>
            </w:pPr>
            <w:r>
              <w:rPr>
                <w:rFonts w:cs="Arial"/>
                <w:b/>
                <w:sz w:val="20"/>
              </w:rPr>
              <w:t xml:space="preserve">Several </w:t>
            </w:r>
            <w:r w:rsidRPr="002A7A22">
              <w:rPr>
                <w:rFonts w:cs="Arial"/>
                <w:b/>
                <w:sz w:val="20"/>
              </w:rPr>
              <w:t xml:space="preserve">Retail and mixed-use developments, Kabul Afghanistan </w:t>
            </w:r>
          </w:p>
          <w:p w14:paraId="23D251B6" w14:textId="2866CB00" w:rsidR="005C3D09" w:rsidRDefault="005C3D09" w:rsidP="006D27DF">
            <w:pPr>
              <w:autoSpaceDE w:val="0"/>
              <w:autoSpaceDN w:val="0"/>
              <w:adjustRightInd w:val="0"/>
              <w:rPr>
                <w:rFonts w:cs="Arial"/>
                <w:b/>
                <w:sz w:val="20"/>
              </w:rPr>
            </w:pPr>
            <w:r>
              <w:rPr>
                <w:rFonts w:cs="Arial"/>
                <w:sz w:val="18"/>
                <w:szCs w:val="18"/>
              </w:rPr>
              <w:t xml:space="preserve">500k - 2.0M </w:t>
            </w:r>
            <w:proofErr w:type="spellStart"/>
            <w:r>
              <w:rPr>
                <w:rFonts w:cs="Arial"/>
                <w:sz w:val="18"/>
                <w:szCs w:val="18"/>
              </w:rPr>
              <w:t>sq.</w:t>
            </w:r>
            <w:r w:rsidRPr="006D27DF">
              <w:rPr>
                <w:rFonts w:cs="Arial"/>
                <w:sz w:val="18"/>
                <w:szCs w:val="18"/>
              </w:rPr>
              <w:t>ft</w:t>
            </w:r>
            <w:proofErr w:type="spellEnd"/>
            <w:r w:rsidRPr="006D27DF">
              <w:rPr>
                <w:rFonts w:cs="Arial"/>
                <w:sz w:val="18"/>
                <w:szCs w:val="18"/>
              </w:rPr>
              <w:t xml:space="preserve"> development</w:t>
            </w:r>
          </w:p>
        </w:tc>
        <w:tc>
          <w:tcPr>
            <w:tcW w:w="1989" w:type="dxa"/>
            <w:gridSpan w:val="4"/>
            <w:shd w:val="clear" w:color="auto" w:fill="auto"/>
          </w:tcPr>
          <w:p w14:paraId="31A8BD43" w14:textId="77777777" w:rsidR="005C3D09" w:rsidRPr="002A7A22" w:rsidRDefault="005C3D09" w:rsidP="006D27DF">
            <w:pPr>
              <w:pStyle w:val="Header"/>
              <w:tabs>
                <w:tab w:val="clear" w:pos="4320"/>
                <w:tab w:val="clear" w:pos="8640"/>
              </w:tabs>
              <w:rPr>
                <w:rFonts w:eastAsia="Arial Unicode MS" w:cs="Arial Unicode MS"/>
                <w:b/>
                <w:sz w:val="20"/>
              </w:rPr>
            </w:pPr>
            <w:r w:rsidRPr="002A7A22">
              <w:rPr>
                <w:rFonts w:eastAsia="Arial Unicode MS" w:cs="Arial Unicode MS"/>
                <w:b/>
                <w:sz w:val="20"/>
              </w:rPr>
              <w:t>Retail</w:t>
            </w:r>
          </w:p>
          <w:p w14:paraId="56957A39" w14:textId="31716EE9" w:rsidR="005C3D09" w:rsidRPr="002A7A22" w:rsidRDefault="005C3D09" w:rsidP="006D27DF">
            <w:pPr>
              <w:pStyle w:val="Header"/>
              <w:tabs>
                <w:tab w:val="clear" w:pos="4320"/>
                <w:tab w:val="clear" w:pos="8640"/>
              </w:tabs>
              <w:rPr>
                <w:rFonts w:eastAsia="Arial Unicode MS" w:cs="Arial Unicode MS"/>
                <w:b/>
                <w:sz w:val="20"/>
              </w:rPr>
            </w:pPr>
            <w:r>
              <w:rPr>
                <w:rFonts w:eastAsia="Arial Unicode MS" w:cs="Arial Unicode MS"/>
                <w:bCs/>
                <w:i/>
                <w:iCs/>
                <w:sz w:val="18"/>
                <w:szCs w:val="18"/>
              </w:rPr>
              <w:t xml:space="preserve">Senior </w:t>
            </w:r>
            <w:r w:rsidRPr="002A7A22">
              <w:rPr>
                <w:rFonts w:eastAsia="Arial Unicode MS" w:cs="Arial Unicode MS"/>
                <w:bCs/>
                <w:i/>
                <w:iCs/>
                <w:sz w:val="18"/>
                <w:szCs w:val="18"/>
              </w:rPr>
              <w:t>Associate</w:t>
            </w:r>
            <w:r w:rsidRPr="002A7A22">
              <w:rPr>
                <w:rFonts w:eastAsia="Arial Unicode MS" w:cs="Arial Unicode MS"/>
                <w:b/>
                <w:sz w:val="20"/>
              </w:rPr>
              <w:t xml:space="preserve"> </w:t>
            </w:r>
          </w:p>
        </w:tc>
      </w:tr>
      <w:tr w:rsidR="005C3D09" w:rsidRPr="002A7A22" w14:paraId="7E748F89" w14:textId="77777777" w:rsidTr="006F3C81">
        <w:tblPrEx>
          <w:tblLook w:val="0000" w:firstRow="0" w:lastRow="0" w:firstColumn="0" w:lastColumn="0" w:noHBand="0" w:noVBand="0"/>
        </w:tblPrEx>
        <w:tc>
          <w:tcPr>
            <w:tcW w:w="2040" w:type="dxa"/>
            <w:gridSpan w:val="3"/>
            <w:shd w:val="clear" w:color="auto" w:fill="auto"/>
          </w:tcPr>
          <w:p w14:paraId="61A876EF" w14:textId="77777777" w:rsidR="005C3D09" w:rsidRPr="002C4277" w:rsidRDefault="005C3D09" w:rsidP="00A20E74">
            <w:pPr>
              <w:tabs>
                <w:tab w:val="left" w:pos="2160"/>
                <w:tab w:val="left" w:pos="6120"/>
              </w:tabs>
              <w:rPr>
                <w:rFonts w:eastAsia="Arial Unicode MS" w:cs="Arial Unicode MS"/>
                <w:b/>
                <w:sz w:val="20"/>
              </w:rPr>
            </w:pPr>
          </w:p>
        </w:tc>
        <w:tc>
          <w:tcPr>
            <w:tcW w:w="5528" w:type="dxa"/>
            <w:gridSpan w:val="6"/>
            <w:shd w:val="clear" w:color="auto" w:fill="auto"/>
          </w:tcPr>
          <w:p w14:paraId="16E78BF7" w14:textId="77777777" w:rsidR="005C3D09" w:rsidRDefault="005C3D09" w:rsidP="006D27DF">
            <w:pPr>
              <w:autoSpaceDE w:val="0"/>
              <w:autoSpaceDN w:val="0"/>
              <w:adjustRightInd w:val="0"/>
              <w:rPr>
                <w:rFonts w:cs="Arial"/>
                <w:b/>
                <w:sz w:val="20"/>
              </w:rPr>
            </w:pPr>
          </w:p>
        </w:tc>
        <w:tc>
          <w:tcPr>
            <w:tcW w:w="1989" w:type="dxa"/>
            <w:gridSpan w:val="4"/>
            <w:shd w:val="clear" w:color="auto" w:fill="auto"/>
          </w:tcPr>
          <w:p w14:paraId="4BF12DBD" w14:textId="77777777" w:rsidR="005C3D09" w:rsidRPr="002A7A22" w:rsidRDefault="005C3D09" w:rsidP="006D27DF">
            <w:pPr>
              <w:pStyle w:val="Header"/>
              <w:tabs>
                <w:tab w:val="clear" w:pos="4320"/>
                <w:tab w:val="clear" w:pos="8640"/>
              </w:tabs>
              <w:rPr>
                <w:rFonts w:eastAsia="Arial Unicode MS" w:cs="Arial Unicode MS"/>
                <w:b/>
                <w:sz w:val="20"/>
              </w:rPr>
            </w:pPr>
          </w:p>
        </w:tc>
      </w:tr>
      <w:tr w:rsidR="005C3D09" w:rsidRPr="002A7A22" w14:paraId="755FD829" w14:textId="77777777" w:rsidTr="006F3C81">
        <w:tblPrEx>
          <w:tblLook w:val="0000" w:firstRow="0" w:lastRow="0" w:firstColumn="0" w:lastColumn="0" w:noHBand="0" w:noVBand="0"/>
        </w:tblPrEx>
        <w:tc>
          <w:tcPr>
            <w:tcW w:w="2040" w:type="dxa"/>
            <w:gridSpan w:val="3"/>
            <w:shd w:val="clear" w:color="auto" w:fill="auto"/>
          </w:tcPr>
          <w:p w14:paraId="362DB33D" w14:textId="78F4A663" w:rsidR="005C3D09" w:rsidRPr="002C4277" w:rsidRDefault="005C3D09" w:rsidP="006A0B96">
            <w:pPr>
              <w:tabs>
                <w:tab w:val="left" w:pos="2160"/>
                <w:tab w:val="left" w:pos="6120"/>
              </w:tabs>
              <w:rPr>
                <w:rFonts w:eastAsia="Arial Unicode MS" w:cs="Arial Unicode MS"/>
                <w:b/>
                <w:sz w:val="20"/>
              </w:rPr>
            </w:pPr>
            <w:r>
              <w:rPr>
                <w:rFonts w:eastAsia="Arial Unicode MS" w:cs="Arial Unicode MS"/>
                <w:b/>
                <w:sz w:val="20"/>
              </w:rPr>
              <w:t>2008 - 2010</w:t>
            </w:r>
          </w:p>
        </w:tc>
        <w:tc>
          <w:tcPr>
            <w:tcW w:w="5528" w:type="dxa"/>
            <w:gridSpan w:val="6"/>
            <w:shd w:val="clear" w:color="auto" w:fill="auto"/>
          </w:tcPr>
          <w:p w14:paraId="203F3438" w14:textId="77777777" w:rsidR="005C3D09" w:rsidRDefault="005C3D09" w:rsidP="006D27DF">
            <w:pPr>
              <w:autoSpaceDE w:val="0"/>
              <w:autoSpaceDN w:val="0"/>
              <w:adjustRightInd w:val="0"/>
              <w:rPr>
                <w:rFonts w:cs="Arial"/>
                <w:b/>
                <w:sz w:val="20"/>
              </w:rPr>
            </w:pPr>
            <w:r>
              <w:rPr>
                <w:rFonts w:cs="Arial"/>
                <w:b/>
                <w:sz w:val="20"/>
              </w:rPr>
              <w:t>Several Tower Concepts</w:t>
            </w:r>
          </w:p>
          <w:p w14:paraId="5AFF6246" w14:textId="24840D2C" w:rsidR="003B211A" w:rsidRPr="003B211A" w:rsidRDefault="003B211A" w:rsidP="003B211A">
            <w:pPr>
              <w:autoSpaceDE w:val="0"/>
              <w:autoSpaceDN w:val="0"/>
              <w:adjustRightInd w:val="0"/>
              <w:rPr>
                <w:rFonts w:cs="Arial"/>
                <w:sz w:val="18"/>
                <w:szCs w:val="18"/>
              </w:rPr>
            </w:pPr>
            <w:r>
              <w:rPr>
                <w:rFonts w:cs="Arial"/>
                <w:sz w:val="18"/>
                <w:szCs w:val="18"/>
              </w:rPr>
              <w:t xml:space="preserve"> - </w:t>
            </w:r>
            <w:r w:rsidR="005C3D09" w:rsidRPr="003B211A">
              <w:rPr>
                <w:rFonts w:cs="Arial"/>
                <w:sz w:val="18"/>
                <w:szCs w:val="18"/>
              </w:rPr>
              <w:t xml:space="preserve">Corporate Centre, Philippines, 30 </w:t>
            </w:r>
            <w:proofErr w:type="spellStart"/>
            <w:r w:rsidR="005C3D09" w:rsidRPr="003B211A">
              <w:rPr>
                <w:rFonts w:cs="Arial"/>
                <w:sz w:val="18"/>
                <w:szCs w:val="18"/>
              </w:rPr>
              <w:t>storey</w:t>
            </w:r>
            <w:proofErr w:type="spellEnd"/>
            <w:r w:rsidR="005C3D09" w:rsidRPr="003B211A">
              <w:rPr>
                <w:rFonts w:cs="Arial"/>
                <w:sz w:val="18"/>
                <w:szCs w:val="18"/>
              </w:rPr>
              <w:t xml:space="preserve"> towers,</w:t>
            </w:r>
          </w:p>
          <w:p w14:paraId="4ABB9351" w14:textId="7708A0D4" w:rsidR="005C3D09" w:rsidRPr="003B211A" w:rsidRDefault="005C3D09" w:rsidP="003B211A">
            <w:pPr>
              <w:autoSpaceDE w:val="0"/>
              <w:autoSpaceDN w:val="0"/>
              <w:adjustRightInd w:val="0"/>
              <w:rPr>
                <w:rFonts w:cs="Arial"/>
                <w:sz w:val="18"/>
                <w:szCs w:val="18"/>
              </w:rPr>
            </w:pPr>
            <w:r w:rsidRPr="003B211A">
              <w:rPr>
                <w:rFonts w:cs="Arial"/>
                <w:sz w:val="18"/>
                <w:szCs w:val="18"/>
              </w:rPr>
              <w:t xml:space="preserve">1M </w:t>
            </w:r>
            <w:proofErr w:type="spellStart"/>
            <w:r w:rsidRPr="003B211A">
              <w:rPr>
                <w:rFonts w:cs="Arial"/>
                <w:sz w:val="18"/>
                <w:szCs w:val="18"/>
              </w:rPr>
              <w:t>sq.ft</w:t>
            </w:r>
            <w:proofErr w:type="spellEnd"/>
            <w:r w:rsidRPr="003B211A">
              <w:rPr>
                <w:rFonts w:cs="Arial"/>
                <w:sz w:val="18"/>
                <w:szCs w:val="18"/>
              </w:rPr>
              <w:t xml:space="preserve"> mixed-</w:t>
            </w:r>
            <w:r w:rsidR="00054E2B">
              <w:rPr>
                <w:rFonts w:cs="Arial"/>
                <w:sz w:val="18"/>
                <w:szCs w:val="18"/>
              </w:rPr>
              <w:t xml:space="preserve"> </w:t>
            </w:r>
            <w:r w:rsidRPr="003B211A">
              <w:rPr>
                <w:rFonts w:cs="Arial"/>
                <w:sz w:val="18"/>
                <w:szCs w:val="18"/>
              </w:rPr>
              <w:t>use Development.</w:t>
            </w:r>
          </w:p>
          <w:p w14:paraId="0C539CBD" w14:textId="77777777" w:rsidR="003B211A" w:rsidRDefault="005C3D09" w:rsidP="006D27DF">
            <w:pPr>
              <w:autoSpaceDE w:val="0"/>
              <w:autoSpaceDN w:val="0"/>
              <w:adjustRightInd w:val="0"/>
              <w:rPr>
                <w:rFonts w:cs="Arial"/>
                <w:sz w:val="18"/>
                <w:szCs w:val="18"/>
              </w:rPr>
            </w:pPr>
            <w:r>
              <w:rPr>
                <w:rFonts w:cs="Arial"/>
                <w:sz w:val="18"/>
                <w:szCs w:val="18"/>
              </w:rPr>
              <w:t xml:space="preserve">- </w:t>
            </w:r>
            <w:r w:rsidRPr="00D032A4">
              <w:rPr>
                <w:rFonts w:cs="Arial"/>
                <w:sz w:val="18"/>
                <w:szCs w:val="18"/>
              </w:rPr>
              <w:t xml:space="preserve">National Holding HQ, Abu Dhabi, UAE, 25 </w:t>
            </w:r>
            <w:proofErr w:type="spellStart"/>
            <w:r w:rsidRPr="00D032A4">
              <w:rPr>
                <w:rFonts w:cs="Arial"/>
                <w:sz w:val="18"/>
                <w:szCs w:val="18"/>
              </w:rPr>
              <w:t>storey</w:t>
            </w:r>
            <w:r>
              <w:rPr>
                <w:rFonts w:cs="Arial"/>
                <w:sz w:val="18"/>
                <w:szCs w:val="18"/>
              </w:rPr>
              <w:t>s</w:t>
            </w:r>
            <w:proofErr w:type="spellEnd"/>
            <w:r>
              <w:rPr>
                <w:rFonts w:cs="Arial"/>
                <w:sz w:val="18"/>
                <w:szCs w:val="18"/>
              </w:rPr>
              <w:t xml:space="preserve">, </w:t>
            </w:r>
          </w:p>
          <w:p w14:paraId="6822DE26" w14:textId="7EB0AD90" w:rsidR="005C3D09" w:rsidRPr="00D032A4" w:rsidRDefault="005C3D09" w:rsidP="006D27DF">
            <w:pPr>
              <w:autoSpaceDE w:val="0"/>
              <w:autoSpaceDN w:val="0"/>
              <w:adjustRightInd w:val="0"/>
              <w:rPr>
                <w:rFonts w:cs="Arial"/>
                <w:sz w:val="18"/>
                <w:szCs w:val="18"/>
              </w:rPr>
            </w:pPr>
            <w:r w:rsidRPr="00D032A4">
              <w:rPr>
                <w:rFonts w:cs="Arial"/>
                <w:sz w:val="18"/>
                <w:szCs w:val="18"/>
              </w:rPr>
              <w:t xml:space="preserve">GFA 300,000 </w:t>
            </w:r>
            <w:proofErr w:type="spellStart"/>
            <w:r w:rsidRPr="00D032A4">
              <w:rPr>
                <w:rFonts w:cs="Arial"/>
                <w:sz w:val="18"/>
                <w:szCs w:val="18"/>
              </w:rPr>
              <w:t>sq.ft</w:t>
            </w:r>
            <w:proofErr w:type="spellEnd"/>
          </w:p>
          <w:p w14:paraId="210EEA9D" w14:textId="6E944194" w:rsidR="00054E2B" w:rsidRPr="00054E2B" w:rsidRDefault="00054E2B" w:rsidP="00054E2B">
            <w:pPr>
              <w:autoSpaceDE w:val="0"/>
              <w:autoSpaceDN w:val="0"/>
              <w:adjustRightInd w:val="0"/>
              <w:rPr>
                <w:rFonts w:cs="Arial"/>
                <w:sz w:val="18"/>
                <w:szCs w:val="18"/>
              </w:rPr>
            </w:pPr>
            <w:r>
              <w:rPr>
                <w:rFonts w:cs="Arial"/>
                <w:sz w:val="18"/>
                <w:szCs w:val="18"/>
              </w:rPr>
              <w:t xml:space="preserve"> - </w:t>
            </w:r>
            <w:r w:rsidR="00D9195C">
              <w:rPr>
                <w:rFonts w:cs="Arial"/>
                <w:sz w:val="18"/>
                <w:szCs w:val="18"/>
              </w:rPr>
              <w:t xml:space="preserve">Bahrain Financial </w:t>
            </w:r>
            <w:proofErr w:type="spellStart"/>
            <w:r w:rsidR="00D9195C">
              <w:rPr>
                <w:rFonts w:cs="Arial"/>
                <w:sz w:val="18"/>
                <w:szCs w:val="18"/>
              </w:rPr>
              <w:t>Harbour</w:t>
            </w:r>
            <w:proofErr w:type="spellEnd"/>
            <w:r w:rsidR="00D9195C">
              <w:rPr>
                <w:rFonts w:cs="Arial"/>
                <w:sz w:val="18"/>
                <w:szCs w:val="18"/>
              </w:rPr>
              <w:t>, 45</w:t>
            </w:r>
            <w:r w:rsidR="005C3D09" w:rsidRPr="00054E2B">
              <w:rPr>
                <w:rFonts w:cs="Arial"/>
                <w:sz w:val="18"/>
                <w:szCs w:val="18"/>
              </w:rPr>
              <w:t xml:space="preserve"> </w:t>
            </w:r>
            <w:proofErr w:type="spellStart"/>
            <w:r w:rsidR="005C3D09" w:rsidRPr="00054E2B">
              <w:rPr>
                <w:rFonts w:cs="Arial"/>
                <w:sz w:val="18"/>
                <w:szCs w:val="18"/>
              </w:rPr>
              <w:t>storeys</w:t>
            </w:r>
            <w:proofErr w:type="spellEnd"/>
            <w:r w:rsidR="005C3D09" w:rsidRPr="00054E2B">
              <w:rPr>
                <w:rFonts w:cs="Arial"/>
                <w:sz w:val="18"/>
                <w:szCs w:val="18"/>
              </w:rPr>
              <w:t xml:space="preserve">, </w:t>
            </w:r>
          </w:p>
          <w:p w14:paraId="1241F9D7" w14:textId="544B5DC7" w:rsidR="005C3D09" w:rsidRPr="00054E2B" w:rsidRDefault="005C3D09" w:rsidP="00054E2B">
            <w:pPr>
              <w:autoSpaceDE w:val="0"/>
              <w:autoSpaceDN w:val="0"/>
              <w:adjustRightInd w:val="0"/>
              <w:rPr>
                <w:rFonts w:cs="Arial"/>
                <w:sz w:val="18"/>
                <w:szCs w:val="18"/>
              </w:rPr>
            </w:pPr>
            <w:r w:rsidRPr="00054E2B">
              <w:rPr>
                <w:rFonts w:cs="Arial"/>
                <w:sz w:val="18"/>
                <w:szCs w:val="18"/>
              </w:rPr>
              <w:t xml:space="preserve">GFA 700,000 </w:t>
            </w:r>
            <w:proofErr w:type="spellStart"/>
            <w:r w:rsidRPr="00054E2B">
              <w:rPr>
                <w:rFonts w:cs="Arial"/>
                <w:sz w:val="18"/>
                <w:szCs w:val="18"/>
              </w:rPr>
              <w:t>sq.ft</w:t>
            </w:r>
            <w:proofErr w:type="spellEnd"/>
          </w:p>
        </w:tc>
        <w:tc>
          <w:tcPr>
            <w:tcW w:w="1989" w:type="dxa"/>
            <w:gridSpan w:val="4"/>
            <w:shd w:val="clear" w:color="auto" w:fill="auto"/>
          </w:tcPr>
          <w:p w14:paraId="38CFD006" w14:textId="77777777" w:rsidR="005C3D09" w:rsidRDefault="005C3D09" w:rsidP="006D27DF">
            <w:pPr>
              <w:pStyle w:val="Header"/>
              <w:tabs>
                <w:tab w:val="clear" w:pos="4320"/>
                <w:tab w:val="clear" w:pos="8640"/>
              </w:tabs>
              <w:rPr>
                <w:rFonts w:eastAsia="Arial Unicode MS" w:cs="Arial Unicode MS"/>
                <w:b/>
                <w:sz w:val="20"/>
              </w:rPr>
            </w:pPr>
            <w:r>
              <w:rPr>
                <w:rFonts w:eastAsia="Arial Unicode MS" w:cs="Arial Unicode MS"/>
                <w:b/>
                <w:sz w:val="20"/>
              </w:rPr>
              <w:t>Mixed-use/Office</w:t>
            </w:r>
          </w:p>
          <w:p w14:paraId="081A55F2" w14:textId="2E38DBAB" w:rsidR="005C3D09" w:rsidRPr="002A7A22" w:rsidRDefault="005C3D09" w:rsidP="006D27DF">
            <w:pPr>
              <w:pStyle w:val="Header"/>
              <w:tabs>
                <w:tab w:val="clear" w:pos="4320"/>
                <w:tab w:val="clear" w:pos="8640"/>
              </w:tabs>
              <w:rPr>
                <w:rFonts w:eastAsia="Arial Unicode MS" w:cs="Arial Unicode MS"/>
                <w:b/>
                <w:sz w:val="20"/>
              </w:rPr>
            </w:pPr>
            <w:r w:rsidRPr="000502B6">
              <w:rPr>
                <w:rFonts w:eastAsia="Arial Unicode MS" w:cs="Arial Unicode MS"/>
                <w:bCs/>
                <w:i/>
                <w:iCs/>
                <w:sz w:val="18"/>
                <w:szCs w:val="18"/>
              </w:rPr>
              <w:t>Senior Associate</w:t>
            </w:r>
          </w:p>
        </w:tc>
      </w:tr>
      <w:tr w:rsidR="005C3D09" w:rsidRPr="002A7A22" w14:paraId="1E0AD2A1" w14:textId="77777777" w:rsidTr="006F3C81">
        <w:tblPrEx>
          <w:tblLook w:val="0000" w:firstRow="0" w:lastRow="0" w:firstColumn="0" w:lastColumn="0" w:noHBand="0" w:noVBand="0"/>
        </w:tblPrEx>
        <w:tc>
          <w:tcPr>
            <w:tcW w:w="2040" w:type="dxa"/>
            <w:gridSpan w:val="3"/>
            <w:shd w:val="clear" w:color="auto" w:fill="auto"/>
          </w:tcPr>
          <w:p w14:paraId="30594744" w14:textId="176C3BA5" w:rsidR="005C3D09" w:rsidRPr="002C4277" w:rsidRDefault="005C3D09" w:rsidP="006A0B96">
            <w:pPr>
              <w:tabs>
                <w:tab w:val="left" w:pos="2160"/>
                <w:tab w:val="left" w:pos="6120"/>
              </w:tabs>
              <w:rPr>
                <w:rFonts w:eastAsia="Arial Unicode MS" w:cs="Arial Unicode MS"/>
                <w:b/>
                <w:sz w:val="20"/>
              </w:rPr>
            </w:pPr>
          </w:p>
        </w:tc>
        <w:tc>
          <w:tcPr>
            <w:tcW w:w="5528" w:type="dxa"/>
            <w:gridSpan w:val="6"/>
            <w:shd w:val="clear" w:color="auto" w:fill="auto"/>
          </w:tcPr>
          <w:p w14:paraId="6C0FCB93" w14:textId="77777777" w:rsidR="005C3D09" w:rsidRPr="002A7A22" w:rsidRDefault="005C3D09" w:rsidP="006D27DF">
            <w:pPr>
              <w:autoSpaceDE w:val="0"/>
              <w:autoSpaceDN w:val="0"/>
              <w:adjustRightInd w:val="0"/>
              <w:rPr>
                <w:rFonts w:cs="Arial"/>
                <w:b/>
                <w:sz w:val="20"/>
              </w:rPr>
            </w:pPr>
          </w:p>
        </w:tc>
        <w:tc>
          <w:tcPr>
            <w:tcW w:w="1989" w:type="dxa"/>
            <w:gridSpan w:val="4"/>
            <w:shd w:val="clear" w:color="auto" w:fill="auto"/>
          </w:tcPr>
          <w:p w14:paraId="3501B85F" w14:textId="77777777" w:rsidR="005C3D09" w:rsidRPr="002A7A22" w:rsidRDefault="005C3D09" w:rsidP="006D27DF">
            <w:pPr>
              <w:pStyle w:val="Header"/>
              <w:tabs>
                <w:tab w:val="clear" w:pos="4320"/>
                <w:tab w:val="clear" w:pos="8640"/>
              </w:tabs>
              <w:rPr>
                <w:rFonts w:eastAsia="Arial Unicode MS" w:cs="Arial Unicode MS"/>
                <w:b/>
                <w:sz w:val="20"/>
              </w:rPr>
            </w:pPr>
          </w:p>
        </w:tc>
      </w:tr>
      <w:tr w:rsidR="005C3D09" w:rsidRPr="002A7A22" w14:paraId="005BBE7E" w14:textId="77777777" w:rsidTr="006F3C81">
        <w:tblPrEx>
          <w:tblLook w:val="0000" w:firstRow="0" w:lastRow="0" w:firstColumn="0" w:lastColumn="0" w:noHBand="0" w:noVBand="0"/>
        </w:tblPrEx>
        <w:tc>
          <w:tcPr>
            <w:tcW w:w="2040" w:type="dxa"/>
            <w:gridSpan w:val="3"/>
            <w:shd w:val="clear" w:color="auto" w:fill="auto"/>
          </w:tcPr>
          <w:p w14:paraId="30B1B37E" w14:textId="7D6A0C2C" w:rsidR="005C3D09" w:rsidRPr="002C4277" w:rsidRDefault="005C3D09" w:rsidP="006A0B96">
            <w:pPr>
              <w:tabs>
                <w:tab w:val="left" w:pos="2160"/>
                <w:tab w:val="left" w:pos="6120"/>
              </w:tabs>
              <w:rPr>
                <w:rFonts w:eastAsia="Arial Unicode MS" w:cs="Arial Unicode MS"/>
                <w:b/>
                <w:sz w:val="20"/>
              </w:rPr>
            </w:pPr>
            <w:r>
              <w:rPr>
                <w:rFonts w:eastAsia="Arial Unicode MS" w:cs="Arial Unicode MS"/>
                <w:b/>
                <w:sz w:val="20"/>
              </w:rPr>
              <w:t>2009 – 2010</w:t>
            </w:r>
          </w:p>
        </w:tc>
        <w:tc>
          <w:tcPr>
            <w:tcW w:w="5528" w:type="dxa"/>
            <w:gridSpan w:val="6"/>
            <w:shd w:val="clear" w:color="auto" w:fill="auto"/>
          </w:tcPr>
          <w:p w14:paraId="7FC3E9FE" w14:textId="77777777" w:rsidR="005C3D09" w:rsidRDefault="005C3D09" w:rsidP="006D27DF">
            <w:pPr>
              <w:autoSpaceDE w:val="0"/>
              <w:autoSpaceDN w:val="0"/>
              <w:adjustRightInd w:val="0"/>
              <w:rPr>
                <w:rFonts w:cs="Arial"/>
                <w:b/>
                <w:sz w:val="20"/>
              </w:rPr>
            </w:pPr>
            <w:r>
              <w:rPr>
                <w:rFonts w:cs="Arial"/>
                <w:b/>
                <w:sz w:val="20"/>
              </w:rPr>
              <w:t>Several Housing Master Plans</w:t>
            </w:r>
          </w:p>
          <w:p w14:paraId="19F4A884" w14:textId="48A4C233" w:rsidR="005C3D09" w:rsidRPr="001B2C74" w:rsidRDefault="005C3D09" w:rsidP="001B2C74">
            <w:pPr>
              <w:autoSpaceDE w:val="0"/>
              <w:autoSpaceDN w:val="0"/>
              <w:adjustRightInd w:val="0"/>
              <w:rPr>
                <w:rFonts w:cs="Arial"/>
                <w:sz w:val="18"/>
                <w:szCs w:val="18"/>
              </w:rPr>
            </w:pPr>
            <w:r>
              <w:rPr>
                <w:rFonts w:cs="Arial"/>
                <w:sz w:val="18"/>
                <w:szCs w:val="18"/>
              </w:rPr>
              <w:t xml:space="preserve"> - </w:t>
            </w:r>
            <w:r w:rsidRPr="001B2C74">
              <w:rPr>
                <w:rFonts w:cs="Arial"/>
                <w:sz w:val="18"/>
                <w:szCs w:val="18"/>
              </w:rPr>
              <w:t>Design of National Family Housing, Abu Dhabi</w:t>
            </w:r>
            <w:r w:rsidR="00D9195C">
              <w:rPr>
                <w:rFonts w:cs="Arial"/>
                <w:sz w:val="18"/>
                <w:szCs w:val="18"/>
              </w:rPr>
              <w:t>, UAE</w:t>
            </w:r>
          </w:p>
          <w:p w14:paraId="6FB11A0B" w14:textId="77777777" w:rsidR="005C3D09" w:rsidRPr="001B2C74" w:rsidRDefault="005C3D09" w:rsidP="001B2C74">
            <w:pPr>
              <w:autoSpaceDE w:val="0"/>
              <w:autoSpaceDN w:val="0"/>
              <w:adjustRightInd w:val="0"/>
              <w:rPr>
                <w:rFonts w:cs="Arial"/>
                <w:sz w:val="18"/>
                <w:szCs w:val="18"/>
              </w:rPr>
            </w:pPr>
            <w:r w:rsidRPr="001B2C74">
              <w:rPr>
                <w:rFonts w:cs="Arial"/>
                <w:sz w:val="18"/>
                <w:szCs w:val="18"/>
              </w:rPr>
              <w:t>50 units, 3 – 9 bed villas</w:t>
            </w:r>
          </w:p>
          <w:p w14:paraId="2C3FC310" w14:textId="1A460F64" w:rsidR="005C3D09" w:rsidRPr="009232AB" w:rsidRDefault="005C3D09" w:rsidP="001B2C74">
            <w:pPr>
              <w:autoSpaceDE w:val="0"/>
              <w:autoSpaceDN w:val="0"/>
              <w:adjustRightInd w:val="0"/>
              <w:rPr>
                <w:rFonts w:cs="Arial"/>
                <w:b/>
                <w:sz w:val="20"/>
              </w:rPr>
            </w:pPr>
            <w:r>
              <w:rPr>
                <w:rFonts w:cs="Arial"/>
                <w:sz w:val="18"/>
                <w:szCs w:val="18"/>
              </w:rPr>
              <w:t xml:space="preserve"> - </w:t>
            </w:r>
            <w:r w:rsidRPr="001B2C74">
              <w:rPr>
                <w:rFonts w:cs="Arial"/>
                <w:sz w:val="18"/>
                <w:szCs w:val="18"/>
              </w:rPr>
              <w:t>Typical 3 – 5 bed Townhouse units implementing precast construction</w:t>
            </w:r>
          </w:p>
        </w:tc>
        <w:tc>
          <w:tcPr>
            <w:tcW w:w="1989" w:type="dxa"/>
            <w:gridSpan w:val="4"/>
            <w:shd w:val="clear" w:color="auto" w:fill="auto"/>
          </w:tcPr>
          <w:p w14:paraId="16460461" w14:textId="77777777" w:rsidR="005C3D09" w:rsidRDefault="005C3D09" w:rsidP="006D27DF">
            <w:pPr>
              <w:pStyle w:val="Header"/>
              <w:tabs>
                <w:tab w:val="clear" w:pos="4320"/>
                <w:tab w:val="clear" w:pos="8640"/>
              </w:tabs>
              <w:rPr>
                <w:rFonts w:eastAsia="Arial Unicode MS" w:cs="Arial Unicode MS"/>
                <w:b/>
                <w:sz w:val="20"/>
              </w:rPr>
            </w:pPr>
            <w:r>
              <w:rPr>
                <w:rFonts w:eastAsia="Arial Unicode MS" w:cs="Arial Unicode MS"/>
                <w:b/>
                <w:sz w:val="20"/>
              </w:rPr>
              <w:t>Residential</w:t>
            </w:r>
          </w:p>
          <w:p w14:paraId="252B11EF" w14:textId="286693B7" w:rsidR="005C3D09" w:rsidRPr="002A7A22" w:rsidRDefault="005C3D09" w:rsidP="006D27DF">
            <w:pPr>
              <w:pStyle w:val="Header"/>
              <w:tabs>
                <w:tab w:val="clear" w:pos="4320"/>
                <w:tab w:val="clear" w:pos="8640"/>
              </w:tabs>
              <w:rPr>
                <w:rFonts w:eastAsia="Arial Unicode MS" w:cs="Arial Unicode MS"/>
                <w:b/>
                <w:sz w:val="20"/>
              </w:rPr>
            </w:pPr>
            <w:r w:rsidRPr="001B2C74">
              <w:rPr>
                <w:rFonts w:eastAsia="Arial Unicode MS" w:cs="Arial Unicode MS"/>
                <w:bCs/>
                <w:i/>
                <w:iCs/>
                <w:sz w:val="18"/>
                <w:szCs w:val="18"/>
              </w:rPr>
              <w:t>Senior Associate</w:t>
            </w:r>
          </w:p>
        </w:tc>
      </w:tr>
      <w:tr w:rsidR="005C3D09" w:rsidRPr="002A7A22" w14:paraId="1C0642A5" w14:textId="77777777" w:rsidTr="006F3C81">
        <w:tblPrEx>
          <w:tblLook w:val="0000" w:firstRow="0" w:lastRow="0" w:firstColumn="0" w:lastColumn="0" w:noHBand="0" w:noVBand="0"/>
        </w:tblPrEx>
        <w:tc>
          <w:tcPr>
            <w:tcW w:w="2040" w:type="dxa"/>
            <w:gridSpan w:val="3"/>
            <w:shd w:val="clear" w:color="auto" w:fill="auto"/>
          </w:tcPr>
          <w:p w14:paraId="1C59B1BE" w14:textId="1722AD7F" w:rsidR="005C3D09" w:rsidRPr="002C4277" w:rsidRDefault="005C3D09" w:rsidP="006A0B96">
            <w:pPr>
              <w:tabs>
                <w:tab w:val="left" w:pos="2160"/>
                <w:tab w:val="left" w:pos="6120"/>
              </w:tabs>
              <w:rPr>
                <w:rFonts w:eastAsia="Arial Unicode MS" w:cs="Arial Unicode MS"/>
                <w:b/>
                <w:sz w:val="20"/>
              </w:rPr>
            </w:pPr>
          </w:p>
        </w:tc>
        <w:tc>
          <w:tcPr>
            <w:tcW w:w="5528" w:type="dxa"/>
            <w:gridSpan w:val="6"/>
            <w:shd w:val="clear" w:color="auto" w:fill="auto"/>
          </w:tcPr>
          <w:p w14:paraId="3804802B" w14:textId="77777777" w:rsidR="005C3D09" w:rsidRPr="002A7A22" w:rsidRDefault="005C3D09" w:rsidP="006D27DF">
            <w:pPr>
              <w:autoSpaceDE w:val="0"/>
              <w:autoSpaceDN w:val="0"/>
              <w:adjustRightInd w:val="0"/>
              <w:rPr>
                <w:rFonts w:cs="Arial"/>
                <w:b/>
                <w:sz w:val="20"/>
              </w:rPr>
            </w:pPr>
          </w:p>
        </w:tc>
        <w:tc>
          <w:tcPr>
            <w:tcW w:w="1989" w:type="dxa"/>
            <w:gridSpan w:val="4"/>
            <w:shd w:val="clear" w:color="auto" w:fill="auto"/>
          </w:tcPr>
          <w:p w14:paraId="1FB5C9AA" w14:textId="77777777" w:rsidR="005C3D09" w:rsidRPr="002A7A22" w:rsidRDefault="005C3D09" w:rsidP="006D27DF">
            <w:pPr>
              <w:pStyle w:val="Header"/>
              <w:tabs>
                <w:tab w:val="clear" w:pos="4320"/>
                <w:tab w:val="clear" w:pos="8640"/>
              </w:tabs>
              <w:rPr>
                <w:rFonts w:eastAsia="Arial Unicode MS" w:cs="Arial Unicode MS"/>
                <w:b/>
                <w:sz w:val="20"/>
              </w:rPr>
            </w:pPr>
          </w:p>
        </w:tc>
      </w:tr>
      <w:tr w:rsidR="005C3D09" w:rsidRPr="002A7A22" w14:paraId="02BFD8A6" w14:textId="77777777" w:rsidTr="006F3C81">
        <w:tblPrEx>
          <w:tblLook w:val="0000" w:firstRow="0" w:lastRow="0" w:firstColumn="0" w:lastColumn="0" w:noHBand="0" w:noVBand="0"/>
        </w:tblPrEx>
        <w:tc>
          <w:tcPr>
            <w:tcW w:w="2040" w:type="dxa"/>
            <w:gridSpan w:val="3"/>
            <w:shd w:val="clear" w:color="auto" w:fill="auto"/>
          </w:tcPr>
          <w:p w14:paraId="4A009D50" w14:textId="650EB886" w:rsidR="005C3D09" w:rsidRPr="002C4277" w:rsidRDefault="005C3D09" w:rsidP="006A0B96">
            <w:pPr>
              <w:tabs>
                <w:tab w:val="left" w:pos="2160"/>
                <w:tab w:val="left" w:pos="6120"/>
              </w:tabs>
              <w:rPr>
                <w:rFonts w:eastAsia="Arial Unicode MS" w:cs="Arial Unicode MS"/>
                <w:b/>
                <w:sz w:val="20"/>
              </w:rPr>
            </w:pPr>
            <w:r w:rsidRPr="002C4277">
              <w:rPr>
                <w:rFonts w:eastAsia="Arial Unicode MS" w:cs="Arial Unicode MS"/>
                <w:b/>
                <w:sz w:val="20"/>
              </w:rPr>
              <w:t xml:space="preserve">2009 - </w:t>
            </w:r>
            <w:r>
              <w:rPr>
                <w:rFonts w:eastAsia="Arial Unicode MS" w:cs="Arial Unicode MS"/>
                <w:b/>
                <w:sz w:val="20"/>
              </w:rPr>
              <w:t>2010</w:t>
            </w:r>
          </w:p>
        </w:tc>
        <w:tc>
          <w:tcPr>
            <w:tcW w:w="5528" w:type="dxa"/>
            <w:gridSpan w:val="6"/>
            <w:shd w:val="clear" w:color="auto" w:fill="auto"/>
          </w:tcPr>
          <w:p w14:paraId="316A402A" w14:textId="77777777" w:rsidR="005C3D09" w:rsidRPr="002A7A22" w:rsidRDefault="005C3D09" w:rsidP="006D27DF">
            <w:pPr>
              <w:autoSpaceDE w:val="0"/>
              <w:autoSpaceDN w:val="0"/>
              <w:adjustRightInd w:val="0"/>
              <w:rPr>
                <w:rFonts w:cs="Arial"/>
                <w:b/>
                <w:sz w:val="20"/>
              </w:rPr>
            </w:pPr>
            <w:r w:rsidRPr="002A7A22">
              <w:rPr>
                <w:rFonts w:cs="Arial"/>
                <w:b/>
                <w:sz w:val="20"/>
              </w:rPr>
              <w:t xml:space="preserve">Indoor </w:t>
            </w:r>
            <w:proofErr w:type="spellStart"/>
            <w:r w:rsidRPr="002A7A22">
              <w:rPr>
                <w:rFonts w:cs="Arial"/>
                <w:b/>
                <w:sz w:val="20"/>
              </w:rPr>
              <w:t>Velodrome</w:t>
            </w:r>
            <w:proofErr w:type="spellEnd"/>
            <w:r w:rsidRPr="002A7A22">
              <w:rPr>
                <w:rFonts w:cs="Arial"/>
                <w:b/>
                <w:sz w:val="20"/>
              </w:rPr>
              <w:t>, Hong Kong</w:t>
            </w:r>
          </w:p>
          <w:p w14:paraId="149FD4AA" w14:textId="542C5B94" w:rsidR="005C3D09" w:rsidRDefault="005C3D09" w:rsidP="006D27DF">
            <w:pPr>
              <w:autoSpaceDE w:val="0"/>
              <w:autoSpaceDN w:val="0"/>
              <w:adjustRightInd w:val="0"/>
              <w:rPr>
                <w:rFonts w:cs="Arial"/>
                <w:b/>
                <w:sz w:val="20"/>
              </w:rPr>
            </w:pPr>
            <w:r w:rsidRPr="006D27DF">
              <w:rPr>
                <w:rFonts w:cs="Arial"/>
                <w:sz w:val="18"/>
                <w:szCs w:val="18"/>
              </w:rPr>
              <w:t>Interior design of all sporting and executive areas</w:t>
            </w:r>
          </w:p>
        </w:tc>
        <w:tc>
          <w:tcPr>
            <w:tcW w:w="1989" w:type="dxa"/>
            <w:gridSpan w:val="4"/>
            <w:shd w:val="clear" w:color="auto" w:fill="auto"/>
          </w:tcPr>
          <w:p w14:paraId="44C2322E" w14:textId="77777777" w:rsidR="005C3D09" w:rsidRPr="002A7A22" w:rsidRDefault="005C3D09" w:rsidP="006D27DF">
            <w:pPr>
              <w:pStyle w:val="Header"/>
              <w:tabs>
                <w:tab w:val="clear" w:pos="4320"/>
                <w:tab w:val="clear" w:pos="8640"/>
              </w:tabs>
              <w:rPr>
                <w:rFonts w:eastAsia="Arial Unicode MS" w:cs="Arial Unicode MS"/>
                <w:b/>
                <w:sz w:val="20"/>
              </w:rPr>
            </w:pPr>
            <w:r w:rsidRPr="002A7A22">
              <w:rPr>
                <w:rFonts w:eastAsia="Arial Unicode MS" w:cs="Arial Unicode MS"/>
                <w:b/>
                <w:sz w:val="20"/>
              </w:rPr>
              <w:t>Mixed- use</w:t>
            </w:r>
          </w:p>
          <w:p w14:paraId="52AE45FD" w14:textId="690BDA63" w:rsidR="005C3D09" w:rsidRPr="002A7A22" w:rsidRDefault="005C3D09" w:rsidP="006D27DF">
            <w:pPr>
              <w:pStyle w:val="Header"/>
              <w:tabs>
                <w:tab w:val="clear" w:pos="4320"/>
                <w:tab w:val="clear" w:pos="8640"/>
              </w:tabs>
              <w:rPr>
                <w:rFonts w:eastAsia="Arial Unicode MS" w:cs="Arial Unicode MS"/>
                <w:b/>
                <w:sz w:val="20"/>
              </w:rPr>
            </w:pPr>
            <w:r w:rsidRPr="002A7A22">
              <w:rPr>
                <w:rFonts w:eastAsia="Arial Unicode MS" w:cs="Arial Unicode MS"/>
                <w:bCs/>
                <w:i/>
                <w:iCs/>
                <w:sz w:val="18"/>
                <w:szCs w:val="18"/>
              </w:rPr>
              <w:t>Associate</w:t>
            </w:r>
            <w:r w:rsidRPr="002A7A22">
              <w:rPr>
                <w:rFonts w:eastAsia="Arial Unicode MS" w:cs="Arial Unicode MS"/>
                <w:b/>
                <w:sz w:val="20"/>
              </w:rPr>
              <w:t xml:space="preserve"> </w:t>
            </w:r>
          </w:p>
        </w:tc>
      </w:tr>
      <w:tr w:rsidR="005C3D09" w:rsidRPr="002A7A22" w14:paraId="5D437319" w14:textId="77777777" w:rsidTr="006F3C81">
        <w:tblPrEx>
          <w:tblLook w:val="0000" w:firstRow="0" w:lastRow="0" w:firstColumn="0" w:lastColumn="0" w:noHBand="0" w:noVBand="0"/>
        </w:tblPrEx>
        <w:tc>
          <w:tcPr>
            <w:tcW w:w="2040" w:type="dxa"/>
            <w:gridSpan w:val="3"/>
            <w:shd w:val="clear" w:color="auto" w:fill="auto"/>
          </w:tcPr>
          <w:p w14:paraId="42A4B345" w14:textId="06C5F357" w:rsidR="005C3D09" w:rsidRPr="002C4277" w:rsidRDefault="005C3D09" w:rsidP="00A20E74">
            <w:pPr>
              <w:tabs>
                <w:tab w:val="left" w:pos="2160"/>
                <w:tab w:val="left" w:pos="6120"/>
              </w:tabs>
              <w:rPr>
                <w:rFonts w:eastAsia="Arial Unicode MS" w:cs="Arial Unicode MS"/>
                <w:b/>
                <w:sz w:val="20"/>
              </w:rPr>
            </w:pPr>
          </w:p>
        </w:tc>
        <w:tc>
          <w:tcPr>
            <w:tcW w:w="5528" w:type="dxa"/>
            <w:gridSpan w:val="6"/>
            <w:shd w:val="clear" w:color="auto" w:fill="auto"/>
          </w:tcPr>
          <w:p w14:paraId="437E2818" w14:textId="73150F3E" w:rsidR="005C3D09" w:rsidRDefault="005C3D09" w:rsidP="006D27DF">
            <w:pPr>
              <w:autoSpaceDE w:val="0"/>
              <w:autoSpaceDN w:val="0"/>
              <w:adjustRightInd w:val="0"/>
              <w:rPr>
                <w:rFonts w:cs="Arial"/>
                <w:b/>
                <w:sz w:val="20"/>
              </w:rPr>
            </w:pPr>
          </w:p>
        </w:tc>
        <w:tc>
          <w:tcPr>
            <w:tcW w:w="1989" w:type="dxa"/>
            <w:gridSpan w:val="4"/>
            <w:shd w:val="clear" w:color="auto" w:fill="auto"/>
          </w:tcPr>
          <w:p w14:paraId="59D50C3D" w14:textId="09F6B809" w:rsidR="005C3D09" w:rsidRPr="002A7A22" w:rsidRDefault="005C3D09" w:rsidP="006D27DF">
            <w:pPr>
              <w:pStyle w:val="Header"/>
              <w:tabs>
                <w:tab w:val="clear" w:pos="4320"/>
                <w:tab w:val="clear" w:pos="8640"/>
              </w:tabs>
              <w:rPr>
                <w:rFonts w:eastAsia="Arial Unicode MS" w:cs="Arial Unicode MS"/>
                <w:b/>
                <w:sz w:val="20"/>
              </w:rPr>
            </w:pPr>
          </w:p>
        </w:tc>
      </w:tr>
      <w:tr w:rsidR="005C3D09" w:rsidRPr="002A7A22" w14:paraId="758A64F4" w14:textId="77777777" w:rsidTr="006F3C81">
        <w:tblPrEx>
          <w:tblLook w:val="0000" w:firstRow="0" w:lastRow="0" w:firstColumn="0" w:lastColumn="0" w:noHBand="0" w:noVBand="0"/>
        </w:tblPrEx>
        <w:tc>
          <w:tcPr>
            <w:tcW w:w="2040" w:type="dxa"/>
            <w:gridSpan w:val="3"/>
            <w:shd w:val="clear" w:color="auto" w:fill="auto"/>
          </w:tcPr>
          <w:p w14:paraId="59C5A619" w14:textId="58FEE425" w:rsidR="005C3D09" w:rsidRPr="002C4277" w:rsidRDefault="005C3D09" w:rsidP="00A20E74">
            <w:pPr>
              <w:tabs>
                <w:tab w:val="left" w:pos="2160"/>
                <w:tab w:val="left" w:pos="6120"/>
              </w:tabs>
              <w:rPr>
                <w:rFonts w:eastAsia="Arial Unicode MS" w:cs="Arial Unicode MS"/>
                <w:b/>
                <w:sz w:val="20"/>
              </w:rPr>
            </w:pPr>
            <w:r w:rsidRPr="002C4277">
              <w:rPr>
                <w:rFonts w:eastAsia="Arial Unicode MS" w:cs="Arial Unicode MS"/>
                <w:b/>
                <w:sz w:val="20"/>
              </w:rPr>
              <w:t>2009</w:t>
            </w:r>
          </w:p>
        </w:tc>
        <w:tc>
          <w:tcPr>
            <w:tcW w:w="5528" w:type="dxa"/>
            <w:gridSpan w:val="6"/>
            <w:shd w:val="clear" w:color="auto" w:fill="auto"/>
          </w:tcPr>
          <w:p w14:paraId="45834618" w14:textId="69F05C20" w:rsidR="005C3D09" w:rsidRPr="00AD446B" w:rsidRDefault="005C3D09" w:rsidP="00536BEE">
            <w:pPr>
              <w:autoSpaceDE w:val="0"/>
              <w:autoSpaceDN w:val="0"/>
              <w:adjustRightInd w:val="0"/>
              <w:rPr>
                <w:rFonts w:ascii="Arial" w:hAnsi="Arial" w:cs="Arial"/>
                <w:b/>
                <w:sz w:val="20"/>
              </w:rPr>
            </w:pPr>
            <w:r w:rsidRPr="00AD446B">
              <w:rPr>
                <w:rFonts w:ascii="Arial" w:hAnsi="Arial" w:cs="Arial"/>
                <w:b/>
                <w:sz w:val="20"/>
              </w:rPr>
              <w:t>City of Lights</w:t>
            </w:r>
            <w:r>
              <w:rPr>
                <w:rFonts w:ascii="Arial" w:hAnsi="Arial" w:cs="Arial"/>
                <w:b/>
                <w:sz w:val="20"/>
              </w:rPr>
              <w:t xml:space="preserve"> Development</w:t>
            </w:r>
            <w:r w:rsidRPr="00AD446B">
              <w:rPr>
                <w:rFonts w:ascii="Arial" w:hAnsi="Arial" w:cs="Arial"/>
                <w:b/>
                <w:sz w:val="20"/>
              </w:rPr>
              <w:t xml:space="preserve">, Al </w:t>
            </w:r>
            <w:proofErr w:type="spellStart"/>
            <w:r w:rsidRPr="00AD446B">
              <w:rPr>
                <w:rFonts w:ascii="Arial" w:hAnsi="Arial" w:cs="Arial"/>
                <w:b/>
                <w:sz w:val="20"/>
              </w:rPr>
              <w:t>Reem</w:t>
            </w:r>
            <w:proofErr w:type="spellEnd"/>
            <w:r w:rsidRPr="00AD446B">
              <w:rPr>
                <w:rFonts w:ascii="Arial" w:hAnsi="Arial" w:cs="Arial"/>
                <w:b/>
                <w:sz w:val="20"/>
              </w:rPr>
              <w:t xml:space="preserve"> Island, Abu Dhabi, UAE.</w:t>
            </w:r>
            <w:r w:rsidR="00D9195C">
              <w:rPr>
                <w:rFonts w:ascii="Arial" w:hAnsi="Arial" w:cs="Arial"/>
                <w:b/>
                <w:sz w:val="20"/>
              </w:rPr>
              <w:t xml:space="preserve"> </w:t>
            </w:r>
            <w:proofErr w:type="spellStart"/>
            <w:r w:rsidR="00D9195C">
              <w:rPr>
                <w:rFonts w:ascii="Arial" w:hAnsi="Arial" w:cs="Arial"/>
                <w:b/>
                <w:sz w:val="20"/>
              </w:rPr>
              <w:t>Tamouh</w:t>
            </w:r>
            <w:proofErr w:type="spellEnd"/>
          </w:p>
          <w:p w14:paraId="0E81EBDF" w14:textId="5824DAB6" w:rsidR="005C3D09" w:rsidRDefault="005C3D09" w:rsidP="006D27DF">
            <w:pPr>
              <w:autoSpaceDE w:val="0"/>
              <w:autoSpaceDN w:val="0"/>
              <w:adjustRightInd w:val="0"/>
              <w:rPr>
                <w:rFonts w:cs="Arial"/>
                <w:b/>
                <w:sz w:val="20"/>
              </w:rPr>
            </w:pPr>
            <w:r w:rsidRPr="006D27DF">
              <w:rPr>
                <w:rFonts w:cs="Arial"/>
                <w:sz w:val="18"/>
                <w:szCs w:val="18"/>
              </w:rPr>
              <w:t>Interior design and branding</w:t>
            </w:r>
          </w:p>
        </w:tc>
        <w:tc>
          <w:tcPr>
            <w:tcW w:w="1989" w:type="dxa"/>
            <w:gridSpan w:val="4"/>
            <w:shd w:val="clear" w:color="auto" w:fill="auto"/>
          </w:tcPr>
          <w:p w14:paraId="18E769B6" w14:textId="77777777" w:rsidR="005C3D09" w:rsidRPr="002A7A22" w:rsidRDefault="005C3D09" w:rsidP="009D2967">
            <w:pPr>
              <w:pStyle w:val="Header"/>
              <w:tabs>
                <w:tab w:val="clear" w:pos="4320"/>
                <w:tab w:val="clear" w:pos="8640"/>
              </w:tabs>
              <w:rPr>
                <w:rFonts w:eastAsia="Arial Unicode MS" w:cs="Arial Unicode MS"/>
                <w:b/>
                <w:sz w:val="20"/>
              </w:rPr>
            </w:pPr>
            <w:r w:rsidRPr="002A7A22">
              <w:rPr>
                <w:rFonts w:eastAsia="Arial Unicode MS" w:cs="Arial Unicode MS"/>
                <w:b/>
                <w:sz w:val="20"/>
              </w:rPr>
              <w:t>Mixed- use</w:t>
            </w:r>
          </w:p>
          <w:p w14:paraId="294274DF" w14:textId="00CF2CAF" w:rsidR="005C3D09" w:rsidRPr="002A7A22" w:rsidRDefault="005C3D09" w:rsidP="006D27DF">
            <w:pPr>
              <w:pStyle w:val="Header"/>
              <w:tabs>
                <w:tab w:val="clear" w:pos="4320"/>
                <w:tab w:val="clear" w:pos="8640"/>
              </w:tabs>
              <w:rPr>
                <w:rFonts w:eastAsia="Arial Unicode MS" w:cs="Arial Unicode MS"/>
                <w:b/>
                <w:sz w:val="20"/>
              </w:rPr>
            </w:pPr>
            <w:r w:rsidRPr="002A7A22">
              <w:rPr>
                <w:rFonts w:eastAsia="Arial Unicode MS" w:cs="Arial Unicode MS"/>
                <w:bCs/>
                <w:i/>
                <w:iCs/>
                <w:sz w:val="18"/>
                <w:szCs w:val="18"/>
              </w:rPr>
              <w:t>Associate</w:t>
            </w:r>
          </w:p>
        </w:tc>
      </w:tr>
      <w:tr w:rsidR="005C3D09" w:rsidRPr="002A7A22" w14:paraId="48FD6742" w14:textId="77777777" w:rsidTr="006F3C81">
        <w:tblPrEx>
          <w:tblLook w:val="0000" w:firstRow="0" w:lastRow="0" w:firstColumn="0" w:lastColumn="0" w:noHBand="0" w:noVBand="0"/>
        </w:tblPrEx>
        <w:tc>
          <w:tcPr>
            <w:tcW w:w="2040" w:type="dxa"/>
            <w:gridSpan w:val="3"/>
            <w:shd w:val="clear" w:color="auto" w:fill="auto"/>
          </w:tcPr>
          <w:p w14:paraId="6DD0E015" w14:textId="77777777" w:rsidR="005C3D09" w:rsidRPr="002C4277" w:rsidRDefault="005C3D09" w:rsidP="00A20E74">
            <w:pPr>
              <w:tabs>
                <w:tab w:val="left" w:pos="2160"/>
                <w:tab w:val="left" w:pos="6120"/>
              </w:tabs>
              <w:rPr>
                <w:rFonts w:eastAsia="Arial Unicode MS" w:cs="Arial Unicode MS"/>
                <w:b/>
                <w:sz w:val="20"/>
              </w:rPr>
            </w:pPr>
          </w:p>
        </w:tc>
        <w:tc>
          <w:tcPr>
            <w:tcW w:w="5528" w:type="dxa"/>
            <w:gridSpan w:val="6"/>
            <w:shd w:val="clear" w:color="auto" w:fill="auto"/>
          </w:tcPr>
          <w:p w14:paraId="013179FF" w14:textId="77777777" w:rsidR="005C3D09" w:rsidRPr="002A7A22" w:rsidRDefault="005C3D09" w:rsidP="006D27DF">
            <w:pPr>
              <w:autoSpaceDE w:val="0"/>
              <w:autoSpaceDN w:val="0"/>
              <w:adjustRightInd w:val="0"/>
              <w:rPr>
                <w:rFonts w:cs="Arial"/>
                <w:b/>
                <w:sz w:val="20"/>
              </w:rPr>
            </w:pPr>
          </w:p>
        </w:tc>
        <w:tc>
          <w:tcPr>
            <w:tcW w:w="1989" w:type="dxa"/>
            <w:gridSpan w:val="4"/>
            <w:shd w:val="clear" w:color="auto" w:fill="auto"/>
          </w:tcPr>
          <w:p w14:paraId="6221E28F" w14:textId="77777777" w:rsidR="005C3D09" w:rsidRPr="002A7A22" w:rsidRDefault="005C3D09" w:rsidP="006D27DF">
            <w:pPr>
              <w:pStyle w:val="Header"/>
              <w:tabs>
                <w:tab w:val="clear" w:pos="4320"/>
                <w:tab w:val="clear" w:pos="8640"/>
              </w:tabs>
              <w:rPr>
                <w:rFonts w:eastAsia="Arial Unicode MS" w:cs="Arial Unicode MS"/>
                <w:b/>
                <w:sz w:val="20"/>
              </w:rPr>
            </w:pPr>
          </w:p>
        </w:tc>
      </w:tr>
      <w:tr w:rsidR="005C3D09" w:rsidRPr="002A7A22" w14:paraId="1C42E525" w14:textId="77777777" w:rsidTr="006F3C81">
        <w:tblPrEx>
          <w:tblLook w:val="0000" w:firstRow="0" w:lastRow="0" w:firstColumn="0" w:lastColumn="0" w:noHBand="0" w:noVBand="0"/>
        </w:tblPrEx>
        <w:tc>
          <w:tcPr>
            <w:tcW w:w="2040" w:type="dxa"/>
            <w:gridSpan w:val="3"/>
            <w:shd w:val="clear" w:color="auto" w:fill="auto"/>
          </w:tcPr>
          <w:p w14:paraId="65614522" w14:textId="3C6F3614" w:rsidR="005C3D09" w:rsidRPr="002C4277" w:rsidRDefault="005C3D09" w:rsidP="00A20E74">
            <w:pPr>
              <w:tabs>
                <w:tab w:val="left" w:pos="2160"/>
                <w:tab w:val="left" w:pos="6120"/>
              </w:tabs>
              <w:rPr>
                <w:rFonts w:eastAsia="Arial Unicode MS" w:cs="Arial Unicode MS"/>
                <w:b/>
                <w:sz w:val="20"/>
              </w:rPr>
            </w:pPr>
            <w:r>
              <w:rPr>
                <w:rFonts w:eastAsia="Arial Unicode MS" w:cs="Arial Unicode MS"/>
                <w:b/>
                <w:sz w:val="20"/>
              </w:rPr>
              <w:t>2009</w:t>
            </w:r>
          </w:p>
        </w:tc>
        <w:tc>
          <w:tcPr>
            <w:tcW w:w="5528" w:type="dxa"/>
            <w:gridSpan w:val="6"/>
            <w:shd w:val="clear" w:color="auto" w:fill="auto"/>
          </w:tcPr>
          <w:p w14:paraId="117A74B6" w14:textId="77777777" w:rsidR="005C3D09" w:rsidRDefault="005C3D09" w:rsidP="006D27DF">
            <w:pPr>
              <w:autoSpaceDE w:val="0"/>
              <w:autoSpaceDN w:val="0"/>
              <w:adjustRightInd w:val="0"/>
              <w:rPr>
                <w:rFonts w:cs="Arial"/>
                <w:b/>
                <w:sz w:val="20"/>
              </w:rPr>
            </w:pPr>
            <w:r>
              <w:rPr>
                <w:rFonts w:cs="Arial"/>
                <w:b/>
                <w:sz w:val="20"/>
              </w:rPr>
              <w:t xml:space="preserve">Several Hotel </w:t>
            </w:r>
            <w:proofErr w:type="spellStart"/>
            <w:r>
              <w:rPr>
                <w:rFonts w:cs="Arial"/>
                <w:b/>
                <w:sz w:val="20"/>
              </w:rPr>
              <w:t>Masterplan</w:t>
            </w:r>
            <w:proofErr w:type="spellEnd"/>
            <w:r>
              <w:rPr>
                <w:rFonts w:cs="Arial"/>
                <w:b/>
                <w:sz w:val="20"/>
              </w:rPr>
              <w:t xml:space="preserve"> and Concept</w:t>
            </w:r>
          </w:p>
          <w:p w14:paraId="629BEB10" w14:textId="100763C0" w:rsidR="00D9195C" w:rsidRPr="00D9195C" w:rsidRDefault="00D9195C" w:rsidP="00D9195C">
            <w:pPr>
              <w:autoSpaceDE w:val="0"/>
              <w:autoSpaceDN w:val="0"/>
              <w:adjustRightInd w:val="0"/>
              <w:rPr>
                <w:rFonts w:cs="Arial"/>
                <w:sz w:val="18"/>
                <w:szCs w:val="18"/>
              </w:rPr>
            </w:pPr>
            <w:r>
              <w:rPr>
                <w:rFonts w:cs="Arial"/>
                <w:sz w:val="18"/>
                <w:szCs w:val="18"/>
              </w:rPr>
              <w:t xml:space="preserve"> - </w:t>
            </w:r>
            <w:r w:rsidR="005C3D09" w:rsidRPr="00D9195C">
              <w:rPr>
                <w:rFonts w:cs="Arial"/>
                <w:sz w:val="18"/>
                <w:szCs w:val="18"/>
              </w:rPr>
              <w:t xml:space="preserve">Summit Hotel, Jebel </w:t>
            </w:r>
            <w:proofErr w:type="spellStart"/>
            <w:r w:rsidR="005C3D09" w:rsidRPr="00D9195C">
              <w:rPr>
                <w:rFonts w:cs="Arial"/>
                <w:sz w:val="18"/>
                <w:szCs w:val="18"/>
              </w:rPr>
              <w:t>Hafeet</w:t>
            </w:r>
            <w:proofErr w:type="spellEnd"/>
            <w:r w:rsidR="005C3D09" w:rsidRPr="00D9195C">
              <w:rPr>
                <w:rFonts w:cs="Arial"/>
                <w:sz w:val="18"/>
                <w:szCs w:val="18"/>
              </w:rPr>
              <w:t xml:space="preserve"> Mountain Resort, UAE, </w:t>
            </w:r>
          </w:p>
          <w:p w14:paraId="1442C393" w14:textId="1295AE9D" w:rsidR="005C3D09" w:rsidRPr="00D9195C" w:rsidRDefault="005C3D09" w:rsidP="00D9195C">
            <w:pPr>
              <w:autoSpaceDE w:val="0"/>
              <w:autoSpaceDN w:val="0"/>
              <w:adjustRightInd w:val="0"/>
              <w:ind w:left="60"/>
              <w:rPr>
                <w:rFonts w:cs="Arial"/>
                <w:sz w:val="18"/>
                <w:szCs w:val="18"/>
              </w:rPr>
            </w:pPr>
            <w:r w:rsidRPr="00D9195C">
              <w:rPr>
                <w:rFonts w:cs="Arial"/>
                <w:sz w:val="18"/>
                <w:szCs w:val="18"/>
              </w:rPr>
              <w:t xml:space="preserve">GFA 300,000 </w:t>
            </w:r>
            <w:proofErr w:type="spellStart"/>
            <w:r w:rsidRPr="00D9195C">
              <w:rPr>
                <w:rFonts w:cs="Arial"/>
                <w:sz w:val="18"/>
                <w:szCs w:val="18"/>
              </w:rPr>
              <w:t>sq.ft</w:t>
            </w:r>
            <w:proofErr w:type="spellEnd"/>
          </w:p>
          <w:p w14:paraId="5FA6201C" w14:textId="5D7811D8" w:rsidR="005C3D09" w:rsidRPr="00395255" w:rsidRDefault="005C3D09" w:rsidP="00CD21A9">
            <w:pPr>
              <w:autoSpaceDE w:val="0"/>
              <w:autoSpaceDN w:val="0"/>
              <w:adjustRightInd w:val="0"/>
              <w:rPr>
                <w:rFonts w:cs="Arial"/>
                <w:b/>
                <w:sz w:val="20"/>
              </w:rPr>
            </w:pPr>
            <w:r>
              <w:rPr>
                <w:rFonts w:cs="Arial"/>
                <w:sz w:val="18"/>
                <w:szCs w:val="18"/>
              </w:rPr>
              <w:t xml:space="preserve"> - </w:t>
            </w:r>
            <w:r w:rsidR="00D9195C">
              <w:rPr>
                <w:rFonts w:cs="Arial"/>
                <w:sz w:val="18"/>
                <w:szCs w:val="18"/>
              </w:rPr>
              <w:t xml:space="preserve">Marriot Hotel, Al </w:t>
            </w:r>
            <w:proofErr w:type="spellStart"/>
            <w:r w:rsidR="00D9195C">
              <w:rPr>
                <w:rFonts w:cs="Arial"/>
                <w:sz w:val="18"/>
                <w:szCs w:val="18"/>
              </w:rPr>
              <w:t>Ain</w:t>
            </w:r>
            <w:proofErr w:type="spellEnd"/>
            <w:r w:rsidRPr="00CD21A9">
              <w:rPr>
                <w:rFonts w:cs="Arial"/>
                <w:sz w:val="18"/>
                <w:szCs w:val="18"/>
              </w:rPr>
              <w:t xml:space="preserve"> UAE, G+9, GFA 1M </w:t>
            </w:r>
            <w:proofErr w:type="spellStart"/>
            <w:r w:rsidRPr="00CD21A9">
              <w:rPr>
                <w:rFonts w:cs="Arial"/>
                <w:sz w:val="18"/>
                <w:szCs w:val="18"/>
              </w:rPr>
              <w:t>sq</w:t>
            </w:r>
            <w:r w:rsidR="00D9195C">
              <w:rPr>
                <w:rFonts w:cs="Arial"/>
                <w:sz w:val="18"/>
                <w:szCs w:val="18"/>
              </w:rPr>
              <w:t>.ft</w:t>
            </w:r>
            <w:proofErr w:type="spellEnd"/>
          </w:p>
        </w:tc>
        <w:tc>
          <w:tcPr>
            <w:tcW w:w="1989" w:type="dxa"/>
            <w:gridSpan w:val="4"/>
            <w:shd w:val="clear" w:color="auto" w:fill="auto"/>
          </w:tcPr>
          <w:p w14:paraId="720D58B4" w14:textId="77777777" w:rsidR="005C3D09" w:rsidRDefault="005C3D09" w:rsidP="006D27DF">
            <w:pPr>
              <w:pStyle w:val="Header"/>
              <w:tabs>
                <w:tab w:val="clear" w:pos="4320"/>
                <w:tab w:val="clear" w:pos="8640"/>
              </w:tabs>
              <w:rPr>
                <w:rFonts w:eastAsia="Arial Unicode MS" w:cs="Arial Unicode MS"/>
                <w:b/>
                <w:sz w:val="20"/>
              </w:rPr>
            </w:pPr>
            <w:r>
              <w:rPr>
                <w:rFonts w:eastAsia="Arial Unicode MS" w:cs="Arial Unicode MS"/>
                <w:b/>
                <w:sz w:val="20"/>
              </w:rPr>
              <w:t>Hotel</w:t>
            </w:r>
          </w:p>
          <w:p w14:paraId="032ACE8F" w14:textId="74FA5295" w:rsidR="005C3D09" w:rsidRPr="002A7A22" w:rsidRDefault="005C3D09" w:rsidP="006D27DF">
            <w:pPr>
              <w:pStyle w:val="Header"/>
              <w:tabs>
                <w:tab w:val="clear" w:pos="4320"/>
                <w:tab w:val="clear" w:pos="8640"/>
              </w:tabs>
              <w:rPr>
                <w:rFonts w:eastAsia="Arial Unicode MS" w:cs="Arial Unicode MS"/>
                <w:b/>
                <w:sz w:val="20"/>
              </w:rPr>
            </w:pPr>
            <w:r w:rsidRPr="00CD21A9">
              <w:rPr>
                <w:rFonts w:eastAsia="Arial Unicode MS" w:cs="Arial Unicode MS"/>
                <w:bCs/>
                <w:i/>
                <w:iCs/>
                <w:sz w:val="18"/>
                <w:szCs w:val="18"/>
              </w:rPr>
              <w:t>Associate</w:t>
            </w:r>
          </w:p>
        </w:tc>
      </w:tr>
      <w:tr w:rsidR="005C3D09" w:rsidRPr="002A7A22" w14:paraId="51D2BC99" w14:textId="77777777" w:rsidTr="006F3C81">
        <w:tblPrEx>
          <w:tblLook w:val="0000" w:firstRow="0" w:lastRow="0" w:firstColumn="0" w:lastColumn="0" w:noHBand="0" w:noVBand="0"/>
        </w:tblPrEx>
        <w:tc>
          <w:tcPr>
            <w:tcW w:w="2040" w:type="dxa"/>
            <w:gridSpan w:val="3"/>
            <w:shd w:val="clear" w:color="auto" w:fill="auto"/>
          </w:tcPr>
          <w:p w14:paraId="6527E5DC" w14:textId="0510EA54" w:rsidR="005C3D09" w:rsidRPr="002C4277" w:rsidRDefault="005C3D09" w:rsidP="00A20E74">
            <w:pPr>
              <w:tabs>
                <w:tab w:val="left" w:pos="2160"/>
                <w:tab w:val="left" w:pos="6120"/>
              </w:tabs>
              <w:rPr>
                <w:rFonts w:eastAsia="Arial Unicode MS" w:cs="Arial Unicode MS"/>
                <w:b/>
                <w:sz w:val="20"/>
              </w:rPr>
            </w:pPr>
          </w:p>
        </w:tc>
        <w:tc>
          <w:tcPr>
            <w:tcW w:w="5528" w:type="dxa"/>
            <w:gridSpan w:val="6"/>
            <w:shd w:val="clear" w:color="auto" w:fill="auto"/>
          </w:tcPr>
          <w:p w14:paraId="05A5A895" w14:textId="29278DAA" w:rsidR="005C3D09" w:rsidRPr="002A7A22" w:rsidRDefault="005C3D09" w:rsidP="006D27DF">
            <w:pPr>
              <w:autoSpaceDE w:val="0"/>
              <w:autoSpaceDN w:val="0"/>
              <w:adjustRightInd w:val="0"/>
              <w:rPr>
                <w:rFonts w:cs="Arial"/>
                <w:b/>
                <w:sz w:val="20"/>
              </w:rPr>
            </w:pPr>
          </w:p>
        </w:tc>
        <w:tc>
          <w:tcPr>
            <w:tcW w:w="1989" w:type="dxa"/>
            <w:gridSpan w:val="4"/>
            <w:shd w:val="clear" w:color="auto" w:fill="auto"/>
          </w:tcPr>
          <w:p w14:paraId="3CC44D35" w14:textId="6D728630" w:rsidR="005C3D09" w:rsidRPr="002A7A22" w:rsidRDefault="005C3D09" w:rsidP="006D27DF">
            <w:pPr>
              <w:pStyle w:val="Header"/>
              <w:tabs>
                <w:tab w:val="clear" w:pos="4320"/>
                <w:tab w:val="clear" w:pos="8640"/>
              </w:tabs>
              <w:rPr>
                <w:rFonts w:eastAsia="Arial Unicode MS" w:cs="Arial Unicode MS"/>
                <w:b/>
                <w:sz w:val="20"/>
              </w:rPr>
            </w:pPr>
          </w:p>
        </w:tc>
      </w:tr>
      <w:tr w:rsidR="005C3D09" w:rsidRPr="002A7A22" w14:paraId="7277ED64" w14:textId="77777777" w:rsidTr="006F3C81">
        <w:tblPrEx>
          <w:tblLook w:val="0000" w:firstRow="0" w:lastRow="0" w:firstColumn="0" w:lastColumn="0" w:noHBand="0" w:noVBand="0"/>
        </w:tblPrEx>
        <w:tc>
          <w:tcPr>
            <w:tcW w:w="2040" w:type="dxa"/>
            <w:gridSpan w:val="3"/>
            <w:shd w:val="clear" w:color="auto" w:fill="auto"/>
          </w:tcPr>
          <w:p w14:paraId="1C9A2B53" w14:textId="6BA27D2B" w:rsidR="005C3D09" w:rsidRPr="002C4277" w:rsidRDefault="005C3D09" w:rsidP="00F070EA">
            <w:pPr>
              <w:tabs>
                <w:tab w:val="left" w:pos="2160"/>
                <w:tab w:val="left" w:pos="6120"/>
              </w:tabs>
              <w:rPr>
                <w:rFonts w:eastAsia="Arial Unicode MS" w:cs="Arial Unicode MS"/>
                <w:b/>
                <w:sz w:val="20"/>
              </w:rPr>
            </w:pPr>
            <w:r w:rsidRPr="002C4277">
              <w:rPr>
                <w:rFonts w:eastAsia="Arial Unicode MS" w:cs="Arial Unicode MS"/>
                <w:b/>
                <w:sz w:val="20"/>
              </w:rPr>
              <w:t xml:space="preserve">2008 - </w:t>
            </w:r>
            <w:r>
              <w:rPr>
                <w:rFonts w:eastAsia="Arial Unicode MS" w:cs="Arial Unicode MS"/>
                <w:b/>
                <w:sz w:val="20"/>
              </w:rPr>
              <w:t>2010</w:t>
            </w:r>
          </w:p>
        </w:tc>
        <w:tc>
          <w:tcPr>
            <w:tcW w:w="5528" w:type="dxa"/>
            <w:gridSpan w:val="6"/>
            <w:shd w:val="clear" w:color="auto" w:fill="auto"/>
          </w:tcPr>
          <w:p w14:paraId="65348876" w14:textId="068A806A" w:rsidR="005C3D09" w:rsidRPr="002A7A22" w:rsidRDefault="005C3D09" w:rsidP="006D27DF">
            <w:pPr>
              <w:autoSpaceDE w:val="0"/>
              <w:autoSpaceDN w:val="0"/>
              <w:adjustRightInd w:val="0"/>
              <w:rPr>
                <w:rFonts w:cs="Arial"/>
                <w:b/>
                <w:sz w:val="20"/>
              </w:rPr>
            </w:pPr>
            <w:r w:rsidRPr="002A7A22">
              <w:rPr>
                <w:rFonts w:cs="Arial"/>
                <w:b/>
                <w:sz w:val="20"/>
              </w:rPr>
              <w:t>Palm Jebel Ali Plot, Dubai</w:t>
            </w:r>
            <w:r w:rsidR="00D9195C">
              <w:rPr>
                <w:rFonts w:cs="Arial"/>
                <w:b/>
                <w:sz w:val="20"/>
              </w:rPr>
              <w:t>,</w:t>
            </w:r>
            <w:r w:rsidRPr="002A7A22">
              <w:rPr>
                <w:rFonts w:cs="Arial"/>
                <w:b/>
                <w:sz w:val="20"/>
              </w:rPr>
              <w:t xml:space="preserve"> UAE</w:t>
            </w:r>
          </w:p>
          <w:p w14:paraId="617CDEA6" w14:textId="5676FBC0" w:rsidR="005C3D09" w:rsidRPr="00395255" w:rsidRDefault="005C3D09" w:rsidP="00CD21A9">
            <w:pPr>
              <w:autoSpaceDE w:val="0"/>
              <w:autoSpaceDN w:val="0"/>
              <w:adjustRightInd w:val="0"/>
              <w:rPr>
                <w:rFonts w:cs="Arial"/>
                <w:sz w:val="18"/>
                <w:szCs w:val="18"/>
              </w:rPr>
            </w:pPr>
            <w:r w:rsidRPr="006D27DF">
              <w:rPr>
                <w:rFonts w:cs="Arial"/>
                <w:sz w:val="18"/>
                <w:szCs w:val="18"/>
              </w:rPr>
              <w:t>Mid-rise residential development with associated pr</w:t>
            </w:r>
            <w:r>
              <w:rPr>
                <w:rFonts w:cs="Arial"/>
                <w:sz w:val="18"/>
                <w:szCs w:val="18"/>
              </w:rPr>
              <w:t xml:space="preserve">ivate beach, Marina &amp; Club. </w:t>
            </w:r>
            <w:r w:rsidR="00D9195C">
              <w:rPr>
                <w:rFonts w:cs="Arial"/>
                <w:sz w:val="18"/>
                <w:szCs w:val="18"/>
              </w:rPr>
              <w:t xml:space="preserve">GFA </w:t>
            </w:r>
            <w:r>
              <w:rPr>
                <w:rFonts w:cs="Arial"/>
                <w:sz w:val="18"/>
                <w:szCs w:val="18"/>
              </w:rPr>
              <w:t xml:space="preserve">2.5M </w:t>
            </w:r>
            <w:proofErr w:type="spellStart"/>
            <w:r w:rsidR="00D9195C">
              <w:rPr>
                <w:rFonts w:cs="Arial"/>
                <w:sz w:val="18"/>
                <w:szCs w:val="18"/>
              </w:rPr>
              <w:t>sq.ft</w:t>
            </w:r>
            <w:proofErr w:type="spellEnd"/>
            <w:r w:rsidR="00D9195C">
              <w:rPr>
                <w:rFonts w:cs="Arial"/>
                <w:sz w:val="18"/>
                <w:szCs w:val="18"/>
              </w:rPr>
              <w:t xml:space="preserve"> </w:t>
            </w:r>
          </w:p>
        </w:tc>
        <w:tc>
          <w:tcPr>
            <w:tcW w:w="1989" w:type="dxa"/>
            <w:gridSpan w:val="4"/>
            <w:shd w:val="clear" w:color="auto" w:fill="auto"/>
          </w:tcPr>
          <w:p w14:paraId="37BC5765" w14:textId="77777777" w:rsidR="005C3D09" w:rsidRPr="002A7A22" w:rsidRDefault="005C3D09" w:rsidP="006D27DF">
            <w:pPr>
              <w:ind w:right="-104"/>
              <w:rPr>
                <w:rFonts w:eastAsia="Arial Unicode MS" w:cs="Arial Unicode MS"/>
                <w:b/>
                <w:sz w:val="20"/>
              </w:rPr>
            </w:pPr>
            <w:r w:rsidRPr="002A7A22">
              <w:rPr>
                <w:rFonts w:eastAsia="Arial Unicode MS" w:cs="Arial Unicode MS"/>
                <w:b/>
                <w:sz w:val="20"/>
              </w:rPr>
              <w:t xml:space="preserve">Residential </w:t>
            </w:r>
          </w:p>
          <w:p w14:paraId="0E767BCC" w14:textId="4F719A74" w:rsidR="005C3D09" w:rsidRPr="002A7A22" w:rsidRDefault="005C3D09" w:rsidP="006D27DF">
            <w:pPr>
              <w:pStyle w:val="Header"/>
              <w:tabs>
                <w:tab w:val="clear" w:pos="4320"/>
                <w:tab w:val="clear" w:pos="8640"/>
              </w:tabs>
              <w:rPr>
                <w:rFonts w:eastAsia="Arial Unicode MS" w:cs="Arial Unicode MS"/>
                <w:b/>
                <w:sz w:val="20"/>
              </w:rPr>
            </w:pPr>
            <w:r w:rsidRPr="002A7A22">
              <w:rPr>
                <w:rFonts w:eastAsia="Arial Unicode MS" w:cs="Arial Unicode MS"/>
                <w:bCs/>
                <w:i/>
                <w:iCs/>
                <w:sz w:val="18"/>
                <w:szCs w:val="18"/>
              </w:rPr>
              <w:t>Associate</w:t>
            </w:r>
          </w:p>
        </w:tc>
      </w:tr>
      <w:tr w:rsidR="005C3D09" w:rsidRPr="002A7A22" w14:paraId="52F7BB02" w14:textId="77777777" w:rsidTr="006F3C81">
        <w:tblPrEx>
          <w:tblLook w:val="0000" w:firstRow="0" w:lastRow="0" w:firstColumn="0" w:lastColumn="0" w:noHBand="0" w:noVBand="0"/>
        </w:tblPrEx>
        <w:tc>
          <w:tcPr>
            <w:tcW w:w="2040" w:type="dxa"/>
            <w:gridSpan w:val="3"/>
            <w:shd w:val="clear" w:color="auto" w:fill="auto"/>
          </w:tcPr>
          <w:p w14:paraId="7DDAFC93" w14:textId="0C21E6EF" w:rsidR="005C3D09" w:rsidRPr="002C4277" w:rsidRDefault="005C3D09" w:rsidP="006D27DF">
            <w:pPr>
              <w:tabs>
                <w:tab w:val="left" w:pos="2160"/>
                <w:tab w:val="left" w:pos="6120"/>
              </w:tabs>
              <w:rPr>
                <w:rFonts w:eastAsia="Arial Unicode MS" w:cs="Arial Unicode MS"/>
                <w:b/>
                <w:sz w:val="20"/>
              </w:rPr>
            </w:pPr>
          </w:p>
        </w:tc>
        <w:tc>
          <w:tcPr>
            <w:tcW w:w="5528" w:type="dxa"/>
            <w:gridSpan w:val="6"/>
            <w:shd w:val="clear" w:color="auto" w:fill="auto"/>
          </w:tcPr>
          <w:p w14:paraId="2CA3DEE2" w14:textId="16161065" w:rsidR="005C3D09" w:rsidRPr="002A7A22" w:rsidRDefault="005C3D09" w:rsidP="006D27DF">
            <w:pPr>
              <w:autoSpaceDE w:val="0"/>
              <w:autoSpaceDN w:val="0"/>
              <w:adjustRightInd w:val="0"/>
              <w:rPr>
                <w:rFonts w:cs="Arial"/>
                <w:b/>
                <w:sz w:val="20"/>
              </w:rPr>
            </w:pPr>
          </w:p>
        </w:tc>
        <w:tc>
          <w:tcPr>
            <w:tcW w:w="1989" w:type="dxa"/>
            <w:gridSpan w:val="4"/>
            <w:shd w:val="clear" w:color="auto" w:fill="auto"/>
          </w:tcPr>
          <w:p w14:paraId="10817F27" w14:textId="677FA92A" w:rsidR="005C3D09" w:rsidRPr="002A7A22" w:rsidRDefault="005C3D09" w:rsidP="006D27DF">
            <w:pPr>
              <w:pStyle w:val="Header"/>
              <w:tabs>
                <w:tab w:val="clear" w:pos="4320"/>
                <w:tab w:val="clear" w:pos="8640"/>
              </w:tabs>
              <w:rPr>
                <w:rFonts w:eastAsia="Arial Unicode MS" w:cs="Arial Unicode MS"/>
                <w:b/>
                <w:sz w:val="20"/>
              </w:rPr>
            </w:pPr>
          </w:p>
        </w:tc>
      </w:tr>
      <w:tr w:rsidR="005C3D09" w:rsidRPr="002A7A22" w14:paraId="6899165D" w14:textId="77777777" w:rsidTr="006F3C81">
        <w:tblPrEx>
          <w:tblLook w:val="0000" w:firstRow="0" w:lastRow="0" w:firstColumn="0" w:lastColumn="0" w:noHBand="0" w:noVBand="0"/>
        </w:tblPrEx>
        <w:tc>
          <w:tcPr>
            <w:tcW w:w="2040" w:type="dxa"/>
            <w:gridSpan w:val="3"/>
            <w:shd w:val="clear" w:color="auto" w:fill="auto"/>
          </w:tcPr>
          <w:p w14:paraId="27898C1F" w14:textId="10191FD1" w:rsidR="005C3D09" w:rsidRPr="002C4277" w:rsidRDefault="005C3D09" w:rsidP="006D27DF">
            <w:pPr>
              <w:tabs>
                <w:tab w:val="left" w:pos="2160"/>
                <w:tab w:val="left" w:pos="6120"/>
              </w:tabs>
              <w:rPr>
                <w:rFonts w:eastAsia="Arial Unicode MS" w:cs="Arial Unicode MS"/>
                <w:b/>
                <w:sz w:val="20"/>
              </w:rPr>
            </w:pPr>
            <w:r w:rsidRPr="002C4277">
              <w:rPr>
                <w:rFonts w:eastAsia="Arial Unicode MS" w:cs="Arial Unicode MS"/>
                <w:b/>
                <w:sz w:val="20"/>
              </w:rPr>
              <w:t xml:space="preserve">2007 - </w:t>
            </w:r>
            <w:r>
              <w:rPr>
                <w:rFonts w:eastAsia="Arial Unicode MS" w:cs="Arial Unicode MS"/>
                <w:b/>
                <w:sz w:val="20"/>
              </w:rPr>
              <w:t>2008</w:t>
            </w:r>
          </w:p>
          <w:p w14:paraId="04CE0C47" w14:textId="77777777" w:rsidR="005C3D09" w:rsidRPr="002C4277" w:rsidRDefault="005C3D09" w:rsidP="006D27DF">
            <w:pPr>
              <w:tabs>
                <w:tab w:val="left" w:pos="2160"/>
                <w:tab w:val="left" w:pos="6120"/>
              </w:tabs>
              <w:rPr>
                <w:rFonts w:eastAsia="Arial Unicode MS" w:cs="Arial Unicode MS"/>
                <w:b/>
                <w:sz w:val="20"/>
              </w:rPr>
            </w:pPr>
          </w:p>
        </w:tc>
        <w:tc>
          <w:tcPr>
            <w:tcW w:w="5528" w:type="dxa"/>
            <w:gridSpan w:val="6"/>
            <w:shd w:val="clear" w:color="auto" w:fill="auto"/>
          </w:tcPr>
          <w:p w14:paraId="62D14F43" w14:textId="72CD0E4F" w:rsidR="005C3D09" w:rsidRPr="002A7A22" w:rsidRDefault="005C3D09" w:rsidP="006D27DF">
            <w:pPr>
              <w:autoSpaceDE w:val="0"/>
              <w:autoSpaceDN w:val="0"/>
              <w:adjustRightInd w:val="0"/>
              <w:rPr>
                <w:rFonts w:cs="Arial"/>
                <w:b/>
                <w:sz w:val="20"/>
              </w:rPr>
            </w:pPr>
            <w:r w:rsidRPr="002A7A22">
              <w:rPr>
                <w:rFonts w:cs="Arial"/>
                <w:b/>
                <w:sz w:val="20"/>
              </w:rPr>
              <w:t>Dubai Maritime City Academy, Dubai</w:t>
            </w:r>
            <w:r w:rsidR="00BD06E8">
              <w:rPr>
                <w:rFonts w:cs="Arial"/>
                <w:b/>
                <w:sz w:val="20"/>
              </w:rPr>
              <w:t>,</w:t>
            </w:r>
            <w:r w:rsidRPr="002A7A22">
              <w:rPr>
                <w:rFonts w:cs="Arial"/>
                <w:b/>
                <w:sz w:val="20"/>
              </w:rPr>
              <w:t xml:space="preserve"> UAE</w:t>
            </w:r>
          </w:p>
          <w:p w14:paraId="6FB9BD62" w14:textId="2EDA134E" w:rsidR="005C3D09" w:rsidRPr="002A7A22" w:rsidRDefault="00D9195C" w:rsidP="006D27DF">
            <w:pPr>
              <w:autoSpaceDE w:val="0"/>
              <w:autoSpaceDN w:val="0"/>
              <w:adjustRightInd w:val="0"/>
              <w:rPr>
                <w:rFonts w:cs="Arial"/>
                <w:b/>
                <w:sz w:val="20"/>
              </w:rPr>
            </w:pPr>
            <w:r>
              <w:rPr>
                <w:rFonts w:cs="Arial"/>
                <w:sz w:val="18"/>
                <w:szCs w:val="18"/>
              </w:rPr>
              <w:t>Maritime Academic school and training facilities</w:t>
            </w:r>
            <w:r w:rsidR="005C3D09" w:rsidRPr="002A7A22">
              <w:rPr>
                <w:rFonts w:cs="Arial"/>
                <w:sz w:val="18"/>
                <w:szCs w:val="18"/>
              </w:rPr>
              <w:t xml:space="preserve"> in Dubai Maritime City. </w:t>
            </w:r>
            <w:r>
              <w:rPr>
                <w:rFonts w:cs="Arial"/>
                <w:sz w:val="18"/>
                <w:szCs w:val="18"/>
              </w:rPr>
              <w:t xml:space="preserve">GFA </w:t>
            </w:r>
            <w:r w:rsidR="005C3D09" w:rsidRPr="002A7A22">
              <w:rPr>
                <w:rFonts w:cs="Arial"/>
                <w:sz w:val="18"/>
                <w:szCs w:val="18"/>
              </w:rPr>
              <w:t>450,000</w:t>
            </w:r>
            <w:r>
              <w:rPr>
                <w:rFonts w:eastAsia="Arial Unicode MS" w:cs="Arial Unicode MS"/>
                <w:sz w:val="18"/>
                <w:szCs w:val="18"/>
                <w:lang w:eastAsia="zh-TW"/>
              </w:rPr>
              <w:t xml:space="preserve"> </w:t>
            </w:r>
            <w:proofErr w:type="spellStart"/>
            <w:r>
              <w:rPr>
                <w:rFonts w:eastAsia="Arial Unicode MS" w:cs="Arial Unicode MS"/>
                <w:sz w:val="18"/>
                <w:szCs w:val="18"/>
                <w:lang w:eastAsia="zh-TW"/>
              </w:rPr>
              <w:t>sq.ft</w:t>
            </w:r>
            <w:proofErr w:type="spellEnd"/>
          </w:p>
        </w:tc>
        <w:tc>
          <w:tcPr>
            <w:tcW w:w="1989" w:type="dxa"/>
            <w:gridSpan w:val="4"/>
            <w:shd w:val="clear" w:color="auto" w:fill="auto"/>
          </w:tcPr>
          <w:p w14:paraId="6767EB90" w14:textId="77777777" w:rsidR="005C3D09" w:rsidRPr="002A7A22" w:rsidRDefault="005C3D09" w:rsidP="006D27DF">
            <w:pPr>
              <w:ind w:right="-104"/>
              <w:rPr>
                <w:rFonts w:eastAsia="Arial Unicode MS" w:cs="Arial Unicode MS"/>
                <w:b/>
                <w:sz w:val="20"/>
              </w:rPr>
            </w:pPr>
            <w:r w:rsidRPr="002A7A22">
              <w:rPr>
                <w:rFonts w:eastAsia="Arial Unicode MS" w:cs="Arial Unicode MS"/>
                <w:b/>
                <w:sz w:val="20"/>
              </w:rPr>
              <w:t>Education</w:t>
            </w:r>
          </w:p>
          <w:p w14:paraId="43A33E48" w14:textId="18C4D313" w:rsidR="005C3D09" w:rsidRPr="002A7A22" w:rsidRDefault="005C3D09" w:rsidP="006D27DF">
            <w:pPr>
              <w:pStyle w:val="Header"/>
              <w:tabs>
                <w:tab w:val="clear" w:pos="4320"/>
                <w:tab w:val="clear" w:pos="8640"/>
              </w:tabs>
              <w:rPr>
                <w:rFonts w:eastAsia="Arial Unicode MS" w:cs="Arial Unicode MS"/>
                <w:b/>
                <w:sz w:val="20"/>
              </w:rPr>
            </w:pPr>
            <w:r w:rsidRPr="002A7A22">
              <w:rPr>
                <w:rFonts w:eastAsia="Arial Unicode MS" w:cs="Arial Unicode MS"/>
                <w:bCs/>
                <w:i/>
                <w:iCs/>
                <w:sz w:val="18"/>
                <w:szCs w:val="18"/>
              </w:rPr>
              <w:t>Associate</w:t>
            </w:r>
          </w:p>
        </w:tc>
      </w:tr>
      <w:tr w:rsidR="00C96C7B" w:rsidRPr="002A7A22" w14:paraId="461B5862" w14:textId="77777777" w:rsidTr="006F3C81">
        <w:tblPrEx>
          <w:tblLook w:val="0000" w:firstRow="0" w:lastRow="0" w:firstColumn="0" w:lastColumn="0" w:noHBand="0" w:noVBand="0"/>
        </w:tblPrEx>
        <w:tc>
          <w:tcPr>
            <w:tcW w:w="2040" w:type="dxa"/>
            <w:gridSpan w:val="3"/>
            <w:shd w:val="clear" w:color="auto" w:fill="auto"/>
          </w:tcPr>
          <w:p w14:paraId="4A4982C0" w14:textId="77777777" w:rsidR="00C96C7B" w:rsidRPr="002C4277" w:rsidRDefault="00C96C7B" w:rsidP="006D27DF">
            <w:pPr>
              <w:tabs>
                <w:tab w:val="left" w:pos="2160"/>
                <w:tab w:val="left" w:pos="6120"/>
              </w:tabs>
              <w:rPr>
                <w:rFonts w:eastAsia="Arial Unicode MS" w:cs="Arial Unicode MS"/>
                <w:b/>
                <w:sz w:val="20"/>
              </w:rPr>
            </w:pPr>
          </w:p>
        </w:tc>
        <w:tc>
          <w:tcPr>
            <w:tcW w:w="5528" w:type="dxa"/>
            <w:gridSpan w:val="6"/>
            <w:shd w:val="clear" w:color="auto" w:fill="auto"/>
          </w:tcPr>
          <w:p w14:paraId="0129EEDF" w14:textId="77777777" w:rsidR="00C96C7B" w:rsidRPr="002A7A22" w:rsidRDefault="00C96C7B" w:rsidP="006D27DF">
            <w:pPr>
              <w:autoSpaceDE w:val="0"/>
              <w:autoSpaceDN w:val="0"/>
              <w:adjustRightInd w:val="0"/>
              <w:rPr>
                <w:rFonts w:cs="Arial"/>
                <w:b/>
                <w:sz w:val="20"/>
              </w:rPr>
            </w:pPr>
          </w:p>
        </w:tc>
        <w:tc>
          <w:tcPr>
            <w:tcW w:w="1989" w:type="dxa"/>
            <w:gridSpan w:val="4"/>
            <w:shd w:val="clear" w:color="auto" w:fill="auto"/>
          </w:tcPr>
          <w:p w14:paraId="40BDA2CD" w14:textId="77777777" w:rsidR="00C96C7B" w:rsidRPr="002A7A22" w:rsidRDefault="00C96C7B" w:rsidP="006D27DF">
            <w:pPr>
              <w:pStyle w:val="Header"/>
              <w:tabs>
                <w:tab w:val="clear" w:pos="4320"/>
                <w:tab w:val="clear" w:pos="8640"/>
              </w:tabs>
              <w:rPr>
                <w:rFonts w:eastAsia="Arial Unicode MS" w:cs="Arial Unicode MS"/>
                <w:b/>
                <w:sz w:val="20"/>
              </w:rPr>
            </w:pPr>
          </w:p>
        </w:tc>
      </w:tr>
      <w:tr w:rsidR="005C3D09" w:rsidRPr="002A7A22" w14:paraId="3656FA21" w14:textId="77777777" w:rsidTr="006F3C81">
        <w:tblPrEx>
          <w:tblLook w:val="0000" w:firstRow="0" w:lastRow="0" w:firstColumn="0" w:lastColumn="0" w:noHBand="0" w:noVBand="0"/>
        </w:tblPrEx>
        <w:tc>
          <w:tcPr>
            <w:tcW w:w="2040" w:type="dxa"/>
            <w:gridSpan w:val="3"/>
            <w:shd w:val="clear" w:color="auto" w:fill="auto"/>
          </w:tcPr>
          <w:p w14:paraId="3D83F6E0" w14:textId="738CF2C3" w:rsidR="005C3D09" w:rsidRPr="002C4277" w:rsidRDefault="005C3D09" w:rsidP="006D27DF">
            <w:pPr>
              <w:tabs>
                <w:tab w:val="left" w:pos="2160"/>
                <w:tab w:val="left" w:pos="6120"/>
              </w:tabs>
              <w:rPr>
                <w:rFonts w:eastAsia="Arial Unicode MS" w:cs="Arial Unicode MS"/>
                <w:b/>
                <w:sz w:val="20"/>
              </w:rPr>
            </w:pPr>
            <w:r w:rsidRPr="002C4277">
              <w:rPr>
                <w:rFonts w:eastAsia="Arial Unicode MS" w:cs="Arial Unicode MS"/>
                <w:b/>
                <w:sz w:val="20"/>
              </w:rPr>
              <w:t>2007 - 2009</w:t>
            </w:r>
          </w:p>
        </w:tc>
        <w:tc>
          <w:tcPr>
            <w:tcW w:w="5528" w:type="dxa"/>
            <w:gridSpan w:val="6"/>
            <w:shd w:val="clear" w:color="auto" w:fill="auto"/>
          </w:tcPr>
          <w:p w14:paraId="014A0B99" w14:textId="3FAADBAB" w:rsidR="005C3D09" w:rsidRPr="002A7A22" w:rsidRDefault="005C3D09" w:rsidP="006D27DF">
            <w:pPr>
              <w:autoSpaceDE w:val="0"/>
              <w:autoSpaceDN w:val="0"/>
              <w:adjustRightInd w:val="0"/>
              <w:rPr>
                <w:rFonts w:cs="Arial"/>
                <w:b/>
                <w:sz w:val="20"/>
              </w:rPr>
            </w:pPr>
            <w:r w:rsidRPr="002A7A22">
              <w:rPr>
                <w:rFonts w:cs="Arial"/>
                <w:b/>
                <w:sz w:val="20"/>
              </w:rPr>
              <w:t>Marina City Development MP, Abu Dhabi</w:t>
            </w:r>
            <w:r w:rsidR="00BD06E8">
              <w:rPr>
                <w:rFonts w:cs="Arial"/>
                <w:b/>
                <w:sz w:val="20"/>
              </w:rPr>
              <w:t>,</w:t>
            </w:r>
            <w:r w:rsidRPr="002A7A22">
              <w:rPr>
                <w:rFonts w:cs="Arial"/>
                <w:b/>
                <w:sz w:val="20"/>
              </w:rPr>
              <w:t xml:space="preserve"> UAE</w:t>
            </w:r>
          </w:p>
          <w:p w14:paraId="0AA2D581" w14:textId="3407D644" w:rsidR="005C3D09" w:rsidRPr="002A7A22" w:rsidRDefault="005C3D09" w:rsidP="00CD21A9">
            <w:pPr>
              <w:autoSpaceDE w:val="0"/>
              <w:autoSpaceDN w:val="0"/>
              <w:adjustRightInd w:val="0"/>
              <w:rPr>
                <w:rFonts w:cs="Arial"/>
                <w:b/>
                <w:sz w:val="20"/>
              </w:rPr>
            </w:pPr>
            <w:r w:rsidRPr="002A7A22">
              <w:rPr>
                <w:rFonts w:cs="Arial"/>
                <w:sz w:val="18"/>
                <w:szCs w:val="18"/>
              </w:rPr>
              <w:t>Mixed use Office, Residential, Retail, Entert</w:t>
            </w:r>
            <w:r w:rsidR="00BD06E8">
              <w:rPr>
                <w:rFonts w:cs="Arial"/>
                <w:sz w:val="18"/>
                <w:szCs w:val="18"/>
              </w:rPr>
              <w:t xml:space="preserve">ainment and leisure </w:t>
            </w:r>
            <w:r w:rsidR="00BD06E8">
              <w:rPr>
                <w:rFonts w:cs="Arial"/>
                <w:sz w:val="18"/>
                <w:szCs w:val="18"/>
              </w:rPr>
              <w:lastRenderedPageBreak/>
              <w:t>development</w:t>
            </w:r>
            <w:r w:rsidRPr="002A7A22">
              <w:rPr>
                <w:rFonts w:cs="Arial"/>
                <w:sz w:val="18"/>
                <w:szCs w:val="18"/>
              </w:rPr>
              <w:t>, waterfront settings with unique traditional Arabian and contemporary internat</w:t>
            </w:r>
            <w:r>
              <w:rPr>
                <w:rFonts w:cs="Arial"/>
                <w:sz w:val="18"/>
                <w:szCs w:val="18"/>
              </w:rPr>
              <w:t xml:space="preserve">ional architectural styles, 3.0M </w:t>
            </w:r>
            <w:proofErr w:type="spellStart"/>
            <w:r w:rsidRPr="002A7A22">
              <w:rPr>
                <w:rFonts w:cs="Arial"/>
                <w:sz w:val="18"/>
                <w:szCs w:val="18"/>
              </w:rPr>
              <w:t>sq.ft</w:t>
            </w:r>
            <w:proofErr w:type="spellEnd"/>
            <w:r w:rsidRPr="002A7A22">
              <w:rPr>
                <w:rFonts w:cs="Arial"/>
                <w:sz w:val="18"/>
                <w:szCs w:val="18"/>
              </w:rPr>
              <w:t xml:space="preserve"> and satisfy 5,000 residential population</w:t>
            </w:r>
          </w:p>
        </w:tc>
        <w:tc>
          <w:tcPr>
            <w:tcW w:w="1989" w:type="dxa"/>
            <w:gridSpan w:val="4"/>
            <w:shd w:val="clear" w:color="auto" w:fill="auto"/>
          </w:tcPr>
          <w:p w14:paraId="207C0FE7" w14:textId="77777777" w:rsidR="005C3D09" w:rsidRPr="002A7A22" w:rsidRDefault="005C3D09" w:rsidP="006D27DF">
            <w:pPr>
              <w:pStyle w:val="Header"/>
              <w:tabs>
                <w:tab w:val="clear" w:pos="4320"/>
                <w:tab w:val="clear" w:pos="8640"/>
              </w:tabs>
              <w:rPr>
                <w:rFonts w:eastAsia="Arial Unicode MS" w:cs="Arial Unicode MS"/>
                <w:b/>
                <w:sz w:val="20"/>
              </w:rPr>
            </w:pPr>
            <w:r w:rsidRPr="002A7A22">
              <w:rPr>
                <w:rFonts w:eastAsia="Arial Unicode MS" w:cs="Arial Unicode MS"/>
                <w:b/>
                <w:sz w:val="20"/>
              </w:rPr>
              <w:lastRenderedPageBreak/>
              <w:t>Master Planning /</w:t>
            </w:r>
          </w:p>
          <w:p w14:paraId="527AE52D" w14:textId="77777777" w:rsidR="005C3D09" w:rsidRPr="002A7A22" w:rsidRDefault="005C3D09" w:rsidP="006D27DF">
            <w:pPr>
              <w:rPr>
                <w:rFonts w:eastAsia="Arial Unicode MS" w:cs="Arial Unicode MS"/>
                <w:bCs/>
                <w:i/>
                <w:iCs/>
                <w:sz w:val="18"/>
                <w:szCs w:val="18"/>
              </w:rPr>
            </w:pPr>
            <w:r w:rsidRPr="002A7A22">
              <w:rPr>
                <w:rFonts w:eastAsia="Arial Unicode MS" w:cs="Arial Unicode MS"/>
                <w:b/>
                <w:sz w:val="20"/>
              </w:rPr>
              <w:t xml:space="preserve">Residential / </w:t>
            </w:r>
            <w:r w:rsidRPr="002A7A22">
              <w:rPr>
                <w:rFonts w:eastAsia="Arial Unicode MS" w:cs="Arial Unicode MS"/>
                <w:b/>
                <w:sz w:val="20"/>
              </w:rPr>
              <w:lastRenderedPageBreak/>
              <w:t xml:space="preserve">Commercial </w:t>
            </w:r>
          </w:p>
          <w:p w14:paraId="23E57F72" w14:textId="4FB6BFC8" w:rsidR="005C3D09" w:rsidRPr="002A7A22" w:rsidRDefault="005C3D09" w:rsidP="006D27DF">
            <w:pPr>
              <w:pStyle w:val="Header"/>
              <w:tabs>
                <w:tab w:val="clear" w:pos="4320"/>
                <w:tab w:val="clear" w:pos="8640"/>
              </w:tabs>
              <w:rPr>
                <w:rFonts w:eastAsia="Arial Unicode MS" w:cs="Arial Unicode MS"/>
                <w:b/>
                <w:sz w:val="20"/>
              </w:rPr>
            </w:pPr>
            <w:r w:rsidRPr="002A7A22">
              <w:rPr>
                <w:rFonts w:eastAsia="Arial Unicode MS" w:cs="Arial Unicode MS"/>
                <w:bCs/>
                <w:i/>
                <w:iCs/>
                <w:sz w:val="18"/>
                <w:szCs w:val="18"/>
              </w:rPr>
              <w:t xml:space="preserve">Associate </w:t>
            </w:r>
          </w:p>
        </w:tc>
      </w:tr>
      <w:tr w:rsidR="005C3D09" w:rsidRPr="002A7A22" w14:paraId="0D60C2A5" w14:textId="77777777" w:rsidTr="006F3C81">
        <w:tblPrEx>
          <w:tblLook w:val="0000" w:firstRow="0" w:lastRow="0" w:firstColumn="0" w:lastColumn="0" w:noHBand="0" w:noVBand="0"/>
        </w:tblPrEx>
        <w:tc>
          <w:tcPr>
            <w:tcW w:w="2040" w:type="dxa"/>
            <w:gridSpan w:val="3"/>
            <w:shd w:val="clear" w:color="auto" w:fill="auto"/>
          </w:tcPr>
          <w:p w14:paraId="41C682EE" w14:textId="30E8484E" w:rsidR="005C3D09" w:rsidRPr="002C4277" w:rsidRDefault="005C3D09" w:rsidP="006D27DF">
            <w:pPr>
              <w:tabs>
                <w:tab w:val="left" w:pos="2160"/>
                <w:tab w:val="left" w:pos="6120"/>
              </w:tabs>
              <w:rPr>
                <w:rFonts w:eastAsia="Arial Unicode MS" w:cs="Arial Unicode MS"/>
                <w:b/>
                <w:sz w:val="20"/>
              </w:rPr>
            </w:pPr>
          </w:p>
        </w:tc>
        <w:tc>
          <w:tcPr>
            <w:tcW w:w="5528" w:type="dxa"/>
            <w:gridSpan w:val="6"/>
            <w:shd w:val="clear" w:color="auto" w:fill="auto"/>
          </w:tcPr>
          <w:p w14:paraId="5DB97D94" w14:textId="5A2A9A59" w:rsidR="005C3D09" w:rsidRPr="002A7A22" w:rsidRDefault="005C3D09" w:rsidP="006D27DF">
            <w:pPr>
              <w:autoSpaceDE w:val="0"/>
              <w:autoSpaceDN w:val="0"/>
              <w:adjustRightInd w:val="0"/>
              <w:rPr>
                <w:rFonts w:cs="Arial"/>
                <w:sz w:val="20"/>
              </w:rPr>
            </w:pPr>
          </w:p>
        </w:tc>
        <w:tc>
          <w:tcPr>
            <w:tcW w:w="1989" w:type="dxa"/>
            <w:gridSpan w:val="4"/>
            <w:shd w:val="clear" w:color="auto" w:fill="auto"/>
          </w:tcPr>
          <w:p w14:paraId="75F32F0B" w14:textId="2F702325" w:rsidR="005C3D09" w:rsidRPr="002A7A22" w:rsidRDefault="005C3D09" w:rsidP="006D27DF">
            <w:pPr>
              <w:ind w:right="-104"/>
              <w:rPr>
                <w:rFonts w:eastAsia="Arial Unicode MS" w:cs="Arial Unicode MS"/>
                <w:b/>
                <w:sz w:val="20"/>
              </w:rPr>
            </w:pPr>
          </w:p>
        </w:tc>
      </w:tr>
      <w:tr w:rsidR="005C3D09" w:rsidRPr="002A7A22" w14:paraId="45255708" w14:textId="77777777" w:rsidTr="006F3C81">
        <w:tblPrEx>
          <w:tblLook w:val="0000" w:firstRow="0" w:lastRow="0" w:firstColumn="0" w:lastColumn="0" w:noHBand="0" w:noVBand="0"/>
        </w:tblPrEx>
        <w:tc>
          <w:tcPr>
            <w:tcW w:w="2040" w:type="dxa"/>
            <w:gridSpan w:val="3"/>
            <w:shd w:val="clear" w:color="auto" w:fill="auto"/>
          </w:tcPr>
          <w:p w14:paraId="7C0121F9" w14:textId="539407AB" w:rsidR="005C3D09" w:rsidRPr="002C4277" w:rsidRDefault="005C3D09" w:rsidP="006D27DF">
            <w:pPr>
              <w:tabs>
                <w:tab w:val="left" w:pos="2160"/>
                <w:tab w:val="left" w:pos="6120"/>
              </w:tabs>
              <w:rPr>
                <w:rFonts w:eastAsia="Arial Unicode MS" w:cs="Arial Unicode MS"/>
                <w:b/>
                <w:sz w:val="20"/>
              </w:rPr>
            </w:pPr>
            <w:r w:rsidRPr="002C4277">
              <w:rPr>
                <w:rFonts w:eastAsia="Arial Unicode MS" w:cs="Arial Unicode MS"/>
                <w:b/>
                <w:sz w:val="20"/>
              </w:rPr>
              <w:t xml:space="preserve">2006 - </w:t>
            </w:r>
            <w:r>
              <w:rPr>
                <w:rFonts w:eastAsia="Arial Unicode MS" w:cs="Arial Unicode MS"/>
                <w:b/>
                <w:sz w:val="20"/>
              </w:rPr>
              <w:t>2009</w:t>
            </w:r>
          </w:p>
          <w:p w14:paraId="52813E00" w14:textId="77777777" w:rsidR="005C3D09" w:rsidRPr="002C4277" w:rsidRDefault="005C3D09" w:rsidP="006D27DF">
            <w:pPr>
              <w:tabs>
                <w:tab w:val="left" w:pos="2160"/>
                <w:tab w:val="left" w:pos="6120"/>
              </w:tabs>
              <w:rPr>
                <w:rFonts w:eastAsia="Arial Unicode MS" w:cs="Arial Unicode MS"/>
                <w:b/>
                <w:sz w:val="20"/>
              </w:rPr>
            </w:pPr>
          </w:p>
          <w:p w14:paraId="5417DAFA" w14:textId="77777777" w:rsidR="005C3D09" w:rsidRPr="002C4277" w:rsidRDefault="005C3D09" w:rsidP="006D27DF">
            <w:pPr>
              <w:tabs>
                <w:tab w:val="left" w:pos="2160"/>
                <w:tab w:val="left" w:pos="6120"/>
              </w:tabs>
              <w:rPr>
                <w:rFonts w:eastAsia="Arial Unicode MS" w:cs="Arial Unicode MS"/>
                <w:b/>
                <w:sz w:val="20"/>
              </w:rPr>
            </w:pPr>
          </w:p>
        </w:tc>
        <w:tc>
          <w:tcPr>
            <w:tcW w:w="5528" w:type="dxa"/>
            <w:gridSpan w:val="6"/>
            <w:shd w:val="clear" w:color="auto" w:fill="auto"/>
          </w:tcPr>
          <w:p w14:paraId="4334593F" w14:textId="77777777" w:rsidR="005C3D09" w:rsidRPr="002A7A22" w:rsidRDefault="005C3D09" w:rsidP="006D27DF">
            <w:pPr>
              <w:tabs>
                <w:tab w:val="left" w:pos="2160"/>
                <w:tab w:val="left" w:pos="6120"/>
              </w:tabs>
              <w:rPr>
                <w:rFonts w:eastAsia="Arial Unicode MS" w:cs="Arial Unicode MS"/>
                <w:b/>
                <w:sz w:val="20"/>
              </w:rPr>
            </w:pPr>
            <w:r w:rsidRPr="002A7A22">
              <w:rPr>
                <w:rFonts w:eastAsia="Arial Unicode MS" w:cs="Arial Unicode MS"/>
                <w:b/>
                <w:sz w:val="20"/>
              </w:rPr>
              <w:t xml:space="preserve">Commercial Tower for </w:t>
            </w:r>
            <w:proofErr w:type="spellStart"/>
            <w:r w:rsidRPr="002A7A22">
              <w:rPr>
                <w:rFonts w:eastAsia="Arial Unicode MS" w:cs="Arial Unicode MS"/>
                <w:b/>
                <w:sz w:val="20"/>
              </w:rPr>
              <w:t>Tamweel</w:t>
            </w:r>
            <w:proofErr w:type="spellEnd"/>
            <w:r w:rsidRPr="002A7A22">
              <w:rPr>
                <w:rFonts w:eastAsia="Arial Unicode MS" w:cs="Arial Unicode MS"/>
                <w:b/>
                <w:sz w:val="20"/>
              </w:rPr>
              <w:t>, Business Bay,</w:t>
            </w:r>
            <w:r>
              <w:rPr>
                <w:rFonts w:eastAsia="Arial Unicode MS" w:cs="Arial Unicode MS"/>
                <w:b/>
                <w:sz w:val="20"/>
              </w:rPr>
              <w:t xml:space="preserve"> Du</w:t>
            </w:r>
            <w:r w:rsidRPr="002A7A22">
              <w:rPr>
                <w:rFonts w:eastAsia="Arial Unicode MS" w:cs="Arial Unicode MS"/>
                <w:b/>
                <w:sz w:val="20"/>
              </w:rPr>
              <w:t xml:space="preserve">bai </w:t>
            </w:r>
          </w:p>
          <w:p w14:paraId="32389B03" w14:textId="6D54E11F" w:rsidR="005C3D09" w:rsidRPr="002A7A22" w:rsidRDefault="005C3D09" w:rsidP="00BD06E8">
            <w:pPr>
              <w:autoSpaceDE w:val="0"/>
              <w:autoSpaceDN w:val="0"/>
              <w:adjustRightInd w:val="0"/>
              <w:rPr>
                <w:rFonts w:cs="Arial"/>
                <w:b/>
                <w:sz w:val="20"/>
              </w:rPr>
            </w:pPr>
            <w:r w:rsidRPr="002A7A22">
              <w:rPr>
                <w:rFonts w:eastAsia="Arial Unicode MS" w:cs="Arial Unicode MS"/>
                <w:sz w:val="18"/>
              </w:rPr>
              <w:t xml:space="preserve">30 </w:t>
            </w:r>
            <w:proofErr w:type="spellStart"/>
            <w:r w:rsidRPr="002A7A22">
              <w:rPr>
                <w:rFonts w:eastAsia="Arial Unicode MS" w:cs="Arial Unicode MS"/>
                <w:sz w:val="18"/>
              </w:rPr>
              <w:t>storey</w:t>
            </w:r>
            <w:proofErr w:type="spellEnd"/>
            <w:r w:rsidRPr="002A7A22">
              <w:rPr>
                <w:rFonts w:eastAsia="Arial Unicode MS" w:cs="Arial Unicode MS"/>
                <w:sz w:val="18"/>
              </w:rPr>
              <w:t xml:space="preserve"> comm</w:t>
            </w:r>
            <w:r>
              <w:rPr>
                <w:rFonts w:eastAsia="Arial Unicode MS" w:cs="Arial Unicode MS"/>
                <w:sz w:val="18"/>
              </w:rPr>
              <w:t>ercial tower with</w:t>
            </w:r>
            <w:r w:rsidR="00BD06E8">
              <w:rPr>
                <w:rFonts w:eastAsia="Arial Unicode MS" w:cs="Arial Unicode MS"/>
                <w:sz w:val="18"/>
              </w:rPr>
              <w:t xml:space="preserve"> GFA 365,000 </w:t>
            </w:r>
            <w:proofErr w:type="spellStart"/>
            <w:r w:rsidR="00BD06E8">
              <w:rPr>
                <w:rFonts w:eastAsia="Arial Unicode MS" w:cs="Arial Unicode MS"/>
                <w:sz w:val="18"/>
              </w:rPr>
              <w:t>sq.ft</w:t>
            </w:r>
            <w:proofErr w:type="spellEnd"/>
          </w:p>
        </w:tc>
        <w:tc>
          <w:tcPr>
            <w:tcW w:w="1989" w:type="dxa"/>
            <w:gridSpan w:val="4"/>
            <w:shd w:val="clear" w:color="auto" w:fill="auto"/>
          </w:tcPr>
          <w:p w14:paraId="10EA214F" w14:textId="77777777" w:rsidR="005C3D09" w:rsidRPr="002A7A22" w:rsidRDefault="005C3D09" w:rsidP="006D27DF">
            <w:pPr>
              <w:rPr>
                <w:rFonts w:eastAsia="Arial Unicode MS" w:cs="Arial Unicode MS"/>
                <w:b/>
                <w:sz w:val="20"/>
              </w:rPr>
            </w:pPr>
            <w:r w:rsidRPr="002A7A22">
              <w:rPr>
                <w:rFonts w:eastAsia="Arial Unicode MS" w:cs="Arial Unicode MS"/>
                <w:b/>
                <w:sz w:val="20"/>
              </w:rPr>
              <w:t>Office</w:t>
            </w:r>
          </w:p>
          <w:p w14:paraId="409F9509" w14:textId="010C80F6" w:rsidR="005C3D09" w:rsidRPr="002A7A22" w:rsidRDefault="005C3D09" w:rsidP="006D27DF">
            <w:pPr>
              <w:ind w:right="-104"/>
              <w:rPr>
                <w:rFonts w:eastAsia="Arial Unicode MS" w:cs="Arial Unicode MS"/>
                <w:b/>
                <w:sz w:val="20"/>
              </w:rPr>
            </w:pPr>
            <w:r w:rsidRPr="002A7A22">
              <w:rPr>
                <w:rFonts w:eastAsia="Arial Unicode MS" w:cs="Arial Unicode MS"/>
                <w:bCs/>
                <w:i/>
                <w:iCs/>
                <w:sz w:val="18"/>
                <w:szCs w:val="18"/>
              </w:rPr>
              <w:t>Senior Architect</w:t>
            </w:r>
          </w:p>
        </w:tc>
      </w:tr>
      <w:tr w:rsidR="005C3D09" w:rsidRPr="002A7A22" w14:paraId="60E4E37C" w14:textId="77777777" w:rsidTr="006F3C81">
        <w:tblPrEx>
          <w:tblLook w:val="0000" w:firstRow="0" w:lastRow="0" w:firstColumn="0" w:lastColumn="0" w:noHBand="0" w:noVBand="0"/>
        </w:tblPrEx>
        <w:tc>
          <w:tcPr>
            <w:tcW w:w="2040" w:type="dxa"/>
            <w:gridSpan w:val="3"/>
            <w:shd w:val="clear" w:color="auto" w:fill="auto"/>
          </w:tcPr>
          <w:p w14:paraId="48DA6498" w14:textId="77777777" w:rsidR="005C3D09" w:rsidRPr="002C4277" w:rsidRDefault="005C3D09" w:rsidP="006D27DF">
            <w:pPr>
              <w:tabs>
                <w:tab w:val="left" w:pos="2160"/>
                <w:tab w:val="left" w:pos="6120"/>
              </w:tabs>
              <w:rPr>
                <w:rFonts w:eastAsia="Arial Unicode MS" w:cs="Arial Unicode MS"/>
                <w:b/>
                <w:sz w:val="20"/>
              </w:rPr>
            </w:pPr>
          </w:p>
        </w:tc>
        <w:tc>
          <w:tcPr>
            <w:tcW w:w="5528" w:type="dxa"/>
            <w:gridSpan w:val="6"/>
            <w:shd w:val="clear" w:color="auto" w:fill="auto"/>
          </w:tcPr>
          <w:p w14:paraId="4CA60CF3" w14:textId="57BC05C1" w:rsidR="005C3D09" w:rsidRPr="002A7A22" w:rsidRDefault="005C3D09" w:rsidP="006D27DF">
            <w:pPr>
              <w:autoSpaceDE w:val="0"/>
              <w:autoSpaceDN w:val="0"/>
              <w:adjustRightInd w:val="0"/>
              <w:rPr>
                <w:rFonts w:eastAsia="Arial Unicode MS" w:cs="Arial Unicode MS"/>
                <w:sz w:val="18"/>
              </w:rPr>
            </w:pPr>
          </w:p>
        </w:tc>
        <w:tc>
          <w:tcPr>
            <w:tcW w:w="1989" w:type="dxa"/>
            <w:gridSpan w:val="4"/>
            <w:shd w:val="clear" w:color="auto" w:fill="auto"/>
          </w:tcPr>
          <w:p w14:paraId="038A04C0" w14:textId="63359348" w:rsidR="005C3D09" w:rsidRPr="002A7A22" w:rsidRDefault="005C3D09" w:rsidP="006D27DF">
            <w:pPr>
              <w:rPr>
                <w:rFonts w:eastAsia="Arial Unicode MS" w:cs="Arial Unicode MS"/>
                <w:b/>
                <w:sz w:val="18"/>
                <w:szCs w:val="18"/>
              </w:rPr>
            </w:pPr>
          </w:p>
        </w:tc>
      </w:tr>
      <w:tr w:rsidR="005C3D09" w:rsidRPr="002A7A22" w14:paraId="2D3EF315" w14:textId="77777777" w:rsidTr="006F3C81">
        <w:tblPrEx>
          <w:tblLook w:val="0000" w:firstRow="0" w:lastRow="0" w:firstColumn="0" w:lastColumn="0" w:noHBand="0" w:noVBand="0"/>
        </w:tblPrEx>
        <w:tc>
          <w:tcPr>
            <w:tcW w:w="2040" w:type="dxa"/>
            <w:gridSpan w:val="3"/>
            <w:shd w:val="clear" w:color="auto" w:fill="auto"/>
          </w:tcPr>
          <w:p w14:paraId="1960121E" w14:textId="77777777" w:rsidR="005C3D09" w:rsidRPr="002C4277" w:rsidRDefault="005C3D09" w:rsidP="006D27DF">
            <w:pPr>
              <w:tabs>
                <w:tab w:val="left" w:pos="2160"/>
                <w:tab w:val="left" w:pos="6120"/>
              </w:tabs>
              <w:rPr>
                <w:rFonts w:eastAsia="Arial Unicode MS" w:cs="Arial Unicode MS"/>
                <w:b/>
                <w:sz w:val="20"/>
              </w:rPr>
            </w:pPr>
            <w:r w:rsidRPr="002C4277">
              <w:rPr>
                <w:rFonts w:eastAsia="Arial Unicode MS" w:cs="Arial Unicode MS"/>
                <w:b/>
                <w:sz w:val="20"/>
              </w:rPr>
              <w:t>2006 - 2008</w:t>
            </w:r>
          </w:p>
          <w:p w14:paraId="15A3BE07" w14:textId="77777777" w:rsidR="005C3D09" w:rsidRPr="002C4277" w:rsidRDefault="005C3D09" w:rsidP="006D27DF">
            <w:pPr>
              <w:tabs>
                <w:tab w:val="left" w:pos="2160"/>
                <w:tab w:val="left" w:pos="6120"/>
              </w:tabs>
              <w:rPr>
                <w:rFonts w:eastAsia="Arial Unicode MS" w:cs="Arial Unicode MS"/>
                <w:sz w:val="20"/>
              </w:rPr>
            </w:pPr>
          </w:p>
          <w:p w14:paraId="45BDBDB4" w14:textId="77777777" w:rsidR="005C3D09" w:rsidRPr="002C4277" w:rsidRDefault="005C3D09" w:rsidP="006D27DF">
            <w:pPr>
              <w:tabs>
                <w:tab w:val="left" w:pos="2160"/>
                <w:tab w:val="left" w:pos="6120"/>
              </w:tabs>
              <w:rPr>
                <w:rFonts w:eastAsia="Arial Unicode MS" w:cs="Arial Unicode MS"/>
                <w:sz w:val="20"/>
              </w:rPr>
            </w:pPr>
          </w:p>
          <w:p w14:paraId="47F7EC8E" w14:textId="77777777" w:rsidR="005C3D09" w:rsidRPr="002C4277" w:rsidRDefault="005C3D09" w:rsidP="006D27DF">
            <w:pPr>
              <w:tabs>
                <w:tab w:val="left" w:pos="2160"/>
                <w:tab w:val="left" w:pos="6120"/>
              </w:tabs>
              <w:rPr>
                <w:rFonts w:eastAsia="Arial Unicode MS" w:cs="Arial Unicode MS"/>
                <w:b/>
                <w:sz w:val="20"/>
              </w:rPr>
            </w:pPr>
          </w:p>
        </w:tc>
        <w:tc>
          <w:tcPr>
            <w:tcW w:w="5528" w:type="dxa"/>
            <w:gridSpan w:val="6"/>
            <w:shd w:val="clear" w:color="auto" w:fill="auto"/>
          </w:tcPr>
          <w:p w14:paraId="1B236DD9" w14:textId="4CD0C289" w:rsidR="005C3D09" w:rsidRDefault="005C3D09" w:rsidP="006D27DF">
            <w:pPr>
              <w:tabs>
                <w:tab w:val="left" w:pos="2160"/>
                <w:tab w:val="left" w:pos="6120"/>
              </w:tabs>
              <w:rPr>
                <w:rFonts w:eastAsia="Arial Unicode MS" w:cs="Arial Unicode MS"/>
                <w:b/>
                <w:sz w:val="20"/>
              </w:rPr>
            </w:pPr>
            <w:r>
              <w:rPr>
                <w:rFonts w:eastAsia="Arial Unicode MS" w:cs="Arial Unicode MS"/>
                <w:b/>
                <w:sz w:val="20"/>
              </w:rPr>
              <w:t>S</w:t>
            </w:r>
            <w:r w:rsidRPr="00B24606">
              <w:rPr>
                <w:rFonts w:eastAsia="Arial Unicode MS" w:cs="Arial Unicode MS"/>
                <w:b/>
                <w:sz w:val="20"/>
              </w:rPr>
              <w:t>everal</w:t>
            </w:r>
            <w:r>
              <w:rPr>
                <w:rFonts w:eastAsia="Arial Unicode MS" w:cs="Arial Unicode MS"/>
                <w:b/>
                <w:sz w:val="20"/>
              </w:rPr>
              <w:t xml:space="preserve"> Ajman based Master Plans</w:t>
            </w:r>
          </w:p>
          <w:p w14:paraId="454CD35D" w14:textId="77777777" w:rsidR="004C6E7E" w:rsidRDefault="004C6E7E" w:rsidP="006D27DF">
            <w:pPr>
              <w:autoSpaceDE w:val="0"/>
              <w:autoSpaceDN w:val="0"/>
              <w:adjustRightInd w:val="0"/>
              <w:rPr>
                <w:rFonts w:eastAsia="Arial Unicode MS" w:cs="Arial Unicode MS"/>
                <w:sz w:val="18"/>
              </w:rPr>
            </w:pPr>
            <w:r>
              <w:rPr>
                <w:rFonts w:eastAsia="Arial Unicode MS" w:cs="Arial Unicode MS"/>
                <w:sz w:val="18"/>
              </w:rPr>
              <w:t xml:space="preserve"> - </w:t>
            </w:r>
            <w:r w:rsidR="005C3D09" w:rsidRPr="004C6E7E">
              <w:rPr>
                <w:rFonts w:eastAsia="Arial Unicode MS" w:cs="Arial Unicode MS"/>
                <w:sz w:val="18"/>
              </w:rPr>
              <w:t>Ajman Free Zone Marina Development, UAE</w:t>
            </w:r>
          </w:p>
          <w:p w14:paraId="1C35EFC6" w14:textId="53B216ED" w:rsidR="005C3D09" w:rsidRDefault="004C6E7E" w:rsidP="006D27DF">
            <w:pPr>
              <w:autoSpaceDE w:val="0"/>
              <w:autoSpaceDN w:val="0"/>
              <w:adjustRightInd w:val="0"/>
              <w:rPr>
                <w:rFonts w:eastAsia="Arial Unicode MS" w:cs="Arial Unicode MS"/>
                <w:sz w:val="18"/>
              </w:rPr>
            </w:pPr>
            <w:r>
              <w:rPr>
                <w:rFonts w:eastAsia="Arial Unicode MS" w:cs="Arial Unicode MS"/>
                <w:sz w:val="18"/>
              </w:rPr>
              <w:t xml:space="preserve">4.3M </w:t>
            </w:r>
            <w:proofErr w:type="spellStart"/>
            <w:r>
              <w:rPr>
                <w:rFonts w:eastAsia="Arial Unicode MS" w:cs="Arial Unicode MS"/>
                <w:sz w:val="18"/>
              </w:rPr>
              <w:t>sq.ft</w:t>
            </w:r>
            <w:proofErr w:type="spellEnd"/>
            <w:r>
              <w:rPr>
                <w:rFonts w:eastAsia="Arial Unicode MS" w:cs="Arial Unicode MS"/>
                <w:sz w:val="18"/>
              </w:rPr>
              <w:t xml:space="preserve"> site area with mixed-</w:t>
            </w:r>
            <w:r w:rsidR="005C3D09" w:rsidRPr="002A7A22">
              <w:rPr>
                <w:rFonts w:eastAsia="Arial Unicode MS" w:cs="Arial Unicode MS"/>
                <w:sz w:val="18"/>
              </w:rPr>
              <w:t>use development of residential and commercial dev</w:t>
            </w:r>
            <w:r>
              <w:rPr>
                <w:rFonts w:eastAsia="Arial Unicode MS" w:cs="Arial Unicode MS"/>
                <w:sz w:val="18"/>
              </w:rPr>
              <w:t xml:space="preserve">elopment totaling 7.1 m </w:t>
            </w:r>
            <w:proofErr w:type="spellStart"/>
            <w:r>
              <w:rPr>
                <w:rFonts w:eastAsia="Arial Unicode MS" w:cs="Arial Unicode MS"/>
                <w:sz w:val="18"/>
              </w:rPr>
              <w:t>sq.ft</w:t>
            </w:r>
            <w:proofErr w:type="spellEnd"/>
          </w:p>
          <w:p w14:paraId="0D3ADBA1" w14:textId="3923FC97" w:rsidR="005C3D09" w:rsidRPr="002A7A22" w:rsidRDefault="005C3D09" w:rsidP="004C6E7E">
            <w:pPr>
              <w:autoSpaceDE w:val="0"/>
              <w:autoSpaceDN w:val="0"/>
              <w:adjustRightInd w:val="0"/>
              <w:rPr>
                <w:rFonts w:cs="Arial"/>
                <w:b/>
                <w:sz w:val="20"/>
              </w:rPr>
            </w:pPr>
            <w:r>
              <w:rPr>
                <w:rFonts w:eastAsia="Arial Unicode MS" w:cs="Arial Unicode MS"/>
                <w:sz w:val="18"/>
              </w:rPr>
              <w:t>- Park View Phase I &amp; II high d</w:t>
            </w:r>
            <w:r w:rsidR="004C6E7E">
              <w:rPr>
                <w:rFonts w:eastAsia="Arial Unicode MS" w:cs="Arial Unicode MS"/>
                <w:sz w:val="18"/>
              </w:rPr>
              <w:t xml:space="preserve">ensity 4.0M </w:t>
            </w:r>
            <w:proofErr w:type="spellStart"/>
            <w:r w:rsidR="004C6E7E">
              <w:rPr>
                <w:rFonts w:eastAsia="Arial Unicode MS" w:cs="Arial Unicode MS"/>
                <w:sz w:val="18"/>
              </w:rPr>
              <w:t>sq.ft</w:t>
            </w:r>
            <w:proofErr w:type="spellEnd"/>
            <w:r w:rsidR="004C6E7E">
              <w:rPr>
                <w:rFonts w:eastAsia="Arial Unicode MS" w:cs="Arial Unicode MS"/>
                <w:sz w:val="18"/>
              </w:rPr>
              <w:t xml:space="preserve"> Residential development</w:t>
            </w:r>
          </w:p>
        </w:tc>
        <w:tc>
          <w:tcPr>
            <w:tcW w:w="1989" w:type="dxa"/>
            <w:gridSpan w:val="4"/>
            <w:shd w:val="clear" w:color="auto" w:fill="auto"/>
          </w:tcPr>
          <w:p w14:paraId="799E3B30" w14:textId="77777777" w:rsidR="005C3D09" w:rsidRPr="002A7A22" w:rsidRDefault="005C3D09" w:rsidP="006D27DF">
            <w:pPr>
              <w:rPr>
                <w:rFonts w:eastAsia="Arial Unicode MS" w:cs="Arial Unicode MS"/>
                <w:b/>
                <w:sz w:val="20"/>
              </w:rPr>
            </w:pPr>
            <w:r>
              <w:rPr>
                <w:rFonts w:eastAsia="Arial Unicode MS" w:cs="Arial Unicode MS"/>
                <w:b/>
                <w:sz w:val="20"/>
              </w:rPr>
              <w:t xml:space="preserve">Master Plan / </w:t>
            </w:r>
            <w:r w:rsidRPr="002A7A22">
              <w:rPr>
                <w:rFonts w:eastAsia="Arial Unicode MS" w:cs="Arial Unicode MS"/>
                <w:b/>
                <w:sz w:val="20"/>
              </w:rPr>
              <w:t xml:space="preserve">Office / Retail / Residential </w:t>
            </w:r>
          </w:p>
          <w:p w14:paraId="26087360" w14:textId="465199D2" w:rsidR="005C3D09" w:rsidRPr="002A7A22" w:rsidRDefault="005C3D09" w:rsidP="006D27DF">
            <w:pPr>
              <w:ind w:right="-104"/>
              <w:rPr>
                <w:rFonts w:eastAsia="Arial Unicode MS" w:cs="Arial Unicode MS"/>
                <w:b/>
                <w:sz w:val="20"/>
              </w:rPr>
            </w:pPr>
            <w:r w:rsidRPr="002A7A22">
              <w:rPr>
                <w:rFonts w:eastAsia="Arial Unicode MS" w:cs="Arial Unicode MS"/>
                <w:bCs/>
                <w:i/>
                <w:iCs/>
                <w:sz w:val="18"/>
                <w:szCs w:val="18"/>
              </w:rPr>
              <w:t>Senior Architect</w:t>
            </w:r>
          </w:p>
        </w:tc>
      </w:tr>
      <w:tr w:rsidR="005C3D09" w:rsidRPr="002A7A22" w14:paraId="1528FF7E" w14:textId="77777777" w:rsidTr="006F3C81">
        <w:tblPrEx>
          <w:tblLook w:val="0000" w:firstRow="0" w:lastRow="0" w:firstColumn="0" w:lastColumn="0" w:noHBand="0" w:noVBand="0"/>
        </w:tblPrEx>
        <w:tc>
          <w:tcPr>
            <w:tcW w:w="2040" w:type="dxa"/>
            <w:gridSpan w:val="3"/>
            <w:shd w:val="clear" w:color="auto" w:fill="auto"/>
          </w:tcPr>
          <w:p w14:paraId="630031DC" w14:textId="2810641B" w:rsidR="005C3D09" w:rsidRPr="002C4277" w:rsidRDefault="005C3D09" w:rsidP="006D27DF">
            <w:pPr>
              <w:tabs>
                <w:tab w:val="left" w:pos="2160"/>
                <w:tab w:val="left" w:pos="6120"/>
              </w:tabs>
              <w:rPr>
                <w:rFonts w:eastAsia="Arial Unicode MS" w:cs="Arial Unicode MS"/>
                <w:b/>
                <w:sz w:val="20"/>
              </w:rPr>
            </w:pPr>
          </w:p>
        </w:tc>
        <w:tc>
          <w:tcPr>
            <w:tcW w:w="5528" w:type="dxa"/>
            <w:gridSpan w:val="6"/>
            <w:shd w:val="clear" w:color="auto" w:fill="auto"/>
          </w:tcPr>
          <w:p w14:paraId="3AF6B929" w14:textId="2AD91D97" w:rsidR="005C3D09" w:rsidRPr="002A7A22" w:rsidRDefault="005C3D09" w:rsidP="006D27DF">
            <w:pPr>
              <w:autoSpaceDE w:val="0"/>
              <w:autoSpaceDN w:val="0"/>
              <w:adjustRightInd w:val="0"/>
              <w:rPr>
                <w:rFonts w:cs="Arial"/>
                <w:sz w:val="18"/>
                <w:szCs w:val="18"/>
              </w:rPr>
            </w:pPr>
          </w:p>
        </w:tc>
        <w:tc>
          <w:tcPr>
            <w:tcW w:w="1989" w:type="dxa"/>
            <w:gridSpan w:val="4"/>
            <w:shd w:val="clear" w:color="auto" w:fill="auto"/>
          </w:tcPr>
          <w:p w14:paraId="501372D4" w14:textId="6650FC59" w:rsidR="005C3D09" w:rsidRPr="002A7A22" w:rsidRDefault="005C3D09" w:rsidP="006D27DF">
            <w:pPr>
              <w:tabs>
                <w:tab w:val="left" w:pos="2160"/>
                <w:tab w:val="left" w:pos="6120"/>
              </w:tabs>
              <w:rPr>
                <w:rFonts w:eastAsia="Arial Unicode MS" w:cs="Arial Unicode MS"/>
                <w:b/>
                <w:sz w:val="18"/>
              </w:rPr>
            </w:pPr>
          </w:p>
        </w:tc>
      </w:tr>
      <w:tr w:rsidR="005C3D09" w:rsidRPr="002A7A22" w14:paraId="3DBB7D5E" w14:textId="77777777" w:rsidTr="006F3C81">
        <w:tblPrEx>
          <w:tblLook w:val="0000" w:firstRow="0" w:lastRow="0" w:firstColumn="0" w:lastColumn="0" w:noHBand="0" w:noVBand="0"/>
        </w:tblPrEx>
        <w:tc>
          <w:tcPr>
            <w:tcW w:w="2040" w:type="dxa"/>
            <w:gridSpan w:val="3"/>
            <w:shd w:val="clear" w:color="auto" w:fill="auto"/>
          </w:tcPr>
          <w:p w14:paraId="4BEDE202" w14:textId="4E698FD7" w:rsidR="005C3D09" w:rsidRPr="002C4277" w:rsidRDefault="005C3D09" w:rsidP="006D27DF">
            <w:pPr>
              <w:tabs>
                <w:tab w:val="left" w:pos="2160"/>
                <w:tab w:val="left" w:pos="6120"/>
              </w:tabs>
              <w:rPr>
                <w:rFonts w:eastAsia="Arial Unicode MS" w:cs="Arial Unicode MS"/>
                <w:b/>
                <w:sz w:val="20"/>
              </w:rPr>
            </w:pPr>
            <w:r w:rsidRPr="002C4277">
              <w:rPr>
                <w:rFonts w:eastAsia="Arial Unicode MS" w:cs="Arial Unicode MS"/>
                <w:b/>
                <w:sz w:val="20"/>
              </w:rPr>
              <w:t xml:space="preserve">2006 - </w:t>
            </w:r>
            <w:r>
              <w:rPr>
                <w:rFonts w:eastAsia="Arial Unicode MS" w:cs="Arial Unicode MS"/>
                <w:b/>
                <w:sz w:val="20"/>
              </w:rPr>
              <w:t>2008</w:t>
            </w:r>
          </w:p>
          <w:p w14:paraId="0004545A" w14:textId="77777777" w:rsidR="005C3D09" w:rsidRPr="002C4277" w:rsidRDefault="005C3D09" w:rsidP="006D27DF">
            <w:pPr>
              <w:tabs>
                <w:tab w:val="left" w:pos="2160"/>
                <w:tab w:val="left" w:pos="6120"/>
              </w:tabs>
              <w:rPr>
                <w:rFonts w:eastAsia="Arial Unicode MS" w:cs="Arial Unicode MS"/>
                <w:b/>
                <w:sz w:val="20"/>
              </w:rPr>
            </w:pPr>
          </w:p>
          <w:p w14:paraId="4124AA35" w14:textId="77777777" w:rsidR="005C3D09" w:rsidRPr="002C4277" w:rsidRDefault="005C3D09" w:rsidP="006D27DF">
            <w:pPr>
              <w:tabs>
                <w:tab w:val="left" w:pos="2160"/>
                <w:tab w:val="left" w:pos="6120"/>
              </w:tabs>
              <w:rPr>
                <w:rFonts w:eastAsia="Arial Unicode MS" w:cs="Arial Unicode MS"/>
                <w:b/>
                <w:sz w:val="20"/>
              </w:rPr>
            </w:pPr>
          </w:p>
          <w:p w14:paraId="60DE3B65" w14:textId="77777777" w:rsidR="005C3D09" w:rsidRPr="002C4277" w:rsidRDefault="005C3D09" w:rsidP="006D27DF">
            <w:pPr>
              <w:tabs>
                <w:tab w:val="left" w:pos="2160"/>
                <w:tab w:val="left" w:pos="6120"/>
              </w:tabs>
              <w:rPr>
                <w:rFonts w:eastAsia="Arial Unicode MS" w:cs="Arial Unicode MS"/>
                <w:b/>
                <w:sz w:val="20"/>
              </w:rPr>
            </w:pPr>
          </w:p>
        </w:tc>
        <w:tc>
          <w:tcPr>
            <w:tcW w:w="5528" w:type="dxa"/>
            <w:gridSpan w:val="6"/>
            <w:shd w:val="clear" w:color="auto" w:fill="auto"/>
          </w:tcPr>
          <w:p w14:paraId="36A27EDC" w14:textId="77777777" w:rsidR="005C3D09" w:rsidRPr="002A7A22" w:rsidRDefault="005C3D09" w:rsidP="006D27DF">
            <w:pPr>
              <w:tabs>
                <w:tab w:val="left" w:pos="2160"/>
                <w:tab w:val="left" w:pos="6120"/>
              </w:tabs>
              <w:rPr>
                <w:rFonts w:eastAsia="Arial Unicode MS" w:cs="Arial Unicode MS"/>
                <w:b/>
                <w:sz w:val="20"/>
              </w:rPr>
            </w:pPr>
            <w:r w:rsidRPr="002A7A22">
              <w:rPr>
                <w:rFonts w:eastAsia="Arial Unicode MS" w:cs="Arial Unicode MS"/>
                <w:b/>
                <w:sz w:val="20"/>
              </w:rPr>
              <w:t xml:space="preserve">Ajman </w:t>
            </w:r>
            <w:proofErr w:type="spellStart"/>
            <w:r w:rsidRPr="002A7A22">
              <w:rPr>
                <w:rFonts w:eastAsia="Arial Unicode MS" w:cs="Arial Unicode MS"/>
                <w:b/>
                <w:sz w:val="20"/>
              </w:rPr>
              <w:t>Corniche</w:t>
            </w:r>
            <w:proofErr w:type="spellEnd"/>
            <w:r w:rsidRPr="002A7A22">
              <w:rPr>
                <w:rFonts w:eastAsia="Arial Unicode MS" w:cs="Arial Unicode MS"/>
                <w:b/>
                <w:sz w:val="20"/>
              </w:rPr>
              <w:t xml:space="preserve"> Residences </w:t>
            </w:r>
          </w:p>
          <w:p w14:paraId="48997B7D" w14:textId="50A72623" w:rsidR="005C3D09" w:rsidRPr="002A7A22" w:rsidRDefault="00322DF3" w:rsidP="006D27DF">
            <w:pPr>
              <w:autoSpaceDE w:val="0"/>
              <w:autoSpaceDN w:val="0"/>
              <w:adjustRightInd w:val="0"/>
              <w:rPr>
                <w:rFonts w:cs="Arial"/>
                <w:b/>
                <w:sz w:val="20"/>
              </w:rPr>
            </w:pPr>
            <w:r>
              <w:rPr>
                <w:rFonts w:eastAsia="Arial Unicode MS" w:cs="Arial Unicode MS"/>
                <w:sz w:val="18"/>
              </w:rPr>
              <w:t xml:space="preserve">450,000 </w:t>
            </w:r>
            <w:proofErr w:type="spellStart"/>
            <w:r>
              <w:rPr>
                <w:rFonts w:eastAsia="Arial Unicode MS" w:cs="Arial Unicode MS"/>
                <w:sz w:val="18"/>
              </w:rPr>
              <w:t>sq.ft</w:t>
            </w:r>
            <w:proofErr w:type="spellEnd"/>
            <w:r>
              <w:rPr>
                <w:rFonts w:eastAsia="Arial Unicode MS" w:cs="Arial Unicode MS"/>
                <w:sz w:val="18"/>
              </w:rPr>
              <w:t xml:space="preserve"> </w:t>
            </w:r>
            <w:r w:rsidR="005C3D09" w:rsidRPr="002A7A22">
              <w:rPr>
                <w:rFonts w:eastAsia="Arial Unicode MS" w:cs="Arial Unicode MS"/>
                <w:sz w:val="18"/>
              </w:rPr>
              <w:t>high rise residential development in Ajman consisting of 7 interlinked towers ab</w:t>
            </w:r>
            <w:r>
              <w:rPr>
                <w:rFonts w:eastAsia="Arial Unicode MS" w:cs="Arial Unicode MS"/>
                <w:sz w:val="18"/>
              </w:rPr>
              <w:t>ove a parking and retail podium</w:t>
            </w:r>
          </w:p>
        </w:tc>
        <w:tc>
          <w:tcPr>
            <w:tcW w:w="1989" w:type="dxa"/>
            <w:gridSpan w:val="4"/>
            <w:shd w:val="clear" w:color="auto" w:fill="auto"/>
          </w:tcPr>
          <w:p w14:paraId="24593D91" w14:textId="77777777" w:rsidR="005C3D09" w:rsidRPr="002A7A22" w:rsidRDefault="005C3D09" w:rsidP="006D27DF">
            <w:pPr>
              <w:rPr>
                <w:rFonts w:eastAsia="Arial Unicode MS" w:cs="Arial Unicode MS"/>
                <w:b/>
                <w:sz w:val="20"/>
              </w:rPr>
            </w:pPr>
            <w:r w:rsidRPr="002A7A22">
              <w:rPr>
                <w:rFonts w:eastAsia="Arial Unicode MS" w:cs="Arial Unicode MS"/>
                <w:b/>
                <w:sz w:val="20"/>
              </w:rPr>
              <w:t>Residential / Tower</w:t>
            </w:r>
          </w:p>
          <w:p w14:paraId="43235688" w14:textId="0E9BBC52" w:rsidR="005C3D09" w:rsidRPr="002A7A22" w:rsidRDefault="005C3D09" w:rsidP="006D27DF">
            <w:pPr>
              <w:pStyle w:val="Header"/>
              <w:tabs>
                <w:tab w:val="clear" w:pos="4320"/>
                <w:tab w:val="clear" w:pos="8640"/>
              </w:tabs>
              <w:rPr>
                <w:rFonts w:eastAsia="Arial Unicode MS" w:cs="Arial Unicode MS"/>
                <w:b/>
                <w:sz w:val="20"/>
              </w:rPr>
            </w:pPr>
            <w:r w:rsidRPr="002A7A22">
              <w:rPr>
                <w:i/>
                <w:sz w:val="18"/>
                <w:szCs w:val="18"/>
              </w:rPr>
              <w:t>Senior Architect</w:t>
            </w:r>
          </w:p>
        </w:tc>
      </w:tr>
      <w:tr w:rsidR="005C3D09" w:rsidRPr="002A7A22" w14:paraId="731B8BEC" w14:textId="77777777" w:rsidTr="006F3C81">
        <w:tblPrEx>
          <w:tblLook w:val="0000" w:firstRow="0" w:lastRow="0" w:firstColumn="0" w:lastColumn="0" w:noHBand="0" w:noVBand="0"/>
        </w:tblPrEx>
        <w:tc>
          <w:tcPr>
            <w:tcW w:w="2040" w:type="dxa"/>
            <w:gridSpan w:val="3"/>
            <w:shd w:val="clear" w:color="auto" w:fill="auto"/>
          </w:tcPr>
          <w:p w14:paraId="19E20CFC" w14:textId="77777777" w:rsidR="005C3D09" w:rsidRPr="002C4277" w:rsidRDefault="005C3D09" w:rsidP="006D27DF">
            <w:pPr>
              <w:tabs>
                <w:tab w:val="left" w:pos="2160"/>
                <w:tab w:val="left" w:pos="6120"/>
              </w:tabs>
              <w:rPr>
                <w:rFonts w:eastAsia="Arial Unicode MS" w:cs="Arial Unicode MS"/>
                <w:b/>
                <w:sz w:val="20"/>
              </w:rPr>
            </w:pPr>
          </w:p>
        </w:tc>
        <w:tc>
          <w:tcPr>
            <w:tcW w:w="5528" w:type="dxa"/>
            <w:gridSpan w:val="6"/>
            <w:shd w:val="clear" w:color="auto" w:fill="auto"/>
          </w:tcPr>
          <w:p w14:paraId="26BFD82F" w14:textId="079444B3" w:rsidR="005C3D09" w:rsidRPr="002A7A22" w:rsidRDefault="005C3D09" w:rsidP="006D27DF">
            <w:pPr>
              <w:tabs>
                <w:tab w:val="left" w:pos="2160"/>
                <w:tab w:val="left" w:pos="6120"/>
              </w:tabs>
              <w:rPr>
                <w:rFonts w:eastAsia="Arial Unicode MS" w:cs="Arial Unicode MS"/>
                <w:sz w:val="18"/>
              </w:rPr>
            </w:pPr>
          </w:p>
        </w:tc>
        <w:tc>
          <w:tcPr>
            <w:tcW w:w="1989" w:type="dxa"/>
            <w:gridSpan w:val="4"/>
            <w:shd w:val="clear" w:color="auto" w:fill="auto"/>
          </w:tcPr>
          <w:p w14:paraId="1B99B759" w14:textId="5E1C2F43" w:rsidR="005C3D09" w:rsidRPr="002A7A22" w:rsidRDefault="005C3D09" w:rsidP="006D27DF">
            <w:pPr>
              <w:tabs>
                <w:tab w:val="left" w:pos="2160"/>
                <w:tab w:val="left" w:pos="6120"/>
              </w:tabs>
              <w:rPr>
                <w:rFonts w:eastAsia="Arial Unicode MS" w:cs="Arial Unicode MS"/>
                <w:b/>
                <w:sz w:val="18"/>
              </w:rPr>
            </w:pPr>
          </w:p>
        </w:tc>
      </w:tr>
      <w:tr w:rsidR="005C3D09" w:rsidRPr="002A7A22" w14:paraId="799171A4" w14:textId="77777777" w:rsidTr="006F3C81">
        <w:tblPrEx>
          <w:tblLook w:val="0000" w:firstRow="0" w:lastRow="0" w:firstColumn="0" w:lastColumn="0" w:noHBand="0" w:noVBand="0"/>
        </w:tblPrEx>
        <w:tc>
          <w:tcPr>
            <w:tcW w:w="2040" w:type="dxa"/>
            <w:gridSpan w:val="3"/>
            <w:shd w:val="clear" w:color="auto" w:fill="auto"/>
          </w:tcPr>
          <w:p w14:paraId="02D3DE97" w14:textId="7A4E0BEE" w:rsidR="005C3D09" w:rsidRPr="002C4277" w:rsidRDefault="005C3D09" w:rsidP="006D27DF">
            <w:pPr>
              <w:tabs>
                <w:tab w:val="left" w:pos="2160"/>
                <w:tab w:val="left" w:pos="6120"/>
              </w:tabs>
              <w:rPr>
                <w:rFonts w:eastAsia="Arial Unicode MS" w:cs="Arial Unicode MS"/>
                <w:sz w:val="20"/>
              </w:rPr>
            </w:pPr>
            <w:proofErr w:type="spellStart"/>
            <w:r w:rsidRPr="00530E60">
              <w:rPr>
                <w:rFonts w:eastAsia="????"/>
                <w:b/>
                <w:sz w:val="20"/>
              </w:rPr>
              <w:t>Aukett</w:t>
            </w:r>
            <w:proofErr w:type="spellEnd"/>
            <w:r w:rsidRPr="00530E60">
              <w:rPr>
                <w:rFonts w:eastAsia="????"/>
                <w:b/>
                <w:sz w:val="20"/>
              </w:rPr>
              <w:t xml:space="preserve"> (</w:t>
            </w:r>
            <w:proofErr w:type="spellStart"/>
            <w:r w:rsidRPr="00530E60">
              <w:rPr>
                <w:rFonts w:eastAsia="????"/>
                <w:b/>
                <w:sz w:val="20"/>
              </w:rPr>
              <w:t>Aukett</w:t>
            </w:r>
            <w:proofErr w:type="spellEnd"/>
            <w:r w:rsidRPr="00530E60">
              <w:rPr>
                <w:rFonts w:eastAsia="????"/>
                <w:b/>
                <w:sz w:val="20"/>
              </w:rPr>
              <w:t xml:space="preserve"> Fitzroy Robinson)</w:t>
            </w:r>
            <w:r>
              <w:rPr>
                <w:rFonts w:eastAsia="????"/>
                <w:b/>
                <w:sz w:val="20"/>
              </w:rPr>
              <w:t>. UK</w:t>
            </w:r>
          </w:p>
        </w:tc>
        <w:tc>
          <w:tcPr>
            <w:tcW w:w="5528" w:type="dxa"/>
            <w:gridSpan w:val="6"/>
            <w:shd w:val="clear" w:color="auto" w:fill="auto"/>
          </w:tcPr>
          <w:p w14:paraId="150EF218" w14:textId="77777777" w:rsidR="005C3D09" w:rsidRPr="002A7A22" w:rsidRDefault="005C3D09" w:rsidP="006D27DF">
            <w:pPr>
              <w:tabs>
                <w:tab w:val="left" w:pos="2160"/>
                <w:tab w:val="left" w:pos="6120"/>
              </w:tabs>
              <w:rPr>
                <w:rFonts w:eastAsia="Arial Unicode MS" w:cs="Arial Unicode MS"/>
                <w:b/>
                <w:sz w:val="18"/>
              </w:rPr>
            </w:pPr>
          </w:p>
        </w:tc>
        <w:tc>
          <w:tcPr>
            <w:tcW w:w="1989" w:type="dxa"/>
            <w:gridSpan w:val="4"/>
            <w:shd w:val="clear" w:color="auto" w:fill="auto"/>
          </w:tcPr>
          <w:p w14:paraId="796A2EC7" w14:textId="77777777" w:rsidR="005C3D09" w:rsidRPr="002A7A22" w:rsidRDefault="005C3D09" w:rsidP="006D27DF">
            <w:pPr>
              <w:rPr>
                <w:rFonts w:eastAsia="Arial Unicode MS" w:cs="Arial Unicode MS"/>
                <w:b/>
                <w:sz w:val="18"/>
              </w:rPr>
            </w:pPr>
          </w:p>
        </w:tc>
      </w:tr>
      <w:tr w:rsidR="005C3D09" w:rsidRPr="002A7A22" w14:paraId="39D93E35" w14:textId="77777777" w:rsidTr="006F3C81">
        <w:tblPrEx>
          <w:tblLook w:val="0000" w:firstRow="0" w:lastRow="0" w:firstColumn="0" w:lastColumn="0" w:noHBand="0" w:noVBand="0"/>
        </w:tblPrEx>
        <w:tc>
          <w:tcPr>
            <w:tcW w:w="2040" w:type="dxa"/>
            <w:gridSpan w:val="3"/>
            <w:shd w:val="clear" w:color="auto" w:fill="auto"/>
          </w:tcPr>
          <w:p w14:paraId="34AE4A23" w14:textId="1F2CAD90" w:rsidR="005C3D09" w:rsidRPr="002C4277" w:rsidRDefault="005C3D09" w:rsidP="006D27DF">
            <w:pPr>
              <w:tabs>
                <w:tab w:val="left" w:pos="2160"/>
                <w:tab w:val="left" w:pos="6120"/>
              </w:tabs>
              <w:rPr>
                <w:rFonts w:eastAsia="Arial Unicode MS" w:cs="Arial Unicode MS"/>
                <w:sz w:val="20"/>
              </w:rPr>
            </w:pPr>
            <w:r w:rsidRPr="002C4277">
              <w:rPr>
                <w:rFonts w:eastAsia="Arial Unicode MS" w:cs="Arial Unicode MS"/>
                <w:b/>
                <w:spacing w:val="6"/>
                <w:sz w:val="20"/>
              </w:rPr>
              <w:t xml:space="preserve">2003 </w:t>
            </w:r>
            <w:r>
              <w:rPr>
                <w:rFonts w:eastAsia="Arial Unicode MS" w:cs="Arial Unicode MS"/>
                <w:b/>
                <w:spacing w:val="6"/>
                <w:sz w:val="20"/>
              </w:rPr>
              <w:t>-</w:t>
            </w:r>
            <w:r w:rsidRPr="002C4277">
              <w:rPr>
                <w:rFonts w:eastAsia="Arial Unicode MS" w:cs="Arial Unicode MS"/>
                <w:b/>
                <w:spacing w:val="6"/>
                <w:sz w:val="20"/>
              </w:rPr>
              <w:t xml:space="preserve"> 2005</w:t>
            </w:r>
          </w:p>
        </w:tc>
        <w:tc>
          <w:tcPr>
            <w:tcW w:w="5528" w:type="dxa"/>
            <w:gridSpan w:val="6"/>
            <w:shd w:val="clear" w:color="auto" w:fill="auto"/>
          </w:tcPr>
          <w:p w14:paraId="174EA78A" w14:textId="77777777" w:rsidR="005C3D09" w:rsidRPr="002A7A22" w:rsidRDefault="005C3D09" w:rsidP="006D27DF">
            <w:pPr>
              <w:tabs>
                <w:tab w:val="left" w:pos="2160"/>
                <w:tab w:val="left" w:pos="6120"/>
              </w:tabs>
              <w:rPr>
                <w:rFonts w:eastAsia="Arial Unicode MS" w:cs="Arial Unicode MS"/>
                <w:b/>
                <w:sz w:val="20"/>
              </w:rPr>
            </w:pPr>
            <w:r w:rsidRPr="002A7A22">
              <w:rPr>
                <w:rFonts w:eastAsia="Arial Unicode MS" w:cs="Arial Unicode MS"/>
                <w:b/>
                <w:sz w:val="20"/>
              </w:rPr>
              <w:t>European Framework Projects</w:t>
            </w:r>
          </w:p>
          <w:p w14:paraId="3F7E105B" w14:textId="2C4AB073" w:rsidR="005C3D09" w:rsidRPr="002A7A22" w:rsidRDefault="005C3D09" w:rsidP="006D27DF">
            <w:pPr>
              <w:tabs>
                <w:tab w:val="left" w:pos="2160"/>
                <w:tab w:val="left" w:pos="6120"/>
              </w:tabs>
              <w:ind w:right="-107"/>
              <w:rPr>
                <w:rFonts w:eastAsia="Arial Unicode MS" w:cs="Arial Unicode MS"/>
                <w:sz w:val="18"/>
              </w:rPr>
            </w:pPr>
            <w:r w:rsidRPr="002A7A22">
              <w:rPr>
                <w:rFonts w:eastAsia="Arial Unicode MS" w:cs="Arial Unicode MS"/>
                <w:sz w:val="18"/>
              </w:rPr>
              <w:t>Lead fit-out architect for clients Royal Bank of Scotland, B</w:t>
            </w:r>
            <w:r w:rsidR="006E37DC">
              <w:rPr>
                <w:rFonts w:eastAsia="Arial Unicode MS" w:cs="Arial Unicode MS"/>
                <w:sz w:val="18"/>
              </w:rPr>
              <w:t xml:space="preserve">ritish Telecom and </w:t>
            </w:r>
            <w:r w:rsidRPr="002A7A22">
              <w:rPr>
                <w:rFonts w:eastAsia="Arial Unicode MS" w:cs="Arial Unicode MS"/>
                <w:sz w:val="18"/>
              </w:rPr>
              <w:t>Microsoft</w:t>
            </w:r>
          </w:p>
          <w:p w14:paraId="5B9FFAB8" w14:textId="4D6590B8" w:rsidR="005C3D09" w:rsidRPr="002A7A22" w:rsidRDefault="006E37DC" w:rsidP="006E37DC">
            <w:pPr>
              <w:tabs>
                <w:tab w:val="left" w:pos="2160"/>
                <w:tab w:val="left" w:pos="6120"/>
              </w:tabs>
              <w:rPr>
                <w:rFonts w:eastAsia="Arial Unicode MS" w:cs="Arial Unicode MS"/>
                <w:sz w:val="18"/>
              </w:rPr>
            </w:pPr>
            <w:r>
              <w:rPr>
                <w:rFonts w:eastAsia="Arial Unicode MS" w:cs="Arial Unicode MS"/>
                <w:sz w:val="18"/>
              </w:rPr>
              <w:t xml:space="preserve">GFA 50,000- 250,000 </w:t>
            </w:r>
            <w:proofErr w:type="spellStart"/>
            <w:r>
              <w:rPr>
                <w:rFonts w:eastAsia="Arial Unicode MS" w:cs="Arial Unicode MS"/>
                <w:sz w:val="18"/>
              </w:rPr>
              <w:t>sq</w:t>
            </w:r>
            <w:r w:rsidRPr="002A7A22">
              <w:rPr>
                <w:rFonts w:eastAsia="Arial Unicode MS" w:cs="Arial Unicode MS"/>
                <w:sz w:val="18"/>
              </w:rPr>
              <w:t>ft</w:t>
            </w:r>
            <w:proofErr w:type="spellEnd"/>
            <w:r w:rsidRPr="002A7A22">
              <w:rPr>
                <w:rFonts w:eastAsia="Arial Unicode MS" w:cs="Arial Unicode MS"/>
                <w:sz w:val="18"/>
              </w:rPr>
              <w:t>.</w:t>
            </w:r>
            <w:r>
              <w:rPr>
                <w:rFonts w:eastAsia="Arial Unicode MS" w:cs="Arial Unicode MS"/>
                <w:sz w:val="18"/>
              </w:rPr>
              <w:t xml:space="preserve"> </w:t>
            </w:r>
            <w:r w:rsidR="005C3D09" w:rsidRPr="002A7A22">
              <w:rPr>
                <w:rFonts w:eastAsia="Arial Unicode MS" w:cs="Arial Unicode MS"/>
                <w:sz w:val="18"/>
              </w:rPr>
              <w:t xml:space="preserve">Est. Project </w:t>
            </w:r>
            <w:r>
              <w:rPr>
                <w:rFonts w:eastAsia="Arial Unicode MS" w:cs="Arial Unicode MS"/>
                <w:sz w:val="18"/>
              </w:rPr>
              <w:t>budget £1 – 6M</w:t>
            </w:r>
          </w:p>
        </w:tc>
        <w:tc>
          <w:tcPr>
            <w:tcW w:w="1989" w:type="dxa"/>
            <w:gridSpan w:val="4"/>
            <w:shd w:val="clear" w:color="auto" w:fill="auto"/>
          </w:tcPr>
          <w:p w14:paraId="66F904C9" w14:textId="77777777" w:rsidR="005C3D09" w:rsidRPr="002A7A22" w:rsidRDefault="005C3D09" w:rsidP="006D27DF">
            <w:pPr>
              <w:rPr>
                <w:rFonts w:eastAsia="Arial Unicode MS" w:cs="Arial Unicode MS"/>
                <w:b/>
                <w:sz w:val="20"/>
              </w:rPr>
            </w:pPr>
            <w:r w:rsidRPr="006D27DF">
              <w:rPr>
                <w:b/>
                <w:sz w:val="20"/>
              </w:rPr>
              <w:t>Interior Design/</w:t>
            </w:r>
            <w:r w:rsidRPr="002A7A22">
              <w:rPr>
                <w:rFonts w:eastAsia="Arial Unicode MS" w:cs="Arial Unicode MS"/>
                <w:b/>
                <w:sz w:val="20"/>
              </w:rPr>
              <w:t xml:space="preserve"> Office / Retail / Residential </w:t>
            </w:r>
          </w:p>
          <w:p w14:paraId="0D6A15F6" w14:textId="7A396E81" w:rsidR="005C3D09" w:rsidRPr="002A7A22" w:rsidRDefault="005C3D09" w:rsidP="006D27DF">
            <w:pPr>
              <w:rPr>
                <w:rFonts w:eastAsia="Arial Unicode MS" w:cs="Arial Unicode MS"/>
                <w:b/>
                <w:sz w:val="18"/>
                <w:szCs w:val="18"/>
              </w:rPr>
            </w:pPr>
            <w:r w:rsidRPr="002A7A22">
              <w:rPr>
                <w:i/>
                <w:sz w:val="18"/>
                <w:szCs w:val="18"/>
              </w:rPr>
              <w:t>Project Architect</w:t>
            </w:r>
          </w:p>
        </w:tc>
      </w:tr>
      <w:tr w:rsidR="005C3D09" w:rsidRPr="002A7A22" w14:paraId="6A5EB7EC" w14:textId="77777777" w:rsidTr="006F3C81">
        <w:tblPrEx>
          <w:tblLook w:val="0000" w:firstRow="0" w:lastRow="0" w:firstColumn="0" w:lastColumn="0" w:noHBand="0" w:noVBand="0"/>
        </w:tblPrEx>
        <w:tc>
          <w:tcPr>
            <w:tcW w:w="2040" w:type="dxa"/>
            <w:gridSpan w:val="3"/>
            <w:shd w:val="clear" w:color="auto" w:fill="auto"/>
          </w:tcPr>
          <w:p w14:paraId="5E3447CD" w14:textId="77777777" w:rsidR="005C3D09" w:rsidRPr="002C4277" w:rsidRDefault="005C3D09" w:rsidP="006D27DF">
            <w:pPr>
              <w:tabs>
                <w:tab w:val="left" w:pos="2160"/>
                <w:tab w:val="left" w:pos="6120"/>
              </w:tabs>
              <w:rPr>
                <w:rFonts w:eastAsia="Arial Unicode MS" w:cs="Arial Unicode MS"/>
                <w:b/>
                <w:sz w:val="20"/>
              </w:rPr>
            </w:pPr>
          </w:p>
        </w:tc>
        <w:tc>
          <w:tcPr>
            <w:tcW w:w="5528" w:type="dxa"/>
            <w:gridSpan w:val="6"/>
            <w:shd w:val="clear" w:color="auto" w:fill="auto"/>
          </w:tcPr>
          <w:p w14:paraId="16B3676E" w14:textId="77777777" w:rsidR="005C3D09" w:rsidRPr="002A7A22" w:rsidRDefault="005C3D09" w:rsidP="006D27DF">
            <w:pPr>
              <w:tabs>
                <w:tab w:val="left" w:pos="2160"/>
                <w:tab w:val="left" w:pos="6120"/>
              </w:tabs>
              <w:rPr>
                <w:rFonts w:eastAsia="Arial Unicode MS" w:cs="Arial Unicode MS"/>
                <w:b/>
                <w:sz w:val="20"/>
              </w:rPr>
            </w:pPr>
          </w:p>
        </w:tc>
        <w:tc>
          <w:tcPr>
            <w:tcW w:w="1989" w:type="dxa"/>
            <w:gridSpan w:val="4"/>
            <w:shd w:val="clear" w:color="auto" w:fill="auto"/>
          </w:tcPr>
          <w:p w14:paraId="7B93A646" w14:textId="77777777" w:rsidR="005C3D09" w:rsidRPr="002A7A22" w:rsidRDefault="005C3D09" w:rsidP="006D27DF">
            <w:pPr>
              <w:rPr>
                <w:rFonts w:eastAsia="Arial Unicode MS" w:cs="Arial Unicode MS"/>
                <w:b/>
                <w:sz w:val="20"/>
              </w:rPr>
            </w:pPr>
          </w:p>
        </w:tc>
      </w:tr>
      <w:tr w:rsidR="005C3D09" w:rsidRPr="002A7A22" w14:paraId="1BF6E1BF" w14:textId="77777777" w:rsidTr="006F3C81">
        <w:tblPrEx>
          <w:tblLook w:val="0000" w:firstRow="0" w:lastRow="0" w:firstColumn="0" w:lastColumn="0" w:noHBand="0" w:noVBand="0"/>
        </w:tblPrEx>
        <w:tc>
          <w:tcPr>
            <w:tcW w:w="2040" w:type="dxa"/>
            <w:gridSpan w:val="3"/>
            <w:shd w:val="clear" w:color="auto" w:fill="auto"/>
          </w:tcPr>
          <w:p w14:paraId="41A979E9" w14:textId="085142C1" w:rsidR="005C3D09" w:rsidRPr="002C4277" w:rsidRDefault="005C3D09" w:rsidP="006D27DF">
            <w:pPr>
              <w:tabs>
                <w:tab w:val="left" w:pos="2160"/>
                <w:tab w:val="left" w:pos="6120"/>
              </w:tabs>
              <w:rPr>
                <w:rFonts w:eastAsia="Arial Unicode MS" w:cs="Arial Unicode MS"/>
                <w:b/>
                <w:sz w:val="20"/>
              </w:rPr>
            </w:pPr>
            <w:r w:rsidRPr="002C4277">
              <w:rPr>
                <w:rFonts w:eastAsia="Arial Unicode MS" w:cs="Arial Unicode MS"/>
                <w:b/>
                <w:spacing w:val="6"/>
                <w:sz w:val="20"/>
              </w:rPr>
              <w:t xml:space="preserve">2002 </w:t>
            </w:r>
          </w:p>
        </w:tc>
        <w:tc>
          <w:tcPr>
            <w:tcW w:w="5528" w:type="dxa"/>
            <w:gridSpan w:val="6"/>
            <w:shd w:val="clear" w:color="auto" w:fill="auto"/>
          </w:tcPr>
          <w:p w14:paraId="683B205B" w14:textId="77777777" w:rsidR="005C3D09" w:rsidRPr="002A7A22" w:rsidRDefault="005C3D09" w:rsidP="006D27DF">
            <w:pPr>
              <w:tabs>
                <w:tab w:val="left" w:pos="2160"/>
                <w:tab w:val="left" w:pos="6120"/>
              </w:tabs>
              <w:rPr>
                <w:rFonts w:eastAsia="Arial Unicode MS" w:cs="Arial Unicode MS"/>
                <w:b/>
                <w:spacing w:val="6"/>
                <w:sz w:val="20"/>
              </w:rPr>
            </w:pPr>
            <w:r w:rsidRPr="002A7A22">
              <w:rPr>
                <w:rFonts w:eastAsia="Arial Unicode MS" w:cs="Arial Unicode MS"/>
                <w:b/>
                <w:spacing w:val="6"/>
                <w:sz w:val="20"/>
              </w:rPr>
              <w:t>Ransom’s Dock, London SW11</w:t>
            </w:r>
          </w:p>
          <w:p w14:paraId="05612273" w14:textId="431413C0" w:rsidR="005C3D09" w:rsidRPr="002A7A22" w:rsidRDefault="005C3D09" w:rsidP="00B13B4C">
            <w:pPr>
              <w:tabs>
                <w:tab w:val="left" w:pos="2160"/>
                <w:tab w:val="left" w:pos="6120"/>
              </w:tabs>
              <w:rPr>
                <w:rFonts w:eastAsia="Arial Unicode MS" w:cs="Arial Unicode MS"/>
                <w:sz w:val="18"/>
              </w:rPr>
            </w:pPr>
            <w:r w:rsidRPr="002A7A22">
              <w:rPr>
                <w:rFonts w:eastAsia="Arial Unicode MS" w:cs="Arial Unicode MS"/>
                <w:sz w:val="18"/>
              </w:rPr>
              <w:t xml:space="preserve">Mixed-Use Development, high density landmark building to incorporate private residential apartments, </w:t>
            </w:r>
            <w:r w:rsidR="00B13B4C">
              <w:rPr>
                <w:rFonts w:eastAsia="Arial Unicode MS" w:cs="Arial Unicode MS"/>
                <w:sz w:val="18"/>
              </w:rPr>
              <w:t xml:space="preserve">offices, retail and restaurants </w:t>
            </w:r>
            <w:r w:rsidRPr="002A7A22">
              <w:rPr>
                <w:rFonts w:eastAsia="Arial Unicode MS" w:cs="Arial Unicode MS"/>
                <w:sz w:val="18"/>
              </w:rPr>
              <w:t xml:space="preserve">with respective affordable housing, leisure facilities, undercroft car parking and landscaping. </w:t>
            </w:r>
            <w:r w:rsidRPr="002A7A22">
              <w:rPr>
                <w:rFonts w:eastAsia="Arial Unicode MS" w:cs="Arial Unicode MS"/>
                <w:spacing w:val="6"/>
                <w:sz w:val="18"/>
                <w:szCs w:val="18"/>
              </w:rPr>
              <w:t xml:space="preserve">Concept and Design Development. </w:t>
            </w:r>
            <w:r w:rsidRPr="002A7A22">
              <w:rPr>
                <w:rFonts w:eastAsia="Arial Unicode MS" w:cs="Arial Unicode MS"/>
                <w:sz w:val="18"/>
              </w:rPr>
              <w:t xml:space="preserve">Est. Project </w:t>
            </w:r>
            <w:r w:rsidR="00B13B4C">
              <w:rPr>
                <w:rFonts w:eastAsia="Arial Unicode MS" w:cs="Arial Unicode MS"/>
                <w:sz w:val="18"/>
              </w:rPr>
              <w:t>Budget</w:t>
            </w:r>
            <w:r w:rsidRPr="002A7A22">
              <w:rPr>
                <w:rFonts w:eastAsia="Arial Unicode MS" w:cs="Arial Unicode MS"/>
                <w:sz w:val="18"/>
              </w:rPr>
              <w:t xml:space="preserve"> £50M</w:t>
            </w:r>
          </w:p>
        </w:tc>
        <w:tc>
          <w:tcPr>
            <w:tcW w:w="1989" w:type="dxa"/>
            <w:gridSpan w:val="4"/>
            <w:shd w:val="clear" w:color="auto" w:fill="auto"/>
          </w:tcPr>
          <w:p w14:paraId="35F5ED21" w14:textId="77777777" w:rsidR="005C3D09" w:rsidRPr="002A7A22" w:rsidRDefault="005C3D09" w:rsidP="006D27DF">
            <w:pPr>
              <w:rPr>
                <w:rFonts w:eastAsia="Arial Unicode MS" w:cs="Arial Unicode MS"/>
                <w:b/>
                <w:sz w:val="20"/>
              </w:rPr>
            </w:pPr>
            <w:r w:rsidRPr="002A7A22">
              <w:rPr>
                <w:rFonts w:eastAsia="Arial Unicode MS" w:cs="Arial Unicode MS"/>
                <w:b/>
                <w:sz w:val="20"/>
              </w:rPr>
              <w:t>Mixed use</w:t>
            </w:r>
          </w:p>
          <w:p w14:paraId="315B707B" w14:textId="3696DBC3" w:rsidR="005C3D09" w:rsidRPr="002A7A22" w:rsidRDefault="005C3D09" w:rsidP="006D27DF">
            <w:pPr>
              <w:rPr>
                <w:i/>
                <w:sz w:val="18"/>
                <w:szCs w:val="18"/>
              </w:rPr>
            </w:pPr>
            <w:r w:rsidRPr="002A7A22">
              <w:rPr>
                <w:i/>
                <w:sz w:val="18"/>
                <w:szCs w:val="18"/>
              </w:rPr>
              <w:t>Project Architect</w:t>
            </w:r>
          </w:p>
        </w:tc>
      </w:tr>
      <w:tr w:rsidR="005C3D09" w:rsidRPr="002A7A22" w14:paraId="57B35DEC" w14:textId="77777777" w:rsidTr="006F3C81">
        <w:tblPrEx>
          <w:tblLook w:val="0000" w:firstRow="0" w:lastRow="0" w:firstColumn="0" w:lastColumn="0" w:noHBand="0" w:noVBand="0"/>
        </w:tblPrEx>
        <w:tc>
          <w:tcPr>
            <w:tcW w:w="2040" w:type="dxa"/>
            <w:gridSpan w:val="3"/>
            <w:shd w:val="clear" w:color="auto" w:fill="auto"/>
          </w:tcPr>
          <w:p w14:paraId="693F25AA" w14:textId="77777777" w:rsidR="005C3D09" w:rsidRPr="002C4277" w:rsidRDefault="005C3D09" w:rsidP="006D27DF">
            <w:pPr>
              <w:tabs>
                <w:tab w:val="left" w:pos="2160"/>
                <w:tab w:val="left" w:pos="6120"/>
              </w:tabs>
              <w:rPr>
                <w:rFonts w:eastAsia="Arial Unicode MS" w:cs="Arial Unicode MS"/>
                <w:b/>
                <w:sz w:val="20"/>
              </w:rPr>
            </w:pPr>
          </w:p>
        </w:tc>
        <w:tc>
          <w:tcPr>
            <w:tcW w:w="5528" w:type="dxa"/>
            <w:gridSpan w:val="6"/>
            <w:shd w:val="clear" w:color="auto" w:fill="auto"/>
          </w:tcPr>
          <w:p w14:paraId="3694DD53" w14:textId="77777777" w:rsidR="005C3D09" w:rsidRPr="002A7A22" w:rsidRDefault="005C3D09" w:rsidP="006D27DF">
            <w:pPr>
              <w:tabs>
                <w:tab w:val="left" w:pos="2160"/>
                <w:tab w:val="left" w:pos="6120"/>
              </w:tabs>
              <w:rPr>
                <w:rFonts w:eastAsia="Arial Unicode MS" w:cs="Arial Unicode MS"/>
                <w:b/>
                <w:sz w:val="20"/>
              </w:rPr>
            </w:pPr>
          </w:p>
        </w:tc>
        <w:tc>
          <w:tcPr>
            <w:tcW w:w="1989" w:type="dxa"/>
            <w:gridSpan w:val="4"/>
            <w:shd w:val="clear" w:color="auto" w:fill="auto"/>
          </w:tcPr>
          <w:p w14:paraId="07FB8895" w14:textId="77777777" w:rsidR="005C3D09" w:rsidRPr="002A7A22" w:rsidRDefault="005C3D09" w:rsidP="006D27DF">
            <w:pPr>
              <w:rPr>
                <w:rFonts w:eastAsia="Arial Unicode MS" w:cs="Arial Unicode MS"/>
                <w:b/>
                <w:sz w:val="20"/>
              </w:rPr>
            </w:pPr>
          </w:p>
        </w:tc>
      </w:tr>
      <w:tr w:rsidR="005C3D09" w:rsidRPr="002A7A22" w14:paraId="18533E29" w14:textId="77777777" w:rsidTr="006F3C81">
        <w:tblPrEx>
          <w:tblLook w:val="0000" w:firstRow="0" w:lastRow="0" w:firstColumn="0" w:lastColumn="0" w:noHBand="0" w:noVBand="0"/>
        </w:tblPrEx>
        <w:tc>
          <w:tcPr>
            <w:tcW w:w="2040" w:type="dxa"/>
            <w:gridSpan w:val="3"/>
            <w:shd w:val="clear" w:color="auto" w:fill="auto"/>
          </w:tcPr>
          <w:p w14:paraId="1726FD81" w14:textId="5822AE8E" w:rsidR="005C3D09" w:rsidRPr="00530E60" w:rsidRDefault="005C3D09" w:rsidP="006D27DF">
            <w:pPr>
              <w:tabs>
                <w:tab w:val="left" w:pos="2160"/>
                <w:tab w:val="left" w:pos="6120"/>
              </w:tabs>
              <w:rPr>
                <w:rFonts w:eastAsia="Arial Unicode MS" w:cs="Arial Unicode MS"/>
                <w:b/>
                <w:spacing w:val="6"/>
                <w:sz w:val="20"/>
              </w:rPr>
            </w:pPr>
            <w:r w:rsidRPr="002C4277">
              <w:rPr>
                <w:rFonts w:eastAsia="Arial Unicode MS" w:cs="Arial Unicode MS"/>
                <w:b/>
                <w:spacing w:val="6"/>
                <w:sz w:val="20"/>
              </w:rPr>
              <w:t xml:space="preserve">2003 </w:t>
            </w:r>
            <w:r>
              <w:rPr>
                <w:rFonts w:eastAsia="Arial Unicode MS" w:cs="Arial Unicode MS"/>
                <w:b/>
                <w:spacing w:val="6"/>
                <w:sz w:val="20"/>
              </w:rPr>
              <w:t>- 200</w:t>
            </w:r>
            <w:r w:rsidRPr="002C4277">
              <w:rPr>
                <w:rFonts w:eastAsia="Arial Unicode MS" w:cs="Arial Unicode MS"/>
                <w:b/>
                <w:spacing w:val="6"/>
                <w:sz w:val="20"/>
              </w:rPr>
              <w:t>4</w:t>
            </w:r>
          </w:p>
        </w:tc>
        <w:tc>
          <w:tcPr>
            <w:tcW w:w="5528" w:type="dxa"/>
            <w:gridSpan w:val="6"/>
            <w:shd w:val="clear" w:color="auto" w:fill="auto"/>
          </w:tcPr>
          <w:p w14:paraId="458F6B35" w14:textId="77777777" w:rsidR="005C3D09" w:rsidRPr="002A7A22" w:rsidRDefault="005C3D09" w:rsidP="006D27DF">
            <w:pPr>
              <w:tabs>
                <w:tab w:val="left" w:pos="2160"/>
                <w:tab w:val="left" w:pos="6120"/>
              </w:tabs>
              <w:rPr>
                <w:sz w:val="20"/>
              </w:rPr>
            </w:pPr>
            <w:proofErr w:type="spellStart"/>
            <w:r w:rsidRPr="002A7A22">
              <w:rPr>
                <w:b/>
                <w:sz w:val="20"/>
              </w:rPr>
              <w:t>BskyB</w:t>
            </w:r>
            <w:proofErr w:type="spellEnd"/>
            <w:r w:rsidRPr="002A7A22">
              <w:rPr>
                <w:b/>
                <w:sz w:val="20"/>
              </w:rPr>
              <w:t xml:space="preserve"> </w:t>
            </w:r>
            <w:proofErr w:type="spellStart"/>
            <w:r w:rsidRPr="002A7A22">
              <w:rPr>
                <w:b/>
                <w:sz w:val="20"/>
              </w:rPr>
              <w:t>Plc</w:t>
            </w:r>
            <w:proofErr w:type="spellEnd"/>
            <w:r w:rsidRPr="002A7A22">
              <w:rPr>
                <w:b/>
                <w:sz w:val="20"/>
              </w:rPr>
              <w:t xml:space="preserve">, </w:t>
            </w:r>
            <w:proofErr w:type="spellStart"/>
            <w:r w:rsidRPr="002A7A22">
              <w:rPr>
                <w:b/>
                <w:sz w:val="20"/>
              </w:rPr>
              <w:t>Osterly</w:t>
            </w:r>
            <w:proofErr w:type="spellEnd"/>
            <w:r w:rsidRPr="002A7A22">
              <w:rPr>
                <w:sz w:val="20"/>
              </w:rPr>
              <w:t xml:space="preserve"> </w:t>
            </w:r>
          </w:p>
          <w:p w14:paraId="4DD7FE60" w14:textId="4A1131C4" w:rsidR="005C3D09" w:rsidRPr="002A7A22" w:rsidRDefault="005C3D09" w:rsidP="007C25DF">
            <w:pPr>
              <w:tabs>
                <w:tab w:val="left" w:pos="2160"/>
                <w:tab w:val="left" w:pos="6120"/>
              </w:tabs>
              <w:ind w:right="-107"/>
              <w:rPr>
                <w:rFonts w:eastAsia="Arial Unicode MS" w:cs="Arial Unicode MS"/>
                <w:b/>
                <w:spacing w:val="6"/>
                <w:sz w:val="18"/>
                <w:szCs w:val="18"/>
              </w:rPr>
            </w:pPr>
            <w:r w:rsidRPr="002A7A22">
              <w:rPr>
                <w:sz w:val="18"/>
                <w:szCs w:val="18"/>
              </w:rPr>
              <w:t xml:space="preserve">Exchange existing planning approval for a new proposed scheme to integrate Channel 5, studios, refurbishment and modification of existing property (60,000 </w:t>
            </w:r>
            <w:proofErr w:type="spellStart"/>
            <w:r w:rsidRPr="002A7A22">
              <w:rPr>
                <w:sz w:val="18"/>
                <w:szCs w:val="18"/>
              </w:rPr>
              <w:t>sq</w:t>
            </w:r>
            <w:proofErr w:type="spellEnd"/>
            <w:r w:rsidRPr="002A7A22">
              <w:rPr>
                <w:sz w:val="18"/>
                <w:szCs w:val="18"/>
              </w:rPr>
              <w:t xml:space="preserve"> </w:t>
            </w:r>
            <w:proofErr w:type="spellStart"/>
            <w:r w:rsidRPr="002A7A22">
              <w:rPr>
                <w:sz w:val="18"/>
                <w:szCs w:val="18"/>
              </w:rPr>
              <w:t>ft</w:t>
            </w:r>
            <w:proofErr w:type="spellEnd"/>
            <w:r w:rsidRPr="002A7A22">
              <w:rPr>
                <w:sz w:val="18"/>
                <w:szCs w:val="18"/>
              </w:rPr>
              <w:t xml:space="preserve">). </w:t>
            </w:r>
            <w:r w:rsidRPr="002A7A22">
              <w:rPr>
                <w:rFonts w:eastAsia="Arial Unicode MS" w:cs="Arial Unicode MS"/>
                <w:spacing w:val="6"/>
                <w:sz w:val="18"/>
                <w:szCs w:val="18"/>
              </w:rPr>
              <w:t xml:space="preserve">Inception to completion, </w:t>
            </w:r>
            <w:r w:rsidRPr="002A7A22">
              <w:rPr>
                <w:sz w:val="18"/>
                <w:szCs w:val="18"/>
              </w:rPr>
              <w:t>sup</w:t>
            </w:r>
            <w:r w:rsidR="007C25DF">
              <w:rPr>
                <w:sz w:val="18"/>
                <w:szCs w:val="18"/>
              </w:rPr>
              <w:t xml:space="preserve">ervision of design packages </w:t>
            </w:r>
            <w:proofErr w:type="spellStart"/>
            <w:r w:rsidR="007C25DF">
              <w:rPr>
                <w:sz w:val="18"/>
                <w:szCs w:val="18"/>
              </w:rPr>
              <w:t>and</w:t>
            </w:r>
            <w:r w:rsidRPr="002A7A22">
              <w:rPr>
                <w:sz w:val="18"/>
                <w:szCs w:val="18"/>
              </w:rPr>
              <w:t>construction</w:t>
            </w:r>
            <w:proofErr w:type="spellEnd"/>
            <w:r w:rsidRPr="002A7A22">
              <w:rPr>
                <w:sz w:val="18"/>
                <w:szCs w:val="18"/>
              </w:rPr>
              <w:t xml:space="preserve"> phase.</w:t>
            </w:r>
            <w:r w:rsidR="007C25DF">
              <w:rPr>
                <w:rFonts w:eastAsia="Arial Unicode MS" w:cs="Arial Unicode MS"/>
                <w:spacing w:val="6"/>
                <w:sz w:val="18"/>
                <w:szCs w:val="18"/>
              </w:rPr>
              <w:t xml:space="preserve"> </w:t>
            </w:r>
            <w:r w:rsidRPr="002A7A22">
              <w:rPr>
                <w:rFonts w:eastAsia="Arial Unicode MS" w:cs="Arial Unicode MS"/>
                <w:spacing w:val="6"/>
                <w:sz w:val="18"/>
                <w:szCs w:val="18"/>
              </w:rPr>
              <w:t xml:space="preserve">Project </w:t>
            </w:r>
            <w:r w:rsidR="007C25DF">
              <w:rPr>
                <w:rFonts w:eastAsia="Arial Unicode MS" w:cs="Arial Unicode MS"/>
                <w:spacing w:val="6"/>
                <w:sz w:val="18"/>
                <w:szCs w:val="18"/>
              </w:rPr>
              <w:t>budget</w:t>
            </w:r>
            <w:r w:rsidRPr="002A7A22">
              <w:rPr>
                <w:rFonts w:eastAsia="Arial Unicode MS" w:cs="Arial Unicode MS"/>
                <w:spacing w:val="6"/>
                <w:sz w:val="18"/>
                <w:szCs w:val="18"/>
              </w:rPr>
              <w:t xml:space="preserve"> £30M. (Handover in phases, final completion Feb 2005)</w:t>
            </w:r>
          </w:p>
        </w:tc>
        <w:tc>
          <w:tcPr>
            <w:tcW w:w="1989" w:type="dxa"/>
            <w:gridSpan w:val="4"/>
            <w:shd w:val="clear" w:color="auto" w:fill="auto"/>
          </w:tcPr>
          <w:p w14:paraId="5ADBDD97" w14:textId="77777777" w:rsidR="005C3D09" w:rsidRPr="002A7A22" w:rsidRDefault="005C3D09" w:rsidP="006D27DF">
            <w:pPr>
              <w:rPr>
                <w:rFonts w:eastAsia="Arial Unicode MS" w:cs="Arial Unicode MS"/>
                <w:b/>
                <w:sz w:val="20"/>
              </w:rPr>
            </w:pPr>
            <w:r w:rsidRPr="002A7A22">
              <w:rPr>
                <w:rFonts w:eastAsia="Arial Unicode MS" w:cs="Arial Unicode MS"/>
                <w:b/>
                <w:sz w:val="20"/>
              </w:rPr>
              <w:t>Media</w:t>
            </w:r>
          </w:p>
          <w:p w14:paraId="724691C6" w14:textId="3FD0CE42" w:rsidR="005C3D09" w:rsidRPr="002A7A22" w:rsidRDefault="005C3D09" w:rsidP="006D27DF">
            <w:pPr>
              <w:rPr>
                <w:i/>
                <w:sz w:val="18"/>
                <w:szCs w:val="18"/>
              </w:rPr>
            </w:pPr>
            <w:r w:rsidRPr="002A7A22">
              <w:rPr>
                <w:i/>
                <w:sz w:val="18"/>
                <w:szCs w:val="18"/>
              </w:rPr>
              <w:t>Project Architect</w:t>
            </w:r>
          </w:p>
        </w:tc>
      </w:tr>
      <w:tr w:rsidR="005C3D09" w:rsidRPr="002A7A22" w14:paraId="01518F09" w14:textId="77777777" w:rsidTr="006F3C81">
        <w:tblPrEx>
          <w:tblLook w:val="0000" w:firstRow="0" w:lastRow="0" w:firstColumn="0" w:lastColumn="0" w:noHBand="0" w:noVBand="0"/>
        </w:tblPrEx>
        <w:tc>
          <w:tcPr>
            <w:tcW w:w="2040" w:type="dxa"/>
            <w:gridSpan w:val="3"/>
            <w:shd w:val="clear" w:color="auto" w:fill="auto"/>
          </w:tcPr>
          <w:p w14:paraId="4C846DA8" w14:textId="4885A31A" w:rsidR="005C3D09" w:rsidRPr="002C4277" w:rsidRDefault="005C3D09" w:rsidP="002C4277">
            <w:pPr>
              <w:tabs>
                <w:tab w:val="left" w:pos="2160"/>
                <w:tab w:val="left" w:pos="6120"/>
              </w:tabs>
              <w:rPr>
                <w:rFonts w:eastAsia="Arial Unicode MS" w:cs="Arial Unicode MS"/>
                <w:b/>
                <w:spacing w:val="6"/>
                <w:sz w:val="20"/>
              </w:rPr>
            </w:pPr>
          </w:p>
        </w:tc>
        <w:tc>
          <w:tcPr>
            <w:tcW w:w="5528" w:type="dxa"/>
            <w:gridSpan w:val="6"/>
            <w:shd w:val="clear" w:color="auto" w:fill="auto"/>
          </w:tcPr>
          <w:p w14:paraId="1B9A34D3" w14:textId="49CEF037" w:rsidR="005C3D09" w:rsidRPr="002A7A22" w:rsidRDefault="005C3D09" w:rsidP="006D27DF">
            <w:pPr>
              <w:tabs>
                <w:tab w:val="left" w:pos="2160"/>
                <w:tab w:val="left" w:pos="6120"/>
              </w:tabs>
              <w:ind w:right="-107"/>
              <w:rPr>
                <w:rFonts w:eastAsia="Arial Unicode MS" w:cs="Arial Unicode MS"/>
                <w:b/>
                <w:spacing w:val="6"/>
                <w:sz w:val="18"/>
                <w:szCs w:val="18"/>
              </w:rPr>
            </w:pPr>
          </w:p>
        </w:tc>
        <w:tc>
          <w:tcPr>
            <w:tcW w:w="1989" w:type="dxa"/>
            <w:gridSpan w:val="4"/>
            <w:shd w:val="clear" w:color="auto" w:fill="auto"/>
          </w:tcPr>
          <w:p w14:paraId="5E4467DE" w14:textId="22E24AAB" w:rsidR="005C3D09" w:rsidRPr="002A7A22" w:rsidRDefault="005C3D09" w:rsidP="006D27DF">
            <w:pPr>
              <w:rPr>
                <w:rFonts w:eastAsia="Arial Unicode MS" w:cs="Arial Unicode MS"/>
                <w:spacing w:val="6"/>
                <w:sz w:val="18"/>
                <w:szCs w:val="18"/>
              </w:rPr>
            </w:pPr>
          </w:p>
        </w:tc>
      </w:tr>
      <w:tr w:rsidR="005C3D09" w:rsidRPr="002A7A22" w14:paraId="148E563E" w14:textId="77777777" w:rsidTr="006F3C81">
        <w:tblPrEx>
          <w:tblLook w:val="0000" w:firstRow="0" w:lastRow="0" w:firstColumn="0" w:lastColumn="0" w:noHBand="0" w:noVBand="0"/>
        </w:tblPrEx>
        <w:tc>
          <w:tcPr>
            <w:tcW w:w="2040" w:type="dxa"/>
            <w:gridSpan w:val="3"/>
            <w:shd w:val="clear" w:color="auto" w:fill="auto"/>
          </w:tcPr>
          <w:p w14:paraId="30E90883" w14:textId="5E57500C" w:rsidR="005C3D09" w:rsidRPr="002C4277" w:rsidRDefault="005C3D09" w:rsidP="006D27DF">
            <w:pPr>
              <w:tabs>
                <w:tab w:val="left" w:pos="2160"/>
                <w:tab w:val="left" w:pos="6120"/>
              </w:tabs>
              <w:rPr>
                <w:rFonts w:eastAsia="Arial Unicode MS" w:cs="Arial Unicode MS"/>
                <w:b/>
                <w:spacing w:val="6"/>
                <w:sz w:val="20"/>
              </w:rPr>
            </w:pPr>
            <w:r w:rsidRPr="002C4277">
              <w:rPr>
                <w:rFonts w:eastAsia="Arial Unicode MS" w:cs="Arial Unicode MS"/>
                <w:b/>
                <w:spacing w:val="6"/>
                <w:sz w:val="20"/>
              </w:rPr>
              <w:t xml:space="preserve">2004 </w:t>
            </w:r>
            <w:r>
              <w:rPr>
                <w:rFonts w:eastAsia="Arial Unicode MS" w:cs="Arial Unicode MS"/>
                <w:b/>
                <w:spacing w:val="6"/>
                <w:sz w:val="20"/>
              </w:rPr>
              <w:t>-</w:t>
            </w:r>
            <w:r w:rsidRPr="002C4277">
              <w:rPr>
                <w:rFonts w:eastAsia="Arial Unicode MS" w:cs="Arial Unicode MS"/>
                <w:b/>
                <w:spacing w:val="6"/>
                <w:sz w:val="20"/>
              </w:rPr>
              <w:t xml:space="preserve"> 2004</w:t>
            </w:r>
          </w:p>
        </w:tc>
        <w:tc>
          <w:tcPr>
            <w:tcW w:w="5528" w:type="dxa"/>
            <w:gridSpan w:val="6"/>
            <w:shd w:val="clear" w:color="auto" w:fill="auto"/>
          </w:tcPr>
          <w:p w14:paraId="56A6B29A" w14:textId="77777777" w:rsidR="005C3D09" w:rsidRPr="002A7A22" w:rsidRDefault="005C3D09" w:rsidP="006D27DF">
            <w:pPr>
              <w:tabs>
                <w:tab w:val="left" w:pos="2160"/>
                <w:tab w:val="left" w:pos="6120"/>
              </w:tabs>
              <w:rPr>
                <w:b/>
                <w:sz w:val="20"/>
              </w:rPr>
            </w:pPr>
            <w:r w:rsidRPr="002A7A22">
              <w:rPr>
                <w:b/>
                <w:sz w:val="20"/>
              </w:rPr>
              <w:t xml:space="preserve">Microsoft, Athens Greece </w:t>
            </w:r>
          </w:p>
          <w:p w14:paraId="76F864ED" w14:textId="4C41A7F8" w:rsidR="005C3D09" w:rsidRPr="002A7A22" w:rsidRDefault="007C25DF" w:rsidP="007C25DF">
            <w:pPr>
              <w:tabs>
                <w:tab w:val="left" w:pos="2160"/>
                <w:tab w:val="left" w:pos="6120"/>
              </w:tabs>
              <w:rPr>
                <w:rFonts w:eastAsia="Arial Unicode MS" w:cs="Arial Unicode MS"/>
                <w:b/>
                <w:spacing w:val="6"/>
                <w:sz w:val="18"/>
                <w:szCs w:val="18"/>
              </w:rPr>
            </w:pPr>
            <w:proofErr w:type="gramStart"/>
            <w:r>
              <w:rPr>
                <w:rFonts w:eastAsia="Arial Unicode MS" w:cs="Arial"/>
                <w:spacing w:val="6"/>
                <w:sz w:val="18"/>
                <w:szCs w:val="18"/>
              </w:rPr>
              <w:t>Four-</w:t>
            </w:r>
            <w:r w:rsidR="005C3D09" w:rsidRPr="002A7A22">
              <w:rPr>
                <w:rFonts w:eastAsia="Arial Unicode MS" w:cs="Arial"/>
                <w:spacing w:val="6"/>
                <w:sz w:val="18"/>
                <w:szCs w:val="18"/>
              </w:rPr>
              <w:t>Floors</w:t>
            </w:r>
            <w:proofErr w:type="gramEnd"/>
            <w:r w:rsidR="005C3D09" w:rsidRPr="002A7A22">
              <w:rPr>
                <w:rFonts w:eastAsia="Arial Unicode MS" w:cs="Arial"/>
                <w:spacing w:val="6"/>
                <w:sz w:val="18"/>
                <w:szCs w:val="18"/>
              </w:rPr>
              <w:t xml:space="preserve"> Office Fit-Out</w:t>
            </w:r>
            <w:r>
              <w:rPr>
                <w:rFonts w:eastAsia="Arial Unicode MS" w:cs="Arial"/>
                <w:spacing w:val="6"/>
                <w:sz w:val="18"/>
                <w:szCs w:val="18"/>
              </w:rPr>
              <w:t xml:space="preserve">. </w:t>
            </w:r>
            <w:r w:rsidR="005C3D09" w:rsidRPr="002A7A22">
              <w:rPr>
                <w:sz w:val="18"/>
                <w:szCs w:val="18"/>
              </w:rPr>
              <w:t xml:space="preserve">Concept &amp; detail Design, tender, construction stage, contractor and client liaison. </w:t>
            </w:r>
            <w:r>
              <w:rPr>
                <w:rFonts w:eastAsia="Arial Unicode MS" w:cs="Arial Unicode MS"/>
                <w:spacing w:val="6"/>
                <w:sz w:val="18"/>
                <w:szCs w:val="18"/>
              </w:rPr>
              <w:t xml:space="preserve">GFA 27,000 </w:t>
            </w:r>
            <w:proofErr w:type="spellStart"/>
            <w:r>
              <w:rPr>
                <w:rFonts w:eastAsia="Arial Unicode MS" w:cs="Arial Unicode MS"/>
                <w:spacing w:val="6"/>
                <w:sz w:val="18"/>
                <w:szCs w:val="18"/>
              </w:rPr>
              <w:t>sq.ft</w:t>
            </w:r>
            <w:proofErr w:type="spellEnd"/>
            <w:r>
              <w:rPr>
                <w:rFonts w:eastAsia="Arial Unicode MS" w:cs="Arial Unicode MS"/>
                <w:spacing w:val="6"/>
                <w:sz w:val="18"/>
                <w:szCs w:val="18"/>
              </w:rPr>
              <w:t xml:space="preserve">. </w:t>
            </w:r>
            <w:r>
              <w:rPr>
                <w:rFonts w:eastAsia="Arial Unicode MS" w:cs="Arial Unicode MS"/>
                <w:sz w:val="18"/>
              </w:rPr>
              <w:t>Project budget</w:t>
            </w:r>
            <w:r w:rsidR="005C3D09" w:rsidRPr="002A7A22">
              <w:rPr>
                <w:rFonts w:eastAsia="Arial Unicode MS" w:cs="Arial Unicode MS"/>
                <w:sz w:val="18"/>
              </w:rPr>
              <w:t xml:space="preserve"> </w:t>
            </w:r>
            <w:r w:rsidR="005C3D09" w:rsidRPr="002A7A22">
              <w:rPr>
                <w:sz w:val="18"/>
                <w:szCs w:val="18"/>
              </w:rPr>
              <w:t>£1.2M (Completed Dec 2004)</w:t>
            </w:r>
          </w:p>
        </w:tc>
        <w:tc>
          <w:tcPr>
            <w:tcW w:w="1989" w:type="dxa"/>
            <w:gridSpan w:val="4"/>
            <w:shd w:val="clear" w:color="auto" w:fill="auto"/>
          </w:tcPr>
          <w:p w14:paraId="3516672A" w14:textId="77777777" w:rsidR="005C3D09" w:rsidRPr="002A7A22" w:rsidRDefault="005C3D09" w:rsidP="006D27DF">
            <w:pPr>
              <w:rPr>
                <w:rFonts w:eastAsia="Arial Unicode MS" w:cs="Arial Unicode MS"/>
                <w:b/>
                <w:sz w:val="20"/>
              </w:rPr>
            </w:pPr>
            <w:r w:rsidRPr="002A7A22">
              <w:rPr>
                <w:rFonts w:eastAsia="Arial Unicode MS" w:cs="Arial Unicode MS"/>
                <w:b/>
                <w:sz w:val="20"/>
              </w:rPr>
              <w:t>Commercial</w:t>
            </w:r>
          </w:p>
          <w:p w14:paraId="3244CD8D" w14:textId="378098DD" w:rsidR="005C3D09" w:rsidRPr="002A7A22" w:rsidRDefault="005C3D09" w:rsidP="006D27DF">
            <w:pPr>
              <w:rPr>
                <w:i/>
                <w:sz w:val="18"/>
                <w:szCs w:val="18"/>
              </w:rPr>
            </w:pPr>
            <w:r w:rsidRPr="002A7A22">
              <w:rPr>
                <w:i/>
                <w:sz w:val="18"/>
                <w:szCs w:val="18"/>
              </w:rPr>
              <w:t>Project Architect</w:t>
            </w:r>
          </w:p>
        </w:tc>
      </w:tr>
      <w:tr w:rsidR="005C3D09" w:rsidRPr="002A7A22" w14:paraId="1E16A056" w14:textId="77777777" w:rsidTr="006F3C81">
        <w:tblPrEx>
          <w:tblLook w:val="0000" w:firstRow="0" w:lastRow="0" w:firstColumn="0" w:lastColumn="0" w:noHBand="0" w:noVBand="0"/>
        </w:tblPrEx>
        <w:tc>
          <w:tcPr>
            <w:tcW w:w="2040" w:type="dxa"/>
            <w:gridSpan w:val="3"/>
            <w:shd w:val="clear" w:color="auto" w:fill="auto"/>
          </w:tcPr>
          <w:p w14:paraId="338F4EF5" w14:textId="5B75319F" w:rsidR="005C3D09" w:rsidRPr="002C4277" w:rsidRDefault="005C3D09" w:rsidP="006D27DF">
            <w:pPr>
              <w:tabs>
                <w:tab w:val="left" w:pos="2160"/>
                <w:tab w:val="left" w:pos="6120"/>
              </w:tabs>
              <w:ind w:right="-108"/>
              <w:rPr>
                <w:rFonts w:eastAsia="Arial Unicode MS" w:cs="Arial Unicode MS"/>
                <w:b/>
                <w:spacing w:val="6"/>
                <w:sz w:val="20"/>
              </w:rPr>
            </w:pPr>
          </w:p>
        </w:tc>
        <w:tc>
          <w:tcPr>
            <w:tcW w:w="5528" w:type="dxa"/>
            <w:gridSpan w:val="6"/>
            <w:shd w:val="clear" w:color="auto" w:fill="auto"/>
          </w:tcPr>
          <w:p w14:paraId="502D4F36" w14:textId="39FD8AB6" w:rsidR="005C3D09" w:rsidRPr="002A7A22" w:rsidRDefault="005C3D09" w:rsidP="006D27DF">
            <w:pPr>
              <w:tabs>
                <w:tab w:val="left" w:pos="2160"/>
                <w:tab w:val="left" w:pos="6120"/>
              </w:tabs>
              <w:ind w:right="-107"/>
              <w:rPr>
                <w:rFonts w:eastAsia="Arial Unicode MS" w:cs="Arial Unicode MS"/>
                <w:b/>
                <w:spacing w:val="6"/>
                <w:sz w:val="18"/>
                <w:szCs w:val="18"/>
              </w:rPr>
            </w:pPr>
          </w:p>
        </w:tc>
        <w:tc>
          <w:tcPr>
            <w:tcW w:w="1989" w:type="dxa"/>
            <w:gridSpan w:val="4"/>
            <w:shd w:val="clear" w:color="auto" w:fill="auto"/>
          </w:tcPr>
          <w:p w14:paraId="665D230D" w14:textId="4EBF3BD0" w:rsidR="005C3D09" w:rsidRPr="002A7A22" w:rsidRDefault="005C3D09" w:rsidP="006D27DF">
            <w:pPr>
              <w:rPr>
                <w:rFonts w:eastAsia="Arial Unicode MS" w:cs="Arial Unicode MS"/>
                <w:b/>
                <w:spacing w:val="6"/>
                <w:sz w:val="18"/>
                <w:szCs w:val="18"/>
              </w:rPr>
            </w:pPr>
          </w:p>
        </w:tc>
      </w:tr>
      <w:tr w:rsidR="005C3D09" w:rsidRPr="002A7A22" w14:paraId="6AE7B4F4" w14:textId="77777777" w:rsidTr="006F3C81">
        <w:tblPrEx>
          <w:tblLook w:val="0000" w:firstRow="0" w:lastRow="0" w:firstColumn="0" w:lastColumn="0" w:noHBand="0" w:noVBand="0"/>
        </w:tblPrEx>
        <w:tc>
          <w:tcPr>
            <w:tcW w:w="2040" w:type="dxa"/>
            <w:gridSpan w:val="3"/>
            <w:shd w:val="clear" w:color="auto" w:fill="auto"/>
          </w:tcPr>
          <w:p w14:paraId="6511CB52" w14:textId="62964113" w:rsidR="005C3D09" w:rsidRPr="002C4277" w:rsidRDefault="005C3D09" w:rsidP="006D27DF">
            <w:pPr>
              <w:tabs>
                <w:tab w:val="left" w:pos="2160"/>
                <w:tab w:val="left" w:pos="6120"/>
              </w:tabs>
              <w:ind w:right="-108"/>
              <w:rPr>
                <w:rFonts w:eastAsia="Arial Unicode MS" w:cs="Arial Unicode MS"/>
                <w:b/>
                <w:spacing w:val="6"/>
                <w:sz w:val="20"/>
              </w:rPr>
            </w:pPr>
            <w:r w:rsidRPr="002C4277">
              <w:rPr>
                <w:b/>
                <w:sz w:val="20"/>
              </w:rPr>
              <w:t xml:space="preserve">2002 </w:t>
            </w:r>
            <w:r>
              <w:rPr>
                <w:b/>
                <w:sz w:val="20"/>
              </w:rPr>
              <w:t>-</w:t>
            </w:r>
            <w:r w:rsidRPr="002C4277">
              <w:rPr>
                <w:b/>
                <w:sz w:val="20"/>
              </w:rPr>
              <w:t xml:space="preserve"> 2003 </w:t>
            </w:r>
          </w:p>
        </w:tc>
        <w:tc>
          <w:tcPr>
            <w:tcW w:w="5528" w:type="dxa"/>
            <w:gridSpan w:val="6"/>
            <w:shd w:val="clear" w:color="auto" w:fill="auto"/>
          </w:tcPr>
          <w:p w14:paraId="09EE4C35" w14:textId="77777777" w:rsidR="005C3D09" w:rsidRPr="002A7A22" w:rsidRDefault="005C3D09" w:rsidP="006D27DF">
            <w:pPr>
              <w:overflowPunct w:val="0"/>
              <w:autoSpaceDE w:val="0"/>
              <w:autoSpaceDN w:val="0"/>
              <w:adjustRightInd w:val="0"/>
              <w:textAlignment w:val="baseline"/>
              <w:rPr>
                <w:b/>
                <w:sz w:val="20"/>
              </w:rPr>
            </w:pPr>
            <w:proofErr w:type="spellStart"/>
            <w:r w:rsidRPr="002A7A22">
              <w:rPr>
                <w:b/>
                <w:sz w:val="20"/>
              </w:rPr>
              <w:t>Adenbrookes</w:t>
            </w:r>
            <w:proofErr w:type="spellEnd"/>
            <w:r w:rsidRPr="002A7A22">
              <w:rPr>
                <w:b/>
                <w:sz w:val="20"/>
              </w:rPr>
              <w:t>, Master Plan</w:t>
            </w:r>
          </w:p>
          <w:p w14:paraId="15EE3CC3" w14:textId="425C1B75" w:rsidR="005C3D09" w:rsidRPr="002A7A22" w:rsidRDefault="005C3D09" w:rsidP="006D27DF">
            <w:pPr>
              <w:overflowPunct w:val="0"/>
              <w:autoSpaceDE w:val="0"/>
              <w:autoSpaceDN w:val="0"/>
              <w:adjustRightInd w:val="0"/>
              <w:textAlignment w:val="baseline"/>
              <w:rPr>
                <w:rFonts w:eastAsia="Arial Unicode MS" w:cs="Arial Unicode MS"/>
                <w:spacing w:val="6"/>
                <w:sz w:val="18"/>
                <w:szCs w:val="18"/>
              </w:rPr>
            </w:pPr>
            <w:r w:rsidRPr="002A7A22">
              <w:rPr>
                <w:rFonts w:eastAsia="Arial Unicode MS" w:cs="Arial Unicode MS"/>
                <w:spacing w:val="6"/>
                <w:sz w:val="18"/>
                <w:szCs w:val="18"/>
              </w:rPr>
              <w:t xml:space="preserve">Mixed use development incorporating hospital extension, private hospital and research </w:t>
            </w:r>
            <w:proofErr w:type="spellStart"/>
            <w:r w:rsidRPr="002A7A22">
              <w:rPr>
                <w:rFonts w:eastAsia="Arial Unicode MS" w:cs="Arial Unicode MS"/>
                <w:spacing w:val="6"/>
                <w:sz w:val="18"/>
                <w:szCs w:val="18"/>
              </w:rPr>
              <w:t>medi</w:t>
            </w:r>
            <w:proofErr w:type="spellEnd"/>
            <w:r w:rsidRPr="002A7A22">
              <w:rPr>
                <w:rFonts w:eastAsia="Arial Unicode MS" w:cs="Arial Unicode MS"/>
                <w:spacing w:val="6"/>
                <w:sz w:val="18"/>
                <w:szCs w:val="18"/>
              </w:rPr>
              <w:t>-park</w:t>
            </w:r>
            <w:r w:rsidR="0095419F">
              <w:rPr>
                <w:rFonts w:eastAsia="Arial Unicode MS" w:cs="Arial Unicode MS"/>
                <w:spacing w:val="6"/>
                <w:sz w:val="18"/>
                <w:szCs w:val="18"/>
              </w:rPr>
              <w:t>.</w:t>
            </w:r>
          </w:p>
          <w:p w14:paraId="76B1FEF3" w14:textId="6F9DBE75" w:rsidR="005C3D09" w:rsidRPr="002A7A22" w:rsidRDefault="005C3D09" w:rsidP="006D27DF">
            <w:pPr>
              <w:tabs>
                <w:tab w:val="left" w:pos="2160"/>
                <w:tab w:val="left" w:pos="6120"/>
              </w:tabs>
              <w:rPr>
                <w:b/>
                <w:sz w:val="18"/>
                <w:szCs w:val="18"/>
              </w:rPr>
            </w:pPr>
            <w:r w:rsidRPr="002A7A22">
              <w:rPr>
                <w:rFonts w:eastAsia="Arial Unicode MS" w:cs="Arial Unicode MS"/>
                <w:spacing w:val="6"/>
                <w:sz w:val="18"/>
                <w:szCs w:val="18"/>
              </w:rPr>
              <w:t>Preparation of design brief in collaboration with the client, concept design and feasibility studies. (Feasibility stage) Master plan in progress</w:t>
            </w:r>
          </w:p>
        </w:tc>
        <w:tc>
          <w:tcPr>
            <w:tcW w:w="1989" w:type="dxa"/>
            <w:gridSpan w:val="4"/>
            <w:shd w:val="clear" w:color="auto" w:fill="auto"/>
          </w:tcPr>
          <w:p w14:paraId="11A0827F" w14:textId="77777777" w:rsidR="005C3D09" w:rsidRPr="002A7A22" w:rsidRDefault="005C3D09" w:rsidP="006D27DF">
            <w:pPr>
              <w:rPr>
                <w:rFonts w:eastAsia="Arial Unicode MS" w:cs="Arial Unicode MS"/>
                <w:b/>
                <w:sz w:val="20"/>
              </w:rPr>
            </w:pPr>
            <w:r w:rsidRPr="002A7A22">
              <w:rPr>
                <w:rFonts w:eastAsia="Arial Unicode MS" w:cs="Arial Unicode MS"/>
                <w:b/>
                <w:sz w:val="20"/>
              </w:rPr>
              <w:t xml:space="preserve">Healthcare </w:t>
            </w:r>
            <w:r>
              <w:rPr>
                <w:rFonts w:eastAsia="Arial Unicode MS" w:cs="Arial Unicode MS"/>
                <w:b/>
                <w:sz w:val="20"/>
              </w:rPr>
              <w:t xml:space="preserve"> / </w:t>
            </w:r>
            <w:r w:rsidRPr="002A7A22">
              <w:rPr>
                <w:rFonts w:eastAsia="Arial Unicode MS" w:cs="Arial Unicode MS"/>
                <w:b/>
                <w:sz w:val="20"/>
              </w:rPr>
              <w:t>Master Plan</w:t>
            </w:r>
          </w:p>
          <w:p w14:paraId="258E9B47" w14:textId="55BAFC81" w:rsidR="005C3D09" w:rsidRPr="002A7A22" w:rsidRDefault="005C3D09" w:rsidP="006D27DF">
            <w:pPr>
              <w:rPr>
                <w:i/>
                <w:sz w:val="18"/>
                <w:szCs w:val="18"/>
              </w:rPr>
            </w:pPr>
            <w:r w:rsidRPr="002A7A22">
              <w:rPr>
                <w:i/>
                <w:sz w:val="18"/>
                <w:szCs w:val="18"/>
              </w:rPr>
              <w:t>Project Architect</w:t>
            </w:r>
          </w:p>
        </w:tc>
      </w:tr>
      <w:tr w:rsidR="005C3D09" w:rsidRPr="002A7A22" w14:paraId="7A8821FE" w14:textId="77777777" w:rsidTr="006F3C81">
        <w:tblPrEx>
          <w:tblLook w:val="0000" w:firstRow="0" w:lastRow="0" w:firstColumn="0" w:lastColumn="0" w:noHBand="0" w:noVBand="0"/>
        </w:tblPrEx>
        <w:tc>
          <w:tcPr>
            <w:tcW w:w="2040" w:type="dxa"/>
            <w:gridSpan w:val="3"/>
            <w:shd w:val="clear" w:color="auto" w:fill="auto"/>
          </w:tcPr>
          <w:p w14:paraId="5615DD64" w14:textId="0175CDD0" w:rsidR="005C3D09" w:rsidRPr="002C4277" w:rsidRDefault="005C3D09" w:rsidP="002C4277">
            <w:pPr>
              <w:tabs>
                <w:tab w:val="left" w:pos="2160"/>
                <w:tab w:val="left" w:pos="6120"/>
              </w:tabs>
              <w:ind w:right="-108"/>
              <w:rPr>
                <w:rFonts w:eastAsia="Arial Unicode MS" w:cs="Arial Unicode MS"/>
                <w:b/>
                <w:spacing w:val="6"/>
                <w:sz w:val="20"/>
              </w:rPr>
            </w:pPr>
          </w:p>
        </w:tc>
        <w:tc>
          <w:tcPr>
            <w:tcW w:w="5528" w:type="dxa"/>
            <w:gridSpan w:val="6"/>
            <w:shd w:val="clear" w:color="auto" w:fill="auto"/>
          </w:tcPr>
          <w:p w14:paraId="33EB8A6F" w14:textId="1F655C16" w:rsidR="005C3D09" w:rsidRPr="002A7A22" w:rsidRDefault="005C3D09" w:rsidP="006D27DF">
            <w:pPr>
              <w:tabs>
                <w:tab w:val="left" w:pos="2160"/>
                <w:tab w:val="left" w:pos="6120"/>
              </w:tabs>
              <w:ind w:right="-107"/>
              <w:rPr>
                <w:b/>
                <w:sz w:val="18"/>
                <w:szCs w:val="18"/>
              </w:rPr>
            </w:pPr>
          </w:p>
        </w:tc>
        <w:tc>
          <w:tcPr>
            <w:tcW w:w="1989" w:type="dxa"/>
            <w:gridSpan w:val="4"/>
            <w:shd w:val="clear" w:color="auto" w:fill="auto"/>
          </w:tcPr>
          <w:p w14:paraId="70B568F3" w14:textId="0E8A8253" w:rsidR="005C3D09" w:rsidRPr="002A7A22" w:rsidRDefault="005C3D09" w:rsidP="006D27DF">
            <w:pPr>
              <w:rPr>
                <w:i/>
                <w:sz w:val="18"/>
                <w:szCs w:val="18"/>
              </w:rPr>
            </w:pPr>
          </w:p>
        </w:tc>
      </w:tr>
      <w:tr w:rsidR="005C3D09" w:rsidRPr="002A7A22" w14:paraId="4A0EA708" w14:textId="77777777" w:rsidTr="006F3C81">
        <w:tblPrEx>
          <w:tblLook w:val="0000" w:firstRow="0" w:lastRow="0" w:firstColumn="0" w:lastColumn="0" w:noHBand="0" w:noVBand="0"/>
        </w:tblPrEx>
        <w:tc>
          <w:tcPr>
            <w:tcW w:w="2040" w:type="dxa"/>
            <w:gridSpan w:val="3"/>
            <w:shd w:val="clear" w:color="auto" w:fill="auto"/>
          </w:tcPr>
          <w:p w14:paraId="538D06E2" w14:textId="72B67052" w:rsidR="005C3D09" w:rsidRPr="002C4277" w:rsidRDefault="005C3D09" w:rsidP="006D27DF">
            <w:pPr>
              <w:tabs>
                <w:tab w:val="left" w:pos="2160"/>
                <w:tab w:val="left" w:pos="6120"/>
              </w:tabs>
              <w:rPr>
                <w:rFonts w:eastAsia="Arial Unicode MS" w:cs="Arial Unicode MS"/>
                <w:b/>
                <w:spacing w:val="6"/>
                <w:sz w:val="20"/>
              </w:rPr>
            </w:pPr>
            <w:r w:rsidRPr="002C4277">
              <w:rPr>
                <w:b/>
                <w:sz w:val="20"/>
              </w:rPr>
              <w:t xml:space="preserve">2002 </w:t>
            </w:r>
          </w:p>
        </w:tc>
        <w:tc>
          <w:tcPr>
            <w:tcW w:w="5528" w:type="dxa"/>
            <w:gridSpan w:val="6"/>
            <w:shd w:val="clear" w:color="auto" w:fill="auto"/>
          </w:tcPr>
          <w:p w14:paraId="5BFFEAE4" w14:textId="77777777" w:rsidR="005C3D09" w:rsidRPr="002A7A22" w:rsidRDefault="005C3D09" w:rsidP="006D27DF">
            <w:pPr>
              <w:rPr>
                <w:b/>
                <w:sz w:val="20"/>
              </w:rPr>
            </w:pPr>
            <w:r w:rsidRPr="002A7A22">
              <w:rPr>
                <w:b/>
                <w:sz w:val="20"/>
              </w:rPr>
              <w:t>Sun Micro Systems, 55 King William Street, London</w:t>
            </w:r>
          </w:p>
          <w:p w14:paraId="03E3210C" w14:textId="19CABCE7" w:rsidR="005C3D09" w:rsidRPr="002A7A22" w:rsidRDefault="005C3D09" w:rsidP="006D27DF">
            <w:pPr>
              <w:rPr>
                <w:b/>
                <w:sz w:val="18"/>
                <w:szCs w:val="18"/>
              </w:rPr>
            </w:pPr>
            <w:r w:rsidRPr="002A7A22">
              <w:rPr>
                <w:rFonts w:cs="Arial Unicode MS"/>
                <w:sz w:val="18"/>
                <w:szCs w:val="18"/>
              </w:rPr>
              <w:t xml:space="preserve">Two Floors Office Fit-out </w:t>
            </w:r>
            <w:r w:rsidR="0095419F">
              <w:rPr>
                <w:rFonts w:cs="Arial Unicode MS"/>
                <w:sz w:val="18"/>
                <w:szCs w:val="18"/>
              </w:rPr>
              <w:t>and refurbishment</w:t>
            </w:r>
            <w:r w:rsidRPr="002A7A22">
              <w:rPr>
                <w:rFonts w:cs="Arial Unicode MS"/>
                <w:sz w:val="18"/>
                <w:szCs w:val="18"/>
              </w:rPr>
              <w:t>.</w:t>
            </w:r>
          </w:p>
          <w:p w14:paraId="644DDE72" w14:textId="20583B7B" w:rsidR="005C3D09" w:rsidRPr="002A7A22" w:rsidRDefault="005C3D09" w:rsidP="0095419F">
            <w:pPr>
              <w:tabs>
                <w:tab w:val="left" w:pos="2160"/>
                <w:tab w:val="left" w:pos="6120"/>
              </w:tabs>
              <w:rPr>
                <w:b/>
                <w:sz w:val="18"/>
                <w:szCs w:val="18"/>
              </w:rPr>
            </w:pPr>
            <w:r w:rsidRPr="002A7A22">
              <w:rPr>
                <w:sz w:val="18"/>
                <w:szCs w:val="18"/>
              </w:rPr>
              <w:t xml:space="preserve">Identification and preparation of brief in collaboration with the client, which included working methods, environment, and client branding. Inception to completion. </w:t>
            </w:r>
            <w:r w:rsidR="0095419F">
              <w:rPr>
                <w:sz w:val="18"/>
                <w:szCs w:val="18"/>
              </w:rPr>
              <w:t xml:space="preserve">GFA 17,000 </w:t>
            </w:r>
            <w:proofErr w:type="spellStart"/>
            <w:r w:rsidR="0095419F">
              <w:rPr>
                <w:sz w:val="18"/>
                <w:szCs w:val="18"/>
              </w:rPr>
              <w:t>sqft</w:t>
            </w:r>
            <w:proofErr w:type="spellEnd"/>
            <w:r w:rsidR="0095419F">
              <w:rPr>
                <w:sz w:val="18"/>
                <w:szCs w:val="18"/>
              </w:rPr>
              <w:t xml:space="preserve">. </w:t>
            </w:r>
            <w:r w:rsidRPr="002A7A22">
              <w:rPr>
                <w:rFonts w:eastAsia="Arial Unicode MS" w:cs="Arial Unicode MS"/>
                <w:sz w:val="18"/>
              </w:rPr>
              <w:t xml:space="preserve">Project </w:t>
            </w:r>
            <w:r w:rsidR="0095419F">
              <w:rPr>
                <w:rFonts w:eastAsia="Arial Unicode MS" w:cs="Arial Unicode MS"/>
                <w:sz w:val="18"/>
              </w:rPr>
              <w:t>budget</w:t>
            </w:r>
            <w:r w:rsidRPr="002A7A22">
              <w:rPr>
                <w:rFonts w:eastAsia="Arial Unicode MS" w:cs="Arial Unicode MS"/>
                <w:sz w:val="18"/>
              </w:rPr>
              <w:t xml:space="preserve"> </w:t>
            </w:r>
            <w:r w:rsidRPr="002A7A22">
              <w:rPr>
                <w:sz w:val="18"/>
                <w:szCs w:val="18"/>
              </w:rPr>
              <w:t>£1.1M (Completed Dec 2002)</w:t>
            </w:r>
          </w:p>
        </w:tc>
        <w:tc>
          <w:tcPr>
            <w:tcW w:w="1989" w:type="dxa"/>
            <w:gridSpan w:val="4"/>
            <w:shd w:val="clear" w:color="auto" w:fill="auto"/>
          </w:tcPr>
          <w:p w14:paraId="7067A1A5" w14:textId="77777777" w:rsidR="005C3D09" w:rsidRPr="002A7A22" w:rsidRDefault="005C3D09" w:rsidP="006D27DF">
            <w:pPr>
              <w:rPr>
                <w:i/>
                <w:sz w:val="18"/>
                <w:szCs w:val="18"/>
              </w:rPr>
            </w:pPr>
            <w:r w:rsidRPr="002A7A22">
              <w:rPr>
                <w:rFonts w:eastAsia="Arial Unicode MS" w:cs="Arial Unicode MS"/>
                <w:b/>
                <w:sz w:val="20"/>
              </w:rPr>
              <w:t>Commercial</w:t>
            </w:r>
          </w:p>
          <w:p w14:paraId="1A5BAD28" w14:textId="52B13C50" w:rsidR="005C3D09" w:rsidRPr="002A7A22" w:rsidRDefault="005C3D09" w:rsidP="006D27DF">
            <w:pPr>
              <w:rPr>
                <w:i/>
                <w:sz w:val="18"/>
                <w:szCs w:val="18"/>
              </w:rPr>
            </w:pPr>
            <w:r w:rsidRPr="002A7A22">
              <w:rPr>
                <w:i/>
                <w:sz w:val="18"/>
                <w:szCs w:val="18"/>
              </w:rPr>
              <w:t>Lead Designer</w:t>
            </w:r>
          </w:p>
        </w:tc>
      </w:tr>
      <w:tr w:rsidR="005C3D09" w:rsidRPr="002A7A22" w14:paraId="588AF535" w14:textId="77777777" w:rsidTr="006F3C81">
        <w:tblPrEx>
          <w:tblLook w:val="0000" w:firstRow="0" w:lastRow="0" w:firstColumn="0" w:lastColumn="0" w:noHBand="0" w:noVBand="0"/>
        </w:tblPrEx>
        <w:tc>
          <w:tcPr>
            <w:tcW w:w="2040" w:type="dxa"/>
            <w:gridSpan w:val="3"/>
            <w:shd w:val="clear" w:color="auto" w:fill="auto"/>
          </w:tcPr>
          <w:p w14:paraId="2F2AAD08" w14:textId="7463AF30" w:rsidR="005C3D09" w:rsidRPr="002C4277" w:rsidRDefault="005C3D09" w:rsidP="002C4277">
            <w:pPr>
              <w:tabs>
                <w:tab w:val="left" w:pos="2160"/>
                <w:tab w:val="left" w:pos="6120"/>
              </w:tabs>
              <w:rPr>
                <w:rFonts w:eastAsia="Arial Unicode MS" w:cs="Arial Unicode MS"/>
                <w:b/>
                <w:spacing w:val="6"/>
                <w:sz w:val="20"/>
              </w:rPr>
            </w:pPr>
          </w:p>
        </w:tc>
        <w:tc>
          <w:tcPr>
            <w:tcW w:w="5528" w:type="dxa"/>
            <w:gridSpan w:val="6"/>
            <w:shd w:val="clear" w:color="auto" w:fill="auto"/>
          </w:tcPr>
          <w:p w14:paraId="2132AE7A" w14:textId="2F44B462" w:rsidR="005C3D09" w:rsidRPr="002A7A22" w:rsidRDefault="005C3D09" w:rsidP="006D27DF">
            <w:pPr>
              <w:tabs>
                <w:tab w:val="left" w:pos="2160"/>
                <w:tab w:val="left" w:pos="6120"/>
              </w:tabs>
              <w:rPr>
                <w:rFonts w:eastAsia="Arial Unicode MS" w:cs="Arial Unicode MS"/>
                <w:b/>
                <w:spacing w:val="6"/>
                <w:sz w:val="18"/>
                <w:szCs w:val="18"/>
              </w:rPr>
            </w:pPr>
          </w:p>
        </w:tc>
        <w:tc>
          <w:tcPr>
            <w:tcW w:w="1989" w:type="dxa"/>
            <w:gridSpan w:val="4"/>
            <w:shd w:val="clear" w:color="auto" w:fill="auto"/>
          </w:tcPr>
          <w:p w14:paraId="5DA9DCDD" w14:textId="79C8D576" w:rsidR="005C3D09" w:rsidRPr="002A7A22" w:rsidRDefault="005C3D09" w:rsidP="006D27DF">
            <w:pPr>
              <w:rPr>
                <w:rFonts w:eastAsia="Arial Unicode MS" w:cs="Arial Unicode MS"/>
                <w:b/>
                <w:spacing w:val="6"/>
                <w:sz w:val="18"/>
                <w:szCs w:val="18"/>
              </w:rPr>
            </w:pPr>
          </w:p>
        </w:tc>
      </w:tr>
      <w:tr w:rsidR="005C3D09" w:rsidRPr="002A7A22" w14:paraId="46C13CF4" w14:textId="77777777" w:rsidTr="006F3C81">
        <w:tblPrEx>
          <w:tblLook w:val="0000" w:firstRow="0" w:lastRow="0" w:firstColumn="0" w:lastColumn="0" w:noHBand="0" w:noVBand="0"/>
        </w:tblPrEx>
        <w:tc>
          <w:tcPr>
            <w:tcW w:w="2040" w:type="dxa"/>
            <w:gridSpan w:val="3"/>
            <w:shd w:val="clear" w:color="auto" w:fill="auto"/>
          </w:tcPr>
          <w:p w14:paraId="65EDD3CF" w14:textId="28B2031C" w:rsidR="005C3D09" w:rsidRPr="002C4277" w:rsidRDefault="005C3D09" w:rsidP="006D27DF">
            <w:pPr>
              <w:tabs>
                <w:tab w:val="left" w:pos="2160"/>
                <w:tab w:val="left" w:pos="6120"/>
              </w:tabs>
              <w:rPr>
                <w:rFonts w:eastAsia="Arial Unicode MS" w:cs="Arial Unicode MS"/>
                <w:b/>
                <w:spacing w:val="6"/>
                <w:sz w:val="20"/>
              </w:rPr>
            </w:pPr>
            <w:r w:rsidRPr="002C4277">
              <w:rPr>
                <w:rFonts w:eastAsia="Arial Unicode MS" w:cs="Arial Unicode MS"/>
                <w:b/>
                <w:spacing w:val="6"/>
                <w:sz w:val="20"/>
              </w:rPr>
              <w:t>2001</w:t>
            </w:r>
            <w:r>
              <w:rPr>
                <w:rFonts w:eastAsia="Arial Unicode MS" w:cs="Arial Unicode MS"/>
                <w:b/>
                <w:spacing w:val="6"/>
                <w:sz w:val="20"/>
              </w:rPr>
              <w:t>-</w:t>
            </w:r>
            <w:r w:rsidRPr="002C4277">
              <w:rPr>
                <w:rFonts w:eastAsia="Arial Unicode MS" w:cs="Arial Unicode MS"/>
                <w:b/>
                <w:spacing w:val="6"/>
                <w:sz w:val="20"/>
              </w:rPr>
              <w:t xml:space="preserve"> 2002</w:t>
            </w:r>
          </w:p>
        </w:tc>
        <w:tc>
          <w:tcPr>
            <w:tcW w:w="5528" w:type="dxa"/>
            <w:gridSpan w:val="6"/>
            <w:shd w:val="clear" w:color="auto" w:fill="auto"/>
          </w:tcPr>
          <w:p w14:paraId="502E0ABC" w14:textId="77777777" w:rsidR="005C3D09" w:rsidRPr="002A7A22" w:rsidRDefault="005C3D09" w:rsidP="006D27DF">
            <w:pPr>
              <w:tabs>
                <w:tab w:val="left" w:pos="2160"/>
                <w:tab w:val="left" w:pos="6120"/>
              </w:tabs>
              <w:rPr>
                <w:rFonts w:eastAsia="????" w:cs="Arial Unicode MS"/>
                <w:bCs/>
                <w:sz w:val="20"/>
              </w:rPr>
            </w:pPr>
            <w:proofErr w:type="spellStart"/>
            <w:r w:rsidRPr="002A7A22">
              <w:rPr>
                <w:b/>
                <w:sz w:val="20"/>
              </w:rPr>
              <w:t>Akeler</w:t>
            </w:r>
            <w:proofErr w:type="spellEnd"/>
            <w:r w:rsidRPr="002A7A22">
              <w:rPr>
                <w:b/>
                <w:sz w:val="20"/>
              </w:rPr>
              <w:t xml:space="preserve"> Developments, </w:t>
            </w:r>
            <w:proofErr w:type="spellStart"/>
            <w:r w:rsidRPr="002A7A22">
              <w:rPr>
                <w:b/>
                <w:sz w:val="20"/>
              </w:rPr>
              <w:t>Caddick</w:t>
            </w:r>
            <w:proofErr w:type="spellEnd"/>
            <w:r w:rsidRPr="002A7A22">
              <w:rPr>
                <w:b/>
                <w:sz w:val="20"/>
              </w:rPr>
              <w:t xml:space="preserve"> Construction, Leeds Valley Park</w:t>
            </w:r>
          </w:p>
          <w:p w14:paraId="6FE39911" w14:textId="59AE33B4" w:rsidR="005C3D09" w:rsidRPr="002A7A22" w:rsidRDefault="005C3D09" w:rsidP="003F3782">
            <w:pPr>
              <w:tabs>
                <w:tab w:val="left" w:pos="2160"/>
                <w:tab w:val="left" w:pos="6120"/>
              </w:tabs>
              <w:rPr>
                <w:rFonts w:eastAsia="Arial Unicode MS" w:cs="Arial Unicode MS"/>
                <w:i/>
                <w:spacing w:val="6"/>
                <w:sz w:val="18"/>
                <w:szCs w:val="18"/>
              </w:rPr>
            </w:pPr>
            <w:r w:rsidRPr="002A7A22">
              <w:rPr>
                <w:rFonts w:eastAsia="????" w:cs="Arial Unicode MS"/>
                <w:bCs/>
                <w:sz w:val="18"/>
                <w:szCs w:val="18"/>
              </w:rPr>
              <w:t xml:space="preserve">Speculative Office development for three separate buildings to </w:t>
            </w:r>
            <w:r w:rsidRPr="002A7A22">
              <w:rPr>
                <w:rFonts w:eastAsia="????" w:cs="Arial Unicode MS"/>
                <w:bCs/>
                <w:sz w:val="18"/>
                <w:szCs w:val="18"/>
              </w:rPr>
              <w:lastRenderedPageBreak/>
              <w:t xml:space="preserve">provide flexibility, subdivision ability and collectively homogeneous.  Buildings Avalon (30,000 </w:t>
            </w:r>
            <w:proofErr w:type="spellStart"/>
            <w:r w:rsidRPr="002A7A22">
              <w:rPr>
                <w:rFonts w:eastAsia="????" w:cs="Arial Unicode MS"/>
                <w:bCs/>
                <w:sz w:val="18"/>
                <w:szCs w:val="18"/>
              </w:rPr>
              <w:t>sqft</w:t>
            </w:r>
            <w:proofErr w:type="spellEnd"/>
            <w:r w:rsidRPr="002A7A22">
              <w:rPr>
                <w:rFonts w:eastAsia="????" w:cs="Arial Unicode MS"/>
                <w:bCs/>
                <w:sz w:val="18"/>
                <w:szCs w:val="18"/>
              </w:rPr>
              <w:t xml:space="preserve">), Boreal (40,000 </w:t>
            </w:r>
            <w:proofErr w:type="spellStart"/>
            <w:r w:rsidRPr="002A7A22">
              <w:rPr>
                <w:rFonts w:eastAsia="????" w:cs="Arial Unicode MS"/>
                <w:bCs/>
                <w:sz w:val="18"/>
                <w:szCs w:val="18"/>
              </w:rPr>
              <w:t>sqft</w:t>
            </w:r>
            <w:proofErr w:type="spellEnd"/>
            <w:r w:rsidRPr="002A7A22">
              <w:rPr>
                <w:rFonts w:eastAsia="????" w:cs="Arial Unicode MS"/>
                <w:bCs/>
                <w:sz w:val="18"/>
                <w:szCs w:val="18"/>
              </w:rPr>
              <w:t xml:space="preserve">) and </w:t>
            </w:r>
            <w:proofErr w:type="spellStart"/>
            <w:r w:rsidRPr="002A7A22">
              <w:rPr>
                <w:rFonts w:eastAsia="????" w:cs="Arial Unicode MS"/>
                <w:bCs/>
                <w:sz w:val="18"/>
                <w:szCs w:val="18"/>
              </w:rPr>
              <w:t>Caravelle</w:t>
            </w:r>
            <w:proofErr w:type="spellEnd"/>
            <w:r w:rsidRPr="002A7A22">
              <w:rPr>
                <w:rFonts w:eastAsia="????" w:cs="Arial Unicode MS"/>
                <w:bCs/>
                <w:sz w:val="18"/>
                <w:szCs w:val="18"/>
              </w:rPr>
              <w:t xml:space="preserve"> (50,000 </w:t>
            </w:r>
            <w:proofErr w:type="spellStart"/>
            <w:r w:rsidRPr="002A7A22">
              <w:rPr>
                <w:rFonts w:eastAsia="????" w:cs="Arial Unicode MS"/>
                <w:bCs/>
                <w:sz w:val="18"/>
                <w:szCs w:val="18"/>
              </w:rPr>
              <w:t>sqft</w:t>
            </w:r>
            <w:proofErr w:type="spellEnd"/>
            <w:r w:rsidRPr="002A7A22">
              <w:rPr>
                <w:rFonts w:eastAsia="????" w:cs="Arial Unicode MS"/>
                <w:bCs/>
                <w:sz w:val="18"/>
                <w:szCs w:val="18"/>
              </w:rPr>
              <w:t xml:space="preserve">), amenity building &amp; associated landscaping. </w:t>
            </w:r>
            <w:r w:rsidRPr="002A7A22">
              <w:rPr>
                <w:sz w:val="18"/>
                <w:szCs w:val="18"/>
              </w:rPr>
              <w:t xml:space="preserve">Preparation of Planning Support Document, concept &amp; detail design for all atria’s’ internal &amp; external stairs to construction drawings and site visits. </w:t>
            </w:r>
            <w:r w:rsidRPr="002A7A22">
              <w:rPr>
                <w:rFonts w:eastAsia="Arial Unicode MS" w:cs="Arial Unicode MS"/>
                <w:sz w:val="18"/>
              </w:rPr>
              <w:t xml:space="preserve">Project </w:t>
            </w:r>
            <w:r w:rsidR="003F3782">
              <w:rPr>
                <w:rFonts w:eastAsia="Arial Unicode MS" w:cs="Arial Unicode MS"/>
                <w:sz w:val="18"/>
              </w:rPr>
              <w:t xml:space="preserve">budget </w:t>
            </w:r>
            <w:r w:rsidRPr="002A7A22">
              <w:rPr>
                <w:sz w:val="18"/>
                <w:szCs w:val="18"/>
              </w:rPr>
              <w:t>£ 14.0M (Completed September 2003)</w:t>
            </w:r>
          </w:p>
        </w:tc>
        <w:tc>
          <w:tcPr>
            <w:tcW w:w="1989" w:type="dxa"/>
            <w:gridSpan w:val="4"/>
            <w:shd w:val="clear" w:color="auto" w:fill="auto"/>
          </w:tcPr>
          <w:p w14:paraId="77063CA7" w14:textId="77777777" w:rsidR="005C3D09" w:rsidRPr="002A7A22" w:rsidRDefault="005C3D09" w:rsidP="006D27DF">
            <w:pPr>
              <w:rPr>
                <w:i/>
                <w:sz w:val="18"/>
                <w:szCs w:val="18"/>
              </w:rPr>
            </w:pPr>
            <w:r w:rsidRPr="002A7A22">
              <w:rPr>
                <w:rFonts w:eastAsia="Arial Unicode MS" w:cs="Arial Unicode MS"/>
                <w:b/>
                <w:sz w:val="20"/>
              </w:rPr>
              <w:lastRenderedPageBreak/>
              <w:t>Commercial</w:t>
            </w:r>
          </w:p>
          <w:p w14:paraId="09741E76" w14:textId="4551C0F6" w:rsidR="005C3D09" w:rsidRPr="002A7A22" w:rsidRDefault="005C3D09" w:rsidP="006D27DF">
            <w:pPr>
              <w:rPr>
                <w:rFonts w:eastAsia="Arial Unicode MS" w:cs="Arial Unicode MS"/>
                <w:b/>
                <w:spacing w:val="6"/>
                <w:sz w:val="18"/>
                <w:szCs w:val="18"/>
              </w:rPr>
            </w:pPr>
            <w:r w:rsidRPr="002A7A22">
              <w:rPr>
                <w:i/>
                <w:sz w:val="18"/>
                <w:szCs w:val="18"/>
              </w:rPr>
              <w:t>Package Architect</w:t>
            </w:r>
          </w:p>
        </w:tc>
      </w:tr>
      <w:tr w:rsidR="005C3D09" w:rsidRPr="002A7A22" w14:paraId="06706FB0" w14:textId="77777777" w:rsidTr="006F3C81">
        <w:tblPrEx>
          <w:tblLook w:val="0000" w:firstRow="0" w:lastRow="0" w:firstColumn="0" w:lastColumn="0" w:noHBand="0" w:noVBand="0"/>
        </w:tblPrEx>
        <w:tc>
          <w:tcPr>
            <w:tcW w:w="2040" w:type="dxa"/>
            <w:gridSpan w:val="3"/>
            <w:shd w:val="clear" w:color="auto" w:fill="auto"/>
          </w:tcPr>
          <w:p w14:paraId="7E4C3D4B" w14:textId="6C648597" w:rsidR="005C3D09" w:rsidRPr="002C4277" w:rsidRDefault="005C3D09" w:rsidP="002C4277">
            <w:pPr>
              <w:tabs>
                <w:tab w:val="left" w:pos="2160"/>
                <w:tab w:val="left" w:pos="6120"/>
              </w:tabs>
              <w:rPr>
                <w:rFonts w:eastAsia="Arial Unicode MS" w:cs="Arial Unicode MS"/>
                <w:b/>
                <w:spacing w:val="6"/>
                <w:sz w:val="20"/>
              </w:rPr>
            </w:pPr>
          </w:p>
        </w:tc>
        <w:tc>
          <w:tcPr>
            <w:tcW w:w="5528" w:type="dxa"/>
            <w:gridSpan w:val="6"/>
            <w:shd w:val="clear" w:color="auto" w:fill="auto"/>
          </w:tcPr>
          <w:p w14:paraId="2FBEC654" w14:textId="6765E518" w:rsidR="005C3D09" w:rsidRPr="002A7A22" w:rsidRDefault="005C3D09" w:rsidP="006D27DF">
            <w:pPr>
              <w:overflowPunct w:val="0"/>
              <w:autoSpaceDE w:val="0"/>
              <w:autoSpaceDN w:val="0"/>
              <w:adjustRightInd w:val="0"/>
              <w:textAlignment w:val="baseline"/>
              <w:rPr>
                <w:b/>
                <w:sz w:val="18"/>
                <w:szCs w:val="18"/>
              </w:rPr>
            </w:pPr>
          </w:p>
        </w:tc>
        <w:tc>
          <w:tcPr>
            <w:tcW w:w="1989" w:type="dxa"/>
            <w:gridSpan w:val="4"/>
            <w:shd w:val="clear" w:color="auto" w:fill="auto"/>
          </w:tcPr>
          <w:p w14:paraId="442CD191" w14:textId="4B12B1A5" w:rsidR="005C3D09" w:rsidRPr="002A7A22" w:rsidRDefault="005C3D09" w:rsidP="006D27DF">
            <w:pPr>
              <w:rPr>
                <w:rFonts w:eastAsia="Arial Unicode MS" w:cs="Arial Unicode MS"/>
                <w:b/>
                <w:spacing w:val="6"/>
                <w:sz w:val="18"/>
                <w:szCs w:val="18"/>
              </w:rPr>
            </w:pPr>
          </w:p>
        </w:tc>
      </w:tr>
      <w:tr w:rsidR="005C3D09" w:rsidRPr="002A7A22" w14:paraId="4F41EDA4" w14:textId="77777777" w:rsidTr="006F3C81">
        <w:tblPrEx>
          <w:tblLook w:val="0000" w:firstRow="0" w:lastRow="0" w:firstColumn="0" w:lastColumn="0" w:noHBand="0" w:noVBand="0"/>
        </w:tblPrEx>
        <w:tc>
          <w:tcPr>
            <w:tcW w:w="2040" w:type="dxa"/>
            <w:gridSpan w:val="3"/>
            <w:shd w:val="clear" w:color="auto" w:fill="auto"/>
          </w:tcPr>
          <w:p w14:paraId="22795568" w14:textId="2735DE4F" w:rsidR="005C3D09" w:rsidRPr="002C4277" w:rsidRDefault="005C3D09" w:rsidP="006D27DF">
            <w:pPr>
              <w:rPr>
                <w:sz w:val="20"/>
              </w:rPr>
            </w:pPr>
            <w:r w:rsidRPr="002C4277">
              <w:rPr>
                <w:rFonts w:eastAsia="Arial Unicode MS" w:cs="Arial Unicode MS"/>
                <w:b/>
                <w:spacing w:val="6"/>
                <w:sz w:val="20"/>
              </w:rPr>
              <w:t xml:space="preserve">2001 </w:t>
            </w:r>
            <w:r>
              <w:rPr>
                <w:rFonts w:eastAsia="Arial Unicode MS" w:cs="Arial Unicode MS"/>
                <w:b/>
                <w:spacing w:val="6"/>
                <w:sz w:val="20"/>
              </w:rPr>
              <w:t xml:space="preserve">- </w:t>
            </w:r>
            <w:r w:rsidRPr="002C4277">
              <w:rPr>
                <w:rFonts w:eastAsia="Arial Unicode MS" w:cs="Arial Unicode MS"/>
                <w:b/>
                <w:spacing w:val="6"/>
                <w:sz w:val="20"/>
              </w:rPr>
              <w:t>2002</w:t>
            </w:r>
          </w:p>
        </w:tc>
        <w:tc>
          <w:tcPr>
            <w:tcW w:w="5528" w:type="dxa"/>
            <w:gridSpan w:val="6"/>
            <w:shd w:val="clear" w:color="auto" w:fill="auto"/>
          </w:tcPr>
          <w:p w14:paraId="589E4E98" w14:textId="77777777" w:rsidR="005C3D09" w:rsidRPr="002A7A22" w:rsidRDefault="005C3D09" w:rsidP="006D27DF">
            <w:pPr>
              <w:rPr>
                <w:sz w:val="20"/>
              </w:rPr>
            </w:pPr>
            <w:r w:rsidRPr="002A7A22">
              <w:rPr>
                <w:b/>
                <w:sz w:val="20"/>
              </w:rPr>
              <w:t xml:space="preserve">Wokingham Road, </w:t>
            </w:r>
            <w:proofErr w:type="spellStart"/>
            <w:r w:rsidRPr="002A7A22">
              <w:rPr>
                <w:b/>
                <w:sz w:val="20"/>
              </w:rPr>
              <w:t>Bracknell</w:t>
            </w:r>
            <w:proofErr w:type="spellEnd"/>
            <w:r w:rsidRPr="002A7A22">
              <w:rPr>
                <w:sz w:val="20"/>
              </w:rPr>
              <w:t xml:space="preserve"> </w:t>
            </w:r>
          </w:p>
          <w:p w14:paraId="23CE3F8A" w14:textId="208F5FCA" w:rsidR="005C3D09" w:rsidRPr="002A7A22" w:rsidRDefault="005C3D09" w:rsidP="003F3782">
            <w:pPr>
              <w:rPr>
                <w:rFonts w:cs="Arial Unicode MS"/>
                <w:b/>
                <w:sz w:val="18"/>
                <w:szCs w:val="18"/>
              </w:rPr>
            </w:pPr>
            <w:r w:rsidRPr="002A7A22">
              <w:rPr>
                <w:sz w:val="18"/>
                <w:szCs w:val="18"/>
              </w:rPr>
              <w:t xml:space="preserve">Speculative Office Building (85,000 </w:t>
            </w:r>
            <w:proofErr w:type="spellStart"/>
            <w:r w:rsidRPr="002A7A22">
              <w:rPr>
                <w:sz w:val="18"/>
                <w:szCs w:val="18"/>
              </w:rPr>
              <w:t>sqft</w:t>
            </w:r>
            <w:proofErr w:type="spellEnd"/>
            <w:r w:rsidRPr="002A7A22">
              <w:rPr>
                <w:sz w:val="18"/>
                <w:szCs w:val="18"/>
              </w:rPr>
              <w:t>) designed to maximize flexibility.</w:t>
            </w:r>
            <w:r w:rsidRPr="002A7A22">
              <w:rPr>
                <w:rFonts w:eastAsia="Arial Unicode MS" w:cs="Arial Unicode MS"/>
                <w:i/>
                <w:sz w:val="18"/>
                <w:szCs w:val="18"/>
              </w:rPr>
              <w:t xml:space="preserve"> </w:t>
            </w:r>
            <w:r w:rsidRPr="002A7A22">
              <w:rPr>
                <w:sz w:val="18"/>
                <w:szCs w:val="18"/>
              </w:rPr>
              <w:t xml:space="preserve">Concept &amp; detail design stage, internal features and lead designer for fit-out to construction drawings and site visits. </w:t>
            </w:r>
            <w:r w:rsidR="003F3782">
              <w:rPr>
                <w:rFonts w:eastAsia="Arial Unicode MS" w:cs="Arial Unicode MS"/>
                <w:sz w:val="18"/>
              </w:rPr>
              <w:t>Project budget</w:t>
            </w:r>
            <w:r w:rsidRPr="002A7A22">
              <w:rPr>
                <w:rFonts w:eastAsia="Arial Unicode MS" w:cs="Arial Unicode MS"/>
                <w:sz w:val="18"/>
              </w:rPr>
              <w:t xml:space="preserve"> </w:t>
            </w:r>
            <w:r w:rsidRPr="002A7A22">
              <w:rPr>
                <w:sz w:val="18"/>
                <w:szCs w:val="18"/>
              </w:rPr>
              <w:t>£9 M (Completed May 2001)</w:t>
            </w:r>
          </w:p>
        </w:tc>
        <w:tc>
          <w:tcPr>
            <w:tcW w:w="1989" w:type="dxa"/>
            <w:gridSpan w:val="4"/>
            <w:shd w:val="clear" w:color="auto" w:fill="auto"/>
          </w:tcPr>
          <w:p w14:paraId="69D888D0" w14:textId="77777777" w:rsidR="005C3D09" w:rsidRPr="002A7A22" w:rsidRDefault="005C3D09" w:rsidP="006D27DF">
            <w:pPr>
              <w:rPr>
                <w:i/>
                <w:sz w:val="18"/>
                <w:szCs w:val="18"/>
              </w:rPr>
            </w:pPr>
            <w:r w:rsidRPr="002A7A22">
              <w:rPr>
                <w:rFonts w:eastAsia="Arial Unicode MS" w:cs="Arial Unicode MS"/>
                <w:b/>
                <w:sz w:val="20"/>
              </w:rPr>
              <w:t>Commercial</w:t>
            </w:r>
          </w:p>
          <w:p w14:paraId="3A6852EC" w14:textId="330586CE" w:rsidR="005C3D09" w:rsidRPr="002A7A22" w:rsidRDefault="005C3D09" w:rsidP="006D27DF">
            <w:pPr>
              <w:rPr>
                <w:i/>
                <w:sz w:val="18"/>
                <w:szCs w:val="18"/>
              </w:rPr>
            </w:pPr>
            <w:r w:rsidRPr="002A7A22">
              <w:rPr>
                <w:i/>
                <w:sz w:val="18"/>
                <w:szCs w:val="18"/>
              </w:rPr>
              <w:t>Package Architect</w:t>
            </w:r>
          </w:p>
        </w:tc>
      </w:tr>
      <w:tr w:rsidR="005C3D09" w:rsidRPr="002A7A22" w14:paraId="0F0CFDEC" w14:textId="77777777" w:rsidTr="006F3C81">
        <w:tblPrEx>
          <w:tblLook w:val="0000" w:firstRow="0" w:lastRow="0" w:firstColumn="0" w:lastColumn="0" w:noHBand="0" w:noVBand="0"/>
        </w:tblPrEx>
        <w:tc>
          <w:tcPr>
            <w:tcW w:w="2040" w:type="dxa"/>
            <w:gridSpan w:val="3"/>
            <w:shd w:val="clear" w:color="auto" w:fill="auto"/>
          </w:tcPr>
          <w:p w14:paraId="2F46987A" w14:textId="76114E3F" w:rsidR="005C3D09" w:rsidRPr="002C4277" w:rsidRDefault="005C3D09" w:rsidP="006D27DF">
            <w:pPr>
              <w:tabs>
                <w:tab w:val="left" w:pos="2160"/>
                <w:tab w:val="left" w:pos="6120"/>
              </w:tabs>
              <w:rPr>
                <w:rFonts w:eastAsia="Arial Unicode MS" w:cs="Arial Unicode MS"/>
                <w:b/>
                <w:spacing w:val="6"/>
                <w:sz w:val="20"/>
              </w:rPr>
            </w:pPr>
          </w:p>
        </w:tc>
        <w:tc>
          <w:tcPr>
            <w:tcW w:w="5528" w:type="dxa"/>
            <w:gridSpan w:val="6"/>
            <w:shd w:val="clear" w:color="auto" w:fill="auto"/>
          </w:tcPr>
          <w:p w14:paraId="4499F48F" w14:textId="10F3B6AF" w:rsidR="005C3D09" w:rsidRPr="002A7A22" w:rsidRDefault="005C3D09" w:rsidP="006D27DF">
            <w:pPr>
              <w:rPr>
                <w:rFonts w:cs="Arial Unicode MS"/>
                <w:sz w:val="18"/>
                <w:szCs w:val="18"/>
              </w:rPr>
            </w:pPr>
          </w:p>
        </w:tc>
        <w:tc>
          <w:tcPr>
            <w:tcW w:w="1989" w:type="dxa"/>
            <w:gridSpan w:val="4"/>
            <w:shd w:val="clear" w:color="auto" w:fill="auto"/>
          </w:tcPr>
          <w:p w14:paraId="1C5BF685" w14:textId="70B40B59" w:rsidR="005C3D09" w:rsidRPr="002A7A22" w:rsidRDefault="005C3D09" w:rsidP="006D27DF">
            <w:pPr>
              <w:rPr>
                <w:rFonts w:eastAsia="Arial Unicode MS" w:cs="Arial Unicode MS"/>
                <w:b/>
                <w:spacing w:val="6"/>
                <w:sz w:val="18"/>
                <w:szCs w:val="18"/>
              </w:rPr>
            </w:pPr>
          </w:p>
        </w:tc>
      </w:tr>
      <w:tr w:rsidR="005C3D09" w:rsidRPr="002A7A22" w14:paraId="6606D3AA" w14:textId="77777777" w:rsidTr="006F3C81">
        <w:tblPrEx>
          <w:tblLook w:val="0000" w:firstRow="0" w:lastRow="0" w:firstColumn="0" w:lastColumn="0" w:noHBand="0" w:noVBand="0"/>
        </w:tblPrEx>
        <w:trPr>
          <w:trHeight w:val="58"/>
        </w:trPr>
        <w:tc>
          <w:tcPr>
            <w:tcW w:w="2040" w:type="dxa"/>
            <w:gridSpan w:val="3"/>
            <w:shd w:val="clear" w:color="auto" w:fill="auto"/>
          </w:tcPr>
          <w:p w14:paraId="007603A8" w14:textId="462442E1" w:rsidR="005C3D09" w:rsidRPr="002C4277" w:rsidRDefault="005C3D09" w:rsidP="006D27DF">
            <w:pPr>
              <w:snapToGrid w:val="0"/>
              <w:rPr>
                <w:b/>
                <w:sz w:val="20"/>
              </w:rPr>
            </w:pPr>
            <w:r w:rsidRPr="002C4277">
              <w:rPr>
                <w:b/>
                <w:sz w:val="20"/>
              </w:rPr>
              <w:t xml:space="preserve">1999 </w:t>
            </w:r>
            <w:r>
              <w:rPr>
                <w:b/>
                <w:sz w:val="20"/>
              </w:rPr>
              <w:t>-</w:t>
            </w:r>
            <w:r w:rsidRPr="002C4277">
              <w:rPr>
                <w:b/>
                <w:sz w:val="20"/>
              </w:rPr>
              <w:t xml:space="preserve"> 2001</w:t>
            </w:r>
          </w:p>
        </w:tc>
        <w:tc>
          <w:tcPr>
            <w:tcW w:w="5528" w:type="dxa"/>
            <w:gridSpan w:val="6"/>
            <w:shd w:val="clear" w:color="auto" w:fill="auto"/>
          </w:tcPr>
          <w:p w14:paraId="78267ACA" w14:textId="77777777" w:rsidR="005C3D09" w:rsidRDefault="005C3D09" w:rsidP="006D27DF">
            <w:pPr>
              <w:snapToGrid w:val="0"/>
              <w:rPr>
                <w:rFonts w:eastAsia="Arial Unicode MS"/>
                <w:b/>
                <w:sz w:val="20"/>
              </w:rPr>
            </w:pPr>
            <w:r w:rsidRPr="002A7A22">
              <w:rPr>
                <w:rFonts w:eastAsia="Arial Unicode MS"/>
                <w:b/>
                <w:sz w:val="20"/>
              </w:rPr>
              <w:t xml:space="preserve">BT </w:t>
            </w:r>
            <w:proofErr w:type="spellStart"/>
            <w:r w:rsidRPr="002A7A22">
              <w:rPr>
                <w:rFonts w:eastAsia="Arial Unicode MS"/>
                <w:b/>
                <w:sz w:val="20"/>
              </w:rPr>
              <w:t>Workstyle</w:t>
            </w:r>
            <w:proofErr w:type="spellEnd"/>
            <w:r w:rsidRPr="002A7A22">
              <w:rPr>
                <w:rFonts w:eastAsia="Arial Unicode MS"/>
                <w:b/>
                <w:sz w:val="20"/>
              </w:rPr>
              <w:t xml:space="preserve"> 2000 (now </w:t>
            </w:r>
            <w:proofErr w:type="spellStart"/>
            <w:r w:rsidRPr="002A7A22">
              <w:rPr>
                <w:rFonts w:eastAsia="Arial Unicode MS"/>
                <w:b/>
                <w:sz w:val="20"/>
              </w:rPr>
              <w:t>Telereal</w:t>
            </w:r>
            <w:proofErr w:type="spellEnd"/>
            <w:r w:rsidRPr="002A7A22">
              <w:rPr>
                <w:rFonts w:eastAsia="Arial Unicode MS"/>
                <w:b/>
                <w:sz w:val="20"/>
              </w:rPr>
              <w:t xml:space="preserve">), </w:t>
            </w:r>
            <w:proofErr w:type="spellStart"/>
            <w:r w:rsidRPr="002A7A22">
              <w:rPr>
                <w:rFonts w:eastAsia="Arial Unicode MS"/>
                <w:b/>
                <w:sz w:val="20"/>
              </w:rPr>
              <w:t>Sevenoaks</w:t>
            </w:r>
            <w:proofErr w:type="spellEnd"/>
            <w:r w:rsidRPr="002A7A22">
              <w:rPr>
                <w:rFonts w:eastAsia="Arial Unicode MS"/>
                <w:b/>
                <w:sz w:val="20"/>
              </w:rPr>
              <w:t>, Kent</w:t>
            </w:r>
          </w:p>
          <w:p w14:paraId="2EB0B769" w14:textId="77777777" w:rsidR="003F3782" w:rsidRDefault="005C3D09" w:rsidP="003F3782">
            <w:pPr>
              <w:snapToGrid w:val="0"/>
              <w:rPr>
                <w:sz w:val="18"/>
                <w:szCs w:val="18"/>
              </w:rPr>
            </w:pPr>
            <w:r w:rsidRPr="002A7A22">
              <w:rPr>
                <w:sz w:val="18"/>
                <w:szCs w:val="18"/>
              </w:rPr>
              <w:t>Three-</w:t>
            </w:r>
            <w:proofErr w:type="spellStart"/>
            <w:r w:rsidRPr="002A7A22">
              <w:rPr>
                <w:sz w:val="18"/>
                <w:szCs w:val="18"/>
              </w:rPr>
              <w:t>storey</w:t>
            </w:r>
            <w:proofErr w:type="spellEnd"/>
            <w:r w:rsidRPr="002A7A22">
              <w:rPr>
                <w:sz w:val="18"/>
                <w:szCs w:val="18"/>
              </w:rPr>
              <w:t xml:space="preserve"> Office building (160,000 </w:t>
            </w:r>
            <w:proofErr w:type="spellStart"/>
            <w:r w:rsidRPr="002A7A22">
              <w:rPr>
                <w:sz w:val="18"/>
                <w:szCs w:val="18"/>
              </w:rPr>
              <w:t>sqft</w:t>
            </w:r>
            <w:proofErr w:type="spellEnd"/>
            <w:r w:rsidRPr="002A7A22">
              <w:rPr>
                <w:sz w:val="18"/>
                <w:szCs w:val="18"/>
              </w:rPr>
              <w:t>), part of BT strategic HQ relocation to the M25 corridor to accommodate 1000 staff. Creating a working environment with flexible adaptable floor areas, an energy efficient environment, which equates to a “low-consumption” building. Concept to construction stage, package tender interview</w:t>
            </w:r>
            <w:r w:rsidR="003F3782">
              <w:rPr>
                <w:sz w:val="18"/>
                <w:szCs w:val="18"/>
              </w:rPr>
              <w:t xml:space="preserve">ing. Construction Cost : £28M </w:t>
            </w:r>
          </w:p>
          <w:p w14:paraId="4A76EAFE" w14:textId="26DE069F" w:rsidR="005C3D09" w:rsidRPr="002A7A22" w:rsidRDefault="005C3D09" w:rsidP="003F3782">
            <w:pPr>
              <w:snapToGrid w:val="0"/>
              <w:rPr>
                <w:b/>
                <w:sz w:val="18"/>
                <w:szCs w:val="18"/>
              </w:rPr>
            </w:pPr>
            <w:r w:rsidRPr="002A7A22">
              <w:rPr>
                <w:sz w:val="18"/>
                <w:szCs w:val="18"/>
              </w:rPr>
              <w:t>(Completed July 2001)</w:t>
            </w:r>
          </w:p>
        </w:tc>
        <w:tc>
          <w:tcPr>
            <w:tcW w:w="1989" w:type="dxa"/>
            <w:gridSpan w:val="4"/>
            <w:shd w:val="clear" w:color="auto" w:fill="auto"/>
          </w:tcPr>
          <w:p w14:paraId="2AF3C0B8" w14:textId="77777777" w:rsidR="005C3D09" w:rsidRPr="002A7A22" w:rsidRDefault="005C3D09" w:rsidP="009D2967">
            <w:pPr>
              <w:ind w:left="114"/>
              <w:rPr>
                <w:i/>
                <w:sz w:val="18"/>
                <w:szCs w:val="18"/>
              </w:rPr>
            </w:pPr>
            <w:r w:rsidRPr="002A7A22">
              <w:rPr>
                <w:rFonts w:eastAsia="Arial Unicode MS" w:cs="Arial Unicode MS"/>
                <w:b/>
                <w:sz w:val="20"/>
              </w:rPr>
              <w:t>Commercial</w:t>
            </w:r>
          </w:p>
          <w:p w14:paraId="4F21FD7F" w14:textId="643527E3" w:rsidR="005C3D09" w:rsidRPr="002A7A22" w:rsidRDefault="005C3D09" w:rsidP="006D27DF">
            <w:pPr>
              <w:snapToGrid w:val="0"/>
              <w:rPr>
                <w:b/>
                <w:sz w:val="18"/>
                <w:szCs w:val="18"/>
              </w:rPr>
            </w:pPr>
            <w:r w:rsidRPr="002A7A22">
              <w:rPr>
                <w:i/>
                <w:sz w:val="18"/>
                <w:szCs w:val="18"/>
              </w:rPr>
              <w:t>Assistant &amp; Package    Architect, Assistant site coordinator.</w:t>
            </w:r>
          </w:p>
        </w:tc>
      </w:tr>
      <w:tr w:rsidR="005C3D09" w:rsidRPr="002A7A22" w14:paraId="18B10CBB" w14:textId="77777777" w:rsidTr="006F3C81">
        <w:tblPrEx>
          <w:tblLook w:val="0000" w:firstRow="0" w:lastRow="0" w:firstColumn="0" w:lastColumn="0" w:noHBand="0" w:noVBand="0"/>
        </w:tblPrEx>
        <w:tc>
          <w:tcPr>
            <w:tcW w:w="2040" w:type="dxa"/>
            <w:gridSpan w:val="3"/>
            <w:shd w:val="clear" w:color="auto" w:fill="auto"/>
          </w:tcPr>
          <w:p w14:paraId="2EF31B7E" w14:textId="4C791315" w:rsidR="005C3D09" w:rsidRPr="002C4277" w:rsidRDefault="005C3D09" w:rsidP="002C4277">
            <w:pPr>
              <w:tabs>
                <w:tab w:val="left" w:pos="2160"/>
                <w:tab w:val="left" w:pos="6120"/>
              </w:tabs>
              <w:rPr>
                <w:rFonts w:eastAsia="Arial Unicode MS" w:cs="Arial Unicode MS"/>
                <w:b/>
                <w:spacing w:val="6"/>
                <w:sz w:val="20"/>
              </w:rPr>
            </w:pPr>
          </w:p>
        </w:tc>
        <w:tc>
          <w:tcPr>
            <w:tcW w:w="5528" w:type="dxa"/>
            <w:gridSpan w:val="6"/>
            <w:shd w:val="clear" w:color="auto" w:fill="auto"/>
          </w:tcPr>
          <w:p w14:paraId="2584DA01" w14:textId="75885C45" w:rsidR="005C3D09" w:rsidRPr="002A7A22" w:rsidRDefault="005C3D09" w:rsidP="006D27DF">
            <w:pPr>
              <w:tabs>
                <w:tab w:val="left" w:pos="2160"/>
                <w:tab w:val="left" w:pos="6120"/>
              </w:tabs>
              <w:rPr>
                <w:rFonts w:eastAsia="????" w:cs="Arial Unicode MS"/>
                <w:bCs/>
                <w:sz w:val="18"/>
                <w:szCs w:val="18"/>
              </w:rPr>
            </w:pPr>
          </w:p>
        </w:tc>
        <w:tc>
          <w:tcPr>
            <w:tcW w:w="1989" w:type="dxa"/>
            <w:gridSpan w:val="4"/>
            <w:shd w:val="clear" w:color="auto" w:fill="auto"/>
          </w:tcPr>
          <w:p w14:paraId="0CF7C79A" w14:textId="0B48C60B" w:rsidR="005C3D09" w:rsidRPr="002A7A22" w:rsidRDefault="005C3D09" w:rsidP="006D27DF">
            <w:pPr>
              <w:rPr>
                <w:rFonts w:eastAsia="Arial Unicode MS" w:cs="Arial Unicode MS"/>
                <w:b/>
                <w:spacing w:val="6"/>
                <w:sz w:val="18"/>
                <w:szCs w:val="18"/>
              </w:rPr>
            </w:pPr>
          </w:p>
        </w:tc>
      </w:tr>
      <w:tr w:rsidR="005C3D09" w:rsidRPr="002A7A22" w14:paraId="330DDCD4" w14:textId="77777777" w:rsidTr="006F3C81">
        <w:tblPrEx>
          <w:tblLook w:val="0000" w:firstRow="0" w:lastRow="0" w:firstColumn="0" w:lastColumn="0" w:noHBand="0" w:noVBand="0"/>
        </w:tblPrEx>
        <w:tc>
          <w:tcPr>
            <w:tcW w:w="2040" w:type="dxa"/>
            <w:gridSpan w:val="3"/>
            <w:shd w:val="clear" w:color="auto" w:fill="auto"/>
          </w:tcPr>
          <w:p w14:paraId="5B4214BC" w14:textId="01E25AF5" w:rsidR="005C3D09" w:rsidRPr="002C4277" w:rsidRDefault="005C3D09" w:rsidP="006D27DF">
            <w:pPr>
              <w:tabs>
                <w:tab w:val="left" w:pos="2160"/>
                <w:tab w:val="left" w:pos="6120"/>
              </w:tabs>
              <w:rPr>
                <w:rFonts w:eastAsia="Arial Unicode MS" w:cs="Arial Unicode MS"/>
                <w:sz w:val="20"/>
              </w:rPr>
            </w:pPr>
            <w:r w:rsidRPr="002C4277">
              <w:rPr>
                <w:rFonts w:eastAsia="Arial Unicode MS" w:cs="Arial Unicode MS"/>
                <w:b/>
                <w:bCs/>
                <w:sz w:val="20"/>
              </w:rPr>
              <w:t xml:space="preserve">1998 </w:t>
            </w:r>
            <w:r>
              <w:rPr>
                <w:rFonts w:eastAsia="Arial Unicode MS" w:cs="Arial Unicode MS"/>
                <w:b/>
                <w:bCs/>
                <w:sz w:val="20"/>
              </w:rPr>
              <w:t>-</w:t>
            </w:r>
            <w:r w:rsidRPr="002C4277">
              <w:rPr>
                <w:rFonts w:eastAsia="Arial Unicode MS" w:cs="Arial Unicode MS"/>
                <w:b/>
                <w:bCs/>
                <w:sz w:val="20"/>
              </w:rPr>
              <w:t xml:space="preserve"> 1999</w:t>
            </w:r>
          </w:p>
        </w:tc>
        <w:tc>
          <w:tcPr>
            <w:tcW w:w="5528" w:type="dxa"/>
            <w:gridSpan w:val="6"/>
            <w:shd w:val="clear" w:color="auto" w:fill="auto"/>
          </w:tcPr>
          <w:p w14:paraId="63C81D01" w14:textId="5BDDE199" w:rsidR="005C3D09" w:rsidRPr="002A7A22" w:rsidRDefault="003F3782" w:rsidP="009D2967">
            <w:pPr>
              <w:overflowPunct w:val="0"/>
              <w:autoSpaceDE w:val="0"/>
              <w:autoSpaceDN w:val="0"/>
              <w:adjustRightInd w:val="0"/>
              <w:ind w:left="-108"/>
              <w:textAlignment w:val="baseline"/>
              <w:rPr>
                <w:b/>
                <w:sz w:val="20"/>
              </w:rPr>
            </w:pPr>
            <w:r>
              <w:rPr>
                <w:b/>
                <w:sz w:val="20"/>
              </w:rPr>
              <w:t xml:space="preserve">  </w:t>
            </w:r>
            <w:r w:rsidR="005C3D09" w:rsidRPr="002A7A22">
              <w:rPr>
                <w:b/>
                <w:sz w:val="20"/>
              </w:rPr>
              <w:t>Level 3, European Technical Racks  Paris</w:t>
            </w:r>
          </w:p>
          <w:p w14:paraId="11224FFC" w14:textId="0F0D8B75" w:rsidR="005C3D09" w:rsidRPr="002A7A22" w:rsidRDefault="005C3D09" w:rsidP="006D27DF">
            <w:pPr>
              <w:tabs>
                <w:tab w:val="left" w:pos="2160"/>
                <w:tab w:val="left" w:pos="6120"/>
              </w:tabs>
              <w:rPr>
                <w:rFonts w:eastAsia="Arial Unicode MS" w:cs="Arial Unicode MS"/>
                <w:i/>
                <w:sz w:val="18"/>
                <w:szCs w:val="18"/>
              </w:rPr>
            </w:pPr>
            <w:r w:rsidRPr="002A7A22">
              <w:rPr>
                <w:rFonts w:eastAsia="Arial Unicode MS"/>
                <w:sz w:val="18"/>
                <w:szCs w:val="18"/>
              </w:rPr>
              <w:t>Generic Specification document, implementing Technical pods in Europe</w:t>
            </w:r>
          </w:p>
        </w:tc>
        <w:tc>
          <w:tcPr>
            <w:tcW w:w="1989" w:type="dxa"/>
            <w:gridSpan w:val="4"/>
            <w:shd w:val="clear" w:color="auto" w:fill="auto"/>
          </w:tcPr>
          <w:p w14:paraId="15ABB4B0" w14:textId="77777777" w:rsidR="005C3D09" w:rsidRPr="009D2967" w:rsidRDefault="005C3D09" w:rsidP="009D2967">
            <w:pPr>
              <w:ind w:left="34"/>
              <w:rPr>
                <w:b/>
                <w:sz w:val="20"/>
              </w:rPr>
            </w:pPr>
            <w:r w:rsidRPr="009D2967">
              <w:rPr>
                <w:b/>
                <w:sz w:val="20"/>
              </w:rPr>
              <w:t>Retail</w:t>
            </w:r>
          </w:p>
          <w:p w14:paraId="6C63284C" w14:textId="773F8BB7" w:rsidR="005C3D09" w:rsidRPr="002A7A22" w:rsidRDefault="005C3D09" w:rsidP="006D27DF">
            <w:pPr>
              <w:snapToGrid w:val="0"/>
              <w:rPr>
                <w:b/>
                <w:sz w:val="18"/>
                <w:szCs w:val="18"/>
              </w:rPr>
            </w:pPr>
            <w:r w:rsidRPr="002A7A22">
              <w:rPr>
                <w:i/>
                <w:sz w:val="18"/>
                <w:szCs w:val="18"/>
              </w:rPr>
              <w:t>Assistant Architect</w:t>
            </w:r>
          </w:p>
        </w:tc>
      </w:tr>
      <w:tr w:rsidR="005C3D09" w:rsidRPr="002A7A22" w14:paraId="5B083392" w14:textId="77777777" w:rsidTr="006F3C81">
        <w:tblPrEx>
          <w:tblLook w:val="0000" w:firstRow="0" w:lastRow="0" w:firstColumn="0" w:lastColumn="0" w:noHBand="0" w:noVBand="0"/>
        </w:tblPrEx>
        <w:tc>
          <w:tcPr>
            <w:tcW w:w="2040" w:type="dxa"/>
            <w:gridSpan w:val="3"/>
            <w:shd w:val="clear" w:color="auto" w:fill="auto"/>
          </w:tcPr>
          <w:p w14:paraId="35DD762D" w14:textId="5BDFEC22" w:rsidR="005C3D09" w:rsidRPr="002C4277" w:rsidRDefault="005C3D09" w:rsidP="001A1211">
            <w:pPr>
              <w:snapToGrid w:val="0"/>
              <w:ind w:right="-108"/>
              <w:rPr>
                <w:b/>
                <w:sz w:val="20"/>
              </w:rPr>
            </w:pPr>
          </w:p>
        </w:tc>
        <w:tc>
          <w:tcPr>
            <w:tcW w:w="5528" w:type="dxa"/>
            <w:gridSpan w:val="6"/>
            <w:shd w:val="clear" w:color="auto" w:fill="auto"/>
          </w:tcPr>
          <w:p w14:paraId="2CC51800" w14:textId="3872A98C" w:rsidR="005C3D09" w:rsidRPr="002A7A22" w:rsidRDefault="005C3D09" w:rsidP="006D27DF">
            <w:pPr>
              <w:tabs>
                <w:tab w:val="left" w:pos="2160"/>
                <w:tab w:val="left" w:pos="6120"/>
              </w:tabs>
              <w:rPr>
                <w:rFonts w:eastAsia="Arial Unicode MS" w:cs="Arial Unicode MS"/>
                <w:i/>
                <w:sz w:val="18"/>
                <w:szCs w:val="18"/>
              </w:rPr>
            </w:pPr>
          </w:p>
        </w:tc>
        <w:tc>
          <w:tcPr>
            <w:tcW w:w="1989" w:type="dxa"/>
            <w:gridSpan w:val="4"/>
            <w:shd w:val="clear" w:color="auto" w:fill="auto"/>
          </w:tcPr>
          <w:p w14:paraId="688896A5" w14:textId="21DF277E" w:rsidR="005C3D09" w:rsidRPr="002A7A22" w:rsidRDefault="005C3D09" w:rsidP="006D27DF">
            <w:pPr>
              <w:rPr>
                <w:rFonts w:eastAsia="Arial Unicode MS" w:cs="Arial Unicode MS"/>
                <w:b/>
                <w:spacing w:val="6"/>
                <w:sz w:val="18"/>
                <w:szCs w:val="18"/>
              </w:rPr>
            </w:pPr>
          </w:p>
        </w:tc>
      </w:tr>
      <w:tr w:rsidR="005C3D09" w:rsidRPr="002A7A22" w14:paraId="3B6DB666" w14:textId="77777777" w:rsidTr="006F3C81">
        <w:tblPrEx>
          <w:tblCellMar>
            <w:left w:w="28" w:type="dxa"/>
            <w:right w:w="28" w:type="dxa"/>
          </w:tblCellMar>
          <w:tblLook w:val="0000" w:firstRow="0" w:lastRow="0" w:firstColumn="0" w:lastColumn="0" w:noHBand="0" w:noVBand="0"/>
        </w:tblPrEx>
        <w:trPr>
          <w:cantSplit/>
        </w:trPr>
        <w:tc>
          <w:tcPr>
            <w:tcW w:w="2040" w:type="dxa"/>
            <w:gridSpan w:val="3"/>
            <w:shd w:val="clear" w:color="auto" w:fill="auto"/>
          </w:tcPr>
          <w:p w14:paraId="64AF5D00" w14:textId="440B08F2" w:rsidR="005C3D09" w:rsidRPr="002C4277" w:rsidRDefault="002362B7" w:rsidP="001A1211">
            <w:pPr>
              <w:snapToGrid w:val="0"/>
              <w:rPr>
                <w:rFonts w:eastAsia="Arial Unicode MS"/>
                <w:b/>
                <w:sz w:val="20"/>
              </w:rPr>
            </w:pPr>
            <w:r>
              <w:rPr>
                <w:rFonts w:eastAsia="Arial Unicode MS"/>
                <w:b/>
                <w:sz w:val="20"/>
              </w:rPr>
              <w:t xml:space="preserve"> </w:t>
            </w:r>
            <w:r w:rsidR="005C3D09" w:rsidRPr="002C4277">
              <w:rPr>
                <w:rFonts w:eastAsia="Arial Unicode MS"/>
                <w:b/>
                <w:sz w:val="20"/>
              </w:rPr>
              <w:t xml:space="preserve">1997 </w:t>
            </w:r>
            <w:r w:rsidR="005C3D09">
              <w:rPr>
                <w:rFonts w:eastAsia="Arial Unicode MS"/>
                <w:b/>
                <w:sz w:val="20"/>
              </w:rPr>
              <w:t>-</w:t>
            </w:r>
            <w:r w:rsidR="005C3D09" w:rsidRPr="002C4277">
              <w:rPr>
                <w:rFonts w:eastAsia="Arial Unicode MS"/>
                <w:b/>
                <w:sz w:val="20"/>
              </w:rPr>
              <w:t xml:space="preserve"> 1998</w:t>
            </w:r>
          </w:p>
        </w:tc>
        <w:tc>
          <w:tcPr>
            <w:tcW w:w="5528" w:type="dxa"/>
            <w:gridSpan w:val="6"/>
            <w:shd w:val="clear" w:color="auto" w:fill="auto"/>
          </w:tcPr>
          <w:p w14:paraId="1A687DFD" w14:textId="77777777" w:rsidR="005C3D09" w:rsidRPr="002A7A22" w:rsidRDefault="005C3D09" w:rsidP="006D27DF">
            <w:pPr>
              <w:snapToGrid w:val="0"/>
              <w:rPr>
                <w:rFonts w:eastAsia="Arial Unicode MS"/>
                <w:b/>
                <w:sz w:val="20"/>
              </w:rPr>
            </w:pPr>
            <w:proofErr w:type="spellStart"/>
            <w:r w:rsidRPr="002A7A22">
              <w:rPr>
                <w:rFonts w:eastAsia="Arial Unicode MS"/>
                <w:b/>
                <w:sz w:val="20"/>
              </w:rPr>
              <w:t>ArtCrafts</w:t>
            </w:r>
            <w:proofErr w:type="spellEnd"/>
            <w:r w:rsidRPr="002A7A22">
              <w:rPr>
                <w:rFonts w:eastAsia="Arial Unicode MS"/>
                <w:b/>
                <w:sz w:val="20"/>
              </w:rPr>
              <w:t>, The Archers, Camden Lock, London NW10</w:t>
            </w:r>
          </w:p>
          <w:p w14:paraId="368FB798" w14:textId="35B612D3" w:rsidR="005C3D09" w:rsidRPr="002A7A22" w:rsidRDefault="005C3D09" w:rsidP="006D27DF">
            <w:pPr>
              <w:snapToGrid w:val="0"/>
              <w:rPr>
                <w:rFonts w:eastAsia="Arial Unicode MS"/>
                <w:b/>
                <w:sz w:val="18"/>
                <w:szCs w:val="18"/>
              </w:rPr>
            </w:pPr>
            <w:r w:rsidRPr="002A7A22">
              <w:rPr>
                <w:sz w:val="18"/>
                <w:szCs w:val="18"/>
              </w:rPr>
              <w:t>Prototypes for a series of ceramics and artifacts to display semi-precious stones</w:t>
            </w:r>
          </w:p>
        </w:tc>
        <w:tc>
          <w:tcPr>
            <w:tcW w:w="1989" w:type="dxa"/>
            <w:gridSpan w:val="4"/>
            <w:shd w:val="clear" w:color="auto" w:fill="auto"/>
          </w:tcPr>
          <w:p w14:paraId="24FD002C" w14:textId="77777777" w:rsidR="005C3D09" w:rsidRPr="009D2967" w:rsidRDefault="005C3D09" w:rsidP="009D2967">
            <w:pPr>
              <w:pStyle w:val="Heading4"/>
              <w:tabs>
                <w:tab w:val="center" w:pos="663"/>
              </w:tabs>
              <w:snapToGrid w:val="0"/>
              <w:ind w:left="114" w:hanging="720"/>
              <w:rPr>
                <w:b w:val="0"/>
              </w:rPr>
            </w:pPr>
            <w:r w:rsidRPr="009D2967">
              <w:rPr>
                <w:rFonts w:eastAsia="Arial Unicode MS"/>
                <w:color w:val="auto"/>
              </w:rPr>
              <w:t>Retail</w:t>
            </w:r>
            <w:r>
              <w:rPr>
                <w:rFonts w:eastAsia="Arial Unicode MS"/>
                <w:color w:val="auto"/>
              </w:rPr>
              <w:tab/>
            </w:r>
            <w:proofErr w:type="spellStart"/>
            <w:r w:rsidRPr="009D2967">
              <w:t>Retail</w:t>
            </w:r>
            <w:proofErr w:type="spellEnd"/>
          </w:p>
          <w:p w14:paraId="42831FF4" w14:textId="18FC5175" w:rsidR="005C3D09" w:rsidRPr="002A7A22" w:rsidRDefault="005C3D09" w:rsidP="006D27DF">
            <w:pPr>
              <w:pStyle w:val="Heading4"/>
              <w:snapToGrid w:val="0"/>
              <w:rPr>
                <w:rFonts w:eastAsia="Arial Unicode MS"/>
                <w:color w:val="auto"/>
                <w:sz w:val="18"/>
                <w:szCs w:val="18"/>
              </w:rPr>
            </w:pPr>
            <w:r w:rsidRPr="002A7A22">
              <w:rPr>
                <w:rFonts w:eastAsia="Arial Unicode MS"/>
                <w:b w:val="0"/>
                <w:i/>
                <w:color w:val="auto"/>
                <w:sz w:val="18"/>
                <w:szCs w:val="18"/>
              </w:rPr>
              <w:t>Designer</w:t>
            </w:r>
          </w:p>
        </w:tc>
      </w:tr>
      <w:tr w:rsidR="005C3D09" w:rsidRPr="002A7A22" w14:paraId="720EFB60" w14:textId="77777777" w:rsidTr="006F3C81">
        <w:tblPrEx>
          <w:tblCellMar>
            <w:left w:w="28" w:type="dxa"/>
            <w:right w:w="28" w:type="dxa"/>
          </w:tblCellMar>
          <w:tblLook w:val="0000" w:firstRow="0" w:lastRow="0" w:firstColumn="0" w:lastColumn="0" w:noHBand="0" w:noVBand="0"/>
        </w:tblPrEx>
        <w:trPr>
          <w:cantSplit/>
        </w:trPr>
        <w:tc>
          <w:tcPr>
            <w:tcW w:w="2040" w:type="dxa"/>
            <w:gridSpan w:val="3"/>
            <w:shd w:val="clear" w:color="auto" w:fill="auto"/>
          </w:tcPr>
          <w:p w14:paraId="7AFB29F6" w14:textId="22CDB532" w:rsidR="005C3D09" w:rsidRPr="002C4277" w:rsidRDefault="005C3D09" w:rsidP="001A1211">
            <w:pPr>
              <w:pStyle w:val="Header"/>
              <w:tabs>
                <w:tab w:val="clear" w:pos="4320"/>
                <w:tab w:val="clear" w:pos="8640"/>
              </w:tabs>
              <w:snapToGrid w:val="0"/>
              <w:ind w:left="92"/>
              <w:rPr>
                <w:b/>
                <w:sz w:val="20"/>
              </w:rPr>
            </w:pPr>
          </w:p>
        </w:tc>
        <w:tc>
          <w:tcPr>
            <w:tcW w:w="5528" w:type="dxa"/>
            <w:gridSpan w:val="6"/>
            <w:shd w:val="clear" w:color="auto" w:fill="auto"/>
          </w:tcPr>
          <w:p w14:paraId="77B3FF21" w14:textId="48AD01C6" w:rsidR="005C3D09" w:rsidRPr="002A7A22" w:rsidRDefault="005C3D09" w:rsidP="006D27DF">
            <w:pPr>
              <w:snapToGrid w:val="0"/>
              <w:rPr>
                <w:rFonts w:eastAsia="Arial Unicode MS"/>
                <w:b/>
                <w:sz w:val="20"/>
              </w:rPr>
            </w:pPr>
          </w:p>
        </w:tc>
        <w:tc>
          <w:tcPr>
            <w:tcW w:w="1989" w:type="dxa"/>
            <w:gridSpan w:val="4"/>
            <w:shd w:val="clear" w:color="auto" w:fill="auto"/>
          </w:tcPr>
          <w:p w14:paraId="396EFDE5" w14:textId="3029F521" w:rsidR="005C3D09" w:rsidRPr="002A7A22" w:rsidRDefault="005C3D09" w:rsidP="009D2967">
            <w:pPr>
              <w:ind w:left="114"/>
              <w:rPr>
                <w:rFonts w:eastAsia="Arial Unicode MS" w:cs="Arial Unicode MS"/>
                <w:b/>
                <w:spacing w:val="6"/>
                <w:sz w:val="18"/>
                <w:szCs w:val="18"/>
              </w:rPr>
            </w:pPr>
          </w:p>
        </w:tc>
      </w:tr>
      <w:tr w:rsidR="005C3D09" w:rsidRPr="002A7A22" w14:paraId="7E4482B7" w14:textId="77777777" w:rsidTr="006F3C81">
        <w:tblPrEx>
          <w:tblLook w:val="0000" w:firstRow="0" w:lastRow="0" w:firstColumn="0" w:lastColumn="0" w:noHBand="0" w:noVBand="0"/>
        </w:tblPrEx>
        <w:trPr>
          <w:trHeight w:val="240"/>
        </w:trPr>
        <w:tc>
          <w:tcPr>
            <w:tcW w:w="2040" w:type="dxa"/>
            <w:gridSpan w:val="3"/>
            <w:shd w:val="clear" w:color="auto" w:fill="auto"/>
          </w:tcPr>
          <w:p w14:paraId="43CE9320" w14:textId="4A219A5C" w:rsidR="005C3D09" w:rsidRPr="002362B7" w:rsidRDefault="005C3D09" w:rsidP="002362B7">
            <w:pPr>
              <w:snapToGrid w:val="0"/>
              <w:rPr>
                <w:b/>
                <w:sz w:val="20"/>
              </w:rPr>
            </w:pPr>
            <w:proofErr w:type="spellStart"/>
            <w:r w:rsidRPr="002A7A22">
              <w:rPr>
                <w:b/>
                <w:sz w:val="20"/>
              </w:rPr>
              <w:t>Pendar</w:t>
            </w:r>
            <w:proofErr w:type="spellEnd"/>
            <w:r w:rsidRPr="002A7A22">
              <w:rPr>
                <w:b/>
                <w:sz w:val="20"/>
              </w:rPr>
              <w:t xml:space="preserve"> </w:t>
            </w:r>
            <w:proofErr w:type="spellStart"/>
            <w:r w:rsidRPr="002A7A22">
              <w:rPr>
                <w:b/>
                <w:sz w:val="20"/>
              </w:rPr>
              <w:t>Pardiz</w:t>
            </w:r>
            <w:proofErr w:type="spellEnd"/>
            <w:r w:rsidRPr="002A7A22">
              <w:rPr>
                <w:b/>
                <w:sz w:val="20"/>
              </w:rPr>
              <w:t xml:space="preserve"> Co, Tehran, Iran (Architects &amp; Engineers)</w:t>
            </w:r>
          </w:p>
        </w:tc>
        <w:tc>
          <w:tcPr>
            <w:tcW w:w="5528" w:type="dxa"/>
            <w:gridSpan w:val="6"/>
            <w:shd w:val="clear" w:color="auto" w:fill="auto"/>
          </w:tcPr>
          <w:p w14:paraId="66EF1933" w14:textId="77777777" w:rsidR="005C3D09" w:rsidRPr="002A7A22" w:rsidRDefault="005C3D09" w:rsidP="006D27DF">
            <w:pPr>
              <w:rPr>
                <w:rFonts w:cs="Arial"/>
                <w:sz w:val="18"/>
                <w:szCs w:val="18"/>
              </w:rPr>
            </w:pPr>
          </w:p>
        </w:tc>
        <w:tc>
          <w:tcPr>
            <w:tcW w:w="1989" w:type="dxa"/>
            <w:gridSpan w:val="4"/>
            <w:shd w:val="clear" w:color="auto" w:fill="auto"/>
          </w:tcPr>
          <w:p w14:paraId="7DA6ACEA" w14:textId="77777777" w:rsidR="005C3D09" w:rsidRPr="002A7A22" w:rsidRDefault="005C3D09" w:rsidP="009D2967">
            <w:pPr>
              <w:pStyle w:val="Heading1"/>
              <w:snapToGrid w:val="0"/>
              <w:ind w:left="114"/>
              <w:jc w:val="left"/>
              <w:rPr>
                <w:rFonts w:ascii="Univers" w:eastAsia="Arial Unicode MS" w:hAnsi="Univers"/>
                <w:sz w:val="18"/>
                <w:szCs w:val="18"/>
              </w:rPr>
            </w:pPr>
          </w:p>
        </w:tc>
      </w:tr>
      <w:tr w:rsidR="005C3D09" w:rsidRPr="002A7A22" w14:paraId="17FCB72C" w14:textId="77777777" w:rsidTr="006F3C81">
        <w:tblPrEx>
          <w:tblLook w:val="0000" w:firstRow="0" w:lastRow="0" w:firstColumn="0" w:lastColumn="0" w:noHBand="0" w:noVBand="0"/>
        </w:tblPrEx>
        <w:trPr>
          <w:trHeight w:val="240"/>
        </w:trPr>
        <w:tc>
          <w:tcPr>
            <w:tcW w:w="2040" w:type="dxa"/>
            <w:gridSpan w:val="3"/>
            <w:shd w:val="clear" w:color="auto" w:fill="auto"/>
          </w:tcPr>
          <w:p w14:paraId="2557B479" w14:textId="4C905320" w:rsidR="005C3D09" w:rsidRPr="002C4277" w:rsidRDefault="005C3D09" w:rsidP="001A1211">
            <w:pPr>
              <w:tabs>
                <w:tab w:val="left" w:pos="2160"/>
                <w:tab w:val="left" w:pos="6120"/>
              </w:tabs>
              <w:rPr>
                <w:rFonts w:eastAsia="Arial Unicode MS" w:cs="Arial Unicode MS"/>
                <w:b/>
                <w:bCs/>
                <w:sz w:val="20"/>
              </w:rPr>
            </w:pPr>
            <w:r w:rsidRPr="002C4277">
              <w:rPr>
                <w:rFonts w:eastAsia="Arial Unicode MS" w:cs="Arial Unicode MS"/>
                <w:b/>
                <w:spacing w:val="6"/>
                <w:sz w:val="20"/>
              </w:rPr>
              <w:t xml:space="preserve">1994 </w:t>
            </w:r>
            <w:r>
              <w:rPr>
                <w:rFonts w:eastAsia="Arial Unicode MS" w:cs="Arial Unicode MS"/>
                <w:b/>
                <w:spacing w:val="6"/>
                <w:sz w:val="20"/>
              </w:rPr>
              <w:t xml:space="preserve">- </w:t>
            </w:r>
            <w:r w:rsidRPr="002C4277">
              <w:rPr>
                <w:rFonts w:eastAsia="Arial Unicode MS" w:cs="Arial Unicode MS"/>
                <w:b/>
                <w:spacing w:val="6"/>
                <w:sz w:val="20"/>
              </w:rPr>
              <w:t>1997</w:t>
            </w:r>
          </w:p>
        </w:tc>
        <w:tc>
          <w:tcPr>
            <w:tcW w:w="5528" w:type="dxa"/>
            <w:gridSpan w:val="6"/>
            <w:shd w:val="clear" w:color="auto" w:fill="auto"/>
          </w:tcPr>
          <w:p w14:paraId="67E59B07" w14:textId="276F9977" w:rsidR="005C3D09" w:rsidRPr="002A7A22" w:rsidRDefault="005C3D09" w:rsidP="009D2967">
            <w:pPr>
              <w:overflowPunct w:val="0"/>
              <w:autoSpaceDE w:val="0"/>
              <w:autoSpaceDN w:val="0"/>
              <w:adjustRightInd w:val="0"/>
              <w:ind w:left="-108"/>
              <w:textAlignment w:val="baseline"/>
              <w:rPr>
                <w:b/>
                <w:sz w:val="18"/>
                <w:szCs w:val="18"/>
              </w:rPr>
            </w:pPr>
            <w:r w:rsidRPr="002A7A22">
              <w:rPr>
                <w:rFonts w:eastAsia="Arial Unicode MS"/>
                <w:sz w:val="18"/>
                <w:szCs w:val="18"/>
              </w:rPr>
              <w:t>Various private Residential, office and industrial developments</w:t>
            </w:r>
          </w:p>
        </w:tc>
        <w:tc>
          <w:tcPr>
            <w:tcW w:w="1989" w:type="dxa"/>
            <w:gridSpan w:val="4"/>
            <w:shd w:val="clear" w:color="auto" w:fill="auto"/>
          </w:tcPr>
          <w:p w14:paraId="7FDB10B9" w14:textId="77777777" w:rsidR="005C3D09" w:rsidRPr="009D2967" w:rsidRDefault="005C3D09" w:rsidP="001B3508">
            <w:pPr>
              <w:ind w:left="114"/>
              <w:rPr>
                <w:b/>
                <w:sz w:val="20"/>
              </w:rPr>
            </w:pPr>
            <w:r w:rsidRPr="009D2967">
              <w:rPr>
                <w:b/>
                <w:sz w:val="20"/>
              </w:rPr>
              <w:t xml:space="preserve">Residential / Office </w:t>
            </w:r>
          </w:p>
          <w:p w14:paraId="3D3AE8AB" w14:textId="121D86DD" w:rsidR="005C3D09" w:rsidRPr="002A7A22" w:rsidRDefault="005C3D09" w:rsidP="009D2967">
            <w:pPr>
              <w:ind w:left="34"/>
              <w:rPr>
                <w:rFonts w:eastAsia="Arial Unicode MS" w:cs="Arial Unicode MS"/>
                <w:b/>
                <w:spacing w:val="6"/>
                <w:sz w:val="18"/>
                <w:szCs w:val="18"/>
              </w:rPr>
            </w:pPr>
            <w:r w:rsidRPr="002A7A22">
              <w:rPr>
                <w:i/>
                <w:sz w:val="18"/>
                <w:szCs w:val="18"/>
              </w:rPr>
              <w:t>Assistant Architect</w:t>
            </w:r>
          </w:p>
        </w:tc>
      </w:tr>
      <w:tr w:rsidR="005C3D09" w:rsidRPr="002A7A22" w14:paraId="76FF7D65" w14:textId="77777777" w:rsidTr="006F3C81">
        <w:tblPrEx>
          <w:tblCellMar>
            <w:left w:w="28" w:type="dxa"/>
            <w:right w:w="28" w:type="dxa"/>
          </w:tblCellMar>
          <w:tblLook w:val="0000" w:firstRow="0" w:lastRow="0" w:firstColumn="0" w:lastColumn="0" w:noHBand="0" w:noVBand="0"/>
        </w:tblPrEx>
        <w:trPr>
          <w:cantSplit/>
        </w:trPr>
        <w:tc>
          <w:tcPr>
            <w:tcW w:w="2040" w:type="dxa"/>
            <w:gridSpan w:val="3"/>
            <w:shd w:val="clear" w:color="auto" w:fill="auto"/>
          </w:tcPr>
          <w:p w14:paraId="550BDEA9" w14:textId="77777777" w:rsidR="005C3D09" w:rsidRPr="002C4277" w:rsidRDefault="005C3D09" w:rsidP="001A1211">
            <w:pPr>
              <w:snapToGrid w:val="0"/>
              <w:rPr>
                <w:rFonts w:eastAsia="Arial Unicode MS"/>
                <w:sz w:val="20"/>
              </w:rPr>
            </w:pPr>
          </w:p>
        </w:tc>
        <w:tc>
          <w:tcPr>
            <w:tcW w:w="5528" w:type="dxa"/>
            <w:gridSpan w:val="6"/>
            <w:shd w:val="clear" w:color="auto" w:fill="auto"/>
          </w:tcPr>
          <w:p w14:paraId="4369E4C4" w14:textId="77777777" w:rsidR="005C3D09" w:rsidRPr="002A7A22" w:rsidRDefault="005C3D09" w:rsidP="006D27DF">
            <w:pPr>
              <w:snapToGrid w:val="0"/>
              <w:rPr>
                <w:rFonts w:eastAsia="Arial Unicode MS"/>
                <w:sz w:val="18"/>
                <w:szCs w:val="18"/>
              </w:rPr>
            </w:pPr>
          </w:p>
        </w:tc>
        <w:tc>
          <w:tcPr>
            <w:tcW w:w="1989" w:type="dxa"/>
            <w:gridSpan w:val="4"/>
            <w:shd w:val="clear" w:color="auto" w:fill="auto"/>
          </w:tcPr>
          <w:p w14:paraId="507A1835" w14:textId="77777777" w:rsidR="005C3D09" w:rsidRPr="002A7A22" w:rsidRDefault="005C3D09" w:rsidP="009D2967">
            <w:pPr>
              <w:pStyle w:val="Heading4"/>
              <w:snapToGrid w:val="0"/>
              <w:ind w:left="114"/>
              <w:rPr>
                <w:rFonts w:eastAsia="Arial Unicode MS"/>
                <w:b w:val="0"/>
                <w:i/>
                <w:color w:val="auto"/>
                <w:sz w:val="18"/>
                <w:szCs w:val="18"/>
              </w:rPr>
            </w:pPr>
          </w:p>
        </w:tc>
      </w:tr>
      <w:tr w:rsidR="005C3D09" w:rsidRPr="002A7A22" w14:paraId="006AAC3F" w14:textId="77777777" w:rsidTr="006F3C81">
        <w:tblPrEx>
          <w:tblCellMar>
            <w:left w:w="28" w:type="dxa"/>
            <w:right w:w="28" w:type="dxa"/>
          </w:tblCellMar>
          <w:tblLook w:val="0000" w:firstRow="0" w:lastRow="0" w:firstColumn="0" w:lastColumn="0" w:noHBand="0" w:noVBand="0"/>
        </w:tblPrEx>
        <w:trPr>
          <w:cantSplit/>
        </w:trPr>
        <w:tc>
          <w:tcPr>
            <w:tcW w:w="2040" w:type="dxa"/>
            <w:gridSpan w:val="3"/>
            <w:shd w:val="clear" w:color="auto" w:fill="auto"/>
          </w:tcPr>
          <w:p w14:paraId="66A90BB2" w14:textId="766302AE" w:rsidR="00EE25AE" w:rsidRPr="002673A8" w:rsidRDefault="002362B7" w:rsidP="002673A8">
            <w:pPr>
              <w:spacing w:line="260" w:lineRule="exact"/>
              <w:rPr>
                <w:b/>
                <w:sz w:val="18"/>
                <w:szCs w:val="18"/>
              </w:rPr>
            </w:pPr>
            <w:r>
              <w:rPr>
                <w:b/>
                <w:sz w:val="18"/>
                <w:szCs w:val="18"/>
              </w:rPr>
              <w:t xml:space="preserve">  </w:t>
            </w:r>
            <w:r w:rsidR="002673A8">
              <w:rPr>
                <w:b/>
                <w:sz w:val="18"/>
                <w:szCs w:val="18"/>
              </w:rPr>
              <w:t>Skills</w:t>
            </w:r>
          </w:p>
          <w:p w14:paraId="427A8B38" w14:textId="6D66FEAD" w:rsidR="005C3D09" w:rsidRPr="002C4277" w:rsidRDefault="005C3D09" w:rsidP="001A1211">
            <w:pPr>
              <w:snapToGrid w:val="0"/>
              <w:ind w:left="92"/>
              <w:rPr>
                <w:rFonts w:eastAsia="Arial Unicode MS"/>
                <w:b/>
                <w:sz w:val="20"/>
              </w:rPr>
            </w:pPr>
          </w:p>
        </w:tc>
        <w:tc>
          <w:tcPr>
            <w:tcW w:w="5528" w:type="dxa"/>
            <w:gridSpan w:val="6"/>
            <w:shd w:val="clear" w:color="auto" w:fill="auto"/>
          </w:tcPr>
          <w:p w14:paraId="79BB7B66" w14:textId="4C6E1526" w:rsidR="005C3D09" w:rsidRPr="002A7A22" w:rsidRDefault="002673A8" w:rsidP="00C3379A">
            <w:pPr>
              <w:pStyle w:val="Header"/>
              <w:tabs>
                <w:tab w:val="clear" w:pos="4320"/>
                <w:tab w:val="clear" w:pos="8640"/>
              </w:tabs>
              <w:snapToGrid w:val="0"/>
              <w:rPr>
                <w:rFonts w:eastAsia="Arial Unicode MS"/>
                <w:b/>
                <w:sz w:val="18"/>
                <w:szCs w:val="18"/>
              </w:rPr>
            </w:pPr>
            <w:r>
              <w:rPr>
                <w:rFonts w:eastAsia="Arial Unicode MS"/>
                <w:sz w:val="18"/>
                <w:szCs w:val="18"/>
              </w:rPr>
              <w:t>A</w:t>
            </w:r>
            <w:r w:rsidR="002362B7">
              <w:rPr>
                <w:rFonts w:eastAsia="Arial Unicode MS"/>
                <w:sz w:val="18"/>
                <w:szCs w:val="18"/>
              </w:rPr>
              <w:t>utoCAD</w:t>
            </w:r>
            <w:r>
              <w:rPr>
                <w:rFonts w:eastAsia="Arial Unicode MS"/>
                <w:sz w:val="18"/>
                <w:szCs w:val="18"/>
              </w:rPr>
              <w:t xml:space="preserve">, Photoshop, Microsoft </w:t>
            </w:r>
            <w:r w:rsidR="00C3379A">
              <w:rPr>
                <w:rFonts w:eastAsia="Arial Unicode MS"/>
                <w:sz w:val="18"/>
                <w:szCs w:val="18"/>
              </w:rPr>
              <w:t>Office</w:t>
            </w:r>
          </w:p>
        </w:tc>
        <w:tc>
          <w:tcPr>
            <w:tcW w:w="1989" w:type="dxa"/>
            <w:gridSpan w:val="4"/>
            <w:shd w:val="clear" w:color="auto" w:fill="auto"/>
          </w:tcPr>
          <w:p w14:paraId="66C0758E" w14:textId="43632C32" w:rsidR="005C3D09" w:rsidRPr="002A7A22" w:rsidRDefault="005C3D09" w:rsidP="009D2967">
            <w:pPr>
              <w:pStyle w:val="Heading4"/>
              <w:snapToGrid w:val="0"/>
              <w:ind w:left="114"/>
              <w:rPr>
                <w:rFonts w:eastAsia="Arial Unicode MS"/>
                <w:b w:val="0"/>
                <w:i/>
                <w:color w:val="auto"/>
                <w:sz w:val="18"/>
                <w:szCs w:val="18"/>
              </w:rPr>
            </w:pPr>
          </w:p>
        </w:tc>
      </w:tr>
      <w:tr w:rsidR="005C3D09" w:rsidRPr="002A7A22" w14:paraId="00E4362D" w14:textId="77777777" w:rsidTr="006F3C81">
        <w:tblPrEx>
          <w:tblCellMar>
            <w:left w:w="28" w:type="dxa"/>
            <w:right w:w="28" w:type="dxa"/>
          </w:tblCellMar>
          <w:tblLook w:val="0000" w:firstRow="0" w:lastRow="0" w:firstColumn="0" w:lastColumn="0" w:noHBand="0" w:noVBand="0"/>
        </w:tblPrEx>
        <w:trPr>
          <w:cantSplit/>
        </w:trPr>
        <w:tc>
          <w:tcPr>
            <w:tcW w:w="2040" w:type="dxa"/>
            <w:gridSpan w:val="3"/>
            <w:shd w:val="clear" w:color="auto" w:fill="auto"/>
          </w:tcPr>
          <w:p w14:paraId="175E9055" w14:textId="4F6AB416" w:rsidR="005C3D09" w:rsidRPr="002C4277" w:rsidRDefault="002362B7" w:rsidP="002673A8">
            <w:pPr>
              <w:spacing w:line="260" w:lineRule="exact"/>
              <w:rPr>
                <w:rFonts w:eastAsia="Arial Unicode MS"/>
                <w:b/>
                <w:sz w:val="20"/>
              </w:rPr>
            </w:pPr>
            <w:r>
              <w:rPr>
                <w:b/>
                <w:sz w:val="18"/>
                <w:szCs w:val="18"/>
              </w:rPr>
              <w:t xml:space="preserve">  </w:t>
            </w:r>
            <w:r w:rsidR="002673A8" w:rsidRPr="002673A8">
              <w:rPr>
                <w:b/>
                <w:sz w:val="18"/>
                <w:szCs w:val="18"/>
              </w:rPr>
              <w:t>Interests</w:t>
            </w:r>
          </w:p>
        </w:tc>
        <w:tc>
          <w:tcPr>
            <w:tcW w:w="5528" w:type="dxa"/>
            <w:gridSpan w:val="6"/>
            <w:shd w:val="clear" w:color="auto" w:fill="auto"/>
          </w:tcPr>
          <w:p w14:paraId="21D3BD23" w14:textId="06CA075B" w:rsidR="005C3D09" w:rsidRPr="002A7A22" w:rsidRDefault="002673A8" w:rsidP="002673A8">
            <w:pPr>
              <w:pStyle w:val="Header"/>
              <w:tabs>
                <w:tab w:val="clear" w:pos="4320"/>
                <w:tab w:val="clear" w:pos="8640"/>
              </w:tabs>
              <w:snapToGrid w:val="0"/>
              <w:rPr>
                <w:rFonts w:eastAsia="Arial Unicode MS"/>
                <w:b/>
                <w:sz w:val="20"/>
              </w:rPr>
            </w:pPr>
            <w:r>
              <w:rPr>
                <w:rFonts w:eastAsia="Arial Unicode MS"/>
                <w:sz w:val="18"/>
                <w:szCs w:val="18"/>
              </w:rPr>
              <w:t>Photography, painting, reading, swimming, tennis, c</w:t>
            </w:r>
            <w:r w:rsidRPr="002673A8">
              <w:rPr>
                <w:rFonts w:eastAsia="Arial Unicode MS"/>
                <w:sz w:val="18"/>
                <w:szCs w:val="18"/>
              </w:rPr>
              <w:t xml:space="preserve">reative craft </w:t>
            </w:r>
            <w:r w:rsidR="00D14364">
              <w:rPr>
                <w:rFonts w:eastAsia="Arial Unicode MS"/>
                <w:sz w:val="18"/>
                <w:szCs w:val="18"/>
              </w:rPr>
              <w:t xml:space="preserve">and experiments </w:t>
            </w:r>
            <w:r w:rsidRPr="002673A8">
              <w:rPr>
                <w:rFonts w:eastAsia="Arial Unicode MS"/>
                <w:sz w:val="18"/>
                <w:szCs w:val="18"/>
              </w:rPr>
              <w:t>with my children</w:t>
            </w:r>
          </w:p>
        </w:tc>
        <w:tc>
          <w:tcPr>
            <w:tcW w:w="1989" w:type="dxa"/>
            <w:gridSpan w:val="4"/>
            <w:shd w:val="clear" w:color="auto" w:fill="auto"/>
          </w:tcPr>
          <w:p w14:paraId="530BA5CB" w14:textId="77777777" w:rsidR="005C3D09" w:rsidRPr="009D2967" w:rsidRDefault="005C3D09" w:rsidP="009D2967">
            <w:pPr>
              <w:pStyle w:val="Heading4"/>
              <w:tabs>
                <w:tab w:val="center" w:pos="663"/>
              </w:tabs>
              <w:snapToGrid w:val="0"/>
              <w:ind w:left="114" w:hanging="720"/>
              <w:rPr>
                <w:rFonts w:eastAsia="Arial Unicode MS"/>
                <w:color w:val="auto"/>
              </w:rPr>
            </w:pPr>
          </w:p>
        </w:tc>
      </w:tr>
      <w:tr w:rsidR="005C3D09" w:rsidRPr="002A7A22" w14:paraId="4F3F1379" w14:textId="77777777" w:rsidTr="006F3C81">
        <w:tblPrEx>
          <w:tblCellMar>
            <w:left w:w="28" w:type="dxa"/>
            <w:right w:w="28" w:type="dxa"/>
          </w:tblCellMar>
          <w:tblLook w:val="0000" w:firstRow="0" w:lastRow="0" w:firstColumn="0" w:lastColumn="0" w:noHBand="0" w:noVBand="0"/>
        </w:tblPrEx>
        <w:trPr>
          <w:cantSplit/>
        </w:trPr>
        <w:tc>
          <w:tcPr>
            <w:tcW w:w="2040" w:type="dxa"/>
            <w:gridSpan w:val="3"/>
            <w:shd w:val="clear" w:color="auto" w:fill="auto"/>
          </w:tcPr>
          <w:p w14:paraId="4EB57050" w14:textId="77777777" w:rsidR="005C3D09" w:rsidRPr="002C4277" w:rsidRDefault="005C3D09" w:rsidP="001B3508">
            <w:pPr>
              <w:snapToGrid w:val="0"/>
              <w:ind w:left="92"/>
              <w:rPr>
                <w:rFonts w:eastAsia="Arial Unicode MS"/>
                <w:sz w:val="20"/>
              </w:rPr>
            </w:pPr>
          </w:p>
        </w:tc>
        <w:tc>
          <w:tcPr>
            <w:tcW w:w="5528" w:type="dxa"/>
            <w:gridSpan w:val="6"/>
            <w:shd w:val="clear" w:color="auto" w:fill="auto"/>
          </w:tcPr>
          <w:p w14:paraId="21A299EF" w14:textId="77777777" w:rsidR="005C3D09" w:rsidRPr="002A7A22" w:rsidRDefault="005C3D09" w:rsidP="0041799B">
            <w:pPr>
              <w:tabs>
                <w:tab w:val="left" w:pos="2160"/>
                <w:tab w:val="left" w:pos="6120"/>
              </w:tabs>
              <w:spacing w:line="260" w:lineRule="exact"/>
              <w:ind w:firstLine="92"/>
              <w:rPr>
                <w:rFonts w:eastAsia="Arial Unicode MS" w:cs="Arial Unicode MS"/>
                <w:i/>
                <w:sz w:val="18"/>
                <w:szCs w:val="18"/>
              </w:rPr>
            </w:pPr>
          </w:p>
        </w:tc>
        <w:tc>
          <w:tcPr>
            <w:tcW w:w="1989" w:type="dxa"/>
            <w:gridSpan w:val="4"/>
            <w:shd w:val="clear" w:color="auto" w:fill="auto"/>
          </w:tcPr>
          <w:p w14:paraId="75F83CBD" w14:textId="77777777" w:rsidR="005C3D09" w:rsidRPr="002A7A22" w:rsidRDefault="005C3D09" w:rsidP="0041799B">
            <w:pPr>
              <w:pStyle w:val="Heading4"/>
              <w:snapToGrid w:val="0"/>
              <w:ind w:left="212"/>
              <w:rPr>
                <w:rFonts w:eastAsia="Arial Unicode MS"/>
                <w:color w:val="auto"/>
                <w:sz w:val="18"/>
                <w:szCs w:val="18"/>
              </w:rPr>
            </w:pPr>
          </w:p>
        </w:tc>
      </w:tr>
      <w:tr w:rsidR="005C3D09" w:rsidRPr="002A7A22" w14:paraId="3694F131" w14:textId="77777777" w:rsidTr="006F3C81">
        <w:tblPrEx>
          <w:tblCellMar>
            <w:left w:w="28" w:type="dxa"/>
            <w:right w:w="28" w:type="dxa"/>
          </w:tblCellMar>
          <w:tblLook w:val="0000" w:firstRow="0" w:lastRow="0" w:firstColumn="0" w:lastColumn="0" w:noHBand="0" w:noVBand="0"/>
        </w:tblPrEx>
        <w:trPr>
          <w:cantSplit/>
        </w:trPr>
        <w:tc>
          <w:tcPr>
            <w:tcW w:w="2040" w:type="dxa"/>
            <w:gridSpan w:val="3"/>
            <w:shd w:val="clear" w:color="auto" w:fill="auto"/>
          </w:tcPr>
          <w:p w14:paraId="41DAE9B1" w14:textId="03B74348" w:rsidR="005C3D09" w:rsidRPr="002C4277" w:rsidRDefault="005C3D09" w:rsidP="001B3508">
            <w:pPr>
              <w:snapToGrid w:val="0"/>
              <w:ind w:left="92"/>
              <w:rPr>
                <w:sz w:val="20"/>
              </w:rPr>
            </w:pPr>
          </w:p>
        </w:tc>
        <w:tc>
          <w:tcPr>
            <w:tcW w:w="5528" w:type="dxa"/>
            <w:gridSpan w:val="6"/>
            <w:shd w:val="clear" w:color="auto" w:fill="auto"/>
          </w:tcPr>
          <w:p w14:paraId="0643F1E3" w14:textId="2E7CC5A6" w:rsidR="005C3D09" w:rsidRPr="002A7A22" w:rsidRDefault="005C3D09" w:rsidP="001B3508">
            <w:pPr>
              <w:snapToGrid w:val="0"/>
              <w:rPr>
                <w:rFonts w:eastAsia="Arial Unicode MS"/>
                <w:b/>
                <w:sz w:val="18"/>
                <w:szCs w:val="18"/>
              </w:rPr>
            </w:pPr>
          </w:p>
        </w:tc>
        <w:tc>
          <w:tcPr>
            <w:tcW w:w="1989" w:type="dxa"/>
            <w:gridSpan w:val="4"/>
            <w:shd w:val="clear" w:color="auto" w:fill="auto"/>
          </w:tcPr>
          <w:p w14:paraId="4E33DC3D" w14:textId="234523D7" w:rsidR="005C3D09" w:rsidRPr="002A7A22" w:rsidRDefault="005C3D09" w:rsidP="001B3508">
            <w:pPr>
              <w:ind w:left="114"/>
              <w:rPr>
                <w:rFonts w:eastAsia="Arial Unicode MS" w:cs="Arial Unicode MS"/>
                <w:b/>
                <w:spacing w:val="6"/>
                <w:sz w:val="18"/>
                <w:szCs w:val="18"/>
              </w:rPr>
            </w:pPr>
          </w:p>
        </w:tc>
      </w:tr>
    </w:tbl>
    <w:p w14:paraId="0AF5C743" w14:textId="77777777" w:rsidR="00041356" w:rsidRDefault="00041356">
      <w:pPr>
        <w:pStyle w:val="Header"/>
        <w:tabs>
          <w:tab w:val="clear" w:pos="4320"/>
          <w:tab w:val="clear" w:pos="8640"/>
        </w:tabs>
        <w:snapToGrid w:val="0"/>
        <w:rPr>
          <w:sz w:val="18"/>
          <w:szCs w:val="18"/>
        </w:rPr>
      </w:pPr>
    </w:p>
    <w:p w14:paraId="5883E111" w14:textId="5E4F4AD0" w:rsidR="00041356" w:rsidRDefault="00041356">
      <w:pPr>
        <w:pStyle w:val="Header"/>
        <w:tabs>
          <w:tab w:val="clear" w:pos="4320"/>
          <w:tab w:val="clear" w:pos="8640"/>
        </w:tabs>
        <w:snapToGrid w:val="0"/>
        <w:rPr>
          <w:sz w:val="18"/>
          <w:szCs w:val="18"/>
        </w:rPr>
      </w:pPr>
    </w:p>
    <w:sectPr w:rsidR="00041356">
      <w:headerReference w:type="default" r:id="rId11"/>
      <w:footerReference w:type="default" r:id="rId12"/>
      <w:pgSz w:w="11905" w:h="16837" w:code="9"/>
      <w:pgMar w:top="720" w:right="1152" w:bottom="288" w:left="1440" w:header="720" w:footer="288" w:gutter="0"/>
      <w:paperSrc w:first="7" w:other="7"/>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AF5E46" w14:textId="77777777" w:rsidR="007B636A" w:rsidRDefault="007B636A">
      <w:r>
        <w:separator/>
      </w:r>
    </w:p>
  </w:endnote>
  <w:endnote w:type="continuationSeparator" w:id="0">
    <w:p w14:paraId="2AA427FC" w14:textId="77777777" w:rsidR="007B636A" w:rsidRDefault="007B6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93"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ttaw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²Ó©úÅé">
    <w:altName w:val="Arial Unicode MS"/>
    <w:panose1 w:val="00000000000000000000"/>
    <w:charset w:val="88"/>
    <w:family w:val="modern"/>
    <w:notTrueType/>
    <w:pitch w:val="fixed"/>
    <w:sig w:usb0="00000001" w:usb1="08080000" w:usb2="00000010" w:usb3="00000000" w:csb0="00100000" w:csb1="00000000"/>
  </w:font>
  <w:font w:name="????">
    <w:altName w:val="Arial Unicode MS"/>
    <w:panose1 w:val="00000000000000000000"/>
    <w:charset w:val="88"/>
    <w:family w:val="roman"/>
    <w:notTrueType/>
    <w:pitch w:val="variable"/>
    <w:sig w:usb0="00000003" w:usb1="08080000" w:usb2="00000010"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nil"/>
        <w:left w:val="nil"/>
        <w:bottom w:val="nil"/>
        <w:right w:val="nil"/>
        <w:insideH w:val="nil"/>
        <w:insideV w:val="nil"/>
      </w:tblBorders>
      <w:tblLayout w:type="fixed"/>
      <w:tblLook w:val="00A0" w:firstRow="1" w:lastRow="0" w:firstColumn="1" w:lastColumn="0" w:noHBand="0" w:noVBand="0"/>
    </w:tblPr>
    <w:tblGrid>
      <w:gridCol w:w="4656"/>
      <w:gridCol w:w="4704"/>
    </w:tblGrid>
    <w:tr w:rsidR="00C3379A" w14:paraId="097DA1CF" w14:textId="77777777">
      <w:trPr>
        <w:cantSplit/>
      </w:trPr>
      <w:tc>
        <w:tcPr>
          <w:tcW w:w="4656" w:type="dxa"/>
          <w:tcBorders>
            <w:top w:val="nil"/>
            <w:left w:val="nil"/>
            <w:bottom w:val="single" w:sz="4" w:space="0" w:color="auto"/>
            <w:right w:val="nil"/>
          </w:tcBorders>
        </w:tcPr>
        <w:p w14:paraId="415438DC" w14:textId="77777777" w:rsidR="00C3379A" w:rsidRDefault="00C3379A">
          <w:pPr>
            <w:pStyle w:val="Footer"/>
            <w:spacing w:line="260" w:lineRule="exact"/>
            <w:rPr>
              <w:sz w:val="18"/>
            </w:rPr>
          </w:pPr>
        </w:p>
      </w:tc>
      <w:tc>
        <w:tcPr>
          <w:tcW w:w="4704" w:type="dxa"/>
          <w:tcBorders>
            <w:top w:val="nil"/>
            <w:left w:val="nil"/>
            <w:bottom w:val="single" w:sz="4" w:space="0" w:color="auto"/>
            <w:right w:val="nil"/>
          </w:tcBorders>
        </w:tcPr>
        <w:p w14:paraId="571631B4" w14:textId="77777777" w:rsidR="00C3379A" w:rsidRDefault="00C3379A">
          <w:pPr>
            <w:pStyle w:val="Footer"/>
            <w:spacing w:line="260" w:lineRule="exact"/>
            <w:rPr>
              <w:sz w:val="18"/>
            </w:rPr>
          </w:pPr>
        </w:p>
      </w:tc>
    </w:tr>
    <w:tr w:rsidR="00C3379A" w14:paraId="44B30903" w14:textId="77777777">
      <w:trPr>
        <w:cantSplit/>
      </w:trPr>
      <w:tc>
        <w:tcPr>
          <w:tcW w:w="4656" w:type="dxa"/>
          <w:tcBorders>
            <w:top w:val="single" w:sz="4" w:space="0" w:color="auto"/>
            <w:left w:val="nil"/>
            <w:bottom w:val="nil"/>
            <w:right w:val="nil"/>
          </w:tcBorders>
        </w:tcPr>
        <w:p w14:paraId="33B52664" w14:textId="037285E8" w:rsidR="00C3379A" w:rsidRDefault="00C3379A">
          <w:pPr>
            <w:pStyle w:val="Footer"/>
            <w:spacing w:line="260" w:lineRule="exact"/>
            <w:rPr>
              <w:sz w:val="18"/>
            </w:rPr>
          </w:pPr>
          <w:r>
            <w:rPr>
              <w:rFonts w:eastAsia="Arial Unicode MS"/>
              <w:sz w:val="18"/>
            </w:rPr>
            <w:t>April 2017</w:t>
          </w:r>
        </w:p>
      </w:tc>
      <w:tc>
        <w:tcPr>
          <w:tcW w:w="4704" w:type="dxa"/>
          <w:tcBorders>
            <w:top w:val="single" w:sz="4" w:space="0" w:color="auto"/>
            <w:left w:val="nil"/>
            <w:bottom w:val="nil"/>
            <w:right w:val="nil"/>
          </w:tcBorders>
        </w:tcPr>
        <w:p w14:paraId="478E99E7" w14:textId="77777777" w:rsidR="00C3379A" w:rsidRDefault="00C3379A">
          <w:pPr>
            <w:pStyle w:val="Footer"/>
            <w:spacing w:line="260" w:lineRule="exact"/>
            <w:jc w:val="right"/>
            <w:rPr>
              <w:rFonts w:eastAsia="Arial Unicode MS"/>
              <w:sz w:val="18"/>
            </w:rPr>
          </w:pPr>
          <w:r>
            <w:rPr>
              <w:rStyle w:val="PageNumber"/>
              <w:sz w:val="18"/>
            </w:rPr>
            <w:fldChar w:fldCharType="begin"/>
          </w:r>
          <w:r>
            <w:rPr>
              <w:rStyle w:val="PageNumber"/>
              <w:sz w:val="18"/>
            </w:rPr>
            <w:instrText xml:space="preserve"> PAGE </w:instrText>
          </w:r>
          <w:r>
            <w:rPr>
              <w:rStyle w:val="PageNumber"/>
              <w:sz w:val="18"/>
            </w:rPr>
            <w:fldChar w:fldCharType="separate"/>
          </w:r>
          <w:r w:rsidR="002C0852">
            <w:rPr>
              <w:rStyle w:val="PageNumber"/>
              <w:noProof/>
              <w:sz w:val="18"/>
            </w:rPr>
            <w:t>4</w:t>
          </w:r>
          <w:r>
            <w:rPr>
              <w:rStyle w:val="PageNumber"/>
              <w:sz w:val="18"/>
            </w:rPr>
            <w:fldChar w:fldCharType="end"/>
          </w:r>
          <w:r>
            <w:rPr>
              <w:rStyle w:val="PageNumber"/>
              <w:sz w:val="18"/>
            </w:rPr>
            <w:t xml:space="preserve"> of </w:t>
          </w:r>
          <w:r>
            <w:rPr>
              <w:rStyle w:val="PageNumber"/>
              <w:sz w:val="18"/>
            </w:rPr>
            <w:fldChar w:fldCharType="begin"/>
          </w:r>
          <w:r>
            <w:rPr>
              <w:rStyle w:val="PageNumber"/>
              <w:sz w:val="18"/>
            </w:rPr>
            <w:instrText xml:space="preserve"> NUMPAGES </w:instrText>
          </w:r>
          <w:r>
            <w:rPr>
              <w:rStyle w:val="PageNumber"/>
              <w:sz w:val="18"/>
            </w:rPr>
            <w:fldChar w:fldCharType="separate"/>
          </w:r>
          <w:r w:rsidR="002C0852">
            <w:rPr>
              <w:rStyle w:val="PageNumber"/>
              <w:noProof/>
              <w:sz w:val="18"/>
            </w:rPr>
            <w:t>4</w:t>
          </w:r>
          <w:r>
            <w:rPr>
              <w:rStyle w:val="PageNumber"/>
              <w:sz w:val="18"/>
            </w:rPr>
            <w:fldChar w:fldCharType="end"/>
          </w:r>
        </w:p>
      </w:tc>
    </w:tr>
  </w:tbl>
  <w:p w14:paraId="236D869E" w14:textId="77777777" w:rsidR="00C3379A" w:rsidRDefault="00C3379A">
    <w:pPr>
      <w:spacing w:line="24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3E5046" w14:textId="77777777" w:rsidR="007B636A" w:rsidRDefault="007B636A">
      <w:r>
        <w:separator/>
      </w:r>
    </w:p>
  </w:footnote>
  <w:footnote w:type="continuationSeparator" w:id="0">
    <w:p w14:paraId="7A7F2D07" w14:textId="77777777" w:rsidR="007B636A" w:rsidRDefault="007B63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nil"/>
        <w:left w:val="nil"/>
        <w:bottom w:val="nil"/>
        <w:right w:val="nil"/>
        <w:insideH w:val="nil"/>
        <w:insideV w:val="nil"/>
      </w:tblBorders>
      <w:tblLayout w:type="fixed"/>
      <w:tblLook w:val="00A0" w:firstRow="1" w:lastRow="0" w:firstColumn="1" w:lastColumn="0" w:noHBand="0" w:noVBand="0"/>
    </w:tblPr>
    <w:tblGrid>
      <w:gridCol w:w="4656"/>
      <w:gridCol w:w="4704"/>
    </w:tblGrid>
    <w:tr w:rsidR="00C3379A" w14:paraId="08788BC7" w14:textId="77777777">
      <w:tc>
        <w:tcPr>
          <w:tcW w:w="4656" w:type="dxa"/>
          <w:tcBorders>
            <w:bottom w:val="nil"/>
          </w:tcBorders>
        </w:tcPr>
        <w:p w14:paraId="7F7823D5" w14:textId="77777777" w:rsidR="00C3379A" w:rsidRDefault="00C3379A">
          <w:pPr>
            <w:pStyle w:val="Header"/>
            <w:spacing w:line="240" w:lineRule="exact"/>
            <w:rPr>
              <w:rFonts w:ascii="Arial Unicode MS" w:hAnsi="Arial Unicode MS"/>
              <w:spacing w:val="6"/>
              <w:sz w:val="18"/>
            </w:rPr>
          </w:pPr>
        </w:p>
      </w:tc>
      <w:tc>
        <w:tcPr>
          <w:tcW w:w="4704" w:type="dxa"/>
          <w:tcBorders>
            <w:bottom w:val="nil"/>
          </w:tcBorders>
        </w:tcPr>
        <w:p w14:paraId="3F039BB0" w14:textId="77777777" w:rsidR="00C3379A" w:rsidRDefault="00C3379A">
          <w:pPr>
            <w:pStyle w:val="Header"/>
            <w:spacing w:line="240" w:lineRule="exact"/>
            <w:jc w:val="right"/>
            <w:rPr>
              <w:rFonts w:ascii="Arial Unicode MS" w:hAnsi="Arial Unicode MS"/>
              <w:spacing w:val="6"/>
              <w:sz w:val="18"/>
            </w:rPr>
          </w:pPr>
        </w:p>
      </w:tc>
    </w:tr>
    <w:tr w:rsidR="00C3379A" w14:paraId="3F54E799" w14:textId="77777777">
      <w:tc>
        <w:tcPr>
          <w:tcW w:w="4656" w:type="dxa"/>
          <w:tcBorders>
            <w:top w:val="nil"/>
            <w:bottom w:val="single" w:sz="4" w:space="0" w:color="auto"/>
          </w:tcBorders>
        </w:tcPr>
        <w:p w14:paraId="139706CB" w14:textId="33E45C90" w:rsidR="00C3379A" w:rsidRDefault="00C3379A">
          <w:pPr>
            <w:pStyle w:val="Header"/>
            <w:spacing w:line="240" w:lineRule="exact"/>
            <w:rPr>
              <w:b/>
              <w:spacing w:val="6"/>
              <w:sz w:val="18"/>
            </w:rPr>
          </w:pPr>
        </w:p>
      </w:tc>
      <w:tc>
        <w:tcPr>
          <w:tcW w:w="4704" w:type="dxa"/>
          <w:tcBorders>
            <w:top w:val="nil"/>
            <w:bottom w:val="single" w:sz="4" w:space="0" w:color="auto"/>
          </w:tcBorders>
        </w:tcPr>
        <w:p w14:paraId="23EC67C0" w14:textId="6390830B" w:rsidR="00C3379A" w:rsidRDefault="00C3379A">
          <w:pPr>
            <w:pStyle w:val="Header"/>
            <w:wordWrap w:val="0"/>
            <w:spacing w:line="240" w:lineRule="exact"/>
            <w:jc w:val="right"/>
            <w:rPr>
              <w:b/>
              <w:spacing w:val="6"/>
              <w:sz w:val="18"/>
            </w:rPr>
          </w:pPr>
          <w:proofErr w:type="spellStart"/>
          <w:r>
            <w:rPr>
              <w:b/>
              <w:spacing w:val="6"/>
              <w:sz w:val="18"/>
            </w:rPr>
            <w:t>Ramina</w:t>
          </w:r>
          <w:proofErr w:type="spellEnd"/>
        </w:p>
      </w:tc>
    </w:tr>
    <w:tr w:rsidR="00C3379A" w14:paraId="4D5B19DB" w14:textId="77777777">
      <w:tc>
        <w:tcPr>
          <w:tcW w:w="4656" w:type="dxa"/>
          <w:tcBorders>
            <w:top w:val="nil"/>
          </w:tcBorders>
        </w:tcPr>
        <w:p w14:paraId="3745B0EC" w14:textId="77777777" w:rsidR="00C3379A" w:rsidRDefault="00C3379A">
          <w:pPr>
            <w:pStyle w:val="Header"/>
            <w:spacing w:line="240" w:lineRule="exact"/>
            <w:rPr>
              <w:rFonts w:ascii="Arial Unicode MS" w:hAnsi="Arial Unicode MS"/>
              <w:spacing w:val="6"/>
              <w:sz w:val="18"/>
            </w:rPr>
          </w:pPr>
        </w:p>
      </w:tc>
      <w:tc>
        <w:tcPr>
          <w:tcW w:w="4704" w:type="dxa"/>
          <w:tcBorders>
            <w:top w:val="nil"/>
          </w:tcBorders>
        </w:tcPr>
        <w:p w14:paraId="07A12D7F" w14:textId="77777777" w:rsidR="00C3379A" w:rsidRDefault="00C3379A">
          <w:pPr>
            <w:pStyle w:val="Header"/>
            <w:spacing w:line="240" w:lineRule="exact"/>
            <w:rPr>
              <w:rFonts w:ascii="Arial Unicode MS" w:hAnsi="Arial Unicode MS"/>
              <w:spacing w:val="6"/>
              <w:sz w:val="18"/>
            </w:rPr>
          </w:pPr>
        </w:p>
      </w:tc>
    </w:tr>
  </w:tbl>
  <w:p w14:paraId="3AFBD3A8" w14:textId="77777777" w:rsidR="00C3379A" w:rsidRDefault="00C3379A" w:rsidP="006D6A57">
    <w:pPr>
      <w:pStyle w:val="Heade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8503F"/>
    <w:multiLevelType w:val="singleLevel"/>
    <w:tmpl w:val="FE18A43E"/>
    <w:lvl w:ilvl="0">
      <w:start w:val="2002"/>
      <w:numFmt w:val="bullet"/>
      <w:lvlText w:val="-"/>
      <w:lvlJc w:val="left"/>
      <w:pPr>
        <w:tabs>
          <w:tab w:val="num" w:pos="360"/>
        </w:tabs>
        <w:ind w:left="360" w:hanging="360"/>
      </w:pPr>
      <w:rPr>
        <w:rFonts w:ascii="Times New Roman" w:hAnsi="Times New Roman" w:hint="default"/>
      </w:rPr>
    </w:lvl>
  </w:abstractNum>
  <w:abstractNum w:abstractNumId="1">
    <w:nsid w:val="055B2B9A"/>
    <w:multiLevelType w:val="singleLevel"/>
    <w:tmpl w:val="FE18A43E"/>
    <w:lvl w:ilvl="0">
      <w:start w:val="1988"/>
      <w:numFmt w:val="bullet"/>
      <w:lvlText w:val="-"/>
      <w:lvlJc w:val="left"/>
      <w:pPr>
        <w:tabs>
          <w:tab w:val="num" w:pos="360"/>
        </w:tabs>
        <w:ind w:left="360" w:hanging="360"/>
      </w:pPr>
      <w:rPr>
        <w:rFonts w:ascii="Times New Roman" w:hAnsi="Times New Roman" w:hint="default"/>
      </w:rPr>
    </w:lvl>
  </w:abstractNum>
  <w:abstractNum w:abstractNumId="2">
    <w:nsid w:val="06883762"/>
    <w:multiLevelType w:val="singleLevel"/>
    <w:tmpl w:val="04090017"/>
    <w:lvl w:ilvl="0">
      <w:start w:val="1"/>
      <w:numFmt w:val="lowerLetter"/>
      <w:lvlText w:val="%1)"/>
      <w:lvlJc w:val="left"/>
      <w:pPr>
        <w:tabs>
          <w:tab w:val="num" w:pos="360"/>
        </w:tabs>
        <w:ind w:left="360" w:hanging="360"/>
      </w:pPr>
    </w:lvl>
  </w:abstractNum>
  <w:abstractNum w:abstractNumId="3">
    <w:nsid w:val="07707F3E"/>
    <w:multiLevelType w:val="hybridMultilevel"/>
    <w:tmpl w:val="2EC0C300"/>
    <w:lvl w:ilvl="0" w:tplc="A8C8AB7C">
      <w:start w:val="1994"/>
      <w:numFmt w:val="bullet"/>
      <w:lvlText w:val="-"/>
      <w:lvlJc w:val="left"/>
      <w:pPr>
        <w:ind w:left="720" w:hanging="360"/>
      </w:pPr>
      <w:rPr>
        <w:rFonts w:ascii="Univers" w:eastAsia="PMingLiU" w:hAnsi="Univers"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18368F"/>
    <w:multiLevelType w:val="singleLevel"/>
    <w:tmpl w:val="841E16B2"/>
    <w:lvl w:ilvl="0">
      <w:start w:val="1980"/>
      <w:numFmt w:val="bullet"/>
      <w:lvlText w:val="-"/>
      <w:lvlJc w:val="left"/>
      <w:pPr>
        <w:tabs>
          <w:tab w:val="num" w:pos="2970"/>
        </w:tabs>
        <w:ind w:left="2970" w:hanging="360"/>
      </w:pPr>
      <w:rPr>
        <w:rFonts w:ascii="Times New Roman" w:hAnsi="Times New Roman" w:hint="default"/>
      </w:rPr>
    </w:lvl>
  </w:abstractNum>
  <w:abstractNum w:abstractNumId="5">
    <w:nsid w:val="11577268"/>
    <w:multiLevelType w:val="singleLevel"/>
    <w:tmpl w:val="FE18A43E"/>
    <w:lvl w:ilvl="0">
      <w:start w:val="2002"/>
      <w:numFmt w:val="bullet"/>
      <w:lvlText w:val="-"/>
      <w:lvlJc w:val="left"/>
      <w:pPr>
        <w:tabs>
          <w:tab w:val="num" w:pos="360"/>
        </w:tabs>
        <w:ind w:left="360" w:hanging="360"/>
      </w:pPr>
      <w:rPr>
        <w:rFonts w:ascii="Times New Roman" w:hAnsi="Times New Roman" w:hint="default"/>
      </w:rPr>
    </w:lvl>
  </w:abstractNum>
  <w:abstractNum w:abstractNumId="6">
    <w:nsid w:val="12450CA3"/>
    <w:multiLevelType w:val="singleLevel"/>
    <w:tmpl w:val="04090017"/>
    <w:lvl w:ilvl="0">
      <w:start w:val="1"/>
      <w:numFmt w:val="lowerLetter"/>
      <w:lvlText w:val="%1)"/>
      <w:lvlJc w:val="left"/>
      <w:pPr>
        <w:tabs>
          <w:tab w:val="num" w:pos="360"/>
        </w:tabs>
        <w:ind w:left="360" w:hanging="360"/>
      </w:pPr>
    </w:lvl>
  </w:abstractNum>
  <w:abstractNum w:abstractNumId="7">
    <w:nsid w:val="14967190"/>
    <w:multiLevelType w:val="singleLevel"/>
    <w:tmpl w:val="87CC0486"/>
    <w:lvl w:ilvl="0">
      <w:start w:val="60"/>
      <w:numFmt w:val="bullet"/>
      <w:lvlText w:val="-"/>
      <w:lvlJc w:val="left"/>
      <w:pPr>
        <w:tabs>
          <w:tab w:val="num" w:pos="360"/>
        </w:tabs>
        <w:ind w:left="360" w:hanging="360"/>
      </w:pPr>
      <w:rPr>
        <w:rFonts w:ascii="Times New Roman" w:hAnsi="Times New Roman" w:hint="default"/>
      </w:rPr>
    </w:lvl>
  </w:abstractNum>
  <w:abstractNum w:abstractNumId="8">
    <w:nsid w:val="16AF61AA"/>
    <w:multiLevelType w:val="singleLevel"/>
    <w:tmpl w:val="E31897F2"/>
    <w:lvl w:ilvl="0">
      <w:start w:val="15"/>
      <w:numFmt w:val="bullet"/>
      <w:lvlText w:val="-"/>
      <w:lvlJc w:val="left"/>
      <w:pPr>
        <w:tabs>
          <w:tab w:val="num" w:pos="492"/>
        </w:tabs>
        <w:ind w:left="492" w:hanging="360"/>
      </w:pPr>
      <w:rPr>
        <w:rFonts w:ascii="Times New Roman" w:hAnsi="Times New Roman" w:hint="default"/>
      </w:rPr>
    </w:lvl>
  </w:abstractNum>
  <w:abstractNum w:abstractNumId="9">
    <w:nsid w:val="17177195"/>
    <w:multiLevelType w:val="singleLevel"/>
    <w:tmpl w:val="FE18A43E"/>
    <w:lvl w:ilvl="0">
      <w:start w:val="2002"/>
      <w:numFmt w:val="bullet"/>
      <w:lvlText w:val="-"/>
      <w:lvlJc w:val="left"/>
      <w:pPr>
        <w:tabs>
          <w:tab w:val="num" w:pos="360"/>
        </w:tabs>
        <w:ind w:left="360" w:hanging="360"/>
      </w:pPr>
      <w:rPr>
        <w:rFonts w:ascii="Times New Roman" w:hAnsi="Times New Roman" w:hint="default"/>
      </w:rPr>
    </w:lvl>
  </w:abstractNum>
  <w:abstractNum w:abstractNumId="10">
    <w:nsid w:val="1C15084C"/>
    <w:multiLevelType w:val="singleLevel"/>
    <w:tmpl w:val="030C5306"/>
    <w:lvl w:ilvl="0">
      <w:start w:val="5"/>
      <w:numFmt w:val="bullet"/>
      <w:lvlText w:val="-"/>
      <w:lvlJc w:val="left"/>
      <w:pPr>
        <w:tabs>
          <w:tab w:val="num" w:pos="1440"/>
        </w:tabs>
        <w:ind w:left="1440" w:hanging="720"/>
      </w:pPr>
      <w:rPr>
        <w:rFonts w:ascii="Times New Roman" w:eastAsia="PMingLiU" w:hAnsi="Times New Roman" w:hint="default"/>
      </w:rPr>
    </w:lvl>
  </w:abstractNum>
  <w:abstractNum w:abstractNumId="11">
    <w:nsid w:val="1CBD460B"/>
    <w:multiLevelType w:val="singleLevel"/>
    <w:tmpl w:val="0409000F"/>
    <w:lvl w:ilvl="0">
      <w:start w:val="1"/>
      <w:numFmt w:val="decimal"/>
      <w:lvlText w:val="%1."/>
      <w:lvlJc w:val="left"/>
      <w:pPr>
        <w:tabs>
          <w:tab w:val="num" w:pos="360"/>
        </w:tabs>
        <w:ind w:left="360" w:hanging="360"/>
      </w:pPr>
    </w:lvl>
  </w:abstractNum>
  <w:abstractNum w:abstractNumId="12">
    <w:nsid w:val="1E14237A"/>
    <w:multiLevelType w:val="hybridMultilevel"/>
    <w:tmpl w:val="2E386500"/>
    <w:lvl w:ilvl="0" w:tplc="132A8134">
      <w:start w:val="1994"/>
      <w:numFmt w:val="bullet"/>
      <w:lvlText w:val="-"/>
      <w:lvlJc w:val="left"/>
      <w:pPr>
        <w:ind w:left="720" w:hanging="360"/>
      </w:pPr>
      <w:rPr>
        <w:rFonts w:ascii="Univers" w:eastAsia="PMingLiU" w:hAnsi="Univers"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8D038A"/>
    <w:multiLevelType w:val="singleLevel"/>
    <w:tmpl w:val="FE18A43E"/>
    <w:lvl w:ilvl="0">
      <w:start w:val="2002"/>
      <w:numFmt w:val="bullet"/>
      <w:lvlText w:val="-"/>
      <w:lvlJc w:val="left"/>
      <w:pPr>
        <w:tabs>
          <w:tab w:val="num" w:pos="360"/>
        </w:tabs>
        <w:ind w:left="360" w:hanging="360"/>
      </w:pPr>
      <w:rPr>
        <w:rFonts w:ascii="Times New Roman" w:hAnsi="Times New Roman" w:hint="default"/>
      </w:rPr>
    </w:lvl>
  </w:abstractNum>
  <w:abstractNum w:abstractNumId="14">
    <w:nsid w:val="20FA61E9"/>
    <w:multiLevelType w:val="singleLevel"/>
    <w:tmpl w:val="0409000F"/>
    <w:lvl w:ilvl="0">
      <w:start w:val="1"/>
      <w:numFmt w:val="decimal"/>
      <w:lvlText w:val="%1."/>
      <w:lvlJc w:val="left"/>
      <w:pPr>
        <w:tabs>
          <w:tab w:val="num" w:pos="360"/>
        </w:tabs>
        <w:ind w:left="360" w:hanging="360"/>
      </w:pPr>
    </w:lvl>
  </w:abstractNum>
  <w:abstractNum w:abstractNumId="15">
    <w:nsid w:val="264E414B"/>
    <w:multiLevelType w:val="singleLevel"/>
    <w:tmpl w:val="FE18A43E"/>
    <w:lvl w:ilvl="0">
      <w:start w:val="2002"/>
      <w:numFmt w:val="bullet"/>
      <w:lvlText w:val="-"/>
      <w:lvlJc w:val="left"/>
      <w:pPr>
        <w:tabs>
          <w:tab w:val="num" w:pos="360"/>
        </w:tabs>
        <w:ind w:left="360" w:hanging="360"/>
      </w:pPr>
      <w:rPr>
        <w:rFonts w:ascii="Times New Roman" w:hAnsi="Times New Roman" w:hint="default"/>
      </w:rPr>
    </w:lvl>
  </w:abstractNum>
  <w:abstractNum w:abstractNumId="16">
    <w:nsid w:val="29BD79BB"/>
    <w:multiLevelType w:val="singleLevel"/>
    <w:tmpl w:val="FE18A43E"/>
    <w:lvl w:ilvl="0">
      <w:start w:val="2002"/>
      <w:numFmt w:val="bullet"/>
      <w:lvlText w:val="-"/>
      <w:lvlJc w:val="left"/>
      <w:pPr>
        <w:tabs>
          <w:tab w:val="num" w:pos="360"/>
        </w:tabs>
        <w:ind w:left="360" w:hanging="360"/>
      </w:pPr>
      <w:rPr>
        <w:rFonts w:ascii="Times New Roman" w:hAnsi="Times New Roman" w:hint="default"/>
      </w:rPr>
    </w:lvl>
  </w:abstractNum>
  <w:abstractNum w:abstractNumId="17">
    <w:nsid w:val="2AFC521C"/>
    <w:multiLevelType w:val="singleLevel"/>
    <w:tmpl w:val="FE18A43E"/>
    <w:lvl w:ilvl="0">
      <w:start w:val="2002"/>
      <w:numFmt w:val="bullet"/>
      <w:lvlText w:val="-"/>
      <w:lvlJc w:val="left"/>
      <w:pPr>
        <w:tabs>
          <w:tab w:val="num" w:pos="360"/>
        </w:tabs>
        <w:ind w:left="360" w:hanging="360"/>
      </w:pPr>
      <w:rPr>
        <w:rFonts w:ascii="Times New Roman" w:hAnsi="Times New Roman" w:hint="default"/>
      </w:rPr>
    </w:lvl>
  </w:abstractNum>
  <w:abstractNum w:abstractNumId="18">
    <w:nsid w:val="2DDE50EB"/>
    <w:multiLevelType w:val="singleLevel"/>
    <w:tmpl w:val="8C2A8B40"/>
    <w:lvl w:ilvl="0">
      <w:start w:val="1"/>
      <w:numFmt w:val="bullet"/>
      <w:lvlText w:val=""/>
      <w:lvlJc w:val="left"/>
      <w:pPr>
        <w:tabs>
          <w:tab w:val="num" w:pos="648"/>
        </w:tabs>
        <w:ind w:left="648" w:hanging="648"/>
      </w:pPr>
      <w:rPr>
        <w:rFonts w:ascii="Symbol" w:hAnsi="Symbol" w:hint="default"/>
        <w:b w:val="0"/>
        <w:i w:val="0"/>
        <w:sz w:val="16"/>
      </w:rPr>
    </w:lvl>
  </w:abstractNum>
  <w:abstractNum w:abstractNumId="19">
    <w:nsid w:val="33674017"/>
    <w:multiLevelType w:val="singleLevel"/>
    <w:tmpl w:val="09BCD674"/>
    <w:lvl w:ilvl="0">
      <w:start w:val="1969"/>
      <w:numFmt w:val="bullet"/>
      <w:lvlText w:val="-"/>
      <w:lvlJc w:val="left"/>
      <w:pPr>
        <w:tabs>
          <w:tab w:val="num" w:pos="2970"/>
        </w:tabs>
        <w:ind w:left="2970" w:hanging="360"/>
      </w:pPr>
      <w:rPr>
        <w:rFonts w:ascii="Times New Roman" w:hAnsi="Times New Roman" w:hint="default"/>
      </w:rPr>
    </w:lvl>
  </w:abstractNum>
  <w:abstractNum w:abstractNumId="20">
    <w:nsid w:val="3DC563FC"/>
    <w:multiLevelType w:val="hybridMultilevel"/>
    <w:tmpl w:val="D94CCA24"/>
    <w:lvl w:ilvl="0" w:tplc="CF22CB10">
      <w:start w:val="50"/>
      <w:numFmt w:val="bullet"/>
      <w:lvlText w:val="-"/>
      <w:lvlJc w:val="left"/>
      <w:pPr>
        <w:ind w:left="420" w:hanging="360"/>
      </w:pPr>
      <w:rPr>
        <w:rFonts w:ascii="Univers" w:eastAsia="PMingLiU" w:hAnsi="Univers" w:cs="Aria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1">
    <w:nsid w:val="3F265DB0"/>
    <w:multiLevelType w:val="singleLevel"/>
    <w:tmpl w:val="FE18A43E"/>
    <w:lvl w:ilvl="0">
      <w:start w:val="2002"/>
      <w:numFmt w:val="bullet"/>
      <w:lvlText w:val="-"/>
      <w:lvlJc w:val="left"/>
      <w:pPr>
        <w:tabs>
          <w:tab w:val="num" w:pos="360"/>
        </w:tabs>
        <w:ind w:left="360" w:hanging="360"/>
      </w:pPr>
      <w:rPr>
        <w:rFonts w:ascii="Times New Roman" w:hAnsi="Times New Roman" w:hint="default"/>
      </w:rPr>
    </w:lvl>
  </w:abstractNum>
  <w:abstractNum w:abstractNumId="22">
    <w:nsid w:val="414A7F5D"/>
    <w:multiLevelType w:val="singleLevel"/>
    <w:tmpl w:val="8C2A8B40"/>
    <w:lvl w:ilvl="0">
      <w:start w:val="1"/>
      <w:numFmt w:val="bullet"/>
      <w:lvlText w:val=""/>
      <w:lvlJc w:val="left"/>
      <w:pPr>
        <w:tabs>
          <w:tab w:val="num" w:pos="648"/>
        </w:tabs>
        <w:ind w:left="648" w:hanging="648"/>
      </w:pPr>
      <w:rPr>
        <w:rFonts w:ascii="Symbol" w:hAnsi="Symbol" w:hint="default"/>
        <w:b w:val="0"/>
        <w:i w:val="0"/>
        <w:sz w:val="16"/>
      </w:rPr>
    </w:lvl>
  </w:abstractNum>
  <w:abstractNum w:abstractNumId="23">
    <w:nsid w:val="43B82143"/>
    <w:multiLevelType w:val="singleLevel"/>
    <w:tmpl w:val="FE18A43E"/>
    <w:lvl w:ilvl="0">
      <w:start w:val="2002"/>
      <w:numFmt w:val="bullet"/>
      <w:lvlText w:val="-"/>
      <w:lvlJc w:val="left"/>
      <w:pPr>
        <w:tabs>
          <w:tab w:val="num" w:pos="360"/>
        </w:tabs>
        <w:ind w:left="360" w:hanging="360"/>
      </w:pPr>
      <w:rPr>
        <w:rFonts w:ascii="Times New Roman" w:hAnsi="Times New Roman" w:hint="default"/>
      </w:rPr>
    </w:lvl>
  </w:abstractNum>
  <w:abstractNum w:abstractNumId="24">
    <w:nsid w:val="459D6D2E"/>
    <w:multiLevelType w:val="hybridMultilevel"/>
    <w:tmpl w:val="04C08E7A"/>
    <w:lvl w:ilvl="0" w:tplc="ECBA256C">
      <w:start w:val="1994"/>
      <w:numFmt w:val="bullet"/>
      <w:lvlText w:val="-"/>
      <w:lvlJc w:val="left"/>
      <w:pPr>
        <w:ind w:left="420" w:hanging="360"/>
      </w:pPr>
      <w:rPr>
        <w:rFonts w:ascii="Univers" w:eastAsia="PMingLiU" w:hAnsi="Univers" w:cs="Aria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5">
    <w:nsid w:val="47F42976"/>
    <w:multiLevelType w:val="singleLevel"/>
    <w:tmpl w:val="A5205C0E"/>
    <w:lvl w:ilvl="0">
      <w:start w:val="1983"/>
      <w:numFmt w:val="bullet"/>
      <w:lvlText w:val="-"/>
      <w:lvlJc w:val="left"/>
      <w:pPr>
        <w:tabs>
          <w:tab w:val="num" w:pos="360"/>
        </w:tabs>
        <w:ind w:left="360" w:hanging="360"/>
      </w:pPr>
      <w:rPr>
        <w:rFonts w:ascii="Times New Roman" w:hAnsi="Times New Roman" w:hint="default"/>
      </w:rPr>
    </w:lvl>
  </w:abstractNum>
  <w:abstractNum w:abstractNumId="26">
    <w:nsid w:val="4E706903"/>
    <w:multiLevelType w:val="multilevel"/>
    <w:tmpl w:val="C19C188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EA01A0F"/>
    <w:multiLevelType w:val="singleLevel"/>
    <w:tmpl w:val="FE18A43E"/>
    <w:lvl w:ilvl="0">
      <w:start w:val="2002"/>
      <w:numFmt w:val="bullet"/>
      <w:lvlText w:val="-"/>
      <w:lvlJc w:val="left"/>
      <w:pPr>
        <w:tabs>
          <w:tab w:val="num" w:pos="360"/>
        </w:tabs>
        <w:ind w:left="360" w:hanging="360"/>
      </w:pPr>
      <w:rPr>
        <w:rFonts w:ascii="Times New Roman" w:hAnsi="Times New Roman" w:hint="default"/>
      </w:rPr>
    </w:lvl>
  </w:abstractNum>
  <w:abstractNum w:abstractNumId="28">
    <w:nsid w:val="4EE575A7"/>
    <w:multiLevelType w:val="singleLevel"/>
    <w:tmpl w:val="04090017"/>
    <w:lvl w:ilvl="0">
      <w:start w:val="1"/>
      <w:numFmt w:val="lowerLetter"/>
      <w:lvlText w:val="%1)"/>
      <w:lvlJc w:val="left"/>
      <w:pPr>
        <w:tabs>
          <w:tab w:val="num" w:pos="360"/>
        </w:tabs>
        <w:ind w:left="360" w:hanging="360"/>
      </w:pPr>
      <w:rPr>
        <w:rFonts w:hint="default"/>
      </w:rPr>
    </w:lvl>
  </w:abstractNum>
  <w:abstractNum w:abstractNumId="29">
    <w:nsid w:val="55642858"/>
    <w:multiLevelType w:val="singleLevel"/>
    <w:tmpl w:val="FE18A43E"/>
    <w:lvl w:ilvl="0">
      <w:start w:val="2002"/>
      <w:numFmt w:val="bullet"/>
      <w:lvlText w:val="-"/>
      <w:lvlJc w:val="left"/>
      <w:pPr>
        <w:tabs>
          <w:tab w:val="num" w:pos="360"/>
        </w:tabs>
        <w:ind w:left="360" w:hanging="360"/>
      </w:pPr>
      <w:rPr>
        <w:rFonts w:ascii="Times New Roman" w:hAnsi="Times New Roman" w:hint="default"/>
      </w:rPr>
    </w:lvl>
  </w:abstractNum>
  <w:abstractNum w:abstractNumId="30">
    <w:nsid w:val="55E04437"/>
    <w:multiLevelType w:val="singleLevel"/>
    <w:tmpl w:val="FE18A43E"/>
    <w:lvl w:ilvl="0">
      <w:start w:val="1989"/>
      <w:numFmt w:val="bullet"/>
      <w:lvlText w:val="-"/>
      <w:lvlJc w:val="left"/>
      <w:pPr>
        <w:tabs>
          <w:tab w:val="num" w:pos="360"/>
        </w:tabs>
        <w:ind w:left="360" w:hanging="360"/>
      </w:pPr>
      <w:rPr>
        <w:rFonts w:ascii="Times New Roman" w:hAnsi="Times New Roman" w:hint="default"/>
      </w:rPr>
    </w:lvl>
  </w:abstractNum>
  <w:abstractNum w:abstractNumId="31">
    <w:nsid w:val="5B761A3E"/>
    <w:multiLevelType w:val="singleLevel"/>
    <w:tmpl w:val="0409000F"/>
    <w:lvl w:ilvl="0">
      <w:start w:val="1"/>
      <w:numFmt w:val="decimal"/>
      <w:lvlText w:val="%1."/>
      <w:lvlJc w:val="left"/>
      <w:pPr>
        <w:tabs>
          <w:tab w:val="num" w:pos="360"/>
        </w:tabs>
        <w:ind w:left="360" w:hanging="360"/>
      </w:pPr>
    </w:lvl>
  </w:abstractNum>
  <w:abstractNum w:abstractNumId="32">
    <w:nsid w:val="61095A2B"/>
    <w:multiLevelType w:val="singleLevel"/>
    <w:tmpl w:val="FE18A43E"/>
    <w:lvl w:ilvl="0">
      <w:start w:val="2002"/>
      <w:numFmt w:val="bullet"/>
      <w:lvlText w:val="-"/>
      <w:lvlJc w:val="left"/>
      <w:pPr>
        <w:tabs>
          <w:tab w:val="num" w:pos="360"/>
        </w:tabs>
        <w:ind w:left="360" w:hanging="360"/>
      </w:pPr>
      <w:rPr>
        <w:rFonts w:ascii="Times New Roman" w:hAnsi="Times New Roman" w:hint="default"/>
      </w:rPr>
    </w:lvl>
  </w:abstractNum>
  <w:abstractNum w:abstractNumId="33">
    <w:nsid w:val="621D3886"/>
    <w:multiLevelType w:val="singleLevel"/>
    <w:tmpl w:val="0409000F"/>
    <w:lvl w:ilvl="0">
      <w:start w:val="1"/>
      <w:numFmt w:val="decimal"/>
      <w:lvlText w:val="%1."/>
      <w:lvlJc w:val="left"/>
      <w:pPr>
        <w:tabs>
          <w:tab w:val="num" w:pos="360"/>
        </w:tabs>
        <w:ind w:left="360" w:hanging="360"/>
      </w:pPr>
    </w:lvl>
  </w:abstractNum>
  <w:abstractNum w:abstractNumId="34">
    <w:nsid w:val="639F1C96"/>
    <w:multiLevelType w:val="singleLevel"/>
    <w:tmpl w:val="8C2A8B40"/>
    <w:lvl w:ilvl="0">
      <w:start w:val="1"/>
      <w:numFmt w:val="bullet"/>
      <w:lvlText w:val=""/>
      <w:lvlJc w:val="left"/>
      <w:pPr>
        <w:tabs>
          <w:tab w:val="num" w:pos="648"/>
        </w:tabs>
        <w:ind w:left="648" w:hanging="648"/>
      </w:pPr>
      <w:rPr>
        <w:rFonts w:ascii="Symbol" w:hAnsi="Symbol" w:hint="default"/>
        <w:b w:val="0"/>
        <w:i w:val="0"/>
        <w:sz w:val="16"/>
      </w:rPr>
    </w:lvl>
  </w:abstractNum>
  <w:abstractNum w:abstractNumId="35">
    <w:nsid w:val="65831E5A"/>
    <w:multiLevelType w:val="singleLevel"/>
    <w:tmpl w:val="FE18A43E"/>
    <w:lvl w:ilvl="0">
      <w:start w:val="1988"/>
      <w:numFmt w:val="bullet"/>
      <w:lvlText w:val="-"/>
      <w:lvlJc w:val="left"/>
      <w:pPr>
        <w:tabs>
          <w:tab w:val="num" w:pos="360"/>
        </w:tabs>
        <w:ind w:left="360" w:hanging="360"/>
      </w:pPr>
      <w:rPr>
        <w:rFonts w:ascii="Times New Roman" w:hAnsi="Times New Roman" w:hint="default"/>
      </w:rPr>
    </w:lvl>
  </w:abstractNum>
  <w:abstractNum w:abstractNumId="36">
    <w:nsid w:val="65F07DB1"/>
    <w:multiLevelType w:val="singleLevel"/>
    <w:tmpl w:val="FE18A43E"/>
    <w:lvl w:ilvl="0">
      <w:start w:val="2002"/>
      <w:numFmt w:val="bullet"/>
      <w:lvlText w:val="-"/>
      <w:lvlJc w:val="left"/>
      <w:pPr>
        <w:tabs>
          <w:tab w:val="num" w:pos="360"/>
        </w:tabs>
        <w:ind w:left="360" w:hanging="360"/>
      </w:pPr>
      <w:rPr>
        <w:rFonts w:ascii="Times New Roman" w:hAnsi="Times New Roman" w:hint="default"/>
      </w:rPr>
    </w:lvl>
  </w:abstractNum>
  <w:abstractNum w:abstractNumId="37">
    <w:nsid w:val="66731A78"/>
    <w:multiLevelType w:val="singleLevel"/>
    <w:tmpl w:val="FE18A43E"/>
    <w:lvl w:ilvl="0">
      <w:start w:val="2002"/>
      <w:numFmt w:val="bullet"/>
      <w:lvlText w:val="-"/>
      <w:lvlJc w:val="left"/>
      <w:pPr>
        <w:tabs>
          <w:tab w:val="num" w:pos="360"/>
        </w:tabs>
        <w:ind w:left="360" w:hanging="360"/>
      </w:pPr>
      <w:rPr>
        <w:rFonts w:ascii="Times New Roman" w:hAnsi="Times New Roman" w:hint="default"/>
      </w:rPr>
    </w:lvl>
  </w:abstractNum>
  <w:abstractNum w:abstractNumId="38">
    <w:nsid w:val="67307B92"/>
    <w:multiLevelType w:val="singleLevel"/>
    <w:tmpl w:val="E31897F2"/>
    <w:lvl w:ilvl="0">
      <w:start w:val="15"/>
      <w:numFmt w:val="bullet"/>
      <w:lvlText w:val="-"/>
      <w:lvlJc w:val="left"/>
      <w:pPr>
        <w:tabs>
          <w:tab w:val="num" w:pos="492"/>
        </w:tabs>
        <w:ind w:left="492" w:hanging="360"/>
      </w:pPr>
      <w:rPr>
        <w:rFonts w:ascii="Times New Roman" w:hAnsi="Times New Roman" w:hint="default"/>
      </w:rPr>
    </w:lvl>
  </w:abstractNum>
  <w:abstractNum w:abstractNumId="39">
    <w:nsid w:val="6D5D6806"/>
    <w:multiLevelType w:val="singleLevel"/>
    <w:tmpl w:val="8C2A8B40"/>
    <w:lvl w:ilvl="0">
      <w:start w:val="1"/>
      <w:numFmt w:val="bullet"/>
      <w:lvlText w:val=""/>
      <w:lvlJc w:val="left"/>
      <w:pPr>
        <w:tabs>
          <w:tab w:val="num" w:pos="648"/>
        </w:tabs>
        <w:ind w:left="648" w:hanging="648"/>
      </w:pPr>
      <w:rPr>
        <w:rFonts w:ascii="Symbol" w:hAnsi="Symbol" w:hint="default"/>
        <w:b w:val="0"/>
        <w:i w:val="0"/>
        <w:sz w:val="16"/>
      </w:rPr>
    </w:lvl>
  </w:abstractNum>
  <w:abstractNum w:abstractNumId="40">
    <w:nsid w:val="6ED2362C"/>
    <w:multiLevelType w:val="singleLevel"/>
    <w:tmpl w:val="FE18A43E"/>
    <w:lvl w:ilvl="0">
      <w:start w:val="2002"/>
      <w:numFmt w:val="bullet"/>
      <w:lvlText w:val="-"/>
      <w:lvlJc w:val="left"/>
      <w:pPr>
        <w:tabs>
          <w:tab w:val="num" w:pos="360"/>
        </w:tabs>
        <w:ind w:left="360" w:hanging="360"/>
      </w:pPr>
      <w:rPr>
        <w:rFonts w:ascii="Times New Roman" w:hAnsi="Times New Roman" w:hint="default"/>
      </w:rPr>
    </w:lvl>
  </w:abstractNum>
  <w:abstractNum w:abstractNumId="41">
    <w:nsid w:val="73432E47"/>
    <w:multiLevelType w:val="hybridMultilevel"/>
    <w:tmpl w:val="5A98F1FC"/>
    <w:lvl w:ilvl="0" w:tplc="052A6DA2">
      <w:start w:val="2009"/>
      <w:numFmt w:val="bullet"/>
      <w:lvlText w:val="-"/>
      <w:lvlJc w:val="left"/>
      <w:pPr>
        <w:ind w:left="420" w:hanging="360"/>
      </w:pPr>
      <w:rPr>
        <w:rFonts w:ascii="Univers" w:eastAsia="PMingLiU" w:hAnsi="Univers" w:cs="Aria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2">
    <w:nsid w:val="7975611F"/>
    <w:multiLevelType w:val="multilevel"/>
    <w:tmpl w:val="54CEE72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9BB4CF2"/>
    <w:multiLevelType w:val="singleLevel"/>
    <w:tmpl w:val="57EC610E"/>
    <w:lvl w:ilvl="0">
      <w:numFmt w:val="bullet"/>
      <w:lvlText w:val="-"/>
      <w:lvlJc w:val="left"/>
      <w:pPr>
        <w:tabs>
          <w:tab w:val="num" w:pos="495"/>
        </w:tabs>
        <w:ind w:left="495" w:hanging="495"/>
      </w:pPr>
      <w:rPr>
        <w:rFonts w:ascii="Times New Roman" w:hAnsi="Times New Roman" w:hint="default"/>
      </w:rPr>
    </w:lvl>
  </w:abstractNum>
  <w:abstractNum w:abstractNumId="44">
    <w:nsid w:val="7A4F753E"/>
    <w:multiLevelType w:val="multilevel"/>
    <w:tmpl w:val="2A7A18E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7C8378D3"/>
    <w:multiLevelType w:val="singleLevel"/>
    <w:tmpl w:val="04090017"/>
    <w:lvl w:ilvl="0">
      <w:start w:val="1"/>
      <w:numFmt w:val="lowerLetter"/>
      <w:lvlText w:val="%1)"/>
      <w:lvlJc w:val="left"/>
      <w:pPr>
        <w:tabs>
          <w:tab w:val="num" w:pos="360"/>
        </w:tabs>
        <w:ind w:left="360" w:hanging="360"/>
      </w:pPr>
    </w:lvl>
  </w:abstractNum>
  <w:abstractNum w:abstractNumId="46">
    <w:nsid w:val="7CFF12D8"/>
    <w:multiLevelType w:val="singleLevel"/>
    <w:tmpl w:val="87CC0486"/>
    <w:lvl w:ilvl="0">
      <w:start w:val="60"/>
      <w:numFmt w:val="bullet"/>
      <w:lvlText w:val="-"/>
      <w:lvlJc w:val="left"/>
      <w:pPr>
        <w:tabs>
          <w:tab w:val="num" w:pos="360"/>
        </w:tabs>
        <w:ind w:left="360" w:hanging="360"/>
      </w:pPr>
      <w:rPr>
        <w:rFonts w:ascii="Times New Roman" w:hAnsi="Times New Roman" w:hint="default"/>
        <w:sz w:val="20"/>
      </w:rPr>
    </w:lvl>
  </w:abstractNum>
  <w:abstractNum w:abstractNumId="47">
    <w:nsid w:val="7E624FF5"/>
    <w:multiLevelType w:val="singleLevel"/>
    <w:tmpl w:val="FE18A43E"/>
    <w:lvl w:ilvl="0">
      <w:start w:val="2002"/>
      <w:numFmt w:val="bullet"/>
      <w:lvlText w:val="-"/>
      <w:lvlJc w:val="left"/>
      <w:pPr>
        <w:tabs>
          <w:tab w:val="num" w:pos="360"/>
        </w:tabs>
        <w:ind w:left="360" w:hanging="360"/>
      </w:pPr>
      <w:rPr>
        <w:rFonts w:ascii="Times New Roman" w:hAnsi="Times New Roman" w:hint="default"/>
      </w:rPr>
    </w:lvl>
  </w:abstractNum>
  <w:num w:numId="1">
    <w:abstractNumId w:val="11"/>
  </w:num>
  <w:num w:numId="2">
    <w:abstractNumId w:val="33"/>
  </w:num>
  <w:num w:numId="3">
    <w:abstractNumId w:val="18"/>
  </w:num>
  <w:num w:numId="4">
    <w:abstractNumId w:val="14"/>
  </w:num>
  <w:num w:numId="5">
    <w:abstractNumId w:val="39"/>
  </w:num>
  <w:num w:numId="6">
    <w:abstractNumId w:val="22"/>
  </w:num>
  <w:num w:numId="7">
    <w:abstractNumId w:val="34"/>
  </w:num>
  <w:num w:numId="8">
    <w:abstractNumId w:val="19"/>
  </w:num>
  <w:num w:numId="9">
    <w:abstractNumId w:val="4"/>
  </w:num>
  <w:num w:numId="10">
    <w:abstractNumId w:val="43"/>
  </w:num>
  <w:num w:numId="11">
    <w:abstractNumId w:val="1"/>
  </w:num>
  <w:num w:numId="12">
    <w:abstractNumId w:val="35"/>
  </w:num>
  <w:num w:numId="13">
    <w:abstractNumId w:val="17"/>
  </w:num>
  <w:num w:numId="14">
    <w:abstractNumId w:val="30"/>
  </w:num>
  <w:num w:numId="15">
    <w:abstractNumId w:val="15"/>
  </w:num>
  <w:num w:numId="16">
    <w:abstractNumId w:val="13"/>
  </w:num>
  <w:num w:numId="17">
    <w:abstractNumId w:val="36"/>
  </w:num>
  <w:num w:numId="18">
    <w:abstractNumId w:val="9"/>
  </w:num>
  <w:num w:numId="19">
    <w:abstractNumId w:val="10"/>
  </w:num>
  <w:num w:numId="20">
    <w:abstractNumId w:val="21"/>
  </w:num>
  <w:num w:numId="21">
    <w:abstractNumId w:val="5"/>
  </w:num>
  <w:num w:numId="22">
    <w:abstractNumId w:val="38"/>
  </w:num>
  <w:num w:numId="23">
    <w:abstractNumId w:val="0"/>
  </w:num>
  <w:num w:numId="24">
    <w:abstractNumId w:val="8"/>
  </w:num>
  <w:num w:numId="25">
    <w:abstractNumId w:val="16"/>
  </w:num>
  <w:num w:numId="26">
    <w:abstractNumId w:val="27"/>
  </w:num>
  <w:num w:numId="27">
    <w:abstractNumId w:val="29"/>
  </w:num>
  <w:num w:numId="28">
    <w:abstractNumId w:val="46"/>
  </w:num>
  <w:num w:numId="29">
    <w:abstractNumId w:val="7"/>
  </w:num>
  <w:num w:numId="30">
    <w:abstractNumId w:val="23"/>
  </w:num>
  <w:num w:numId="31">
    <w:abstractNumId w:val="25"/>
  </w:num>
  <w:num w:numId="32">
    <w:abstractNumId w:val="47"/>
  </w:num>
  <w:num w:numId="33">
    <w:abstractNumId w:val="32"/>
  </w:num>
  <w:num w:numId="34">
    <w:abstractNumId w:val="37"/>
  </w:num>
  <w:num w:numId="35">
    <w:abstractNumId w:val="40"/>
  </w:num>
  <w:num w:numId="36">
    <w:abstractNumId w:val="28"/>
  </w:num>
  <w:num w:numId="37">
    <w:abstractNumId w:val="31"/>
  </w:num>
  <w:num w:numId="38">
    <w:abstractNumId w:val="45"/>
  </w:num>
  <w:num w:numId="39">
    <w:abstractNumId w:val="6"/>
  </w:num>
  <w:num w:numId="40">
    <w:abstractNumId w:val="2"/>
  </w:num>
  <w:num w:numId="41">
    <w:abstractNumId w:val="26"/>
  </w:num>
  <w:num w:numId="42">
    <w:abstractNumId w:val="44"/>
  </w:num>
  <w:num w:numId="43">
    <w:abstractNumId w:val="42"/>
  </w:num>
  <w:num w:numId="44">
    <w:abstractNumId w:val="41"/>
  </w:num>
  <w:num w:numId="45">
    <w:abstractNumId w:val="20"/>
  </w:num>
  <w:num w:numId="46">
    <w:abstractNumId w:val="12"/>
  </w:num>
  <w:num w:numId="47">
    <w:abstractNumId w:val="3"/>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o:colormru v:ext="edit" colors="#ddd,#b2b2b2,silver"/>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D58"/>
    <w:rsid w:val="00011E6B"/>
    <w:rsid w:val="00017395"/>
    <w:rsid w:val="00035425"/>
    <w:rsid w:val="00041356"/>
    <w:rsid w:val="000502B6"/>
    <w:rsid w:val="00054E2B"/>
    <w:rsid w:val="00071ABE"/>
    <w:rsid w:val="00085E86"/>
    <w:rsid w:val="000967F9"/>
    <w:rsid w:val="000C45C0"/>
    <w:rsid w:val="000C67DE"/>
    <w:rsid w:val="000D3A22"/>
    <w:rsid w:val="000D4198"/>
    <w:rsid w:val="000E626C"/>
    <w:rsid w:val="000F1A1E"/>
    <w:rsid w:val="000F5175"/>
    <w:rsid w:val="00100085"/>
    <w:rsid w:val="001101C4"/>
    <w:rsid w:val="00111ABF"/>
    <w:rsid w:val="00117B73"/>
    <w:rsid w:val="00134879"/>
    <w:rsid w:val="001436D1"/>
    <w:rsid w:val="00144FE3"/>
    <w:rsid w:val="001660FA"/>
    <w:rsid w:val="00166FE7"/>
    <w:rsid w:val="0017049C"/>
    <w:rsid w:val="001705E3"/>
    <w:rsid w:val="001768BF"/>
    <w:rsid w:val="0017793C"/>
    <w:rsid w:val="00181AA0"/>
    <w:rsid w:val="00186CC0"/>
    <w:rsid w:val="0019124B"/>
    <w:rsid w:val="001A1211"/>
    <w:rsid w:val="001B2C74"/>
    <w:rsid w:val="001B3216"/>
    <w:rsid w:val="001B3508"/>
    <w:rsid w:val="001C0829"/>
    <w:rsid w:val="001C6CD2"/>
    <w:rsid w:val="001E5728"/>
    <w:rsid w:val="00205E48"/>
    <w:rsid w:val="002123E9"/>
    <w:rsid w:val="00223090"/>
    <w:rsid w:val="00236144"/>
    <w:rsid w:val="002362B7"/>
    <w:rsid w:val="00242D8B"/>
    <w:rsid w:val="002535C9"/>
    <w:rsid w:val="002673A8"/>
    <w:rsid w:val="002853C9"/>
    <w:rsid w:val="0029575E"/>
    <w:rsid w:val="002A23AB"/>
    <w:rsid w:val="002A7A22"/>
    <w:rsid w:val="002B74DB"/>
    <w:rsid w:val="002C0852"/>
    <w:rsid w:val="002C4277"/>
    <w:rsid w:val="002E15C8"/>
    <w:rsid w:val="002E1F9B"/>
    <w:rsid w:val="002F1A9C"/>
    <w:rsid w:val="00322DF3"/>
    <w:rsid w:val="00325242"/>
    <w:rsid w:val="00327178"/>
    <w:rsid w:val="003351EE"/>
    <w:rsid w:val="0033753C"/>
    <w:rsid w:val="0034329C"/>
    <w:rsid w:val="00350F14"/>
    <w:rsid w:val="00355ED8"/>
    <w:rsid w:val="00362378"/>
    <w:rsid w:val="00363C17"/>
    <w:rsid w:val="00365846"/>
    <w:rsid w:val="00386674"/>
    <w:rsid w:val="00395255"/>
    <w:rsid w:val="003B211A"/>
    <w:rsid w:val="003B59B2"/>
    <w:rsid w:val="003B59E4"/>
    <w:rsid w:val="003C14A2"/>
    <w:rsid w:val="003D1DD0"/>
    <w:rsid w:val="003D7972"/>
    <w:rsid w:val="003F3782"/>
    <w:rsid w:val="0041799B"/>
    <w:rsid w:val="004331CC"/>
    <w:rsid w:val="0043546B"/>
    <w:rsid w:val="00437BE5"/>
    <w:rsid w:val="00445238"/>
    <w:rsid w:val="00453B48"/>
    <w:rsid w:val="00462237"/>
    <w:rsid w:val="00463D34"/>
    <w:rsid w:val="00467E1A"/>
    <w:rsid w:val="004851CD"/>
    <w:rsid w:val="00492BAE"/>
    <w:rsid w:val="00495DDC"/>
    <w:rsid w:val="004A0FD6"/>
    <w:rsid w:val="004A4C7D"/>
    <w:rsid w:val="004A5C60"/>
    <w:rsid w:val="004B0BDC"/>
    <w:rsid w:val="004B570A"/>
    <w:rsid w:val="004B6278"/>
    <w:rsid w:val="004C455F"/>
    <w:rsid w:val="004C6E7E"/>
    <w:rsid w:val="004C75E3"/>
    <w:rsid w:val="004D10D6"/>
    <w:rsid w:val="004E0290"/>
    <w:rsid w:val="004E1A6B"/>
    <w:rsid w:val="004E73DC"/>
    <w:rsid w:val="004F2D67"/>
    <w:rsid w:val="00505B04"/>
    <w:rsid w:val="00513CEE"/>
    <w:rsid w:val="005173E6"/>
    <w:rsid w:val="0053016D"/>
    <w:rsid w:val="00530E60"/>
    <w:rsid w:val="00536BEE"/>
    <w:rsid w:val="00552E52"/>
    <w:rsid w:val="00557E06"/>
    <w:rsid w:val="00566B47"/>
    <w:rsid w:val="00573A14"/>
    <w:rsid w:val="00575E83"/>
    <w:rsid w:val="0059059E"/>
    <w:rsid w:val="005964CE"/>
    <w:rsid w:val="0059655F"/>
    <w:rsid w:val="005A1797"/>
    <w:rsid w:val="005C3D09"/>
    <w:rsid w:val="00610E2F"/>
    <w:rsid w:val="006164C9"/>
    <w:rsid w:val="006203B8"/>
    <w:rsid w:val="00622795"/>
    <w:rsid w:val="006270A8"/>
    <w:rsid w:val="0062710D"/>
    <w:rsid w:val="00631AAD"/>
    <w:rsid w:val="00636BB2"/>
    <w:rsid w:val="00637940"/>
    <w:rsid w:val="00640977"/>
    <w:rsid w:val="00641217"/>
    <w:rsid w:val="00652373"/>
    <w:rsid w:val="00653A0B"/>
    <w:rsid w:val="006551DE"/>
    <w:rsid w:val="006756CE"/>
    <w:rsid w:val="00693812"/>
    <w:rsid w:val="00693EA3"/>
    <w:rsid w:val="006A0B96"/>
    <w:rsid w:val="006A6771"/>
    <w:rsid w:val="006B60F3"/>
    <w:rsid w:val="006C2D87"/>
    <w:rsid w:val="006C4D99"/>
    <w:rsid w:val="006D27DF"/>
    <w:rsid w:val="006D3EBF"/>
    <w:rsid w:val="006D6A57"/>
    <w:rsid w:val="006E37DC"/>
    <w:rsid w:val="006E7A1C"/>
    <w:rsid w:val="006F053E"/>
    <w:rsid w:val="006F3C81"/>
    <w:rsid w:val="006F561F"/>
    <w:rsid w:val="00700834"/>
    <w:rsid w:val="00705A16"/>
    <w:rsid w:val="00710F9E"/>
    <w:rsid w:val="0072065A"/>
    <w:rsid w:val="00720EB5"/>
    <w:rsid w:val="0072425B"/>
    <w:rsid w:val="00725314"/>
    <w:rsid w:val="00726F6C"/>
    <w:rsid w:val="00752CC5"/>
    <w:rsid w:val="0075527B"/>
    <w:rsid w:val="007609EE"/>
    <w:rsid w:val="00776953"/>
    <w:rsid w:val="00797682"/>
    <w:rsid w:val="007A150D"/>
    <w:rsid w:val="007A3D40"/>
    <w:rsid w:val="007A78EF"/>
    <w:rsid w:val="007B232F"/>
    <w:rsid w:val="007B636A"/>
    <w:rsid w:val="007B75C5"/>
    <w:rsid w:val="007B7A29"/>
    <w:rsid w:val="007C25DF"/>
    <w:rsid w:val="007C70CB"/>
    <w:rsid w:val="007D5794"/>
    <w:rsid w:val="007E6F67"/>
    <w:rsid w:val="007F07A3"/>
    <w:rsid w:val="00810573"/>
    <w:rsid w:val="00836453"/>
    <w:rsid w:val="0084313E"/>
    <w:rsid w:val="0084496C"/>
    <w:rsid w:val="00845E3C"/>
    <w:rsid w:val="00854976"/>
    <w:rsid w:val="00854D99"/>
    <w:rsid w:val="00861964"/>
    <w:rsid w:val="00875A46"/>
    <w:rsid w:val="00875CA7"/>
    <w:rsid w:val="00880375"/>
    <w:rsid w:val="008956E1"/>
    <w:rsid w:val="008966A4"/>
    <w:rsid w:val="008A3193"/>
    <w:rsid w:val="008B2AE7"/>
    <w:rsid w:val="008C2099"/>
    <w:rsid w:val="008D7EA1"/>
    <w:rsid w:val="008E4BC2"/>
    <w:rsid w:val="008F2EB1"/>
    <w:rsid w:val="008F7D67"/>
    <w:rsid w:val="00902840"/>
    <w:rsid w:val="009232AB"/>
    <w:rsid w:val="00926484"/>
    <w:rsid w:val="00934937"/>
    <w:rsid w:val="009353B5"/>
    <w:rsid w:val="0095419F"/>
    <w:rsid w:val="00985456"/>
    <w:rsid w:val="009900FD"/>
    <w:rsid w:val="009972DE"/>
    <w:rsid w:val="009979E6"/>
    <w:rsid w:val="009A07E2"/>
    <w:rsid w:val="009A3573"/>
    <w:rsid w:val="009C517F"/>
    <w:rsid w:val="009D0205"/>
    <w:rsid w:val="009D1050"/>
    <w:rsid w:val="009D2967"/>
    <w:rsid w:val="009E0DBA"/>
    <w:rsid w:val="009F34F2"/>
    <w:rsid w:val="009F4004"/>
    <w:rsid w:val="009F4DA6"/>
    <w:rsid w:val="009F5324"/>
    <w:rsid w:val="00A06EAA"/>
    <w:rsid w:val="00A20E74"/>
    <w:rsid w:val="00A30AFA"/>
    <w:rsid w:val="00A30BD3"/>
    <w:rsid w:val="00A373B0"/>
    <w:rsid w:val="00A55C73"/>
    <w:rsid w:val="00A570C0"/>
    <w:rsid w:val="00A719AD"/>
    <w:rsid w:val="00A7310F"/>
    <w:rsid w:val="00A83EDE"/>
    <w:rsid w:val="00AB5506"/>
    <w:rsid w:val="00AD547D"/>
    <w:rsid w:val="00AD56AF"/>
    <w:rsid w:val="00AE0E32"/>
    <w:rsid w:val="00AE4591"/>
    <w:rsid w:val="00AF50C8"/>
    <w:rsid w:val="00B06D22"/>
    <w:rsid w:val="00B11091"/>
    <w:rsid w:val="00B116CD"/>
    <w:rsid w:val="00B13B4C"/>
    <w:rsid w:val="00B23BE0"/>
    <w:rsid w:val="00B24606"/>
    <w:rsid w:val="00B24A58"/>
    <w:rsid w:val="00B31CA0"/>
    <w:rsid w:val="00B50BC5"/>
    <w:rsid w:val="00B55806"/>
    <w:rsid w:val="00B74D43"/>
    <w:rsid w:val="00B77344"/>
    <w:rsid w:val="00B77461"/>
    <w:rsid w:val="00BB5859"/>
    <w:rsid w:val="00BB6D58"/>
    <w:rsid w:val="00BC7A86"/>
    <w:rsid w:val="00BD06E8"/>
    <w:rsid w:val="00C02579"/>
    <w:rsid w:val="00C025EC"/>
    <w:rsid w:val="00C0414E"/>
    <w:rsid w:val="00C1131D"/>
    <w:rsid w:val="00C3379A"/>
    <w:rsid w:val="00C40567"/>
    <w:rsid w:val="00C60318"/>
    <w:rsid w:val="00C746DC"/>
    <w:rsid w:val="00C77384"/>
    <w:rsid w:val="00C807D5"/>
    <w:rsid w:val="00C8284A"/>
    <w:rsid w:val="00C832FA"/>
    <w:rsid w:val="00C849D0"/>
    <w:rsid w:val="00C96C7B"/>
    <w:rsid w:val="00CA3701"/>
    <w:rsid w:val="00CB09E1"/>
    <w:rsid w:val="00CB2690"/>
    <w:rsid w:val="00CD21A9"/>
    <w:rsid w:val="00CD42E8"/>
    <w:rsid w:val="00CE5CC2"/>
    <w:rsid w:val="00CF0F22"/>
    <w:rsid w:val="00D00601"/>
    <w:rsid w:val="00D032A4"/>
    <w:rsid w:val="00D110AA"/>
    <w:rsid w:val="00D14364"/>
    <w:rsid w:val="00D24782"/>
    <w:rsid w:val="00D34BB7"/>
    <w:rsid w:val="00D4733C"/>
    <w:rsid w:val="00D53B6B"/>
    <w:rsid w:val="00D544C3"/>
    <w:rsid w:val="00D67C9F"/>
    <w:rsid w:val="00D725EA"/>
    <w:rsid w:val="00D747F0"/>
    <w:rsid w:val="00D77100"/>
    <w:rsid w:val="00D77D46"/>
    <w:rsid w:val="00D914EA"/>
    <w:rsid w:val="00D9195C"/>
    <w:rsid w:val="00DA1A4C"/>
    <w:rsid w:val="00DA73F2"/>
    <w:rsid w:val="00DB09F8"/>
    <w:rsid w:val="00DB106A"/>
    <w:rsid w:val="00DD1B38"/>
    <w:rsid w:val="00DD4729"/>
    <w:rsid w:val="00DD5213"/>
    <w:rsid w:val="00DE565A"/>
    <w:rsid w:val="00DF5B34"/>
    <w:rsid w:val="00DF768C"/>
    <w:rsid w:val="00E005DF"/>
    <w:rsid w:val="00E025A1"/>
    <w:rsid w:val="00E200B5"/>
    <w:rsid w:val="00E20545"/>
    <w:rsid w:val="00E225C2"/>
    <w:rsid w:val="00E30A33"/>
    <w:rsid w:val="00E325F2"/>
    <w:rsid w:val="00E42F3E"/>
    <w:rsid w:val="00E43640"/>
    <w:rsid w:val="00E475BC"/>
    <w:rsid w:val="00E5434F"/>
    <w:rsid w:val="00E56E8F"/>
    <w:rsid w:val="00E612B4"/>
    <w:rsid w:val="00E66A2C"/>
    <w:rsid w:val="00E70EF8"/>
    <w:rsid w:val="00E85DC0"/>
    <w:rsid w:val="00E91D35"/>
    <w:rsid w:val="00E92618"/>
    <w:rsid w:val="00E97E67"/>
    <w:rsid w:val="00EB424A"/>
    <w:rsid w:val="00EC07F3"/>
    <w:rsid w:val="00EC1575"/>
    <w:rsid w:val="00ED011A"/>
    <w:rsid w:val="00ED3278"/>
    <w:rsid w:val="00ED7D16"/>
    <w:rsid w:val="00EE25AE"/>
    <w:rsid w:val="00EF36AD"/>
    <w:rsid w:val="00F008BF"/>
    <w:rsid w:val="00F03EE7"/>
    <w:rsid w:val="00F070EA"/>
    <w:rsid w:val="00F14B97"/>
    <w:rsid w:val="00F22096"/>
    <w:rsid w:val="00F2433A"/>
    <w:rsid w:val="00F34CD3"/>
    <w:rsid w:val="00F4392B"/>
    <w:rsid w:val="00F470D5"/>
    <w:rsid w:val="00F6360D"/>
    <w:rsid w:val="00F66356"/>
    <w:rsid w:val="00F708FA"/>
    <w:rsid w:val="00F74C85"/>
    <w:rsid w:val="00F8238B"/>
    <w:rsid w:val="00F9085C"/>
    <w:rsid w:val="00F9582C"/>
    <w:rsid w:val="00FA14BC"/>
    <w:rsid w:val="00FA7F6A"/>
    <w:rsid w:val="00FB1DCF"/>
    <w:rsid w:val="00FB48B8"/>
    <w:rsid w:val="00FC2DB1"/>
    <w:rsid w:val="00FC5D99"/>
    <w:rsid w:val="00FD01CE"/>
    <w:rsid w:val="00FD4ECC"/>
    <w:rsid w:val="00FF049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ddd,#b2b2b2,silver"/>
    </o:shapedefaults>
    <o:shapelayout v:ext="edit">
      <o:idmap v:ext="edit" data="1"/>
    </o:shapelayout>
  </w:shapeDefaults>
  <w:decimalSymbol w:val="."/>
  <w:listSeparator w:val=","/>
  <w14:docId w14:val="3E602B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4F2D67"/>
    <w:rPr>
      <w:rFonts w:ascii="Univers" w:hAnsi="Univers"/>
      <w:lang w:val="en-US" w:eastAsia="en-US"/>
    </w:rPr>
  </w:style>
  <w:style w:type="paragraph" w:styleId="Heading1">
    <w:name w:val="heading 1"/>
    <w:basedOn w:val="Normal"/>
    <w:next w:val="Normal"/>
    <w:qFormat/>
    <w:pPr>
      <w:keepNext/>
      <w:tabs>
        <w:tab w:val="left" w:pos="1440"/>
        <w:tab w:val="left" w:pos="2160"/>
        <w:tab w:val="left" w:pos="2880"/>
        <w:tab w:val="left" w:pos="3600"/>
        <w:tab w:val="left" w:pos="4320"/>
        <w:tab w:val="left" w:pos="5040"/>
        <w:tab w:val="left" w:pos="5760"/>
        <w:tab w:val="left" w:pos="6480"/>
        <w:tab w:val="left" w:pos="7200"/>
      </w:tabs>
      <w:jc w:val="both"/>
      <w:outlineLvl w:val="0"/>
    </w:pPr>
    <w:rPr>
      <w:rFonts w:ascii="Times New Roman" w:hAnsi="Times New Roman"/>
      <w:b/>
      <w:sz w:val="20"/>
    </w:rPr>
  </w:style>
  <w:style w:type="paragraph" w:styleId="Heading2">
    <w:name w:val="heading 2"/>
    <w:basedOn w:val="Normal"/>
    <w:next w:val="Normal"/>
    <w:qFormat/>
    <w:pPr>
      <w:keepNext/>
      <w:tabs>
        <w:tab w:val="left" w:pos="1440"/>
        <w:tab w:val="left" w:pos="2160"/>
        <w:tab w:val="left" w:pos="2880"/>
        <w:tab w:val="left" w:pos="3600"/>
        <w:tab w:val="left" w:pos="4320"/>
        <w:tab w:val="left" w:pos="5040"/>
        <w:tab w:val="left" w:pos="5760"/>
        <w:tab w:val="left" w:pos="6480"/>
        <w:tab w:val="left" w:pos="7200"/>
      </w:tabs>
      <w:outlineLvl w:val="1"/>
    </w:pPr>
    <w:rPr>
      <w:rFonts w:ascii="Times New Roman" w:hAnsi="Times New Roman"/>
      <w:b/>
      <w:sz w:val="20"/>
    </w:rPr>
  </w:style>
  <w:style w:type="paragraph" w:styleId="Heading3">
    <w:name w:val="heading 3"/>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2"/>
    </w:pPr>
    <w:rPr>
      <w:rFonts w:ascii="Ottawa" w:hAnsi="Ottawa"/>
      <w:b/>
      <w:sz w:val="19"/>
      <w:lang w:val="en-GB"/>
    </w:rPr>
  </w:style>
  <w:style w:type="paragraph" w:styleId="Heading4">
    <w:name w:val="heading 4"/>
    <w:basedOn w:val="Normal"/>
    <w:next w:val="NormalIndent"/>
    <w:qFormat/>
    <w:pPr>
      <w:keepNext/>
      <w:outlineLvl w:val="3"/>
    </w:pPr>
    <w:rPr>
      <w:b/>
      <w:color w:val="000000"/>
      <w:sz w:val="20"/>
    </w:rPr>
  </w:style>
  <w:style w:type="paragraph" w:styleId="Heading5">
    <w:name w:val="heading 5"/>
    <w:basedOn w:val="Normal"/>
    <w:next w:val="Normal"/>
    <w:qFormat/>
    <w:pPr>
      <w:keepNext/>
      <w:ind w:left="92"/>
      <w:outlineLvl w:val="4"/>
    </w:pPr>
    <w:rPr>
      <w:b/>
      <w:sz w:val="20"/>
    </w:rPr>
  </w:style>
  <w:style w:type="paragraph" w:styleId="Heading6">
    <w:name w:val="heading 6"/>
    <w:basedOn w:val="Normal"/>
    <w:next w:val="Normal"/>
    <w:qFormat/>
    <w:pPr>
      <w:keepNext/>
      <w:tabs>
        <w:tab w:val="left" w:pos="5344"/>
      </w:tabs>
      <w:ind w:right="-28"/>
      <w:outlineLvl w:val="5"/>
    </w:pPr>
    <w:rPr>
      <w:rFonts w:ascii="Times New Roman" w:hAnsi="Times New Roman"/>
      <w:b/>
      <w:sz w:val="20"/>
    </w:rPr>
  </w:style>
  <w:style w:type="paragraph" w:styleId="Heading7">
    <w:name w:val="heading 7"/>
    <w:basedOn w:val="Normal"/>
    <w:next w:val="Normal"/>
    <w:qFormat/>
    <w:pPr>
      <w:keepNext/>
      <w:spacing w:line="260" w:lineRule="exact"/>
      <w:outlineLvl w:val="6"/>
    </w:pPr>
    <w:rPr>
      <w:rFonts w:ascii="Arial Unicode MS" w:eastAsia="Arial Unicode MS" w:hAnsi="Arial Unicode MS" w:cs="Arial Unicode MS"/>
      <w:bCs/>
      <w:i/>
      <w:iCs/>
      <w:spacing w:val="6"/>
      <w:sz w:val="18"/>
    </w:rPr>
  </w:style>
  <w:style w:type="paragraph" w:styleId="Heading8">
    <w:name w:val="heading 8"/>
    <w:basedOn w:val="Normal"/>
    <w:next w:val="Normal"/>
    <w:qFormat/>
    <w:pPr>
      <w:keepNext/>
      <w:ind w:firstLine="72"/>
      <w:outlineLvl w:val="7"/>
    </w:pPr>
    <w:rPr>
      <w:rFonts w:ascii="Times New Roman" w:hAnsi="Times New Roman"/>
      <w:b/>
      <w:sz w:val="20"/>
    </w:rPr>
  </w:style>
  <w:style w:type="paragraph" w:styleId="Heading9">
    <w:name w:val="heading 9"/>
    <w:basedOn w:val="Normal"/>
    <w:next w:val="Normal"/>
    <w:qFormat/>
    <w:pPr>
      <w:keepNext/>
      <w:spacing w:line="260" w:lineRule="atLeast"/>
      <w:ind w:left="12"/>
      <w:outlineLvl w:val="8"/>
    </w:pPr>
    <w:rPr>
      <w:rFonts w:ascii="Arial Unicode MS" w:eastAsia="Arial Unicode MS" w:hAnsi="Arial Unicode MS" w:cs="Arial Unicode MS" w:hint="eastAsi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48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1440"/>
        <w:tab w:val="left" w:pos="2160"/>
        <w:tab w:val="left" w:pos="2880"/>
        <w:tab w:val="left" w:pos="3600"/>
        <w:tab w:val="left" w:pos="4320"/>
        <w:tab w:val="left" w:pos="5040"/>
        <w:tab w:val="left" w:pos="5760"/>
        <w:tab w:val="left" w:pos="6480"/>
        <w:tab w:val="left" w:pos="7200"/>
      </w:tabs>
      <w:jc w:val="center"/>
    </w:pPr>
    <w:rPr>
      <w:rFonts w:ascii="Times New Roman" w:hAnsi="Times New Roman"/>
    </w:rPr>
  </w:style>
  <w:style w:type="paragraph" w:styleId="BodyText2">
    <w:name w:val="Body Text 2"/>
    <w:basedOn w:val="Normal"/>
    <w:pPr>
      <w:tabs>
        <w:tab w:val="left" w:pos="1440"/>
        <w:tab w:val="left" w:pos="2160"/>
        <w:tab w:val="left" w:pos="2880"/>
        <w:tab w:val="left" w:pos="3600"/>
        <w:tab w:val="left" w:pos="4320"/>
        <w:tab w:val="left" w:pos="5040"/>
        <w:tab w:val="left" w:pos="5760"/>
        <w:tab w:val="left" w:pos="6480"/>
        <w:tab w:val="left" w:pos="7200"/>
      </w:tabs>
      <w:jc w:val="both"/>
    </w:pPr>
    <w:rPr>
      <w:rFonts w:ascii="Times New Roman" w:hAnsi="Times New Roman"/>
      <w:b/>
      <w:sz w:val="22"/>
    </w:rPr>
  </w:style>
  <w:style w:type="paragraph" w:styleId="BodyText3">
    <w:name w:val="Body Text 3"/>
    <w:basedOn w:val="Normal"/>
    <w:pPr>
      <w:tabs>
        <w:tab w:val="left" w:pos="1440"/>
        <w:tab w:val="left" w:pos="2160"/>
        <w:tab w:val="left" w:pos="2880"/>
        <w:tab w:val="left" w:pos="3600"/>
        <w:tab w:val="left" w:pos="4320"/>
        <w:tab w:val="left" w:pos="5040"/>
        <w:tab w:val="left" w:pos="5760"/>
        <w:tab w:val="left" w:pos="6480"/>
        <w:tab w:val="left" w:pos="7200"/>
      </w:tabs>
      <w:jc w:val="both"/>
    </w:pPr>
    <w:rPr>
      <w:rFonts w:ascii="Times New Roman" w:hAnsi="Times New Roman"/>
      <w:b/>
      <w:sz w:val="20"/>
    </w:rPr>
  </w:style>
  <w:style w:type="paragraph" w:styleId="BodyTextIndent">
    <w:name w:val="Body Text Indent"/>
    <w:basedOn w:val="Normal"/>
    <w:pPr>
      <w:ind w:left="709" w:firstLine="11"/>
      <w:jc w:val="both"/>
    </w:pPr>
    <w:rPr>
      <w:rFonts w:ascii="Garamond" w:eastAsia="²Ó©úÅé" w:hAnsi="Garamond"/>
      <w:snapToGrid w:val="0"/>
    </w:rPr>
  </w:style>
  <w:style w:type="paragraph" w:styleId="BodyTextIndent2">
    <w:name w:val="Body Text Indent 2"/>
    <w:basedOn w:val="Normal"/>
    <w:pPr>
      <w:tabs>
        <w:tab w:val="left" w:pos="360"/>
        <w:tab w:val="left" w:pos="2596"/>
        <w:tab w:val="left" w:pos="2821"/>
        <w:tab w:val="left" w:pos="3710"/>
        <w:tab w:val="left" w:pos="4406"/>
        <w:tab w:val="left" w:pos="4687"/>
        <w:tab w:val="left" w:pos="7404"/>
        <w:tab w:val="left" w:pos="8304"/>
      </w:tabs>
      <w:spacing w:line="252" w:lineRule="exact"/>
      <w:ind w:hanging="360"/>
      <w:jc w:val="both"/>
    </w:pPr>
    <w:rPr>
      <w:color w:val="000000"/>
      <w:sz w:val="20"/>
    </w:rPr>
  </w:style>
  <w:style w:type="paragraph" w:customStyle="1" w:styleId="Style">
    <w:name w:val="Style"/>
    <w:rPr>
      <w:rFonts w:eastAsia="Times New Roman"/>
      <w:lang w:val="en-US" w:eastAsia="en-US"/>
    </w:rPr>
  </w:style>
  <w:style w:type="paragraph" w:styleId="BalloonText">
    <w:name w:val="Balloon Text"/>
    <w:basedOn w:val="Normal"/>
    <w:semiHidden/>
    <w:rPr>
      <w:rFonts w:ascii="Arial" w:hAnsi="Arial"/>
      <w:sz w:val="18"/>
      <w:szCs w:val="18"/>
    </w:rPr>
  </w:style>
  <w:style w:type="paragraph" w:styleId="ListParagraph">
    <w:name w:val="List Paragraph"/>
    <w:basedOn w:val="Normal"/>
    <w:uiPriority w:val="34"/>
    <w:qFormat/>
    <w:rsid w:val="009232AB"/>
    <w:pPr>
      <w:ind w:left="720"/>
      <w:contextualSpacing/>
    </w:pPr>
  </w:style>
  <w:style w:type="character" w:styleId="Hyperlink">
    <w:name w:val="Hyperlink"/>
    <w:basedOn w:val="DefaultParagraphFont"/>
    <w:rsid w:val="002C085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4F2D67"/>
    <w:rPr>
      <w:rFonts w:ascii="Univers" w:hAnsi="Univers"/>
      <w:lang w:val="en-US" w:eastAsia="en-US"/>
    </w:rPr>
  </w:style>
  <w:style w:type="paragraph" w:styleId="Heading1">
    <w:name w:val="heading 1"/>
    <w:basedOn w:val="Normal"/>
    <w:next w:val="Normal"/>
    <w:qFormat/>
    <w:pPr>
      <w:keepNext/>
      <w:tabs>
        <w:tab w:val="left" w:pos="1440"/>
        <w:tab w:val="left" w:pos="2160"/>
        <w:tab w:val="left" w:pos="2880"/>
        <w:tab w:val="left" w:pos="3600"/>
        <w:tab w:val="left" w:pos="4320"/>
        <w:tab w:val="left" w:pos="5040"/>
        <w:tab w:val="left" w:pos="5760"/>
        <w:tab w:val="left" w:pos="6480"/>
        <w:tab w:val="left" w:pos="7200"/>
      </w:tabs>
      <w:jc w:val="both"/>
      <w:outlineLvl w:val="0"/>
    </w:pPr>
    <w:rPr>
      <w:rFonts w:ascii="Times New Roman" w:hAnsi="Times New Roman"/>
      <w:b/>
      <w:sz w:val="20"/>
    </w:rPr>
  </w:style>
  <w:style w:type="paragraph" w:styleId="Heading2">
    <w:name w:val="heading 2"/>
    <w:basedOn w:val="Normal"/>
    <w:next w:val="Normal"/>
    <w:qFormat/>
    <w:pPr>
      <w:keepNext/>
      <w:tabs>
        <w:tab w:val="left" w:pos="1440"/>
        <w:tab w:val="left" w:pos="2160"/>
        <w:tab w:val="left" w:pos="2880"/>
        <w:tab w:val="left" w:pos="3600"/>
        <w:tab w:val="left" w:pos="4320"/>
        <w:tab w:val="left" w:pos="5040"/>
        <w:tab w:val="left" w:pos="5760"/>
        <w:tab w:val="left" w:pos="6480"/>
        <w:tab w:val="left" w:pos="7200"/>
      </w:tabs>
      <w:outlineLvl w:val="1"/>
    </w:pPr>
    <w:rPr>
      <w:rFonts w:ascii="Times New Roman" w:hAnsi="Times New Roman"/>
      <w:b/>
      <w:sz w:val="20"/>
    </w:rPr>
  </w:style>
  <w:style w:type="paragraph" w:styleId="Heading3">
    <w:name w:val="heading 3"/>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2"/>
    </w:pPr>
    <w:rPr>
      <w:rFonts w:ascii="Ottawa" w:hAnsi="Ottawa"/>
      <w:b/>
      <w:sz w:val="19"/>
      <w:lang w:val="en-GB"/>
    </w:rPr>
  </w:style>
  <w:style w:type="paragraph" w:styleId="Heading4">
    <w:name w:val="heading 4"/>
    <w:basedOn w:val="Normal"/>
    <w:next w:val="NormalIndent"/>
    <w:qFormat/>
    <w:pPr>
      <w:keepNext/>
      <w:outlineLvl w:val="3"/>
    </w:pPr>
    <w:rPr>
      <w:b/>
      <w:color w:val="000000"/>
      <w:sz w:val="20"/>
    </w:rPr>
  </w:style>
  <w:style w:type="paragraph" w:styleId="Heading5">
    <w:name w:val="heading 5"/>
    <w:basedOn w:val="Normal"/>
    <w:next w:val="Normal"/>
    <w:qFormat/>
    <w:pPr>
      <w:keepNext/>
      <w:ind w:left="92"/>
      <w:outlineLvl w:val="4"/>
    </w:pPr>
    <w:rPr>
      <w:b/>
      <w:sz w:val="20"/>
    </w:rPr>
  </w:style>
  <w:style w:type="paragraph" w:styleId="Heading6">
    <w:name w:val="heading 6"/>
    <w:basedOn w:val="Normal"/>
    <w:next w:val="Normal"/>
    <w:qFormat/>
    <w:pPr>
      <w:keepNext/>
      <w:tabs>
        <w:tab w:val="left" w:pos="5344"/>
      </w:tabs>
      <w:ind w:right="-28"/>
      <w:outlineLvl w:val="5"/>
    </w:pPr>
    <w:rPr>
      <w:rFonts w:ascii="Times New Roman" w:hAnsi="Times New Roman"/>
      <w:b/>
      <w:sz w:val="20"/>
    </w:rPr>
  </w:style>
  <w:style w:type="paragraph" w:styleId="Heading7">
    <w:name w:val="heading 7"/>
    <w:basedOn w:val="Normal"/>
    <w:next w:val="Normal"/>
    <w:qFormat/>
    <w:pPr>
      <w:keepNext/>
      <w:spacing w:line="260" w:lineRule="exact"/>
      <w:outlineLvl w:val="6"/>
    </w:pPr>
    <w:rPr>
      <w:rFonts w:ascii="Arial Unicode MS" w:eastAsia="Arial Unicode MS" w:hAnsi="Arial Unicode MS" w:cs="Arial Unicode MS"/>
      <w:bCs/>
      <w:i/>
      <w:iCs/>
      <w:spacing w:val="6"/>
      <w:sz w:val="18"/>
    </w:rPr>
  </w:style>
  <w:style w:type="paragraph" w:styleId="Heading8">
    <w:name w:val="heading 8"/>
    <w:basedOn w:val="Normal"/>
    <w:next w:val="Normal"/>
    <w:qFormat/>
    <w:pPr>
      <w:keepNext/>
      <w:ind w:firstLine="72"/>
      <w:outlineLvl w:val="7"/>
    </w:pPr>
    <w:rPr>
      <w:rFonts w:ascii="Times New Roman" w:hAnsi="Times New Roman"/>
      <w:b/>
      <w:sz w:val="20"/>
    </w:rPr>
  </w:style>
  <w:style w:type="paragraph" w:styleId="Heading9">
    <w:name w:val="heading 9"/>
    <w:basedOn w:val="Normal"/>
    <w:next w:val="Normal"/>
    <w:qFormat/>
    <w:pPr>
      <w:keepNext/>
      <w:spacing w:line="260" w:lineRule="atLeast"/>
      <w:ind w:left="12"/>
      <w:outlineLvl w:val="8"/>
    </w:pPr>
    <w:rPr>
      <w:rFonts w:ascii="Arial Unicode MS" w:eastAsia="Arial Unicode MS" w:hAnsi="Arial Unicode MS" w:cs="Arial Unicode MS" w:hint="eastAsi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48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1440"/>
        <w:tab w:val="left" w:pos="2160"/>
        <w:tab w:val="left" w:pos="2880"/>
        <w:tab w:val="left" w:pos="3600"/>
        <w:tab w:val="left" w:pos="4320"/>
        <w:tab w:val="left" w:pos="5040"/>
        <w:tab w:val="left" w:pos="5760"/>
        <w:tab w:val="left" w:pos="6480"/>
        <w:tab w:val="left" w:pos="7200"/>
      </w:tabs>
      <w:jc w:val="center"/>
    </w:pPr>
    <w:rPr>
      <w:rFonts w:ascii="Times New Roman" w:hAnsi="Times New Roman"/>
    </w:rPr>
  </w:style>
  <w:style w:type="paragraph" w:styleId="BodyText2">
    <w:name w:val="Body Text 2"/>
    <w:basedOn w:val="Normal"/>
    <w:pPr>
      <w:tabs>
        <w:tab w:val="left" w:pos="1440"/>
        <w:tab w:val="left" w:pos="2160"/>
        <w:tab w:val="left" w:pos="2880"/>
        <w:tab w:val="left" w:pos="3600"/>
        <w:tab w:val="left" w:pos="4320"/>
        <w:tab w:val="left" w:pos="5040"/>
        <w:tab w:val="left" w:pos="5760"/>
        <w:tab w:val="left" w:pos="6480"/>
        <w:tab w:val="left" w:pos="7200"/>
      </w:tabs>
      <w:jc w:val="both"/>
    </w:pPr>
    <w:rPr>
      <w:rFonts w:ascii="Times New Roman" w:hAnsi="Times New Roman"/>
      <w:b/>
      <w:sz w:val="22"/>
    </w:rPr>
  </w:style>
  <w:style w:type="paragraph" w:styleId="BodyText3">
    <w:name w:val="Body Text 3"/>
    <w:basedOn w:val="Normal"/>
    <w:pPr>
      <w:tabs>
        <w:tab w:val="left" w:pos="1440"/>
        <w:tab w:val="left" w:pos="2160"/>
        <w:tab w:val="left" w:pos="2880"/>
        <w:tab w:val="left" w:pos="3600"/>
        <w:tab w:val="left" w:pos="4320"/>
        <w:tab w:val="left" w:pos="5040"/>
        <w:tab w:val="left" w:pos="5760"/>
        <w:tab w:val="left" w:pos="6480"/>
        <w:tab w:val="left" w:pos="7200"/>
      </w:tabs>
      <w:jc w:val="both"/>
    </w:pPr>
    <w:rPr>
      <w:rFonts w:ascii="Times New Roman" w:hAnsi="Times New Roman"/>
      <w:b/>
      <w:sz w:val="20"/>
    </w:rPr>
  </w:style>
  <w:style w:type="paragraph" w:styleId="BodyTextIndent">
    <w:name w:val="Body Text Indent"/>
    <w:basedOn w:val="Normal"/>
    <w:pPr>
      <w:ind w:left="709" w:firstLine="11"/>
      <w:jc w:val="both"/>
    </w:pPr>
    <w:rPr>
      <w:rFonts w:ascii="Garamond" w:eastAsia="²Ó©úÅé" w:hAnsi="Garamond"/>
      <w:snapToGrid w:val="0"/>
    </w:rPr>
  </w:style>
  <w:style w:type="paragraph" w:styleId="BodyTextIndent2">
    <w:name w:val="Body Text Indent 2"/>
    <w:basedOn w:val="Normal"/>
    <w:pPr>
      <w:tabs>
        <w:tab w:val="left" w:pos="360"/>
        <w:tab w:val="left" w:pos="2596"/>
        <w:tab w:val="left" w:pos="2821"/>
        <w:tab w:val="left" w:pos="3710"/>
        <w:tab w:val="left" w:pos="4406"/>
        <w:tab w:val="left" w:pos="4687"/>
        <w:tab w:val="left" w:pos="7404"/>
        <w:tab w:val="left" w:pos="8304"/>
      </w:tabs>
      <w:spacing w:line="252" w:lineRule="exact"/>
      <w:ind w:hanging="360"/>
      <w:jc w:val="both"/>
    </w:pPr>
    <w:rPr>
      <w:color w:val="000000"/>
      <w:sz w:val="20"/>
    </w:rPr>
  </w:style>
  <w:style w:type="paragraph" w:customStyle="1" w:styleId="Style">
    <w:name w:val="Style"/>
    <w:rPr>
      <w:rFonts w:eastAsia="Times New Roman"/>
      <w:lang w:val="en-US" w:eastAsia="en-US"/>
    </w:rPr>
  </w:style>
  <w:style w:type="paragraph" w:styleId="BalloonText">
    <w:name w:val="Balloon Text"/>
    <w:basedOn w:val="Normal"/>
    <w:semiHidden/>
    <w:rPr>
      <w:rFonts w:ascii="Arial" w:hAnsi="Arial"/>
      <w:sz w:val="18"/>
      <w:szCs w:val="18"/>
    </w:rPr>
  </w:style>
  <w:style w:type="paragraph" w:styleId="ListParagraph">
    <w:name w:val="List Paragraph"/>
    <w:basedOn w:val="Normal"/>
    <w:uiPriority w:val="34"/>
    <w:qFormat/>
    <w:rsid w:val="009232AB"/>
    <w:pPr>
      <w:ind w:left="720"/>
      <w:contextualSpacing/>
    </w:pPr>
  </w:style>
  <w:style w:type="character" w:styleId="Hyperlink">
    <w:name w:val="Hyperlink"/>
    <w:basedOn w:val="DefaultParagraphFont"/>
    <w:rsid w:val="002C08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Ramina.364410@2free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773F4-DA28-47CE-B709-5FF3C484E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Pages>
  <Words>1540</Words>
  <Characters>8779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 o n t e n t s</vt:lpstr>
    </vt:vector>
  </TitlesOfParts>
  <Company>P&amp;T ARCHITECTS &amp; ENGINEERS LTD.</Company>
  <LinksUpToDate>false</LinksUpToDate>
  <CharactersWithSpaces>10299</CharactersWithSpaces>
  <SharedDoc>false</SharedDoc>
  <HLinks>
    <vt:vector size="6" baseType="variant">
      <vt:variant>
        <vt:i4>1638477</vt:i4>
      </vt:variant>
      <vt:variant>
        <vt:i4>2180</vt:i4>
      </vt:variant>
      <vt:variant>
        <vt:i4>1025</vt:i4>
      </vt:variant>
      <vt:variant>
        <vt:i4>1</vt:i4>
      </vt:variant>
      <vt:variant>
        <vt:lpwstr>ramina photo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o n t e n t s</dc:title>
  <dc:subject/>
  <dc:creator>Dennis Tsang</dc:creator>
  <cp:keywords/>
  <dc:description/>
  <cp:lastModifiedBy>602HRDESK</cp:lastModifiedBy>
  <cp:revision>53</cp:revision>
  <cp:lastPrinted>2017-04-19T10:18:00Z</cp:lastPrinted>
  <dcterms:created xsi:type="dcterms:W3CDTF">2017-04-16T03:49:00Z</dcterms:created>
  <dcterms:modified xsi:type="dcterms:W3CDTF">2017-06-25T13:45:00Z</dcterms:modified>
</cp:coreProperties>
</file>