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497"/>
      </w:tblGrid>
      <w:tr w:rsidR="00341295" w:rsidRPr="001241B8" w:rsidTr="003C112C">
        <w:tc>
          <w:tcPr>
            <w:tcW w:w="8188" w:type="dxa"/>
          </w:tcPr>
          <w:p w:rsidR="00EE4847" w:rsidRDefault="00EE4847" w:rsidP="003C112C">
            <w:pPr>
              <w:pStyle w:val="Header"/>
              <w:spacing w:line="276" w:lineRule="auto"/>
              <w:rPr>
                <w:rFonts w:ascii="Calibri" w:hAnsi="Calibri" w:cs="Calibri"/>
                <w:b/>
                <w:sz w:val="40"/>
                <w:szCs w:val="38"/>
                <w:lang w:val="de-DE"/>
              </w:rPr>
            </w:pPr>
            <w:r>
              <w:rPr>
                <w:rFonts w:ascii="Calibri" w:hAnsi="Calibri" w:cs="Calibri"/>
                <w:b/>
                <w:sz w:val="40"/>
                <w:szCs w:val="38"/>
                <w:lang w:val="de-DE"/>
              </w:rPr>
              <w:t>Lijoy</w:t>
            </w:r>
          </w:p>
          <w:p w:rsidR="00341295" w:rsidRPr="001241B8" w:rsidRDefault="00EE4847" w:rsidP="003C112C">
            <w:pPr>
              <w:pStyle w:val="Header"/>
              <w:spacing w:line="276" w:lineRule="auto"/>
              <w:rPr>
                <w:rFonts w:ascii="Calibri" w:hAnsi="Calibri" w:cs="Calibri"/>
                <w:b/>
                <w:sz w:val="40"/>
                <w:szCs w:val="38"/>
                <w:lang w:val="de-DE"/>
              </w:rPr>
            </w:pPr>
            <w:hyperlink r:id="rId8" w:history="1">
              <w:r w:rsidRPr="00B80273">
                <w:rPr>
                  <w:rStyle w:val="Hyperlink"/>
                  <w:rFonts w:ascii="Calibri" w:hAnsi="Calibri" w:cs="Calibri"/>
                  <w:b/>
                  <w:sz w:val="40"/>
                  <w:szCs w:val="38"/>
                  <w:lang w:val="de-DE"/>
                </w:rPr>
                <w:t>Lijoy.364508@2freemail.com</w:t>
              </w:r>
            </w:hyperlink>
            <w:r>
              <w:rPr>
                <w:rFonts w:ascii="Calibri" w:hAnsi="Calibri" w:cs="Calibri"/>
                <w:b/>
                <w:sz w:val="40"/>
                <w:szCs w:val="38"/>
                <w:lang w:val="de-DE"/>
              </w:rPr>
              <w:t xml:space="preserve"> </w:t>
            </w:r>
            <w:r w:rsidRPr="00EE4847">
              <w:rPr>
                <w:rFonts w:ascii="Calibri" w:hAnsi="Calibri" w:cs="Calibri"/>
                <w:b/>
                <w:sz w:val="40"/>
                <w:szCs w:val="38"/>
                <w:lang w:val="de-DE"/>
              </w:rPr>
              <w:tab/>
            </w:r>
            <w:r>
              <w:rPr>
                <w:rFonts w:ascii="Calibri" w:hAnsi="Calibri" w:cs="Calibri"/>
                <w:b/>
                <w:sz w:val="40"/>
                <w:szCs w:val="38"/>
                <w:lang w:val="de-DE"/>
              </w:rPr>
              <w:t xml:space="preserve"> </w:t>
            </w:r>
          </w:p>
          <w:p w:rsidR="00341295" w:rsidRPr="001241B8" w:rsidRDefault="00341295" w:rsidP="00EE4847">
            <w:pPr>
              <w:pStyle w:val="Header"/>
              <w:spacing w:line="276" w:lineRule="auto"/>
              <w:rPr>
                <w:rFonts w:ascii="Calibri" w:hAnsi="Calibri" w:cs="Calibri"/>
                <w:color w:val="4B4B4B"/>
                <w:sz w:val="22"/>
                <w:highlight w:val="yellow"/>
                <w:lang w:val="de-DE" w:bidi="ar-SA"/>
              </w:rPr>
            </w:pPr>
          </w:p>
        </w:tc>
        <w:tc>
          <w:tcPr>
            <w:tcW w:w="2497" w:type="dxa"/>
          </w:tcPr>
          <w:p w:rsidR="00341295" w:rsidRPr="001241B8" w:rsidRDefault="00C92AB7" w:rsidP="003C112C">
            <w:pPr>
              <w:pStyle w:val="Header"/>
              <w:spacing w:line="276" w:lineRule="auto"/>
              <w:jc w:val="right"/>
              <w:rPr>
                <w:rFonts w:ascii="Calibri" w:hAnsi="Calibri" w:cs="Arial"/>
                <w:b/>
                <w:sz w:val="22"/>
                <w:highlight w:val="yellow"/>
                <w:lang w:val="de-DE"/>
              </w:rPr>
            </w:pPr>
            <w:r>
              <w:rPr>
                <w:noProof/>
                <w:sz w:val="22"/>
                <w:lang w:val="en-US" w:bidi="ar-SA"/>
              </w:rPr>
              <w:drawing>
                <wp:inline distT="0" distB="0" distL="0" distR="0">
                  <wp:extent cx="1043796" cy="1371600"/>
                  <wp:effectExtent l="0" t="0" r="4445" b="0"/>
                  <wp:docPr id="2" name="Picture 2" descr="C:\Users\admin\Desktop\lijoy files\Lijo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ijoy files\Lijoy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796" cy="1371600"/>
                          </a:xfrm>
                          <a:prstGeom prst="rect">
                            <a:avLst/>
                          </a:prstGeom>
                          <a:noFill/>
                          <a:ln>
                            <a:noFill/>
                          </a:ln>
                        </pic:spPr>
                      </pic:pic>
                    </a:graphicData>
                  </a:graphic>
                </wp:inline>
              </w:drawing>
            </w:r>
            <w:r w:rsidR="00341295" w:rsidRPr="001241B8">
              <w:rPr>
                <w:rFonts w:ascii="Calibri" w:hAnsi="Calibri" w:cs="Arial"/>
                <w:b/>
                <w:sz w:val="22"/>
                <w:highlight w:val="yellow"/>
                <w:lang w:val="de-DE"/>
              </w:rPr>
              <w:t xml:space="preserve">               </w:t>
            </w:r>
          </w:p>
        </w:tc>
      </w:tr>
    </w:tbl>
    <w:p w:rsidR="00341295" w:rsidRPr="001241B8" w:rsidRDefault="00341295" w:rsidP="00341295">
      <w:pPr>
        <w:widowControl w:val="0"/>
        <w:autoSpaceDE w:val="0"/>
        <w:autoSpaceDN w:val="0"/>
        <w:adjustRightInd w:val="0"/>
        <w:spacing w:line="276" w:lineRule="auto"/>
        <w:jc w:val="center"/>
        <w:rPr>
          <w:rFonts w:ascii="Calibri" w:hAnsi="Calibri" w:cs="Calibri"/>
          <w:b/>
          <w:noProof/>
          <w:sz w:val="8"/>
          <w:szCs w:val="8"/>
          <w:highlight w:val="yellow"/>
          <w:lang w:val="de-DE"/>
        </w:rPr>
      </w:pPr>
    </w:p>
    <w:p w:rsidR="00341295" w:rsidRPr="001241B8" w:rsidRDefault="00341295" w:rsidP="00341295">
      <w:pPr>
        <w:widowControl w:val="0"/>
        <w:autoSpaceDE w:val="0"/>
        <w:autoSpaceDN w:val="0"/>
        <w:adjustRightInd w:val="0"/>
        <w:spacing w:line="276" w:lineRule="auto"/>
        <w:jc w:val="center"/>
        <w:rPr>
          <w:rFonts w:ascii="Calibri" w:hAnsi="Calibri" w:cs="Calibri"/>
          <w:b/>
          <w:noProof/>
          <w:sz w:val="8"/>
          <w:szCs w:val="8"/>
          <w:highlight w:val="yellow"/>
          <w:lang w:val="de-DE"/>
        </w:rPr>
      </w:pPr>
    </w:p>
    <w:p w:rsidR="00341295" w:rsidRPr="001241B8" w:rsidRDefault="00341295" w:rsidP="00341295">
      <w:pPr>
        <w:widowControl w:val="0"/>
        <w:autoSpaceDE w:val="0"/>
        <w:autoSpaceDN w:val="0"/>
        <w:adjustRightInd w:val="0"/>
        <w:spacing w:line="276" w:lineRule="auto"/>
        <w:jc w:val="center"/>
        <w:rPr>
          <w:rFonts w:ascii="Calibri" w:hAnsi="Calibri" w:cs="Calibri"/>
          <w:b/>
          <w:noProof/>
          <w:sz w:val="4"/>
          <w:szCs w:val="2"/>
          <w:highlight w:val="yellow"/>
          <w:lang w:val="de-DE"/>
        </w:rPr>
      </w:pPr>
    </w:p>
    <w:p w:rsidR="00341295" w:rsidRPr="001241B8" w:rsidRDefault="00C37284" w:rsidP="00C37284">
      <w:pPr>
        <w:widowControl w:val="0"/>
        <w:autoSpaceDE w:val="0"/>
        <w:autoSpaceDN w:val="0"/>
        <w:adjustRightInd w:val="0"/>
        <w:spacing w:line="276" w:lineRule="auto"/>
        <w:rPr>
          <w:rFonts w:ascii="Calibri" w:hAnsi="Calibri" w:cs="Calibri"/>
          <w:b/>
          <w:noProof/>
          <w:sz w:val="32"/>
          <w:szCs w:val="22"/>
          <w:lang w:val="en-US"/>
        </w:rPr>
      </w:pPr>
      <w:r>
        <w:rPr>
          <w:rFonts w:ascii="Calibri" w:hAnsi="Calibri" w:cs="Calibri"/>
          <w:b/>
          <w:noProof/>
          <w:sz w:val="32"/>
          <w:szCs w:val="22"/>
          <w:lang w:val="en-US"/>
        </w:rPr>
        <w:tab/>
      </w:r>
      <w:r>
        <w:rPr>
          <w:rFonts w:ascii="Calibri" w:hAnsi="Calibri" w:cs="Calibri"/>
          <w:b/>
          <w:noProof/>
          <w:sz w:val="32"/>
          <w:szCs w:val="22"/>
          <w:lang w:val="en-US"/>
        </w:rPr>
        <w:tab/>
      </w:r>
      <w:r>
        <w:rPr>
          <w:rFonts w:ascii="Calibri" w:hAnsi="Calibri" w:cs="Calibri"/>
          <w:b/>
          <w:noProof/>
          <w:sz w:val="32"/>
          <w:szCs w:val="22"/>
          <w:lang w:val="en-US"/>
        </w:rPr>
        <w:tab/>
      </w:r>
      <w:r>
        <w:rPr>
          <w:rFonts w:ascii="Calibri" w:hAnsi="Calibri" w:cs="Calibri"/>
          <w:b/>
          <w:noProof/>
          <w:sz w:val="32"/>
          <w:szCs w:val="22"/>
          <w:lang w:val="en-US"/>
        </w:rPr>
        <w:tab/>
      </w:r>
      <w:r>
        <w:rPr>
          <w:rFonts w:ascii="Calibri" w:hAnsi="Calibri" w:cs="Calibri"/>
          <w:b/>
          <w:noProof/>
          <w:sz w:val="32"/>
          <w:szCs w:val="22"/>
          <w:lang w:val="en-US"/>
        </w:rPr>
        <w:tab/>
        <w:t>PROCESS ASSOCIATE</w:t>
      </w:r>
    </w:p>
    <w:p w:rsidR="00341295" w:rsidRPr="001241B8" w:rsidRDefault="00341295" w:rsidP="00341295">
      <w:pPr>
        <w:widowControl w:val="0"/>
        <w:autoSpaceDE w:val="0"/>
        <w:autoSpaceDN w:val="0"/>
        <w:adjustRightInd w:val="0"/>
        <w:spacing w:line="276" w:lineRule="auto"/>
        <w:jc w:val="center"/>
        <w:rPr>
          <w:rFonts w:ascii="Calibri" w:hAnsi="Calibri" w:cs="Calibri"/>
          <w:b/>
          <w:i/>
          <w:noProof/>
          <w:color w:val="8E3432"/>
          <w:sz w:val="22"/>
          <w:lang w:val="en-US"/>
        </w:rPr>
      </w:pPr>
      <w:r w:rsidRPr="001241B8">
        <w:rPr>
          <w:rFonts w:ascii="Calibri" w:hAnsi="Calibri" w:cs="Calibri"/>
          <w:b/>
          <w:i/>
          <w:noProof/>
          <w:color w:val="8E3432"/>
          <w:sz w:val="22"/>
          <w:lang w:val="en-US"/>
        </w:rPr>
        <w:t>Proven expert in Management/Service Delivery and Customer care excellence</w:t>
      </w:r>
    </w:p>
    <w:p w:rsidR="00341295" w:rsidRPr="001241B8" w:rsidRDefault="00341295" w:rsidP="00341295">
      <w:pPr>
        <w:widowControl w:val="0"/>
        <w:autoSpaceDE w:val="0"/>
        <w:autoSpaceDN w:val="0"/>
        <w:adjustRightInd w:val="0"/>
        <w:spacing w:line="276" w:lineRule="auto"/>
        <w:jc w:val="center"/>
        <w:rPr>
          <w:rFonts w:ascii="Calibri" w:hAnsi="Calibri" w:cs="Calibri"/>
          <w:b/>
          <w:i/>
          <w:noProof/>
          <w:color w:val="8E3432"/>
          <w:sz w:val="10"/>
          <w:szCs w:val="8"/>
          <w:highlight w:val="yellow"/>
          <w:lang w:val="en-US"/>
        </w:rPr>
      </w:pPr>
    </w:p>
    <w:p w:rsidR="00341295" w:rsidRPr="001241B8" w:rsidRDefault="00341295" w:rsidP="00341295">
      <w:pPr>
        <w:spacing w:line="276" w:lineRule="auto"/>
        <w:rPr>
          <w:rFonts w:ascii="Calibri" w:hAnsi="Calibri" w:cs="Calibri"/>
          <w:sz w:val="8"/>
          <w:szCs w:val="8"/>
          <w:highlight w:val="yellow"/>
        </w:rPr>
      </w:pPr>
    </w:p>
    <w:p w:rsidR="00341295" w:rsidRPr="001241B8" w:rsidRDefault="00341295" w:rsidP="00341295">
      <w:pPr>
        <w:pStyle w:val="NoSpacing"/>
        <w:autoSpaceDE w:val="0"/>
        <w:autoSpaceDN w:val="0"/>
        <w:spacing w:line="276" w:lineRule="auto"/>
        <w:jc w:val="both"/>
        <w:rPr>
          <w:rFonts w:cs="Calibri"/>
          <w:bCs/>
          <w:sz w:val="22"/>
        </w:rPr>
      </w:pPr>
      <w:r w:rsidRPr="001241B8">
        <w:rPr>
          <w:rFonts w:cs="Calibri"/>
          <w:bCs/>
          <w:sz w:val="22"/>
          <w:lang w:val="en-GB"/>
        </w:rPr>
        <w:t>5</w:t>
      </w:r>
      <w:r w:rsidRPr="001241B8">
        <w:rPr>
          <w:rFonts w:cs="Calibri"/>
          <w:bCs/>
          <w:sz w:val="22"/>
        </w:rPr>
        <w:t xml:space="preserve"> years experienced professional with continued career progression in </w:t>
      </w:r>
      <w:r w:rsidRPr="00E37EC7">
        <w:rPr>
          <w:rFonts w:cs="Calibri"/>
          <w:b/>
          <w:bCs/>
          <w:sz w:val="22"/>
        </w:rPr>
        <w:t>Management and Service Delivery-Mortgage</w:t>
      </w:r>
      <w:r w:rsidR="00C73A22" w:rsidRPr="00E37EC7">
        <w:rPr>
          <w:rFonts w:cs="Calibri"/>
          <w:b/>
          <w:bCs/>
          <w:sz w:val="22"/>
        </w:rPr>
        <w:t xml:space="preserve"> </w:t>
      </w:r>
      <w:r w:rsidRPr="00E37EC7">
        <w:rPr>
          <w:rFonts w:cs="Calibri"/>
          <w:b/>
          <w:bCs/>
          <w:sz w:val="22"/>
        </w:rPr>
        <w:t>(US)</w:t>
      </w:r>
      <w:r w:rsidR="00C92AB7" w:rsidRPr="00E37EC7">
        <w:rPr>
          <w:rFonts w:cs="Calibri"/>
          <w:b/>
          <w:bCs/>
          <w:sz w:val="22"/>
        </w:rPr>
        <w:t>-Customer support,</w:t>
      </w:r>
      <w:r w:rsidRPr="001241B8">
        <w:rPr>
          <w:rFonts w:cs="Calibri"/>
          <w:bCs/>
          <w:sz w:val="22"/>
        </w:rPr>
        <w:t xml:space="preserve"> coupled with the ability to lead projects &amp; take initiatives independently. Possesses hands-on experience in preparing</w:t>
      </w:r>
      <w:r w:rsidR="00C73A22" w:rsidRPr="001241B8">
        <w:rPr>
          <w:rFonts w:cs="Calibri"/>
          <w:bCs/>
          <w:sz w:val="22"/>
        </w:rPr>
        <w:t xml:space="preserve"> daily</w:t>
      </w:r>
      <w:r w:rsidRPr="001241B8">
        <w:rPr>
          <w:rFonts w:cs="Calibri"/>
          <w:bCs/>
          <w:sz w:val="22"/>
        </w:rPr>
        <w:t xml:space="preserve"> reports</w:t>
      </w:r>
      <w:r w:rsidR="00C73A22" w:rsidRPr="001241B8">
        <w:rPr>
          <w:rFonts w:cs="Calibri"/>
          <w:bCs/>
          <w:sz w:val="22"/>
        </w:rPr>
        <w:t>, presentations and client relations (US Clients)</w:t>
      </w:r>
      <w:r w:rsidRPr="001241B8">
        <w:rPr>
          <w:rFonts w:cs="Calibri"/>
          <w:bCs/>
          <w:sz w:val="22"/>
        </w:rPr>
        <w:t xml:space="preserve">. </w:t>
      </w:r>
    </w:p>
    <w:p w:rsidR="00341295" w:rsidRPr="001241B8" w:rsidRDefault="00341295" w:rsidP="00341295">
      <w:pPr>
        <w:pStyle w:val="NoSpacing"/>
        <w:autoSpaceDE w:val="0"/>
        <w:autoSpaceDN w:val="0"/>
        <w:spacing w:line="276" w:lineRule="auto"/>
        <w:jc w:val="both"/>
        <w:rPr>
          <w:rFonts w:cs="Calibri"/>
          <w:bCs/>
          <w:sz w:val="22"/>
        </w:rPr>
      </w:pPr>
    </w:p>
    <w:p w:rsidR="00341295" w:rsidRPr="001241B8" w:rsidRDefault="00341295" w:rsidP="00341295">
      <w:pPr>
        <w:pStyle w:val="NoSpacing"/>
        <w:autoSpaceDE w:val="0"/>
        <w:autoSpaceDN w:val="0"/>
        <w:spacing w:line="276" w:lineRule="auto"/>
        <w:jc w:val="both"/>
        <w:rPr>
          <w:rFonts w:cs="Calibri"/>
          <w:bCs/>
          <w:sz w:val="22"/>
        </w:rPr>
      </w:pPr>
      <w:r w:rsidRPr="001241B8">
        <w:rPr>
          <w:rFonts w:cs="Calibri"/>
          <w:bCs/>
          <w:sz w:val="22"/>
        </w:rPr>
        <w:t>Keen to take on any challenging responsibility with a strong moral &amp; e</w:t>
      </w:r>
      <w:r w:rsidR="00C37284">
        <w:rPr>
          <w:rFonts w:cs="Calibri"/>
          <w:bCs/>
          <w:sz w:val="22"/>
        </w:rPr>
        <w:t>thical code. In my previous role</w:t>
      </w:r>
      <w:r w:rsidRPr="001241B8">
        <w:rPr>
          <w:rFonts w:cs="Calibri"/>
          <w:bCs/>
          <w:sz w:val="22"/>
        </w:rPr>
        <w:t xml:space="preserve"> as </w:t>
      </w:r>
      <w:r w:rsidR="00C37284">
        <w:rPr>
          <w:rFonts w:cs="Calibri"/>
          <w:bCs/>
          <w:sz w:val="22"/>
        </w:rPr>
        <w:t>Senior Process Associate with SUTHERLAND GLOBAL SERVICES</w:t>
      </w:r>
      <w:r w:rsidRPr="001241B8">
        <w:rPr>
          <w:rFonts w:cs="Calibri"/>
          <w:bCs/>
          <w:sz w:val="22"/>
        </w:rPr>
        <w:t>, entrusted by the management to generate</w:t>
      </w:r>
      <w:r w:rsidR="009F45C6">
        <w:rPr>
          <w:rFonts w:cs="Calibri"/>
          <w:bCs/>
          <w:sz w:val="22"/>
        </w:rPr>
        <w:t xml:space="preserve"> various daily</w:t>
      </w:r>
      <w:r w:rsidRPr="001241B8">
        <w:rPr>
          <w:rFonts w:cs="Calibri"/>
          <w:bCs/>
          <w:sz w:val="22"/>
        </w:rPr>
        <w:t xml:space="preserve"> reports including</w:t>
      </w:r>
      <w:r w:rsidR="009F45C6">
        <w:rPr>
          <w:rFonts w:cs="Calibri"/>
          <w:bCs/>
          <w:sz w:val="22"/>
        </w:rPr>
        <w:t xml:space="preserve"> daily targets and expected work completion for US clients.</w:t>
      </w:r>
    </w:p>
    <w:p w:rsidR="00341295" w:rsidRPr="001241B8" w:rsidRDefault="00341295" w:rsidP="00341295">
      <w:pPr>
        <w:pStyle w:val="NoSpacing"/>
        <w:autoSpaceDE w:val="0"/>
        <w:autoSpaceDN w:val="0"/>
        <w:spacing w:line="276" w:lineRule="auto"/>
        <w:jc w:val="both"/>
        <w:rPr>
          <w:rFonts w:cs="Calibri"/>
          <w:bCs/>
          <w:sz w:val="14"/>
          <w:szCs w:val="12"/>
        </w:rPr>
      </w:pPr>
    </w:p>
    <w:p w:rsidR="00341295" w:rsidRDefault="00341295" w:rsidP="00341295">
      <w:pPr>
        <w:tabs>
          <w:tab w:val="num" w:pos="720"/>
        </w:tabs>
        <w:spacing w:line="276" w:lineRule="auto"/>
        <w:jc w:val="center"/>
        <w:rPr>
          <w:rFonts w:ascii="Calibri" w:eastAsia="Calibri" w:hAnsi="Calibri" w:cs="Calibri"/>
          <w:bCs/>
          <w:i/>
          <w:sz w:val="22"/>
          <w:lang w:val="en-US"/>
        </w:rPr>
      </w:pPr>
      <w:r w:rsidRPr="001241B8">
        <w:rPr>
          <w:rFonts w:ascii="Calibri" w:hAnsi="Calibri" w:cs="Calibri"/>
          <w:b/>
          <w:i/>
          <w:color w:val="8E3432"/>
          <w:sz w:val="22"/>
        </w:rPr>
        <w:t>Computing Skills</w:t>
      </w:r>
      <w:r w:rsidR="00A11A22" w:rsidRPr="001241B8">
        <w:rPr>
          <w:rFonts w:ascii="Calibri" w:hAnsi="Calibri" w:cs="Calibri"/>
          <w:i/>
          <w:sz w:val="22"/>
        </w:rPr>
        <w:t>:</w:t>
      </w:r>
      <w:r w:rsidR="00A11A22" w:rsidRPr="001241B8">
        <w:rPr>
          <w:rFonts w:ascii="Calibri" w:eastAsia="Calibri" w:hAnsi="Calibri" w:cs="Calibri"/>
          <w:bCs/>
          <w:i/>
          <w:sz w:val="22"/>
          <w:lang w:val="en-US"/>
        </w:rPr>
        <w:t xml:space="preserve"> Operating</w:t>
      </w:r>
      <w:r w:rsidRPr="001241B8">
        <w:rPr>
          <w:rFonts w:ascii="Calibri" w:eastAsia="Calibri" w:hAnsi="Calibri" w:cs="Calibri"/>
          <w:bCs/>
          <w:i/>
          <w:sz w:val="22"/>
          <w:lang w:val="en-US"/>
        </w:rPr>
        <w:t xml:space="preserve"> System of Wind</w:t>
      </w:r>
      <w:r w:rsidR="00A11A22" w:rsidRPr="001241B8">
        <w:rPr>
          <w:rFonts w:ascii="Calibri" w:eastAsia="Calibri" w:hAnsi="Calibri" w:cs="Calibri"/>
          <w:bCs/>
          <w:i/>
          <w:sz w:val="22"/>
          <w:lang w:val="en-US"/>
        </w:rPr>
        <w:t>ows XP, 7, Basic IT Support(S/w &amp; H/W), MS Office</w:t>
      </w:r>
    </w:p>
    <w:p w:rsidR="00D0209C" w:rsidRPr="001241B8" w:rsidRDefault="00D0209C" w:rsidP="00341295">
      <w:pPr>
        <w:tabs>
          <w:tab w:val="num" w:pos="720"/>
        </w:tabs>
        <w:spacing w:line="276" w:lineRule="auto"/>
        <w:jc w:val="center"/>
        <w:rPr>
          <w:rFonts w:asciiTheme="minorHAnsi" w:hAnsiTheme="minorHAnsi" w:cs="Arial"/>
          <w:i/>
          <w:sz w:val="22"/>
        </w:rPr>
      </w:pPr>
    </w:p>
    <w:p w:rsidR="00341295" w:rsidRPr="001241B8" w:rsidRDefault="00341295" w:rsidP="00341295">
      <w:pPr>
        <w:tabs>
          <w:tab w:val="num" w:pos="720"/>
        </w:tabs>
        <w:spacing w:line="276" w:lineRule="auto"/>
        <w:jc w:val="center"/>
        <w:rPr>
          <w:rFonts w:ascii="Calibri" w:hAnsi="Calibri" w:cs="Calibri"/>
          <w:sz w:val="8"/>
          <w:szCs w:val="6"/>
          <w:highlight w:val="yellow"/>
        </w:rPr>
      </w:pPr>
    </w:p>
    <w:p w:rsidR="00341295" w:rsidRPr="004F1851" w:rsidRDefault="00341295" w:rsidP="004F1851">
      <w:pPr>
        <w:tabs>
          <w:tab w:val="num" w:pos="720"/>
        </w:tabs>
        <w:spacing w:line="276" w:lineRule="auto"/>
        <w:jc w:val="center"/>
        <w:rPr>
          <w:rFonts w:ascii="Calibri" w:hAnsi="Calibri" w:cs="Calibri"/>
          <w:b/>
          <w:i/>
          <w:color w:val="8E3432"/>
          <w:sz w:val="22"/>
        </w:rPr>
      </w:pPr>
      <w:r w:rsidRPr="001241B8">
        <w:rPr>
          <w:rFonts w:ascii="Calibri" w:hAnsi="Calibri" w:cs="Calibri"/>
          <w:b/>
          <w:i/>
          <w:color w:val="8E3432"/>
          <w:sz w:val="22"/>
        </w:rPr>
        <w:t>Key Areas of Impact</w:t>
      </w:r>
      <w:r w:rsidR="00C37284" w:rsidRPr="00C37284">
        <w:rPr>
          <w:rFonts w:ascii="Calibri" w:eastAsia="Calibri" w:hAnsi="Calibri" w:cs="Calibri"/>
          <w:b/>
          <w:bCs/>
          <w:sz w:val="22"/>
          <w:lang w:val="en-U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14"/>
        <w:gridCol w:w="3615"/>
        <w:gridCol w:w="3615"/>
      </w:tblGrid>
      <w:tr w:rsidR="004F1851" w:rsidTr="0021129D">
        <w:tc>
          <w:tcPr>
            <w:tcW w:w="3614"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Service Delivery</w:t>
            </w:r>
          </w:p>
        </w:tc>
        <w:tc>
          <w:tcPr>
            <w:tcW w:w="3615"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Completions handling</w:t>
            </w:r>
          </w:p>
        </w:tc>
        <w:tc>
          <w:tcPr>
            <w:tcW w:w="3615"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Vendor Management</w:t>
            </w:r>
          </w:p>
        </w:tc>
      </w:tr>
      <w:tr w:rsidR="004F1851" w:rsidTr="0021129D">
        <w:tc>
          <w:tcPr>
            <w:tcW w:w="3614"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Client Relations</w:t>
            </w:r>
          </w:p>
        </w:tc>
        <w:tc>
          <w:tcPr>
            <w:tcW w:w="3615"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Customer service</w:t>
            </w:r>
          </w:p>
        </w:tc>
        <w:tc>
          <w:tcPr>
            <w:tcW w:w="3615" w:type="dxa"/>
          </w:tcPr>
          <w:p w:rsidR="004F1851" w:rsidRDefault="004F1851"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Invoice Management</w:t>
            </w:r>
          </w:p>
        </w:tc>
      </w:tr>
      <w:tr w:rsidR="0021129D" w:rsidTr="0021129D">
        <w:tc>
          <w:tcPr>
            <w:tcW w:w="3614" w:type="dxa"/>
          </w:tcPr>
          <w:p w:rsidR="0021129D" w:rsidRDefault="0021129D"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Office Management</w:t>
            </w:r>
          </w:p>
        </w:tc>
        <w:tc>
          <w:tcPr>
            <w:tcW w:w="3615" w:type="dxa"/>
          </w:tcPr>
          <w:p w:rsidR="0021129D" w:rsidRDefault="0021129D"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Training and Recruitments</w:t>
            </w:r>
          </w:p>
        </w:tc>
        <w:tc>
          <w:tcPr>
            <w:tcW w:w="3615" w:type="dxa"/>
          </w:tcPr>
          <w:p w:rsidR="0021129D" w:rsidRDefault="0021129D" w:rsidP="004F1851">
            <w:pPr>
              <w:tabs>
                <w:tab w:val="num" w:pos="720"/>
              </w:tabs>
              <w:spacing w:line="276" w:lineRule="auto"/>
              <w:jc w:val="center"/>
              <w:rPr>
                <w:rFonts w:ascii="Calibri" w:eastAsia="Calibri" w:hAnsi="Calibri" w:cs="Calibri"/>
                <w:b/>
                <w:bCs/>
                <w:sz w:val="22"/>
                <w:lang w:val="en-US"/>
              </w:rPr>
            </w:pPr>
            <w:r>
              <w:rPr>
                <w:rFonts w:ascii="Calibri" w:eastAsia="Calibri" w:hAnsi="Calibri" w:cs="Calibri"/>
                <w:b/>
                <w:bCs/>
                <w:sz w:val="22"/>
                <w:lang w:val="en-US"/>
              </w:rPr>
              <w:t>Team Handling</w:t>
            </w:r>
          </w:p>
        </w:tc>
      </w:tr>
    </w:tbl>
    <w:p w:rsidR="00341295" w:rsidRPr="00C37284" w:rsidRDefault="00341295" w:rsidP="00341295">
      <w:pPr>
        <w:autoSpaceDE w:val="0"/>
        <w:autoSpaceDN w:val="0"/>
        <w:adjustRightInd w:val="0"/>
        <w:spacing w:line="276" w:lineRule="auto"/>
        <w:rPr>
          <w:rFonts w:ascii="Calibri" w:hAnsi="Calibri" w:cs="Calibri"/>
          <w:sz w:val="12"/>
          <w:szCs w:val="10"/>
          <w:highlight w:val="yellow"/>
          <w:lang w:eastAsia="en-GB"/>
        </w:rPr>
      </w:pPr>
    </w:p>
    <w:tbl>
      <w:tblPr>
        <w:tblW w:w="0" w:type="auto"/>
        <w:tblBorders>
          <w:top w:val="thinThickSmallGap" w:sz="24" w:space="0" w:color="C0504D"/>
        </w:tblBorders>
        <w:tblLook w:val="04A0" w:firstRow="1" w:lastRow="0" w:firstColumn="1" w:lastColumn="0" w:noHBand="0" w:noVBand="1"/>
      </w:tblPr>
      <w:tblGrid>
        <w:gridCol w:w="10685"/>
      </w:tblGrid>
      <w:tr w:rsidR="00341295" w:rsidRPr="001241B8" w:rsidTr="003C112C">
        <w:tc>
          <w:tcPr>
            <w:tcW w:w="10685" w:type="dxa"/>
          </w:tcPr>
          <w:p w:rsidR="00341295" w:rsidRPr="001241B8" w:rsidRDefault="00341295" w:rsidP="003C112C">
            <w:pPr>
              <w:pStyle w:val="Header"/>
              <w:tabs>
                <w:tab w:val="left" w:pos="998"/>
                <w:tab w:val="center" w:pos="5234"/>
              </w:tabs>
              <w:autoSpaceDE w:val="0"/>
              <w:autoSpaceDN w:val="0"/>
              <w:spacing w:line="276" w:lineRule="auto"/>
              <w:jc w:val="center"/>
              <w:rPr>
                <w:rFonts w:ascii="Calibri" w:hAnsi="Calibri" w:cs="Calibri"/>
                <w:b/>
                <w:sz w:val="28"/>
                <w:szCs w:val="24"/>
                <w:lang w:bidi="ar-SA"/>
              </w:rPr>
            </w:pPr>
            <w:r w:rsidRPr="001241B8">
              <w:rPr>
                <w:rFonts w:ascii="Calibri" w:hAnsi="Calibri" w:cs="Calibri"/>
                <w:b/>
                <w:smallCaps/>
                <w:spacing w:val="38"/>
                <w:sz w:val="24"/>
                <w:szCs w:val="22"/>
                <w:lang w:bidi="ar-SA"/>
              </w:rPr>
              <w:t xml:space="preserve">ORGANIZATIONAL EXPERIENCE </w:t>
            </w:r>
            <w:r w:rsidRPr="001241B8">
              <w:rPr>
                <w:rFonts w:ascii="Calibri" w:hAnsi="Calibri" w:cs="Calibri"/>
                <w:b/>
                <w:sz w:val="28"/>
                <w:szCs w:val="24"/>
                <w:lang w:bidi="ar-SA"/>
              </w:rPr>
              <w:t xml:space="preserve"> </w:t>
            </w:r>
          </w:p>
          <w:p w:rsidR="00341295" w:rsidRPr="001241B8" w:rsidRDefault="00341295" w:rsidP="003C112C">
            <w:pPr>
              <w:pStyle w:val="Header"/>
              <w:autoSpaceDE w:val="0"/>
              <w:autoSpaceDN w:val="0"/>
              <w:spacing w:line="276" w:lineRule="auto"/>
              <w:rPr>
                <w:rFonts w:ascii="Calibri" w:hAnsi="Calibri" w:cs="Calibri"/>
                <w:b/>
                <w:noProof/>
                <w:sz w:val="8"/>
                <w:szCs w:val="6"/>
                <w:highlight w:val="yellow"/>
                <w:lang w:val="en-US" w:bidi="ar-SA"/>
              </w:rPr>
            </w:pPr>
          </w:p>
        </w:tc>
      </w:tr>
    </w:tbl>
    <w:p w:rsidR="00341295" w:rsidRPr="001241B8" w:rsidRDefault="00C37284" w:rsidP="00341295">
      <w:pPr>
        <w:shd w:val="clear" w:color="auto" w:fill="F2F2F2"/>
        <w:tabs>
          <w:tab w:val="num" w:pos="720"/>
        </w:tabs>
        <w:spacing w:line="276" w:lineRule="auto"/>
        <w:rPr>
          <w:rFonts w:ascii="Calibri" w:hAnsi="Calibri" w:cs="Calibri"/>
          <w:b/>
          <w:color w:val="8E3432"/>
          <w:sz w:val="22"/>
          <w:lang w:val="en-US"/>
        </w:rPr>
      </w:pPr>
      <w:r>
        <w:rPr>
          <w:rFonts w:ascii="Calibri" w:hAnsi="Calibri" w:cs="Calibri"/>
          <w:b/>
          <w:color w:val="8E3432"/>
          <w:sz w:val="22"/>
          <w:lang w:val="en-US"/>
        </w:rPr>
        <w:t>PROCESS ASSOCIATE,</w:t>
      </w:r>
      <w:r w:rsidR="008B64CF" w:rsidRPr="001241B8">
        <w:rPr>
          <w:rFonts w:ascii="Calibri" w:hAnsi="Calibri" w:cs="Calibri"/>
          <w:b/>
          <w:color w:val="8E3432"/>
          <w:sz w:val="22"/>
          <w:lang w:val="en-US"/>
        </w:rPr>
        <w:t xml:space="preserve"> Sutherland Global Services, Cochin, India</w:t>
      </w:r>
      <w:r w:rsidR="00341295" w:rsidRPr="001241B8">
        <w:rPr>
          <w:rFonts w:ascii="Calibri" w:hAnsi="Calibri" w:cs="Calibri"/>
          <w:b/>
          <w:color w:val="8E3432"/>
          <w:sz w:val="22"/>
          <w:lang w:val="en-US"/>
        </w:rPr>
        <w:t xml:space="preserve">     </w:t>
      </w:r>
      <w:r w:rsidR="00341295" w:rsidRPr="001241B8">
        <w:rPr>
          <w:rFonts w:ascii="Calibri" w:hAnsi="Calibri" w:cs="Calibri"/>
          <w:b/>
          <w:color w:val="8E3432"/>
          <w:sz w:val="22"/>
          <w:lang w:val="en-US"/>
        </w:rPr>
        <w:tab/>
      </w:r>
      <w:r w:rsidR="00341295" w:rsidRPr="001241B8">
        <w:rPr>
          <w:rFonts w:ascii="Calibri" w:hAnsi="Calibri" w:cs="Calibri"/>
          <w:b/>
          <w:color w:val="8E3432"/>
          <w:sz w:val="22"/>
          <w:lang w:val="en-US"/>
        </w:rPr>
        <w:tab/>
        <w:t xml:space="preserve">         </w:t>
      </w:r>
      <w:r>
        <w:rPr>
          <w:rFonts w:ascii="Calibri" w:hAnsi="Calibri" w:cs="Calibri"/>
          <w:b/>
          <w:color w:val="8E3432"/>
          <w:sz w:val="22"/>
          <w:lang w:val="en-US"/>
        </w:rPr>
        <w:t xml:space="preserve">                     </w:t>
      </w:r>
      <w:r w:rsidR="008B64CF" w:rsidRPr="001241B8">
        <w:rPr>
          <w:rFonts w:ascii="Calibri" w:hAnsi="Calibri" w:cs="Calibri"/>
          <w:b/>
          <w:color w:val="8E3432"/>
          <w:sz w:val="22"/>
          <w:lang w:val="en-US"/>
        </w:rPr>
        <w:t xml:space="preserve"> Oct 2011</w:t>
      </w:r>
      <w:r w:rsidR="00341295" w:rsidRPr="001241B8">
        <w:rPr>
          <w:rFonts w:ascii="Calibri" w:hAnsi="Calibri" w:cs="Calibri"/>
          <w:b/>
          <w:color w:val="8E3432"/>
          <w:sz w:val="22"/>
          <w:lang w:val="en-US"/>
        </w:rPr>
        <w:t xml:space="preserve"> – Oct 2016 </w:t>
      </w:r>
    </w:p>
    <w:p w:rsidR="00341295" w:rsidRPr="001241B8" w:rsidRDefault="00341295" w:rsidP="00341295">
      <w:pPr>
        <w:pStyle w:val="ListParagraph"/>
        <w:shd w:val="clear" w:color="auto" w:fill="FFFFFF"/>
        <w:spacing w:after="0"/>
        <w:ind w:left="0"/>
        <w:jc w:val="both"/>
        <w:rPr>
          <w:rFonts w:eastAsia="Times New Roman" w:cs="Calibri"/>
          <w:b/>
          <w:bCs/>
          <w:sz w:val="8"/>
          <w:szCs w:val="2"/>
          <w:highlight w:val="yellow"/>
          <w:lang w:val="en-GB"/>
        </w:rPr>
      </w:pPr>
    </w:p>
    <w:p w:rsidR="00341295" w:rsidRPr="001241B8" w:rsidRDefault="00341295" w:rsidP="00341295">
      <w:pPr>
        <w:rPr>
          <w:rFonts w:ascii="Calibri" w:hAnsi="Calibri"/>
          <w:sz w:val="8"/>
          <w:szCs w:val="6"/>
          <w:highlight w:val="yellow"/>
          <w:lang w:val="en-US"/>
        </w:rPr>
      </w:pPr>
    </w:p>
    <w:tbl>
      <w:tblPr>
        <w:tblW w:w="10542" w:type="dxa"/>
        <w:tblInd w:w="558" w:type="dxa"/>
        <w:shd w:val="clear" w:color="auto" w:fill="F2F2F2" w:themeFill="background1" w:themeFillShade="F2"/>
        <w:tblLook w:val="04A0" w:firstRow="1" w:lastRow="0" w:firstColumn="1" w:lastColumn="0" w:noHBand="0" w:noVBand="1"/>
      </w:tblPr>
      <w:tblGrid>
        <w:gridCol w:w="10542"/>
      </w:tblGrid>
      <w:tr w:rsidR="00341295" w:rsidRPr="001241B8" w:rsidTr="00605B1F">
        <w:trPr>
          <w:trHeight w:val="540"/>
        </w:trPr>
        <w:tc>
          <w:tcPr>
            <w:tcW w:w="10542" w:type="dxa"/>
            <w:shd w:val="clear" w:color="auto" w:fill="F2F2F2" w:themeFill="background1" w:themeFillShade="F2"/>
          </w:tcPr>
          <w:p w:rsidR="00341295" w:rsidRPr="001241B8" w:rsidRDefault="00341295" w:rsidP="003C112C">
            <w:pPr>
              <w:pStyle w:val="PlainText"/>
              <w:spacing w:line="276" w:lineRule="auto"/>
              <w:jc w:val="both"/>
              <w:rPr>
                <w:rFonts w:ascii="Calibri" w:hAnsi="Calibri" w:cs="Arial"/>
                <w:spacing w:val="-2"/>
                <w:sz w:val="22"/>
                <w:szCs w:val="20"/>
                <w:lang w:val="en-US" w:bidi="ar-SA"/>
              </w:rPr>
            </w:pPr>
            <w:r w:rsidRPr="001241B8">
              <w:rPr>
                <w:rFonts w:ascii="Calibri" w:hAnsi="Calibri" w:cs="Arial"/>
                <w:spacing w:val="-2"/>
                <w:sz w:val="22"/>
                <w:szCs w:val="20"/>
                <w:lang w:val="en-US" w:bidi="ar-SA"/>
              </w:rPr>
              <w:t>Key Deliverables</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Analyzing the work and create a work plan</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 xml:space="preserve">Communicate to the foreign clients and vendors. </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Implementing the idea to the work environment to complete the work as per the guidelines</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Managing the vendor to perform the work under the targeted time frame</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Inspecting the work completed by the vendor to find if any unfinished tasks.</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Inspecting the works completed by the vendor to find whether it satisfied client requirements.</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Uploading the data to the Government of which the client belongs, usually US Govt.</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Approving financial transactions for the vendors, for the designated clients.</w:t>
            </w:r>
          </w:p>
          <w:p w:rsidR="008B64CF" w:rsidRPr="0021129D" w:rsidRDefault="008B64CF" w:rsidP="0021129D">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Ensuring the works are completed under the guidelines and deadlines and specifications, which includes Online Address verification using government sites, Personal information verifications, verifications of violations charted by the local enforcements.</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Investigate quality defects for root cause and help improve manufacturing system efficiency.</w:t>
            </w:r>
          </w:p>
          <w:p w:rsidR="008B64CF" w:rsidRPr="001241B8" w:rsidRDefault="008B64CF" w:rsidP="008B64CF">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Provide maintenance and troubleshooting assistance in the processes.</w:t>
            </w:r>
          </w:p>
          <w:p w:rsidR="00341295" w:rsidRPr="009F45C6" w:rsidRDefault="008B64CF" w:rsidP="009F45C6">
            <w:pPr>
              <w:pStyle w:val="ListParagraph"/>
              <w:numPr>
                <w:ilvl w:val="0"/>
                <w:numId w:val="1"/>
              </w:numPr>
              <w:shd w:val="clear" w:color="auto" w:fill="F2F2F2" w:themeFill="background1" w:themeFillShade="F2"/>
              <w:spacing w:after="0"/>
              <w:jc w:val="both"/>
              <w:rPr>
                <w:spacing w:val="-2"/>
                <w:szCs w:val="20"/>
              </w:rPr>
            </w:pPr>
            <w:r w:rsidRPr="001241B8">
              <w:rPr>
                <w:spacing w:val="-2"/>
                <w:szCs w:val="20"/>
              </w:rPr>
              <w:t>Ensure adherence to all applicable regulations, policies and procedures for health, safety and environmental compliance.</w:t>
            </w:r>
          </w:p>
        </w:tc>
      </w:tr>
    </w:tbl>
    <w:p w:rsidR="00341295" w:rsidRPr="001241B8" w:rsidRDefault="008B64CF" w:rsidP="00341295">
      <w:pPr>
        <w:pStyle w:val="ListParagraph"/>
        <w:spacing w:after="0"/>
        <w:ind w:left="0"/>
        <w:jc w:val="both"/>
        <w:rPr>
          <w:rFonts w:eastAsia="Times New Roman" w:cs="Calibri"/>
          <w:b/>
          <w:bCs/>
          <w:sz w:val="14"/>
          <w:szCs w:val="12"/>
          <w:lang w:val="en-GB"/>
        </w:rPr>
      </w:pPr>
      <w:r w:rsidRPr="001241B8">
        <w:rPr>
          <w:rFonts w:eastAsia="Times New Roman" w:cs="Calibri"/>
          <w:b/>
          <w:bCs/>
          <w:sz w:val="14"/>
          <w:szCs w:val="12"/>
          <w:highlight w:val="yellow"/>
          <w:lang w:val="en-GB"/>
        </w:rPr>
        <w:t xml:space="preserve">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341295" w:rsidRPr="001241B8" w:rsidTr="003C112C">
        <w:tc>
          <w:tcPr>
            <w:tcW w:w="10080" w:type="dxa"/>
            <w:shd w:val="clear" w:color="auto" w:fill="F2F2F2" w:themeFill="background1" w:themeFillShade="F2"/>
          </w:tcPr>
          <w:p w:rsidR="00C92AB7" w:rsidRDefault="00C92AB7" w:rsidP="003C112C">
            <w:pPr>
              <w:shd w:val="clear" w:color="auto" w:fill="F2F2F2" w:themeFill="background1" w:themeFillShade="F2"/>
              <w:jc w:val="both"/>
              <w:rPr>
                <w:rFonts w:ascii="Calibri" w:eastAsia="Calibri" w:hAnsi="Calibri" w:cs="Arial"/>
                <w:b/>
                <w:sz w:val="22"/>
                <w:lang w:val="en-US" w:eastAsia="en-US"/>
              </w:rPr>
            </w:pPr>
          </w:p>
          <w:p w:rsidR="00341295" w:rsidRPr="001241B8" w:rsidRDefault="00341295" w:rsidP="003C112C">
            <w:pPr>
              <w:shd w:val="clear" w:color="auto" w:fill="F2F2F2" w:themeFill="background1" w:themeFillShade="F2"/>
              <w:jc w:val="both"/>
              <w:rPr>
                <w:rFonts w:ascii="Calibri" w:eastAsia="Calibri" w:hAnsi="Calibri" w:cs="Arial"/>
                <w:b/>
                <w:sz w:val="22"/>
                <w:lang w:val="en-US" w:eastAsia="en-US"/>
              </w:rPr>
            </w:pPr>
            <w:r w:rsidRPr="001241B8">
              <w:rPr>
                <w:rFonts w:ascii="Calibri" w:eastAsia="Calibri" w:hAnsi="Calibri" w:cs="Arial"/>
                <w:b/>
                <w:sz w:val="22"/>
                <w:lang w:val="en-US" w:eastAsia="en-US"/>
              </w:rPr>
              <w:t>Key Achievements</w:t>
            </w:r>
          </w:p>
          <w:p w:rsidR="00341295" w:rsidRPr="001241B8" w:rsidRDefault="00341295" w:rsidP="00341295">
            <w:pPr>
              <w:pStyle w:val="ListParagraph"/>
              <w:numPr>
                <w:ilvl w:val="0"/>
                <w:numId w:val="1"/>
              </w:numPr>
              <w:shd w:val="clear" w:color="auto" w:fill="F2F2F2" w:themeFill="background1" w:themeFillShade="F2"/>
              <w:spacing w:after="0"/>
              <w:jc w:val="both"/>
              <w:rPr>
                <w:spacing w:val="-2"/>
                <w:szCs w:val="20"/>
                <w:lang w:eastAsia="en-US"/>
              </w:rPr>
            </w:pPr>
            <w:r w:rsidRPr="001241B8">
              <w:rPr>
                <w:spacing w:val="-2"/>
                <w:szCs w:val="20"/>
                <w:lang w:eastAsia="en-US"/>
              </w:rPr>
              <w:t xml:space="preserve">Recognized as an </w:t>
            </w:r>
            <w:r w:rsidRPr="001241B8">
              <w:rPr>
                <w:b/>
                <w:spacing w:val="-2"/>
                <w:szCs w:val="20"/>
                <w:lang w:eastAsia="en-US"/>
              </w:rPr>
              <w:t>outstanding professional</w:t>
            </w:r>
            <w:r w:rsidR="008B64CF" w:rsidRPr="001241B8">
              <w:rPr>
                <w:spacing w:val="-2"/>
                <w:szCs w:val="20"/>
                <w:lang w:eastAsia="en-US"/>
              </w:rPr>
              <w:t xml:space="preserve"> for taking Initiatives.</w:t>
            </w:r>
          </w:p>
          <w:p w:rsidR="008B64CF" w:rsidRPr="001241B8" w:rsidRDefault="008B64CF" w:rsidP="00341295">
            <w:pPr>
              <w:pStyle w:val="ListParagraph"/>
              <w:numPr>
                <w:ilvl w:val="0"/>
                <w:numId w:val="1"/>
              </w:numPr>
              <w:shd w:val="clear" w:color="auto" w:fill="F2F2F2" w:themeFill="background1" w:themeFillShade="F2"/>
              <w:spacing w:after="0"/>
              <w:jc w:val="both"/>
              <w:rPr>
                <w:spacing w:val="-2"/>
                <w:szCs w:val="20"/>
                <w:lang w:eastAsia="en-US"/>
              </w:rPr>
            </w:pPr>
            <w:r w:rsidRPr="001241B8">
              <w:rPr>
                <w:spacing w:val="-2"/>
                <w:szCs w:val="20"/>
                <w:lang w:eastAsia="en-US"/>
              </w:rPr>
              <w:t>Head of MCS SYNERGY( An initiative Driven Team)</w:t>
            </w:r>
          </w:p>
        </w:tc>
      </w:tr>
    </w:tbl>
    <w:p w:rsidR="00341295" w:rsidRPr="001241B8" w:rsidRDefault="00341295" w:rsidP="00341295">
      <w:pPr>
        <w:pStyle w:val="ListParagraph"/>
        <w:spacing w:after="0"/>
        <w:ind w:left="0"/>
        <w:jc w:val="both"/>
        <w:rPr>
          <w:rFonts w:cs="Calibri"/>
          <w:bCs/>
          <w:sz w:val="8"/>
          <w:szCs w:val="6"/>
          <w:lang w:val="en-GB"/>
        </w:rPr>
      </w:pPr>
    </w:p>
    <w:p w:rsidR="00341295" w:rsidRPr="001241B8" w:rsidRDefault="00341295" w:rsidP="00341295">
      <w:pPr>
        <w:pStyle w:val="ListParagraph"/>
        <w:shd w:val="clear" w:color="auto" w:fill="FFFFFF"/>
        <w:spacing w:after="0"/>
        <w:ind w:left="0"/>
        <w:jc w:val="both"/>
        <w:rPr>
          <w:rFonts w:eastAsia="Times New Roman" w:cs="Calibri"/>
          <w:sz w:val="12"/>
          <w:szCs w:val="10"/>
          <w:highlight w:val="yellow"/>
          <w:lang w:val="en-GB"/>
        </w:rPr>
      </w:pPr>
    </w:p>
    <w:p w:rsidR="00341295" w:rsidRPr="001241B8" w:rsidRDefault="00341295" w:rsidP="00341295">
      <w:pPr>
        <w:pStyle w:val="NoSpacing"/>
        <w:spacing w:line="276" w:lineRule="auto"/>
        <w:jc w:val="both"/>
        <w:rPr>
          <w:rFonts w:cs="Arial"/>
          <w:sz w:val="8"/>
          <w:szCs w:val="6"/>
          <w:highlight w:val="yellow"/>
        </w:rPr>
      </w:pPr>
    </w:p>
    <w:p w:rsidR="00341295" w:rsidRPr="001241B8" w:rsidRDefault="00341295" w:rsidP="00341295">
      <w:pPr>
        <w:pStyle w:val="ListParagraph"/>
        <w:shd w:val="clear" w:color="auto" w:fill="FFFFFF"/>
        <w:spacing w:after="0"/>
        <w:ind w:left="0"/>
        <w:jc w:val="both"/>
        <w:rPr>
          <w:rFonts w:eastAsia="Times New Roman" w:cs="Calibri"/>
          <w:sz w:val="12"/>
          <w:szCs w:val="10"/>
          <w:highlight w:val="yellow"/>
          <w:lang w:val="en-GB"/>
        </w:rPr>
      </w:pPr>
    </w:p>
    <w:p w:rsidR="00341295" w:rsidRPr="001241B8" w:rsidRDefault="00341295" w:rsidP="00341295">
      <w:pPr>
        <w:pStyle w:val="ListParagraph"/>
        <w:shd w:val="clear" w:color="auto" w:fill="FFFFFF"/>
        <w:spacing w:after="0"/>
        <w:ind w:left="0"/>
        <w:jc w:val="both"/>
        <w:rPr>
          <w:rFonts w:eastAsia="Times New Roman" w:cs="Calibri"/>
          <w:sz w:val="12"/>
          <w:szCs w:val="10"/>
          <w:highlight w:val="yellow"/>
          <w:lang w:val="en-GB"/>
        </w:rPr>
      </w:pPr>
    </w:p>
    <w:tbl>
      <w:tblPr>
        <w:tblW w:w="0" w:type="auto"/>
        <w:tblBorders>
          <w:top w:val="thinThickSmallGap" w:sz="24" w:space="0" w:color="C0504D"/>
        </w:tblBorders>
        <w:tblLook w:val="04A0" w:firstRow="1" w:lastRow="0" w:firstColumn="1" w:lastColumn="0" w:noHBand="0" w:noVBand="1"/>
      </w:tblPr>
      <w:tblGrid>
        <w:gridCol w:w="10685"/>
      </w:tblGrid>
      <w:tr w:rsidR="00341295" w:rsidRPr="001241B8" w:rsidTr="003C112C">
        <w:tc>
          <w:tcPr>
            <w:tcW w:w="10685" w:type="dxa"/>
          </w:tcPr>
          <w:p w:rsidR="00341295" w:rsidRPr="001241B8" w:rsidRDefault="00341295" w:rsidP="003C112C">
            <w:pPr>
              <w:pStyle w:val="Header"/>
              <w:tabs>
                <w:tab w:val="left" w:pos="998"/>
                <w:tab w:val="center" w:pos="5234"/>
              </w:tabs>
              <w:autoSpaceDE w:val="0"/>
              <w:autoSpaceDN w:val="0"/>
              <w:spacing w:line="276" w:lineRule="auto"/>
              <w:jc w:val="center"/>
              <w:rPr>
                <w:rFonts w:ascii="Calibri" w:hAnsi="Calibri" w:cs="Calibri"/>
                <w:b/>
                <w:sz w:val="28"/>
                <w:szCs w:val="24"/>
                <w:highlight w:val="yellow"/>
                <w:lang w:bidi="ar-SA"/>
              </w:rPr>
            </w:pPr>
            <w:r w:rsidRPr="001241B8">
              <w:rPr>
                <w:rFonts w:ascii="Calibri" w:hAnsi="Calibri" w:cs="Calibri"/>
                <w:b/>
                <w:smallCaps/>
                <w:spacing w:val="38"/>
                <w:sz w:val="24"/>
                <w:szCs w:val="22"/>
                <w:lang w:bidi="ar-SA"/>
              </w:rPr>
              <w:t>CREDENTIALS</w:t>
            </w:r>
          </w:p>
        </w:tc>
      </w:tr>
    </w:tbl>
    <w:p w:rsidR="00341295" w:rsidRPr="001241B8" w:rsidRDefault="00341295" w:rsidP="00341295">
      <w:pPr>
        <w:pStyle w:val="NoSpacing"/>
        <w:spacing w:line="276" w:lineRule="auto"/>
        <w:jc w:val="both"/>
        <w:rPr>
          <w:rFonts w:cs="Arial"/>
          <w:sz w:val="8"/>
          <w:szCs w:val="6"/>
          <w:highlight w:val="yellow"/>
        </w:rPr>
      </w:pPr>
    </w:p>
    <w:tbl>
      <w:tblPr>
        <w:tblW w:w="0" w:type="auto"/>
        <w:tblLook w:val="04A0" w:firstRow="1" w:lastRow="0" w:firstColumn="1" w:lastColumn="0" w:noHBand="0" w:noVBand="1"/>
      </w:tblPr>
      <w:tblGrid>
        <w:gridCol w:w="1714"/>
        <w:gridCol w:w="8914"/>
      </w:tblGrid>
      <w:tr w:rsidR="00341295" w:rsidRPr="001241B8" w:rsidTr="003C112C">
        <w:trPr>
          <w:trHeight w:val="676"/>
        </w:trPr>
        <w:tc>
          <w:tcPr>
            <w:tcW w:w="1714" w:type="dxa"/>
          </w:tcPr>
          <w:p w:rsidR="00341295" w:rsidRPr="001241B8" w:rsidRDefault="00255467" w:rsidP="003C112C">
            <w:pPr>
              <w:pStyle w:val="NoSpacing"/>
              <w:autoSpaceDE w:val="0"/>
              <w:autoSpaceDN w:val="0"/>
              <w:spacing w:line="276" w:lineRule="auto"/>
              <w:jc w:val="both"/>
              <w:rPr>
                <w:rFonts w:cs="Arial"/>
                <w:b/>
                <w:sz w:val="22"/>
              </w:rPr>
            </w:pPr>
            <w:r w:rsidRPr="001241B8">
              <w:rPr>
                <w:rFonts w:cs="Arial"/>
                <w:b/>
                <w:sz w:val="22"/>
              </w:rPr>
              <w:t>Bachelors</w:t>
            </w:r>
          </w:p>
        </w:tc>
        <w:tc>
          <w:tcPr>
            <w:tcW w:w="8914" w:type="dxa"/>
          </w:tcPr>
          <w:p w:rsidR="00341295" w:rsidRPr="001241B8" w:rsidRDefault="00255467" w:rsidP="003C112C">
            <w:pPr>
              <w:pStyle w:val="NoSpacing"/>
              <w:autoSpaceDE w:val="0"/>
              <w:autoSpaceDN w:val="0"/>
              <w:spacing w:line="276" w:lineRule="auto"/>
              <w:jc w:val="both"/>
              <w:rPr>
                <w:b/>
                <w:sz w:val="22"/>
              </w:rPr>
            </w:pPr>
            <w:r w:rsidRPr="001241B8">
              <w:rPr>
                <w:b/>
                <w:sz w:val="22"/>
              </w:rPr>
              <w:t>B-TEC, Mangalam College of Engineering, Kottayam, India</w:t>
            </w:r>
            <w:r w:rsidR="00341295" w:rsidRPr="001241B8">
              <w:rPr>
                <w:b/>
                <w:sz w:val="22"/>
              </w:rPr>
              <w:t xml:space="preserve"> </w:t>
            </w:r>
            <w:r w:rsidRPr="001241B8">
              <w:rPr>
                <w:b/>
                <w:sz w:val="22"/>
              </w:rPr>
              <w:t>(MG ‘University)</w:t>
            </w:r>
          </w:p>
          <w:p w:rsidR="00341295" w:rsidRPr="001241B8" w:rsidRDefault="00255467" w:rsidP="00341295">
            <w:pPr>
              <w:pStyle w:val="NoSpacing"/>
              <w:numPr>
                <w:ilvl w:val="0"/>
                <w:numId w:val="3"/>
              </w:numPr>
              <w:autoSpaceDE w:val="0"/>
              <w:autoSpaceDN w:val="0"/>
              <w:spacing w:line="276" w:lineRule="auto"/>
              <w:ind w:left="305" w:hanging="305"/>
              <w:jc w:val="both"/>
              <w:rPr>
                <w:rFonts w:cs="Arial"/>
                <w:sz w:val="22"/>
              </w:rPr>
            </w:pPr>
            <w:r w:rsidRPr="00D0209C">
              <w:rPr>
                <w:b/>
                <w:sz w:val="22"/>
              </w:rPr>
              <w:t>B-Tech</w:t>
            </w:r>
            <w:r w:rsidRPr="001241B8">
              <w:rPr>
                <w:rFonts w:cs="Arial"/>
                <w:sz w:val="22"/>
              </w:rPr>
              <w:t xml:space="preserve"> in Computer Science and Engineering</w:t>
            </w:r>
            <w:r w:rsidR="00341295" w:rsidRPr="001241B8">
              <w:rPr>
                <w:rFonts w:cs="Arial"/>
                <w:sz w:val="22"/>
              </w:rPr>
              <w:t xml:space="preserve"> (</w:t>
            </w:r>
            <w:r w:rsidR="00341295" w:rsidRPr="001241B8">
              <w:rPr>
                <w:sz w:val="22"/>
              </w:rPr>
              <w:t>2011)</w:t>
            </w:r>
          </w:p>
        </w:tc>
      </w:tr>
      <w:tr w:rsidR="00341295" w:rsidRPr="001241B8" w:rsidTr="003C112C">
        <w:trPr>
          <w:trHeight w:val="676"/>
        </w:trPr>
        <w:tc>
          <w:tcPr>
            <w:tcW w:w="1714" w:type="dxa"/>
          </w:tcPr>
          <w:p w:rsidR="00341295" w:rsidRPr="001241B8" w:rsidRDefault="00255467" w:rsidP="003C112C">
            <w:pPr>
              <w:pStyle w:val="NoSpacing"/>
              <w:autoSpaceDE w:val="0"/>
              <w:autoSpaceDN w:val="0"/>
              <w:spacing w:line="276" w:lineRule="auto"/>
              <w:jc w:val="both"/>
              <w:rPr>
                <w:rFonts w:cs="Arial"/>
                <w:b/>
                <w:sz w:val="22"/>
              </w:rPr>
            </w:pPr>
            <w:r w:rsidRPr="001241B8">
              <w:rPr>
                <w:rFonts w:cs="Arial"/>
                <w:b/>
                <w:sz w:val="22"/>
              </w:rPr>
              <w:t>Diploma</w:t>
            </w:r>
          </w:p>
        </w:tc>
        <w:tc>
          <w:tcPr>
            <w:tcW w:w="8914" w:type="dxa"/>
          </w:tcPr>
          <w:p w:rsidR="00341295" w:rsidRPr="001241B8" w:rsidRDefault="00255467" w:rsidP="003C112C">
            <w:pPr>
              <w:pStyle w:val="NoSpacing"/>
              <w:autoSpaceDE w:val="0"/>
              <w:autoSpaceDN w:val="0"/>
              <w:spacing w:line="276" w:lineRule="auto"/>
              <w:jc w:val="both"/>
              <w:rPr>
                <w:b/>
                <w:sz w:val="22"/>
              </w:rPr>
            </w:pPr>
            <w:r w:rsidRPr="001241B8">
              <w:rPr>
                <w:b/>
                <w:sz w:val="22"/>
              </w:rPr>
              <w:t>Govt. Polytechnic College, Technical Education Department, Kerala</w:t>
            </w:r>
          </w:p>
          <w:p w:rsidR="00341295" w:rsidRPr="001241B8" w:rsidRDefault="00255467" w:rsidP="00D0209C">
            <w:pPr>
              <w:pStyle w:val="NoSpacing"/>
              <w:numPr>
                <w:ilvl w:val="0"/>
                <w:numId w:val="3"/>
              </w:numPr>
              <w:autoSpaceDE w:val="0"/>
              <w:autoSpaceDN w:val="0"/>
              <w:spacing w:line="276" w:lineRule="auto"/>
              <w:ind w:left="305" w:hanging="305"/>
              <w:jc w:val="both"/>
              <w:rPr>
                <w:sz w:val="22"/>
              </w:rPr>
            </w:pPr>
            <w:r w:rsidRPr="001241B8">
              <w:rPr>
                <w:sz w:val="22"/>
              </w:rPr>
              <w:t>Diploma in Science and Engineering</w:t>
            </w:r>
            <w:r w:rsidR="00341295" w:rsidRPr="001241B8">
              <w:rPr>
                <w:sz w:val="22"/>
              </w:rPr>
              <w:t xml:space="preserve"> (</w:t>
            </w:r>
            <w:r w:rsidRPr="001241B8">
              <w:rPr>
                <w:sz w:val="22"/>
              </w:rPr>
              <w:t>2006</w:t>
            </w:r>
            <w:r w:rsidR="00341295" w:rsidRPr="001241B8">
              <w:rPr>
                <w:sz w:val="22"/>
              </w:rPr>
              <w:t>)</w:t>
            </w:r>
          </w:p>
        </w:tc>
      </w:tr>
    </w:tbl>
    <w:p w:rsidR="00341295" w:rsidRPr="001241B8" w:rsidRDefault="00341295" w:rsidP="00341295">
      <w:pPr>
        <w:pStyle w:val="ListParagraph"/>
        <w:shd w:val="clear" w:color="auto" w:fill="FFFFFF"/>
        <w:spacing w:after="0"/>
        <w:ind w:left="0"/>
        <w:jc w:val="both"/>
        <w:rPr>
          <w:rFonts w:eastAsia="Times New Roman" w:cs="Calibri"/>
          <w:sz w:val="12"/>
          <w:szCs w:val="10"/>
          <w:highlight w:val="yellow"/>
          <w:lang w:val="en-GB"/>
        </w:rPr>
      </w:pPr>
    </w:p>
    <w:tbl>
      <w:tblPr>
        <w:tblW w:w="0" w:type="auto"/>
        <w:tblBorders>
          <w:top w:val="thinThickSmallGap" w:sz="24" w:space="0" w:color="C0504D"/>
        </w:tblBorders>
        <w:tblLook w:val="04A0" w:firstRow="1" w:lastRow="0" w:firstColumn="1" w:lastColumn="0" w:noHBand="0" w:noVBand="1"/>
      </w:tblPr>
      <w:tblGrid>
        <w:gridCol w:w="10685"/>
      </w:tblGrid>
      <w:tr w:rsidR="00341295" w:rsidRPr="001241B8" w:rsidTr="003C112C">
        <w:tc>
          <w:tcPr>
            <w:tcW w:w="1068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024"/>
            </w:tblGrid>
            <w:tr w:rsidR="001241B8" w:rsidRPr="001241B8" w:rsidTr="00D0209C">
              <w:tc>
                <w:tcPr>
                  <w:tcW w:w="2430" w:type="dxa"/>
                </w:tcPr>
                <w:p w:rsidR="001241B8" w:rsidRPr="001241B8" w:rsidRDefault="001241B8" w:rsidP="001241B8">
                  <w:pPr>
                    <w:pStyle w:val="Header"/>
                    <w:tabs>
                      <w:tab w:val="left" w:pos="998"/>
                      <w:tab w:val="center" w:pos="5234"/>
                    </w:tabs>
                    <w:spacing w:line="276" w:lineRule="auto"/>
                    <w:rPr>
                      <w:rFonts w:ascii="Calibri" w:hAnsi="Calibri" w:cs="Calibri"/>
                      <w:b/>
                      <w:sz w:val="28"/>
                      <w:szCs w:val="24"/>
                      <w:highlight w:val="yellow"/>
                      <w:lang w:bidi="ar-SA"/>
                    </w:rPr>
                  </w:pPr>
                  <w:bookmarkStart w:id="0" w:name="_GoBack"/>
                  <w:bookmarkEnd w:id="0"/>
                </w:p>
                <w:p w:rsidR="001241B8" w:rsidRPr="001241B8" w:rsidRDefault="001241B8" w:rsidP="003C112C">
                  <w:pPr>
                    <w:pStyle w:val="Header"/>
                    <w:tabs>
                      <w:tab w:val="left" w:pos="998"/>
                      <w:tab w:val="center" w:pos="5234"/>
                    </w:tabs>
                    <w:spacing w:line="276" w:lineRule="auto"/>
                    <w:rPr>
                      <w:rFonts w:ascii="Calibri" w:eastAsia="Calibri" w:hAnsi="Calibri" w:cs="Times New Roman"/>
                      <w:b/>
                      <w:sz w:val="22"/>
                      <w:lang w:val="en-US" w:bidi="ar-SA"/>
                    </w:rPr>
                  </w:pPr>
                </w:p>
              </w:tc>
              <w:tc>
                <w:tcPr>
                  <w:tcW w:w="8024" w:type="dxa"/>
                </w:tcPr>
                <w:p w:rsidR="001241B8" w:rsidRPr="001241B8" w:rsidRDefault="001241B8" w:rsidP="003C112C">
                  <w:pPr>
                    <w:pStyle w:val="Header"/>
                    <w:tabs>
                      <w:tab w:val="left" w:pos="998"/>
                      <w:tab w:val="center" w:pos="5234"/>
                    </w:tabs>
                    <w:spacing w:line="276" w:lineRule="auto"/>
                    <w:rPr>
                      <w:rFonts w:ascii="Calibri" w:eastAsia="Calibri" w:hAnsi="Calibri" w:cs="Times New Roman"/>
                      <w:sz w:val="22"/>
                      <w:lang w:val="en-US" w:bidi="ar-SA"/>
                    </w:rPr>
                  </w:pPr>
                </w:p>
              </w:tc>
            </w:tr>
          </w:tbl>
          <w:p w:rsidR="00341295" w:rsidRPr="001241B8" w:rsidRDefault="00341295" w:rsidP="003C112C">
            <w:pPr>
              <w:pStyle w:val="Header"/>
              <w:tabs>
                <w:tab w:val="left" w:pos="998"/>
                <w:tab w:val="center" w:pos="5234"/>
              </w:tabs>
              <w:autoSpaceDE w:val="0"/>
              <w:autoSpaceDN w:val="0"/>
              <w:spacing w:line="276" w:lineRule="auto"/>
              <w:jc w:val="center"/>
              <w:rPr>
                <w:rFonts w:ascii="Calibri" w:hAnsi="Calibri" w:cs="Calibri"/>
                <w:b/>
                <w:sz w:val="28"/>
                <w:szCs w:val="24"/>
                <w:lang w:bidi="ar-SA"/>
              </w:rPr>
            </w:pPr>
          </w:p>
        </w:tc>
      </w:tr>
    </w:tbl>
    <w:p w:rsidR="00341295" w:rsidRPr="001241B8" w:rsidRDefault="00341295" w:rsidP="00341295">
      <w:pPr>
        <w:pBdr>
          <w:top w:val="single" w:sz="4" w:space="0" w:color="auto"/>
          <w:bottom w:val="single" w:sz="4" w:space="0" w:color="auto"/>
        </w:pBdr>
        <w:tabs>
          <w:tab w:val="left" w:pos="10260"/>
        </w:tabs>
        <w:spacing w:line="276" w:lineRule="auto"/>
        <w:rPr>
          <w:rFonts w:ascii="Calibri" w:hAnsi="Calibri" w:cs="Calibri"/>
          <w:b/>
          <w:smallCaps/>
          <w:spacing w:val="38"/>
          <w:sz w:val="4"/>
          <w:szCs w:val="2"/>
        </w:rPr>
      </w:pPr>
    </w:p>
    <w:p w:rsidR="002355E4" w:rsidRPr="001241B8" w:rsidRDefault="002355E4">
      <w:pPr>
        <w:rPr>
          <w:sz w:val="22"/>
        </w:rPr>
      </w:pPr>
    </w:p>
    <w:p w:rsidR="001241B8" w:rsidRPr="00D0209C" w:rsidRDefault="001241B8" w:rsidP="001241B8">
      <w:pPr>
        <w:pStyle w:val="ReferenceLine"/>
        <w:spacing w:before="120" w:after="0" w:line="360" w:lineRule="auto"/>
        <w:jc w:val="both"/>
        <w:rPr>
          <w:rFonts w:ascii="Calibri" w:eastAsia="Calibri" w:hAnsi="Calibri"/>
          <w:sz w:val="22"/>
          <w:lang w:val="en-US"/>
        </w:rPr>
      </w:pPr>
      <w:r w:rsidRPr="00D0209C">
        <w:rPr>
          <w:rFonts w:ascii="Calibri" w:eastAsia="Calibri" w:hAnsi="Calibri"/>
          <w:sz w:val="22"/>
          <w:lang w:val="en-US"/>
        </w:rPr>
        <w:t>I hereby declare that all the above information are true and correct to the best of my knowledge. Any required details will be submitted on request.</w:t>
      </w:r>
    </w:p>
    <w:p w:rsidR="001241B8" w:rsidRPr="001241B8" w:rsidRDefault="001241B8">
      <w:pPr>
        <w:rPr>
          <w:sz w:val="22"/>
        </w:rPr>
      </w:pPr>
    </w:p>
    <w:sectPr w:rsidR="001241B8" w:rsidRPr="001241B8" w:rsidSect="00341295">
      <w:footerReference w:type="default" r:id="rId10"/>
      <w:pgSz w:w="11909" w:h="16834" w:code="9"/>
      <w:pgMar w:top="288" w:right="662" w:bottom="734" w:left="61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0A" w:rsidRDefault="0045260A">
      <w:r>
        <w:separator/>
      </w:r>
    </w:p>
  </w:endnote>
  <w:endnote w:type="continuationSeparator" w:id="0">
    <w:p w:rsidR="0045260A" w:rsidRDefault="004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Pr="007F6F2E" w:rsidRDefault="0045260A" w:rsidP="005E7634">
    <w:pP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0A" w:rsidRDefault="0045260A">
      <w:r>
        <w:separator/>
      </w:r>
    </w:p>
  </w:footnote>
  <w:footnote w:type="continuationSeparator" w:id="0">
    <w:p w:rsidR="0045260A" w:rsidRDefault="00452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35FB"/>
    <w:multiLevelType w:val="hybridMultilevel"/>
    <w:tmpl w:val="E3246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052"/>
    <w:multiLevelType w:val="hybridMultilevel"/>
    <w:tmpl w:val="CFAA4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7E1D39"/>
    <w:multiLevelType w:val="hybridMultilevel"/>
    <w:tmpl w:val="B1603E5A"/>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51363"/>
    <w:multiLevelType w:val="hybridMultilevel"/>
    <w:tmpl w:val="F9A6F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913C0"/>
    <w:multiLevelType w:val="hybridMultilevel"/>
    <w:tmpl w:val="49C0CCD2"/>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FE"/>
    <w:rsid w:val="00016968"/>
    <w:rsid w:val="000242B3"/>
    <w:rsid w:val="000502F9"/>
    <w:rsid w:val="001241B8"/>
    <w:rsid w:val="001A6CFE"/>
    <w:rsid w:val="001E20D7"/>
    <w:rsid w:val="0021129D"/>
    <w:rsid w:val="0022337B"/>
    <w:rsid w:val="002355E4"/>
    <w:rsid w:val="00255467"/>
    <w:rsid w:val="00341295"/>
    <w:rsid w:val="00350DB6"/>
    <w:rsid w:val="0045260A"/>
    <w:rsid w:val="0045345E"/>
    <w:rsid w:val="00473736"/>
    <w:rsid w:val="00485650"/>
    <w:rsid w:val="004F1851"/>
    <w:rsid w:val="0059569E"/>
    <w:rsid w:val="00605B1F"/>
    <w:rsid w:val="006478E7"/>
    <w:rsid w:val="008632FE"/>
    <w:rsid w:val="008B64CF"/>
    <w:rsid w:val="008F4552"/>
    <w:rsid w:val="00983657"/>
    <w:rsid w:val="009C34D0"/>
    <w:rsid w:val="009F45C6"/>
    <w:rsid w:val="00A11A22"/>
    <w:rsid w:val="00A20F54"/>
    <w:rsid w:val="00A36C22"/>
    <w:rsid w:val="00C37284"/>
    <w:rsid w:val="00C73A22"/>
    <w:rsid w:val="00C92AB7"/>
    <w:rsid w:val="00D0209C"/>
    <w:rsid w:val="00D3742F"/>
    <w:rsid w:val="00E25CCB"/>
    <w:rsid w:val="00E37EC7"/>
    <w:rsid w:val="00ED4564"/>
    <w:rsid w:val="00E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95"/>
    <w:pPr>
      <w:spacing w:after="0" w:line="240" w:lineRule="auto"/>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295"/>
    <w:pPr>
      <w:tabs>
        <w:tab w:val="center" w:pos="4320"/>
        <w:tab w:val="right" w:pos="8640"/>
      </w:tabs>
    </w:pPr>
    <w:rPr>
      <w:rFonts w:cs="Mangal"/>
      <w:lang w:bidi="hi-IN"/>
    </w:rPr>
  </w:style>
  <w:style w:type="character" w:customStyle="1" w:styleId="HeaderChar">
    <w:name w:val="Header Char"/>
    <w:basedOn w:val="DefaultParagraphFont"/>
    <w:link w:val="Header"/>
    <w:uiPriority w:val="99"/>
    <w:rsid w:val="00341295"/>
    <w:rPr>
      <w:rFonts w:ascii="Verdana" w:eastAsia="Times New Roman" w:hAnsi="Verdana" w:cs="Mangal"/>
      <w:sz w:val="20"/>
      <w:szCs w:val="20"/>
      <w:lang w:val="en-GB" w:bidi="hi-IN"/>
    </w:rPr>
  </w:style>
  <w:style w:type="paragraph" w:styleId="ListParagraph">
    <w:name w:val="List Paragraph"/>
    <w:basedOn w:val="Normal"/>
    <w:uiPriority w:val="34"/>
    <w:qFormat/>
    <w:rsid w:val="00341295"/>
    <w:pPr>
      <w:spacing w:after="200" w:line="276" w:lineRule="auto"/>
      <w:ind w:left="720"/>
      <w:contextualSpacing/>
    </w:pPr>
    <w:rPr>
      <w:rFonts w:ascii="Calibri" w:eastAsia="Calibri" w:hAnsi="Calibri" w:cs="Arial"/>
      <w:sz w:val="22"/>
      <w:szCs w:val="22"/>
      <w:lang w:val="en-US"/>
    </w:rPr>
  </w:style>
  <w:style w:type="table" w:styleId="TableGrid">
    <w:name w:val="Table Grid"/>
    <w:basedOn w:val="TableNormal"/>
    <w:rsid w:val="00341295"/>
    <w:pPr>
      <w:autoSpaceDE w:val="0"/>
      <w:autoSpaceDN w:val="0"/>
      <w:spacing w:after="0" w:line="240" w:lineRule="auto"/>
    </w:pPr>
    <w:rPr>
      <w:rFonts w:ascii="Times New Roman" w:eastAsia="Times New Roman" w:hAnsi="Times New Roman" w:cs="Times New Roman"/>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129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341295"/>
    <w:rPr>
      <w:rFonts w:ascii="Calibri" w:eastAsia="Calibri" w:hAnsi="Calibri" w:cs="Times New Roman"/>
      <w:sz w:val="20"/>
      <w:szCs w:val="20"/>
    </w:rPr>
  </w:style>
  <w:style w:type="paragraph" w:styleId="PlainText">
    <w:name w:val="Plain Text"/>
    <w:basedOn w:val="Normal"/>
    <w:link w:val="PlainTextChar"/>
    <w:uiPriority w:val="99"/>
    <w:unhideWhenUsed/>
    <w:rsid w:val="00341295"/>
    <w:rPr>
      <w:rFonts w:ascii="Consolas" w:eastAsia="Calibri" w:hAnsi="Consolas" w:cs="Mangal"/>
      <w:sz w:val="21"/>
      <w:szCs w:val="21"/>
      <w:lang w:bidi="hi-IN"/>
    </w:rPr>
  </w:style>
  <w:style w:type="character" w:customStyle="1" w:styleId="PlainTextChar">
    <w:name w:val="Plain Text Char"/>
    <w:basedOn w:val="DefaultParagraphFont"/>
    <w:link w:val="PlainText"/>
    <w:uiPriority w:val="99"/>
    <w:rsid w:val="00341295"/>
    <w:rPr>
      <w:rFonts w:ascii="Consolas" w:eastAsia="Calibri" w:hAnsi="Consolas" w:cs="Mangal"/>
      <w:sz w:val="21"/>
      <w:szCs w:val="21"/>
      <w:lang w:val="en-GB" w:bidi="hi-IN"/>
    </w:rPr>
  </w:style>
  <w:style w:type="paragraph" w:styleId="CommentText">
    <w:name w:val="annotation text"/>
    <w:basedOn w:val="Normal"/>
    <w:link w:val="CommentTextChar"/>
    <w:unhideWhenUsed/>
    <w:rsid w:val="00341295"/>
    <w:rPr>
      <w:rFonts w:cs="Mangal"/>
      <w:lang w:bidi="hi-IN"/>
    </w:rPr>
  </w:style>
  <w:style w:type="character" w:customStyle="1" w:styleId="CommentTextChar">
    <w:name w:val="Comment Text Char"/>
    <w:basedOn w:val="DefaultParagraphFont"/>
    <w:link w:val="CommentText"/>
    <w:rsid w:val="00341295"/>
    <w:rPr>
      <w:rFonts w:ascii="Verdana" w:eastAsia="Times New Roman" w:hAnsi="Verdana" w:cs="Mangal"/>
      <w:sz w:val="20"/>
      <w:szCs w:val="20"/>
      <w:lang w:val="en-GB" w:bidi="hi-IN"/>
    </w:rPr>
  </w:style>
  <w:style w:type="paragraph" w:styleId="BalloonText">
    <w:name w:val="Balloon Text"/>
    <w:basedOn w:val="Normal"/>
    <w:link w:val="BalloonTextChar"/>
    <w:uiPriority w:val="99"/>
    <w:semiHidden/>
    <w:unhideWhenUsed/>
    <w:rsid w:val="00341295"/>
    <w:rPr>
      <w:rFonts w:ascii="Tahoma" w:hAnsi="Tahoma" w:cs="Tahoma"/>
      <w:sz w:val="16"/>
      <w:szCs w:val="16"/>
    </w:rPr>
  </w:style>
  <w:style w:type="character" w:customStyle="1" w:styleId="BalloonTextChar">
    <w:name w:val="Balloon Text Char"/>
    <w:basedOn w:val="DefaultParagraphFont"/>
    <w:link w:val="BalloonText"/>
    <w:uiPriority w:val="99"/>
    <w:semiHidden/>
    <w:rsid w:val="00341295"/>
    <w:rPr>
      <w:rFonts w:ascii="Tahoma" w:eastAsia="Times New Roman" w:hAnsi="Tahoma" w:cs="Tahoma"/>
      <w:sz w:val="16"/>
      <w:szCs w:val="16"/>
      <w:lang w:val="en-GB"/>
    </w:rPr>
  </w:style>
  <w:style w:type="paragraph" w:customStyle="1" w:styleId="pb10">
    <w:name w:val="pb10"/>
    <w:basedOn w:val="Normal"/>
    <w:rsid w:val="008B64CF"/>
    <w:pPr>
      <w:spacing w:before="100" w:beforeAutospacing="1" w:after="100" w:afterAutospacing="1"/>
    </w:pPr>
    <w:rPr>
      <w:rFonts w:ascii="Times New Roman" w:hAnsi="Times New Roman"/>
      <w:sz w:val="24"/>
      <w:szCs w:val="24"/>
      <w:lang w:val="en-US"/>
    </w:rPr>
  </w:style>
  <w:style w:type="paragraph" w:customStyle="1" w:styleId="ReferenceLine">
    <w:name w:val="Reference Line"/>
    <w:basedOn w:val="BodyText"/>
    <w:link w:val="ReferenceLineChar"/>
    <w:rsid w:val="001241B8"/>
    <w:rPr>
      <w:rFonts w:ascii="Times New Roman" w:hAnsi="Times New Roman"/>
    </w:rPr>
  </w:style>
  <w:style w:type="character" w:customStyle="1" w:styleId="ReferenceLineChar">
    <w:name w:val="Reference Line Char"/>
    <w:basedOn w:val="BodyTextChar"/>
    <w:link w:val="ReferenceLine"/>
    <w:rsid w:val="001241B8"/>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1241B8"/>
    <w:pPr>
      <w:spacing w:after="120"/>
    </w:pPr>
  </w:style>
  <w:style w:type="character" w:customStyle="1" w:styleId="BodyTextChar">
    <w:name w:val="Body Text Char"/>
    <w:basedOn w:val="DefaultParagraphFont"/>
    <w:link w:val="BodyText"/>
    <w:uiPriority w:val="99"/>
    <w:semiHidden/>
    <w:rsid w:val="001241B8"/>
    <w:rPr>
      <w:rFonts w:ascii="Verdana" w:eastAsia="Times New Roman" w:hAnsi="Verdana" w:cs="Times New Roman"/>
      <w:sz w:val="20"/>
      <w:szCs w:val="20"/>
      <w:lang w:val="en-GB"/>
    </w:rPr>
  </w:style>
  <w:style w:type="character" w:styleId="Hyperlink">
    <w:name w:val="Hyperlink"/>
    <w:basedOn w:val="DefaultParagraphFont"/>
    <w:uiPriority w:val="99"/>
    <w:unhideWhenUsed/>
    <w:rsid w:val="004F1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95"/>
    <w:pPr>
      <w:spacing w:after="0" w:line="240" w:lineRule="auto"/>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295"/>
    <w:pPr>
      <w:tabs>
        <w:tab w:val="center" w:pos="4320"/>
        <w:tab w:val="right" w:pos="8640"/>
      </w:tabs>
    </w:pPr>
    <w:rPr>
      <w:rFonts w:cs="Mangal"/>
      <w:lang w:bidi="hi-IN"/>
    </w:rPr>
  </w:style>
  <w:style w:type="character" w:customStyle="1" w:styleId="HeaderChar">
    <w:name w:val="Header Char"/>
    <w:basedOn w:val="DefaultParagraphFont"/>
    <w:link w:val="Header"/>
    <w:uiPriority w:val="99"/>
    <w:rsid w:val="00341295"/>
    <w:rPr>
      <w:rFonts w:ascii="Verdana" w:eastAsia="Times New Roman" w:hAnsi="Verdana" w:cs="Mangal"/>
      <w:sz w:val="20"/>
      <w:szCs w:val="20"/>
      <w:lang w:val="en-GB" w:bidi="hi-IN"/>
    </w:rPr>
  </w:style>
  <w:style w:type="paragraph" w:styleId="ListParagraph">
    <w:name w:val="List Paragraph"/>
    <w:basedOn w:val="Normal"/>
    <w:uiPriority w:val="34"/>
    <w:qFormat/>
    <w:rsid w:val="00341295"/>
    <w:pPr>
      <w:spacing w:after="200" w:line="276" w:lineRule="auto"/>
      <w:ind w:left="720"/>
      <w:contextualSpacing/>
    </w:pPr>
    <w:rPr>
      <w:rFonts w:ascii="Calibri" w:eastAsia="Calibri" w:hAnsi="Calibri" w:cs="Arial"/>
      <w:sz w:val="22"/>
      <w:szCs w:val="22"/>
      <w:lang w:val="en-US"/>
    </w:rPr>
  </w:style>
  <w:style w:type="table" w:styleId="TableGrid">
    <w:name w:val="Table Grid"/>
    <w:basedOn w:val="TableNormal"/>
    <w:rsid w:val="00341295"/>
    <w:pPr>
      <w:autoSpaceDE w:val="0"/>
      <w:autoSpaceDN w:val="0"/>
      <w:spacing w:after="0" w:line="240" w:lineRule="auto"/>
    </w:pPr>
    <w:rPr>
      <w:rFonts w:ascii="Times New Roman" w:eastAsia="Times New Roman" w:hAnsi="Times New Roman" w:cs="Times New Roman"/>
      <w:sz w:val="20"/>
      <w:szCs w:val="20"/>
      <w:lang w:val="en-IN"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4129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341295"/>
    <w:rPr>
      <w:rFonts w:ascii="Calibri" w:eastAsia="Calibri" w:hAnsi="Calibri" w:cs="Times New Roman"/>
      <w:sz w:val="20"/>
      <w:szCs w:val="20"/>
    </w:rPr>
  </w:style>
  <w:style w:type="paragraph" w:styleId="PlainText">
    <w:name w:val="Plain Text"/>
    <w:basedOn w:val="Normal"/>
    <w:link w:val="PlainTextChar"/>
    <w:uiPriority w:val="99"/>
    <w:unhideWhenUsed/>
    <w:rsid w:val="00341295"/>
    <w:rPr>
      <w:rFonts w:ascii="Consolas" w:eastAsia="Calibri" w:hAnsi="Consolas" w:cs="Mangal"/>
      <w:sz w:val="21"/>
      <w:szCs w:val="21"/>
      <w:lang w:bidi="hi-IN"/>
    </w:rPr>
  </w:style>
  <w:style w:type="character" w:customStyle="1" w:styleId="PlainTextChar">
    <w:name w:val="Plain Text Char"/>
    <w:basedOn w:val="DefaultParagraphFont"/>
    <w:link w:val="PlainText"/>
    <w:uiPriority w:val="99"/>
    <w:rsid w:val="00341295"/>
    <w:rPr>
      <w:rFonts w:ascii="Consolas" w:eastAsia="Calibri" w:hAnsi="Consolas" w:cs="Mangal"/>
      <w:sz w:val="21"/>
      <w:szCs w:val="21"/>
      <w:lang w:val="en-GB" w:bidi="hi-IN"/>
    </w:rPr>
  </w:style>
  <w:style w:type="paragraph" w:styleId="CommentText">
    <w:name w:val="annotation text"/>
    <w:basedOn w:val="Normal"/>
    <w:link w:val="CommentTextChar"/>
    <w:unhideWhenUsed/>
    <w:rsid w:val="00341295"/>
    <w:rPr>
      <w:rFonts w:cs="Mangal"/>
      <w:lang w:bidi="hi-IN"/>
    </w:rPr>
  </w:style>
  <w:style w:type="character" w:customStyle="1" w:styleId="CommentTextChar">
    <w:name w:val="Comment Text Char"/>
    <w:basedOn w:val="DefaultParagraphFont"/>
    <w:link w:val="CommentText"/>
    <w:rsid w:val="00341295"/>
    <w:rPr>
      <w:rFonts w:ascii="Verdana" w:eastAsia="Times New Roman" w:hAnsi="Verdana" w:cs="Mangal"/>
      <w:sz w:val="20"/>
      <w:szCs w:val="20"/>
      <w:lang w:val="en-GB" w:bidi="hi-IN"/>
    </w:rPr>
  </w:style>
  <w:style w:type="paragraph" w:styleId="BalloonText">
    <w:name w:val="Balloon Text"/>
    <w:basedOn w:val="Normal"/>
    <w:link w:val="BalloonTextChar"/>
    <w:uiPriority w:val="99"/>
    <w:semiHidden/>
    <w:unhideWhenUsed/>
    <w:rsid w:val="00341295"/>
    <w:rPr>
      <w:rFonts w:ascii="Tahoma" w:hAnsi="Tahoma" w:cs="Tahoma"/>
      <w:sz w:val="16"/>
      <w:szCs w:val="16"/>
    </w:rPr>
  </w:style>
  <w:style w:type="character" w:customStyle="1" w:styleId="BalloonTextChar">
    <w:name w:val="Balloon Text Char"/>
    <w:basedOn w:val="DefaultParagraphFont"/>
    <w:link w:val="BalloonText"/>
    <w:uiPriority w:val="99"/>
    <w:semiHidden/>
    <w:rsid w:val="00341295"/>
    <w:rPr>
      <w:rFonts w:ascii="Tahoma" w:eastAsia="Times New Roman" w:hAnsi="Tahoma" w:cs="Tahoma"/>
      <w:sz w:val="16"/>
      <w:szCs w:val="16"/>
      <w:lang w:val="en-GB"/>
    </w:rPr>
  </w:style>
  <w:style w:type="paragraph" w:customStyle="1" w:styleId="pb10">
    <w:name w:val="pb10"/>
    <w:basedOn w:val="Normal"/>
    <w:rsid w:val="008B64CF"/>
    <w:pPr>
      <w:spacing w:before="100" w:beforeAutospacing="1" w:after="100" w:afterAutospacing="1"/>
    </w:pPr>
    <w:rPr>
      <w:rFonts w:ascii="Times New Roman" w:hAnsi="Times New Roman"/>
      <w:sz w:val="24"/>
      <w:szCs w:val="24"/>
      <w:lang w:val="en-US"/>
    </w:rPr>
  </w:style>
  <w:style w:type="paragraph" w:customStyle="1" w:styleId="ReferenceLine">
    <w:name w:val="Reference Line"/>
    <w:basedOn w:val="BodyText"/>
    <w:link w:val="ReferenceLineChar"/>
    <w:rsid w:val="001241B8"/>
    <w:rPr>
      <w:rFonts w:ascii="Times New Roman" w:hAnsi="Times New Roman"/>
    </w:rPr>
  </w:style>
  <w:style w:type="character" w:customStyle="1" w:styleId="ReferenceLineChar">
    <w:name w:val="Reference Line Char"/>
    <w:basedOn w:val="BodyTextChar"/>
    <w:link w:val="ReferenceLine"/>
    <w:rsid w:val="001241B8"/>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1241B8"/>
    <w:pPr>
      <w:spacing w:after="120"/>
    </w:pPr>
  </w:style>
  <w:style w:type="character" w:customStyle="1" w:styleId="BodyTextChar">
    <w:name w:val="Body Text Char"/>
    <w:basedOn w:val="DefaultParagraphFont"/>
    <w:link w:val="BodyText"/>
    <w:uiPriority w:val="99"/>
    <w:semiHidden/>
    <w:rsid w:val="001241B8"/>
    <w:rPr>
      <w:rFonts w:ascii="Verdana" w:eastAsia="Times New Roman" w:hAnsi="Verdana" w:cs="Times New Roman"/>
      <w:sz w:val="20"/>
      <w:szCs w:val="20"/>
      <w:lang w:val="en-GB"/>
    </w:rPr>
  </w:style>
  <w:style w:type="character" w:styleId="Hyperlink">
    <w:name w:val="Hyperlink"/>
    <w:basedOn w:val="DefaultParagraphFont"/>
    <w:uiPriority w:val="99"/>
    <w:unhideWhenUsed/>
    <w:rsid w:val="004F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oy.36450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602HRDESK</cp:lastModifiedBy>
  <cp:revision>29</cp:revision>
  <cp:lastPrinted>2017-04-27T09:12:00Z</cp:lastPrinted>
  <dcterms:created xsi:type="dcterms:W3CDTF">2017-03-28T05:31:00Z</dcterms:created>
  <dcterms:modified xsi:type="dcterms:W3CDTF">2017-06-21T10:49:00Z</dcterms:modified>
</cp:coreProperties>
</file>