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78" w:rsidRDefault="00B7092D" w:rsidP="00581FB7">
      <w:pPr>
        <w:pStyle w:val="Title"/>
        <w:ind w:left="360"/>
        <w:jc w:val="left"/>
        <w:rPr>
          <w:rFonts w:ascii="Arial" w:hAnsi="Arial" w:cs="Arial"/>
          <w:color w:val="000000"/>
          <w:sz w:val="32"/>
          <w:szCs w:val="32"/>
          <w:u w:val="non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D9D22FC" wp14:editId="20540E2B">
            <wp:simplePos x="0" y="0"/>
            <wp:positionH relativeFrom="column">
              <wp:posOffset>5135520</wp:posOffset>
            </wp:positionH>
            <wp:positionV relativeFrom="paragraph">
              <wp:posOffset>1601</wp:posOffset>
            </wp:positionV>
            <wp:extent cx="1011555" cy="1017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20141129_1957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7EE" w:rsidRDefault="00B727EE" w:rsidP="00581FB7">
      <w:pPr>
        <w:pStyle w:val="Title"/>
        <w:ind w:left="360"/>
        <w:jc w:val="left"/>
        <w:rPr>
          <w:rFonts w:ascii="Arial" w:hAnsi="Arial" w:cs="Arial"/>
          <w:color w:val="000000"/>
          <w:sz w:val="32"/>
          <w:szCs w:val="32"/>
          <w:u w:val="none"/>
        </w:rPr>
      </w:pPr>
    </w:p>
    <w:p w:rsidR="00B7092D" w:rsidRDefault="00B6021C" w:rsidP="00CB2A6E">
      <w:pPr>
        <w:pStyle w:val="NoSpacing"/>
        <w:rPr>
          <w:rFonts w:ascii="Calibri" w:hAnsi="Calibri"/>
          <w:b/>
          <w:noProof/>
          <w:sz w:val="24"/>
        </w:rPr>
      </w:pPr>
      <w:r>
        <w:rPr>
          <w:rFonts w:ascii="Arial" w:hAnsi="Arial"/>
          <w:bCs/>
          <w:noProof/>
        </w:rPr>
        <w:drawing>
          <wp:anchor distT="0" distB="0" distL="114300" distR="114300" simplePos="0" relativeHeight="251660800" behindDoc="1" locked="0" layoutInCell="1" allowOverlap="1" wp14:anchorId="70C14207" wp14:editId="410EF92F">
            <wp:simplePos x="0" y="0"/>
            <wp:positionH relativeFrom="column">
              <wp:posOffset>4200525</wp:posOffset>
            </wp:positionH>
            <wp:positionV relativeFrom="paragraph">
              <wp:posOffset>8890</wp:posOffset>
            </wp:positionV>
            <wp:extent cx="875547" cy="828675"/>
            <wp:effectExtent l="0" t="0" r="0" b="0"/>
            <wp:wrapNone/>
            <wp:docPr id="2" name="Picture 2" descr="ccna_routerswitching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na_routerswitching_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47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379">
        <w:rPr>
          <w:rFonts w:ascii="Arial" w:hAnsi="Arial"/>
          <w:sz w:val="32"/>
          <w:szCs w:val="32"/>
        </w:rPr>
        <w:t xml:space="preserve">                                                                         </w:t>
      </w:r>
      <w:r w:rsidR="00707C17">
        <w:rPr>
          <w:rFonts w:ascii="Arial" w:hAnsi="Arial"/>
          <w:sz w:val="32"/>
          <w:szCs w:val="32"/>
        </w:rPr>
        <w:t xml:space="preserve">                                                         </w:t>
      </w:r>
      <w:r w:rsidR="00A10379">
        <w:rPr>
          <w:rFonts w:ascii="Arial" w:hAnsi="Arial"/>
          <w:sz w:val="32"/>
          <w:szCs w:val="32"/>
        </w:rPr>
        <w:t xml:space="preserve">           </w:t>
      </w:r>
      <w:r w:rsidR="00707C17">
        <w:rPr>
          <w:rFonts w:ascii="Arial" w:hAnsi="Arial"/>
          <w:sz w:val="32"/>
          <w:szCs w:val="32"/>
        </w:rPr>
        <w:t xml:space="preserve">    </w:t>
      </w:r>
      <w:r w:rsidR="00A10379">
        <w:rPr>
          <w:rFonts w:ascii="Arial" w:hAnsi="Arial"/>
          <w:sz w:val="32"/>
          <w:szCs w:val="32"/>
        </w:rPr>
        <w:t xml:space="preserve">              </w:t>
      </w:r>
      <w:r w:rsidR="000C5D98">
        <w:rPr>
          <w:rFonts w:ascii="Arial" w:hAnsi="Arial"/>
          <w:noProof/>
        </w:rPr>
        <w:t xml:space="preserve">    </w:t>
      </w:r>
      <w:r w:rsidR="00B8438B" w:rsidRPr="00CB2A6E">
        <w:rPr>
          <w:rFonts w:ascii="Calibri" w:hAnsi="Calibri"/>
          <w:b/>
          <w:noProof/>
          <w:sz w:val="24"/>
        </w:rPr>
        <w:t>Moh</w:t>
      </w:r>
      <w:r w:rsidR="0089698F" w:rsidRPr="00CB2A6E">
        <w:rPr>
          <w:rFonts w:ascii="Calibri" w:hAnsi="Calibri"/>
          <w:b/>
          <w:noProof/>
          <w:sz w:val="24"/>
        </w:rPr>
        <w:t>amme</w:t>
      </w:r>
      <w:r w:rsidR="00B8438B" w:rsidRPr="00CB2A6E">
        <w:rPr>
          <w:rFonts w:ascii="Calibri" w:hAnsi="Calibri"/>
          <w:b/>
          <w:noProof/>
          <w:sz w:val="24"/>
        </w:rPr>
        <w:t>d</w:t>
      </w:r>
    </w:p>
    <w:p w:rsidR="00A10379" w:rsidRPr="00CB2A6E" w:rsidRDefault="00B7092D" w:rsidP="00CB2A6E">
      <w:pPr>
        <w:pStyle w:val="NoSpacing"/>
        <w:rPr>
          <w:rFonts w:ascii="Calibri" w:hAnsi="Calibri"/>
          <w:b/>
          <w:noProof/>
          <w:sz w:val="24"/>
        </w:rPr>
      </w:pPr>
      <w:hyperlink r:id="rId11" w:history="1">
        <w:r w:rsidRPr="00FC5925">
          <w:rPr>
            <w:rStyle w:val="Hyperlink"/>
            <w:rFonts w:ascii="Calibri" w:hAnsi="Calibri"/>
            <w:b/>
            <w:noProof/>
            <w:sz w:val="24"/>
          </w:rPr>
          <w:t>Mohammed.364513@2freemail.com</w:t>
        </w:r>
      </w:hyperlink>
      <w:r>
        <w:rPr>
          <w:rFonts w:ascii="Calibri" w:hAnsi="Calibri"/>
          <w:b/>
          <w:noProof/>
          <w:sz w:val="24"/>
        </w:rPr>
        <w:t xml:space="preserve"> </w:t>
      </w:r>
      <w:r w:rsidRPr="00B7092D">
        <w:rPr>
          <w:rFonts w:ascii="Calibri" w:hAnsi="Calibri"/>
          <w:b/>
          <w:noProof/>
          <w:sz w:val="24"/>
        </w:rPr>
        <w:tab/>
      </w:r>
      <w:r w:rsidR="0089698F" w:rsidRPr="00CB2A6E">
        <w:rPr>
          <w:rFonts w:ascii="Calibri" w:hAnsi="Calibri"/>
          <w:b/>
          <w:noProof/>
          <w:sz w:val="24"/>
        </w:rPr>
        <w:tab/>
      </w:r>
    </w:p>
    <w:p w:rsidR="00CB2A6E" w:rsidRDefault="00CB2A6E" w:rsidP="00CB2A6E">
      <w:pPr>
        <w:pStyle w:val="Title"/>
        <w:pBdr>
          <w:bottom w:val="single" w:sz="12" w:space="0" w:color="auto"/>
        </w:pBdr>
        <w:jc w:val="both"/>
        <w:rPr>
          <w:rFonts w:ascii="Arial" w:hAnsi="Arial" w:cs="Arial"/>
          <w:bCs w:val="0"/>
          <w:color w:val="000000"/>
          <w:u w:val="none"/>
        </w:rPr>
      </w:pPr>
    </w:p>
    <w:p w:rsidR="00CB2A6E" w:rsidRDefault="00CB2A6E" w:rsidP="00CB2A6E">
      <w:pPr>
        <w:pStyle w:val="NoSpacing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Profile Summary</w:t>
      </w:r>
      <w:r w:rsidRPr="004F3A5A">
        <w:rPr>
          <w:rFonts w:ascii="Calibri" w:hAnsi="Calibri"/>
          <w:b/>
          <w:sz w:val="22"/>
          <w:u w:val="single"/>
        </w:rPr>
        <w:t xml:space="preserve">: </w:t>
      </w:r>
    </w:p>
    <w:p w:rsidR="00CB2A6E" w:rsidRPr="00366A0D" w:rsidRDefault="00CB2A6E" w:rsidP="00366A0D">
      <w:pPr>
        <w:widowControl w:val="0"/>
        <w:tabs>
          <w:tab w:val="left" w:pos="-90"/>
        </w:tabs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E10E5" w:rsidRPr="00CB2A6E" w:rsidRDefault="00735E3F" w:rsidP="00D070A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87"/>
        <w:rPr>
          <w:rFonts w:ascii="Calibri" w:eastAsia="Calibri" w:hAnsi="Calibri" w:cs="Arial"/>
          <w:color w:val="000000"/>
          <w:sz w:val="22"/>
          <w:szCs w:val="22"/>
        </w:rPr>
      </w:pPr>
      <w:r w:rsidRPr="00CB2A6E">
        <w:rPr>
          <w:rFonts w:ascii="Calibri" w:eastAsia="Calibri" w:hAnsi="Calibri" w:cs="Arial"/>
          <w:color w:val="000000"/>
          <w:sz w:val="22"/>
          <w:szCs w:val="22"/>
        </w:rPr>
        <w:t>02</w:t>
      </w:r>
      <w:r w:rsidR="00AB0A91" w:rsidRPr="00CB2A6E">
        <w:rPr>
          <w:rFonts w:ascii="Calibri" w:eastAsia="Calibri" w:hAnsi="Calibri" w:cs="Arial"/>
          <w:color w:val="000000"/>
          <w:sz w:val="22"/>
          <w:szCs w:val="22"/>
        </w:rPr>
        <w:t xml:space="preserve"> </w:t>
      </w:r>
      <w:r w:rsidR="004F4FC0" w:rsidRPr="00CB2A6E">
        <w:rPr>
          <w:rFonts w:ascii="Calibri" w:eastAsia="Calibri" w:hAnsi="Calibri" w:cs="Arial"/>
          <w:color w:val="000000"/>
          <w:sz w:val="22"/>
          <w:szCs w:val="22"/>
        </w:rPr>
        <w:t>years</w:t>
      </w:r>
      <w:r w:rsidR="009F3D3E" w:rsidRPr="00CB2A6E">
        <w:rPr>
          <w:rFonts w:ascii="Calibri" w:eastAsia="Calibri" w:hAnsi="Calibri" w:cs="Arial"/>
          <w:color w:val="000000"/>
          <w:sz w:val="22"/>
          <w:szCs w:val="22"/>
        </w:rPr>
        <w:t xml:space="preserve"> 7</w:t>
      </w:r>
      <w:r w:rsidRPr="00CB2A6E">
        <w:rPr>
          <w:rFonts w:ascii="Calibri" w:eastAsia="Calibri" w:hAnsi="Calibri" w:cs="Arial"/>
          <w:color w:val="000000"/>
          <w:sz w:val="22"/>
          <w:szCs w:val="22"/>
        </w:rPr>
        <w:t xml:space="preserve"> months</w:t>
      </w:r>
      <w:r w:rsidR="004F4FC0" w:rsidRPr="00CB2A6E">
        <w:rPr>
          <w:rFonts w:ascii="Calibri" w:eastAsia="Calibri" w:hAnsi="Calibri" w:cs="Arial"/>
          <w:color w:val="000000"/>
          <w:sz w:val="22"/>
          <w:szCs w:val="22"/>
        </w:rPr>
        <w:t xml:space="preserve"> of</w:t>
      </w:r>
      <w:r w:rsidR="00A4424D" w:rsidRPr="00CB2A6E">
        <w:rPr>
          <w:rFonts w:ascii="Calibri" w:eastAsia="Calibri" w:hAnsi="Calibri" w:cs="Arial"/>
          <w:color w:val="000000"/>
          <w:sz w:val="22"/>
          <w:szCs w:val="22"/>
        </w:rPr>
        <w:t xml:space="preserve"> </w:t>
      </w:r>
      <w:r w:rsidR="00A46345" w:rsidRPr="00CB2A6E">
        <w:rPr>
          <w:rFonts w:ascii="Calibri" w:eastAsia="Calibri" w:hAnsi="Calibri" w:cs="Arial"/>
          <w:color w:val="000000"/>
          <w:sz w:val="22"/>
          <w:szCs w:val="22"/>
        </w:rPr>
        <w:t>System a</w:t>
      </w:r>
      <w:r w:rsidR="00A10379" w:rsidRPr="00CB2A6E">
        <w:rPr>
          <w:rFonts w:ascii="Calibri" w:eastAsia="Calibri" w:hAnsi="Calibri" w:cs="Arial"/>
          <w:color w:val="000000"/>
          <w:sz w:val="22"/>
          <w:szCs w:val="22"/>
        </w:rPr>
        <w:t>nd Network Engineer</w:t>
      </w:r>
      <w:r w:rsidR="00B53CF9" w:rsidRPr="00CB2A6E">
        <w:rPr>
          <w:rFonts w:ascii="Calibri" w:eastAsia="Calibri" w:hAnsi="Calibri" w:cs="Arial"/>
          <w:color w:val="000000"/>
          <w:sz w:val="22"/>
          <w:szCs w:val="22"/>
        </w:rPr>
        <w:t xml:space="preserve"> </w:t>
      </w:r>
      <w:r w:rsidR="00B8438B" w:rsidRPr="00CB2A6E">
        <w:rPr>
          <w:rFonts w:ascii="Calibri" w:eastAsia="Calibri" w:hAnsi="Calibri" w:cs="Arial"/>
          <w:color w:val="000000"/>
          <w:sz w:val="22"/>
          <w:szCs w:val="22"/>
        </w:rPr>
        <w:t>in</w:t>
      </w:r>
      <w:r w:rsidR="00D52FA1" w:rsidRPr="00CB2A6E">
        <w:rPr>
          <w:rFonts w:ascii="Calibri" w:eastAsia="Calibri" w:hAnsi="Calibri" w:cs="Arial"/>
          <w:color w:val="000000"/>
          <w:sz w:val="22"/>
          <w:szCs w:val="22"/>
        </w:rPr>
        <w:t xml:space="preserve"> Cisco Technologies.</w:t>
      </w:r>
    </w:p>
    <w:p w:rsidR="00976A62" w:rsidRPr="00CB2A6E" w:rsidRDefault="004F4FC0" w:rsidP="00D070A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87"/>
        <w:rPr>
          <w:rFonts w:ascii="Calibri" w:eastAsia="Calibri" w:hAnsi="Calibri" w:cs="Arial"/>
          <w:color w:val="000000"/>
          <w:sz w:val="22"/>
          <w:szCs w:val="22"/>
        </w:rPr>
      </w:pPr>
      <w:r w:rsidRPr="00CB2A6E">
        <w:rPr>
          <w:rFonts w:ascii="Calibri" w:eastAsia="Calibri" w:hAnsi="Calibri" w:cs="Arial"/>
          <w:color w:val="000000"/>
          <w:sz w:val="22"/>
          <w:szCs w:val="22"/>
        </w:rPr>
        <w:t>Experience in</w:t>
      </w:r>
      <w:r w:rsidR="00D52FA1" w:rsidRPr="00CB2A6E">
        <w:rPr>
          <w:rFonts w:ascii="Calibri" w:eastAsia="Calibri" w:hAnsi="Calibri" w:cs="Arial"/>
          <w:color w:val="000000"/>
          <w:sz w:val="22"/>
          <w:szCs w:val="22"/>
        </w:rPr>
        <w:t xml:space="preserve"> Desktop Support</w:t>
      </w:r>
      <w:r w:rsidRPr="00CB2A6E">
        <w:rPr>
          <w:rFonts w:ascii="Calibri" w:eastAsia="Calibri" w:hAnsi="Calibri" w:cs="Arial"/>
          <w:color w:val="000000"/>
          <w:sz w:val="22"/>
          <w:szCs w:val="22"/>
        </w:rPr>
        <w:t xml:space="preserve"> </w:t>
      </w:r>
      <w:r w:rsidR="00AB5B43" w:rsidRPr="00CB2A6E">
        <w:rPr>
          <w:rFonts w:ascii="Calibri" w:eastAsia="Calibri" w:hAnsi="Calibri" w:cs="Arial"/>
          <w:color w:val="000000"/>
          <w:sz w:val="22"/>
          <w:szCs w:val="22"/>
        </w:rPr>
        <w:t xml:space="preserve">for </w:t>
      </w:r>
      <w:r w:rsidR="00D52FA1" w:rsidRPr="00CB2A6E">
        <w:rPr>
          <w:rFonts w:ascii="Calibri" w:eastAsia="Calibri" w:hAnsi="Calibri" w:cs="Arial"/>
          <w:color w:val="000000"/>
          <w:sz w:val="22"/>
          <w:szCs w:val="22"/>
        </w:rPr>
        <w:t xml:space="preserve">Microsoft </w:t>
      </w:r>
      <w:r w:rsidR="00AB5B43" w:rsidRPr="00CB2A6E">
        <w:rPr>
          <w:rFonts w:ascii="Calibri" w:eastAsia="Calibri" w:hAnsi="Calibri" w:cs="Arial"/>
          <w:color w:val="000000"/>
          <w:sz w:val="22"/>
          <w:szCs w:val="22"/>
        </w:rPr>
        <w:t xml:space="preserve">Windows </w:t>
      </w:r>
      <w:r w:rsidR="00D52FA1" w:rsidRPr="00CB2A6E">
        <w:rPr>
          <w:rFonts w:ascii="Calibri" w:eastAsia="Calibri" w:hAnsi="Calibri" w:cs="Arial"/>
          <w:color w:val="000000"/>
          <w:sz w:val="22"/>
          <w:szCs w:val="22"/>
        </w:rPr>
        <w:t>Operating System</w:t>
      </w:r>
      <w:r w:rsidR="00AB5B43" w:rsidRPr="00CB2A6E">
        <w:rPr>
          <w:rFonts w:ascii="Calibri" w:eastAsia="Calibri" w:hAnsi="Calibri" w:cs="Arial"/>
          <w:color w:val="000000"/>
          <w:sz w:val="22"/>
          <w:szCs w:val="22"/>
        </w:rPr>
        <w:t xml:space="preserve"> and </w:t>
      </w:r>
      <w:r w:rsidR="00D52FA1" w:rsidRPr="00CB2A6E">
        <w:rPr>
          <w:rFonts w:ascii="Calibri" w:eastAsia="Calibri" w:hAnsi="Calibri" w:cs="Arial"/>
          <w:color w:val="000000"/>
          <w:sz w:val="22"/>
          <w:szCs w:val="22"/>
        </w:rPr>
        <w:t>Networking</w:t>
      </w:r>
      <w:r w:rsidRPr="00CB2A6E">
        <w:rPr>
          <w:rFonts w:ascii="Calibri" w:eastAsia="Calibri" w:hAnsi="Calibri" w:cs="Arial"/>
          <w:color w:val="000000"/>
          <w:sz w:val="22"/>
          <w:szCs w:val="22"/>
        </w:rPr>
        <w:t xml:space="preserve"> Devices.</w:t>
      </w:r>
    </w:p>
    <w:p w:rsidR="00D52FA1" w:rsidRPr="00CB2A6E" w:rsidRDefault="00D52FA1" w:rsidP="00D070A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87"/>
        <w:rPr>
          <w:rFonts w:ascii="Calibri" w:eastAsia="Calibri" w:hAnsi="Calibri" w:cs="Arial"/>
          <w:color w:val="000000"/>
          <w:sz w:val="22"/>
          <w:szCs w:val="22"/>
        </w:rPr>
      </w:pPr>
      <w:r w:rsidRPr="00CB2A6E">
        <w:rPr>
          <w:rFonts w:ascii="Calibri" w:eastAsia="Calibri" w:hAnsi="Calibri" w:cs="Arial"/>
          <w:color w:val="000000"/>
          <w:sz w:val="22"/>
          <w:szCs w:val="22"/>
        </w:rPr>
        <w:t xml:space="preserve">Experience in Network </w:t>
      </w:r>
      <w:r w:rsidR="00E11A2D" w:rsidRPr="00CB2A6E">
        <w:rPr>
          <w:rFonts w:ascii="Calibri" w:eastAsia="Calibri" w:hAnsi="Calibri" w:cs="Arial"/>
          <w:color w:val="000000"/>
          <w:sz w:val="22"/>
          <w:szCs w:val="22"/>
        </w:rPr>
        <w:t>Administration such as</w:t>
      </w:r>
      <w:r w:rsidR="0062292D" w:rsidRPr="00CB2A6E">
        <w:rPr>
          <w:rFonts w:ascii="Calibri" w:eastAsia="Calibri" w:hAnsi="Calibri" w:cs="Arial"/>
          <w:color w:val="000000"/>
          <w:sz w:val="22"/>
          <w:szCs w:val="22"/>
        </w:rPr>
        <w:t xml:space="preserve"> Routing</w:t>
      </w:r>
      <w:r w:rsidRPr="00CB2A6E">
        <w:rPr>
          <w:rFonts w:ascii="Calibri" w:eastAsia="Calibri" w:hAnsi="Calibri" w:cs="Arial"/>
          <w:color w:val="000000"/>
          <w:sz w:val="22"/>
          <w:szCs w:val="22"/>
        </w:rPr>
        <w:t xml:space="preserve"> protocols etc.</w:t>
      </w:r>
    </w:p>
    <w:p w:rsidR="00157AE3" w:rsidRPr="00CB2A6E" w:rsidRDefault="00157AE3" w:rsidP="00D070A5">
      <w:pPr>
        <w:numPr>
          <w:ilvl w:val="0"/>
          <w:numId w:val="1"/>
        </w:numPr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CB2A6E">
        <w:rPr>
          <w:rFonts w:ascii="Calibri" w:eastAsia="Calibri" w:hAnsi="Calibri" w:cs="Arial"/>
          <w:color w:val="000000"/>
          <w:sz w:val="22"/>
          <w:szCs w:val="22"/>
        </w:rPr>
        <w:t>Possess in depth technical know</w:t>
      </w:r>
      <w:r w:rsidR="00B8438B" w:rsidRPr="00CB2A6E">
        <w:rPr>
          <w:rFonts w:ascii="Calibri" w:eastAsia="Calibri" w:hAnsi="Calibri" w:cs="Arial"/>
          <w:color w:val="000000"/>
          <w:sz w:val="22"/>
          <w:szCs w:val="22"/>
        </w:rPr>
        <w:t xml:space="preserve">ledge </w:t>
      </w:r>
      <w:r w:rsidR="00B8438B" w:rsidRPr="00DD4E3B">
        <w:rPr>
          <w:rFonts w:ascii="Calibri" w:eastAsia="Calibri" w:hAnsi="Calibri" w:cs="Arial"/>
          <w:color w:val="000000"/>
          <w:sz w:val="22"/>
          <w:szCs w:val="22"/>
        </w:rPr>
        <w:t>of networking</w:t>
      </w:r>
      <w:r w:rsidRPr="00DD4E3B">
        <w:rPr>
          <w:rFonts w:ascii="Calibri" w:eastAsia="Calibri" w:hAnsi="Calibri" w:cs="Arial"/>
          <w:color w:val="000000"/>
          <w:sz w:val="22"/>
          <w:szCs w:val="22"/>
        </w:rPr>
        <w:t xml:space="preserve"> technologies</w:t>
      </w:r>
      <w:r w:rsidRPr="00CB2A6E">
        <w:rPr>
          <w:rFonts w:ascii="Calibri" w:eastAsia="Calibri" w:hAnsi="Calibri" w:cs="Arial"/>
          <w:color w:val="000000"/>
          <w:sz w:val="22"/>
          <w:szCs w:val="22"/>
        </w:rPr>
        <w:t xml:space="preserve"> and routing protocols</w:t>
      </w:r>
      <w:r w:rsidR="006C6ACA" w:rsidRPr="00CB2A6E">
        <w:rPr>
          <w:rFonts w:ascii="Calibri" w:eastAsia="Calibri" w:hAnsi="Calibri" w:cs="Arial"/>
          <w:color w:val="000000"/>
          <w:sz w:val="22"/>
          <w:szCs w:val="22"/>
        </w:rPr>
        <w:t xml:space="preserve"> </w:t>
      </w:r>
      <w:r w:rsidR="00821F7B" w:rsidRPr="00CB2A6E">
        <w:rPr>
          <w:rFonts w:ascii="Calibri" w:eastAsia="Calibri" w:hAnsi="Calibri" w:cs="Arial"/>
          <w:color w:val="000000"/>
          <w:sz w:val="22"/>
          <w:szCs w:val="22"/>
        </w:rPr>
        <w:t>including EIGRP</w:t>
      </w:r>
      <w:r w:rsidRPr="00CB2A6E">
        <w:rPr>
          <w:rFonts w:ascii="Calibri" w:eastAsia="Calibri" w:hAnsi="Calibri" w:cs="Arial"/>
          <w:color w:val="000000"/>
          <w:sz w:val="22"/>
          <w:szCs w:val="22"/>
        </w:rPr>
        <w:t xml:space="preserve"> &amp; RIP.</w:t>
      </w:r>
      <w:r w:rsidR="00317821" w:rsidRPr="00CB2A6E">
        <w:rPr>
          <w:rFonts w:ascii="Calibri" w:eastAsia="Calibri" w:hAnsi="Calibri" w:cs="Arial"/>
          <w:color w:val="000000"/>
          <w:sz w:val="22"/>
          <w:szCs w:val="22"/>
        </w:rPr>
        <w:t xml:space="preserve"> Comprehensive understanding of </w:t>
      </w:r>
      <w:r w:rsidR="00707C17" w:rsidRPr="00CB2A6E">
        <w:rPr>
          <w:rFonts w:ascii="Calibri" w:eastAsia="Calibri" w:hAnsi="Calibri" w:cs="Arial"/>
          <w:color w:val="000000"/>
          <w:sz w:val="22"/>
          <w:szCs w:val="22"/>
        </w:rPr>
        <w:t>n</w:t>
      </w:r>
      <w:r w:rsidR="00B266FA" w:rsidRPr="00CB2A6E">
        <w:rPr>
          <w:rFonts w:ascii="Calibri" w:eastAsia="Calibri" w:hAnsi="Calibri" w:cs="Arial"/>
          <w:color w:val="000000"/>
          <w:sz w:val="22"/>
          <w:szCs w:val="22"/>
        </w:rPr>
        <w:t>etworking</w:t>
      </w:r>
      <w:r w:rsidR="00317821" w:rsidRPr="00CB2A6E">
        <w:rPr>
          <w:rFonts w:ascii="Calibri" w:eastAsia="Calibri" w:hAnsi="Calibri" w:cs="Arial"/>
          <w:color w:val="000000"/>
          <w:sz w:val="22"/>
          <w:szCs w:val="22"/>
        </w:rPr>
        <w:t xml:space="preserve"> </w:t>
      </w:r>
      <w:r w:rsidRPr="00CB2A6E">
        <w:rPr>
          <w:rFonts w:ascii="Calibri" w:eastAsia="Calibri" w:hAnsi="Calibri" w:cs="Arial"/>
          <w:color w:val="000000"/>
          <w:sz w:val="22"/>
          <w:szCs w:val="22"/>
        </w:rPr>
        <w:t>fundamentals, IP addressing conc</w:t>
      </w:r>
      <w:r w:rsidR="00B8438B" w:rsidRPr="00CB2A6E">
        <w:rPr>
          <w:rFonts w:ascii="Calibri" w:eastAsia="Calibri" w:hAnsi="Calibri" w:cs="Arial"/>
          <w:color w:val="000000"/>
          <w:sz w:val="22"/>
          <w:szCs w:val="22"/>
        </w:rPr>
        <w:t>ept</w:t>
      </w:r>
      <w:r w:rsidRPr="00CB2A6E">
        <w:rPr>
          <w:rFonts w:ascii="Calibri" w:eastAsia="Calibri" w:hAnsi="Calibri" w:cs="Arial"/>
          <w:color w:val="000000"/>
          <w:sz w:val="22"/>
          <w:szCs w:val="22"/>
        </w:rPr>
        <w:t xml:space="preserve"> backed by extensive experience in network management.</w:t>
      </w:r>
    </w:p>
    <w:p w:rsidR="003874EB" w:rsidRPr="00CB2A6E" w:rsidRDefault="003874EB" w:rsidP="00D070A5">
      <w:pPr>
        <w:numPr>
          <w:ilvl w:val="0"/>
          <w:numId w:val="1"/>
        </w:numPr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CB2A6E">
        <w:rPr>
          <w:rFonts w:ascii="Calibri" w:eastAsia="Calibri" w:hAnsi="Calibri"/>
          <w:bCs/>
          <w:color w:val="000000"/>
          <w:sz w:val="22"/>
          <w:szCs w:val="22"/>
        </w:rPr>
        <w:t>Provide Level-1/2 support and troubleshooting to resolve issues.</w:t>
      </w:r>
      <w:r w:rsidRPr="00CB2A6E">
        <w:rPr>
          <w:rFonts w:ascii="Calibri" w:eastAsia="Calibri" w:hAnsi="Calibri"/>
          <w:color w:val="000000"/>
          <w:sz w:val="22"/>
          <w:szCs w:val="22"/>
        </w:rPr>
        <w:t> </w:t>
      </w:r>
    </w:p>
    <w:p w:rsidR="00157AE3" w:rsidRPr="00CB2A6E" w:rsidRDefault="00157AE3" w:rsidP="00D070A5">
      <w:pPr>
        <w:numPr>
          <w:ilvl w:val="0"/>
          <w:numId w:val="1"/>
        </w:numPr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CB2A6E">
        <w:rPr>
          <w:rFonts w:ascii="Calibri" w:eastAsia="Calibri" w:hAnsi="Calibri" w:cs="Arial"/>
          <w:color w:val="000000"/>
          <w:sz w:val="22"/>
          <w:szCs w:val="22"/>
        </w:rPr>
        <w:t>Demonstrated problem analysis, resolution skills, ability to troubleshoot, resolve problems quickly &amp; completely. Adept at</w:t>
      </w:r>
      <w:r w:rsidR="008E0923" w:rsidRPr="00CB2A6E">
        <w:rPr>
          <w:rFonts w:ascii="Calibri" w:eastAsia="Calibri" w:hAnsi="Calibri" w:cs="Arial"/>
          <w:color w:val="000000"/>
          <w:sz w:val="22"/>
          <w:szCs w:val="22"/>
        </w:rPr>
        <w:t xml:space="preserve"> mapping client’s requirements &amp; troubleshooting for networking</w:t>
      </w:r>
      <w:r w:rsidRPr="00CB2A6E">
        <w:rPr>
          <w:rFonts w:ascii="Calibri" w:eastAsia="Calibri" w:hAnsi="Calibri" w:cs="Arial"/>
          <w:color w:val="000000"/>
          <w:sz w:val="22"/>
          <w:szCs w:val="22"/>
        </w:rPr>
        <w:t xml:space="preserve"> related problems.</w:t>
      </w:r>
    </w:p>
    <w:p w:rsidR="00B727EE" w:rsidRPr="00CB2A6E" w:rsidRDefault="00B727EE" w:rsidP="00D070A5">
      <w:pPr>
        <w:numPr>
          <w:ilvl w:val="0"/>
          <w:numId w:val="1"/>
        </w:numPr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CB2A6E">
        <w:rPr>
          <w:rFonts w:ascii="Calibri" w:eastAsia="Calibri" w:hAnsi="Calibri" w:cs="Arial"/>
          <w:color w:val="000000"/>
          <w:sz w:val="22"/>
          <w:szCs w:val="22"/>
        </w:rPr>
        <w:t>Proven technical/ managerial competencies in structuring customized hardware and networking solutions to meet customer’s specific needs. Able to guide and motivate technical and application support teams and capable of meeting deadlines.</w:t>
      </w:r>
    </w:p>
    <w:p w:rsidR="00157AE3" w:rsidRPr="00CB2A6E" w:rsidRDefault="00157AE3" w:rsidP="00D070A5">
      <w:pPr>
        <w:numPr>
          <w:ilvl w:val="0"/>
          <w:numId w:val="1"/>
        </w:numPr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CB2A6E">
        <w:rPr>
          <w:rFonts w:ascii="Calibri" w:eastAsia="Calibri" w:hAnsi="Calibri" w:cs="Arial"/>
          <w:color w:val="000000"/>
          <w:sz w:val="22"/>
          <w:szCs w:val="22"/>
        </w:rPr>
        <w:t>An effective planner and a key decision maker with well-honed skill sets in collaborating with cross-functional teams and deploying technology to build successful solutions.</w:t>
      </w:r>
    </w:p>
    <w:p w:rsidR="004F4FC0" w:rsidRPr="00CB2A6E" w:rsidRDefault="004F4FC0" w:rsidP="00D070A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87"/>
        <w:rPr>
          <w:rFonts w:ascii="Calibri" w:eastAsia="Calibri" w:hAnsi="Calibri" w:cs="Arial"/>
          <w:color w:val="000000"/>
          <w:sz w:val="22"/>
          <w:szCs w:val="22"/>
        </w:rPr>
      </w:pPr>
      <w:r w:rsidRPr="00CB2A6E">
        <w:rPr>
          <w:rFonts w:ascii="Calibri" w:eastAsia="Calibri" w:hAnsi="Calibri" w:cs="Arial"/>
          <w:color w:val="000000"/>
          <w:sz w:val="22"/>
          <w:szCs w:val="22"/>
        </w:rPr>
        <w:t>Ability to quickly master new concepts, applications, technologies and working environment.</w:t>
      </w:r>
    </w:p>
    <w:p w:rsidR="004F4FC0" w:rsidRPr="00CB2A6E" w:rsidRDefault="004F4FC0" w:rsidP="00D070A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87"/>
        <w:rPr>
          <w:rFonts w:ascii="Calibri" w:eastAsia="Calibri" w:hAnsi="Calibri" w:cs="Arial"/>
          <w:color w:val="000000"/>
          <w:sz w:val="22"/>
          <w:szCs w:val="22"/>
        </w:rPr>
      </w:pPr>
      <w:r w:rsidRPr="00CB2A6E">
        <w:rPr>
          <w:rFonts w:ascii="Calibri" w:eastAsia="Calibri" w:hAnsi="Calibri" w:cs="Arial"/>
          <w:color w:val="000000"/>
          <w:sz w:val="22"/>
          <w:szCs w:val="22"/>
        </w:rPr>
        <w:t>Experience on databases like Oracle</w:t>
      </w:r>
      <w:r w:rsidR="00B53CF9" w:rsidRPr="00CB2A6E">
        <w:rPr>
          <w:rFonts w:ascii="Calibri" w:eastAsia="Calibri" w:hAnsi="Calibri" w:cs="Arial"/>
          <w:color w:val="000000"/>
          <w:sz w:val="22"/>
          <w:szCs w:val="22"/>
        </w:rPr>
        <w:t xml:space="preserve"> 11g</w:t>
      </w:r>
      <w:r w:rsidRPr="00CB2A6E">
        <w:rPr>
          <w:rFonts w:ascii="Calibri" w:eastAsia="Calibri" w:hAnsi="Calibri" w:cs="Arial"/>
          <w:color w:val="000000"/>
          <w:sz w:val="22"/>
          <w:szCs w:val="22"/>
        </w:rPr>
        <w:t>, MS SQL</w:t>
      </w:r>
      <w:r w:rsidR="00D52FA1" w:rsidRPr="00CB2A6E">
        <w:rPr>
          <w:rFonts w:ascii="Calibri" w:eastAsia="Calibri" w:hAnsi="Calibri" w:cs="Arial"/>
          <w:color w:val="000000"/>
          <w:sz w:val="22"/>
          <w:szCs w:val="22"/>
        </w:rPr>
        <w:t>.</w:t>
      </w:r>
    </w:p>
    <w:p w:rsidR="00322837" w:rsidRDefault="00322837" w:rsidP="00B6021C">
      <w:pPr>
        <w:widowControl w:val="0"/>
        <w:autoSpaceDE w:val="0"/>
        <w:autoSpaceDN w:val="0"/>
        <w:adjustRightInd w:val="0"/>
        <w:ind w:left="1080" w:right="-187"/>
        <w:rPr>
          <w:rFonts w:ascii="Arial" w:hAnsi="Arial" w:cs="Arial"/>
          <w:color w:val="000000"/>
          <w:sz w:val="20"/>
          <w:szCs w:val="20"/>
        </w:rPr>
      </w:pPr>
    </w:p>
    <w:p w:rsidR="00B6021C" w:rsidRPr="00366A0D" w:rsidRDefault="00B6021C" w:rsidP="00B6021C">
      <w:pPr>
        <w:widowControl w:val="0"/>
        <w:autoSpaceDE w:val="0"/>
        <w:autoSpaceDN w:val="0"/>
        <w:adjustRightInd w:val="0"/>
        <w:ind w:left="1080" w:right="-187"/>
        <w:rPr>
          <w:rFonts w:ascii="Arial" w:hAnsi="Arial" w:cs="Arial"/>
          <w:color w:val="000000"/>
          <w:sz w:val="20"/>
          <w:szCs w:val="20"/>
        </w:rPr>
      </w:pPr>
    </w:p>
    <w:p w:rsidR="00CB2A6E" w:rsidRDefault="00CB2A6E" w:rsidP="00CB2A6E">
      <w:pPr>
        <w:pStyle w:val="NoSpacing"/>
        <w:rPr>
          <w:rFonts w:ascii="Calibri" w:hAnsi="Calibri"/>
          <w:b/>
          <w:sz w:val="22"/>
          <w:u w:val="single"/>
        </w:rPr>
      </w:pPr>
      <w:bookmarkStart w:id="0" w:name="0.1_table06"/>
      <w:bookmarkEnd w:id="0"/>
      <w:r w:rsidRPr="004F3A5A">
        <w:rPr>
          <w:rFonts w:ascii="Calibri" w:hAnsi="Calibri"/>
          <w:b/>
          <w:sz w:val="22"/>
          <w:u w:val="single"/>
        </w:rPr>
        <w:t xml:space="preserve">Education Qualification: </w:t>
      </w:r>
    </w:p>
    <w:p w:rsidR="00CB2A6E" w:rsidRPr="004F3A5A" w:rsidRDefault="00CB2A6E" w:rsidP="00CB2A6E">
      <w:pPr>
        <w:pStyle w:val="NoSpacing"/>
        <w:rPr>
          <w:rFonts w:ascii="Calibri" w:hAnsi="Calibri"/>
          <w:b/>
          <w:sz w:val="22"/>
          <w:u w:val="single"/>
        </w:rPr>
      </w:pPr>
    </w:p>
    <w:p w:rsidR="00CB2A6E" w:rsidRDefault="00CB2A6E" w:rsidP="00CB2A6E">
      <w:pPr>
        <w:pStyle w:val="NoSpacing"/>
        <w:rPr>
          <w:rFonts w:ascii="Calibri" w:hAnsi="Calibri" w:cs="Times New Roman"/>
          <w:sz w:val="22"/>
        </w:rPr>
      </w:pPr>
      <w:r w:rsidRPr="00773145">
        <w:rPr>
          <w:rFonts w:ascii="Calibri" w:hAnsi="Calibri" w:cs="Times New Roman"/>
          <w:sz w:val="22"/>
        </w:rPr>
        <w:t>Bachelor of Technology in</w:t>
      </w:r>
      <w:r>
        <w:rPr>
          <w:rFonts w:ascii="Calibri" w:hAnsi="Calibri" w:cs="Times New Roman"/>
          <w:b/>
          <w:sz w:val="22"/>
        </w:rPr>
        <w:t xml:space="preserve"> “Computer Science Engineering</w:t>
      </w:r>
      <w:r>
        <w:rPr>
          <w:rFonts w:ascii="Calibri" w:hAnsi="Calibri" w:cs="Times New Roman"/>
          <w:sz w:val="22"/>
        </w:rPr>
        <w:t xml:space="preserve">” (JNTU) India - </w:t>
      </w:r>
      <w:r w:rsidRPr="00F15934">
        <w:rPr>
          <w:rFonts w:ascii="Calibri" w:hAnsi="Calibri" w:cs="Times New Roman"/>
          <w:b/>
          <w:sz w:val="22"/>
        </w:rPr>
        <w:t>201</w:t>
      </w:r>
      <w:r>
        <w:rPr>
          <w:rFonts w:ascii="Calibri" w:hAnsi="Calibri" w:cs="Times New Roman"/>
          <w:b/>
          <w:sz w:val="22"/>
        </w:rPr>
        <w:t>4</w:t>
      </w:r>
    </w:p>
    <w:p w:rsidR="00CB2A6E" w:rsidRDefault="00CB2A6E" w:rsidP="00CB2A6E">
      <w:pPr>
        <w:pStyle w:val="NoSpacing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Board of Intermediate Education (</w:t>
      </w:r>
      <w:r w:rsidRPr="00ED6A75">
        <w:rPr>
          <w:rFonts w:ascii="Calibri" w:hAnsi="Calibri"/>
          <w:sz w:val="22"/>
        </w:rPr>
        <w:t>BIE</w:t>
      </w:r>
      <w:r>
        <w:rPr>
          <w:rFonts w:ascii="Calibri" w:hAnsi="Calibri"/>
          <w:sz w:val="22"/>
        </w:rPr>
        <w:t xml:space="preserve">) </w:t>
      </w:r>
      <w:r w:rsidRPr="00ED6A75">
        <w:rPr>
          <w:rFonts w:ascii="Calibri" w:hAnsi="Calibri"/>
          <w:sz w:val="22"/>
        </w:rPr>
        <w:t>India</w:t>
      </w:r>
      <w:r>
        <w:rPr>
          <w:rFonts w:ascii="Calibri" w:hAnsi="Calibri"/>
          <w:b/>
          <w:sz w:val="22"/>
        </w:rPr>
        <w:t xml:space="preserve"> - 2010</w:t>
      </w:r>
    </w:p>
    <w:p w:rsidR="00CB2A6E" w:rsidRPr="00ED6A75" w:rsidRDefault="00CB2A6E" w:rsidP="00CB2A6E">
      <w:pPr>
        <w:pStyle w:val="NoSpacing"/>
        <w:rPr>
          <w:rFonts w:ascii="Calibri" w:hAnsi="Calibri"/>
          <w:b/>
          <w:sz w:val="22"/>
        </w:rPr>
      </w:pPr>
      <w:r w:rsidRPr="00ED6A75">
        <w:rPr>
          <w:rFonts w:ascii="Calibri" w:hAnsi="Calibri"/>
          <w:sz w:val="22"/>
        </w:rPr>
        <w:t>Secondary School Certificate (SSC) India-</w:t>
      </w:r>
      <w:r>
        <w:rPr>
          <w:rFonts w:ascii="Calibri" w:hAnsi="Calibri"/>
          <w:b/>
          <w:sz w:val="22"/>
        </w:rPr>
        <w:t xml:space="preserve"> 2008 </w:t>
      </w:r>
    </w:p>
    <w:p w:rsidR="00B6021C" w:rsidRDefault="00B6021C" w:rsidP="00366A0D">
      <w:pPr>
        <w:widowControl w:val="0"/>
        <w:autoSpaceDE w:val="0"/>
        <w:autoSpaceDN w:val="0"/>
        <w:adjustRightInd w:val="0"/>
        <w:ind w:right="-187"/>
        <w:rPr>
          <w:rFonts w:ascii="Arial" w:hAnsi="Arial" w:cs="Arial"/>
          <w:color w:val="000000"/>
          <w:sz w:val="20"/>
          <w:szCs w:val="20"/>
        </w:rPr>
      </w:pPr>
    </w:p>
    <w:p w:rsidR="00CB2A6E" w:rsidRDefault="00CB2A6E" w:rsidP="00CB2A6E">
      <w:pPr>
        <w:pStyle w:val="NoSpacing"/>
        <w:rPr>
          <w:rFonts w:ascii="Calibri" w:hAnsi="Calibri"/>
          <w:b/>
          <w:sz w:val="22"/>
          <w:u w:val="single"/>
        </w:rPr>
      </w:pPr>
      <w:r w:rsidRPr="004F3A5A">
        <w:rPr>
          <w:rFonts w:ascii="Calibri" w:hAnsi="Calibri"/>
          <w:b/>
          <w:sz w:val="22"/>
          <w:u w:val="single"/>
        </w:rPr>
        <w:t xml:space="preserve">Certification: </w:t>
      </w:r>
    </w:p>
    <w:p w:rsidR="00CB2A6E" w:rsidRDefault="00CB2A6E" w:rsidP="00CB2A6E">
      <w:pPr>
        <w:pStyle w:val="NoSpacing"/>
        <w:rPr>
          <w:rFonts w:ascii="Calibri" w:hAnsi="Calibri"/>
          <w:sz w:val="22"/>
        </w:rPr>
      </w:pPr>
    </w:p>
    <w:p w:rsidR="00CB2A6E" w:rsidRPr="00773145" w:rsidRDefault="00CB2A6E" w:rsidP="00CB2A6E">
      <w:pPr>
        <w:pStyle w:val="NoSpacing"/>
        <w:rPr>
          <w:rFonts w:ascii="Calibri" w:hAnsi="Calibri"/>
          <w:b/>
          <w:color w:val="222222"/>
          <w:sz w:val="22"/>
          <w:shd w:val="clear" w:color="auto" w:fill="FFFFFF"/>
        </w:rPr>
      </w:pPr>
      <w:r w:rsidRPr="00773145">
        <w:rPr>
          <w:rFonts w:ascii="Calibri" w:hAnsi="Calibri"/>
          <w:b/>
          <w:sz w:val="22"/>
        </w:rPr>
        <w:t>Cisco Certifie</w:t>
      </w:r>
      <w:r w:rsidR="00F15BF6">
        <w:rPr>
          <w:rFonts w:ascii="Calibri" w:hAnsi="Calibri"/>
          <w:b/>
          <w:sz w:val="22"/>
        </w:rPr>
        <w:t xml:space="preserve">d Network Associate, CCNA </w:t>
      </w:r>
      <w:r w:rsidR="004A00F6">
        <w:rPr>
          <w:rFonts w:ascii="Calibri" w:hAnsi="Calibri"/>
          <w:b/>
          <w:sz w:val="22"/>
        </w:rPr>
        <w:t>–</w:t>
      </w:r>
      <w:r w:rsidR="00F15BF6">
        <w:rPr>
          <w:rFonts w:ascii="Calibri" w:hAnsi="Calibri"/>
          <w:b/>
          <w:sz w:val="22"/>
        </w:rPr>
        <w:t xml:space="preserve"> </w:t>
      </w:r>
      <w:r w:rsidR="008009CF">
        <w:rPr>
          <w:rFonts w:ascii="Calibri" w:hAnsi="Calibri"/>
          <w:b/>
          <w:sz w:val="22"/>
        </w:rPr>
        <w:t>J</w:t>
      </w:r>
      <w:r w:rsidR="00AC1C2A">
        <w:rPr>
          <w:rFonts w:ascii="Calibri" w:hAnsi="Calibri"/>
          <w:b/>
          <w:sz w:val="22"/>
        </w:rPr>
        <w:t xml:space="preserve">an </w:t>
      </w:r>
      <w:r w:rsidR="00F15BF6">
        <w:rPr>
          <w:rFonts w:ascii="Calibri" w:hAnsi="Calibri"/>
          <w:b/>
          <w:sz w:val="22"/>
        </w:rPr>
        <w:t>2017</w:t>
      </w:r>
      <w:r w:rsidR="002B2789">
        <w:rPr>
          <w:rFonts w:ascii="Calibri" w:hAnsi="Calibri"/>
          <w:b/>
          <w:sz w:val="22"/>
        </w:rPr>
        <w:t>.</w:t>
      </w:r>
    </w:p>
    <w:p w:rsidR="00CB2A6E" w:rsidRDefault="00CB2A6E" w:rsidP="00366A0D">
      <w:pPr>
        <w:widowControl w:val="0"/>
        <w:autoSpaceDE w:val="0"/>
        <w:autoSpaceDN w:val="0"/>
        <w:adjustRightInd w:val="0"/>
        <w:ind w:right="-187"/>
        <w:rPr>
          <w:rFonts w:ascii="Arial" w:hAnsi="Arial" w:cs="Arial"/>
          <w:color w:val="000000"/>
          <w:sz w:val="20"/>
          <w:szCs w:val="20"/>
        </w:rPr>
      </w:pPr>
    </w:p>
    <w:p w:rsidR="00B6021C" w:rsidRPr="00366A0D" w:rsidRDefault="00B6021C" w:rsidP="00366A0D">
      <w:pPr>
        <w:widowControl w:val="0"/>
        <w:autoSpaceDE w:val="0"/>
        <w:autoSpaceDN w:val="0"/>
        <w:adjustRightInd w:val="0"/>
        <w:ind w:right="-187"/>
        <w:rPr>
          <w:rFonts w:ascii="Arial" w:hAnsi="Arial" w:cs="Arial"/>
          <w:color w:val="000000"/>
          <w:sz w:val="20"/>
          <w:szCs w:val="20"/>
        </w:rPr>
      </w:pPr>
    </w:p>
    <w:p w:rsidR="00CB2A6E" w:rsidRDefault="00CB2A6E" w:rsidP="00CB2A6E">
      <w:pPr>
        <w:pStyle w:val="NoSpacing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Technical Expertise</w:t>
      </w:r>
      <w:r w:rsidRPr="00ED6A75">
        <w:rPr>
          <w:rFonts w:ascii="Calibri" w:hAnsi="Calibri"/>
          <w:b/>
          <w:sz w:val="22"/>
          <w:u w:val="single"/>
        </w:rPr>
        <w:t xml:space="preserve">: </w:t>
      </w:r>
    </w:p>
    <w:p w:rsidR="00CB2A6E" w:rsidRDefault="00CB2A6E" w:rsidP="00CB2A6E">
      <w:pPr>
        <w:pStyle w:val="NoSpacing"/>
        <w:rPr>
          <w:rFonts w:ascii="Calibri" w:hAnsi="Calibri"/>
          <w:b/>
          <w:sz w:val="22"/>
          <w:u w:val="single"/>
        </w:rPr>
      </w:pPr>
    </w:p>
    <w:tbl>
      <w:tblPr>
        <w:tblW w:w="5158" w:type="pct"/>
        <w:tblLook w:val="04A0" w:firstRow="1" w:lastRow="0" w:firstColumn="1" w:lastColumn="0" w:noHBand="0" w:noVBand="1"/>
      </w:tblPr>
      <w:tblGrid>
        <w:gridCol w:w="3189"/>
        <w:gridCol w:w="7711"/>
      </w:tblGrid>
      <w:tr w:rsidR="00CB2A6E" w:rsidTr="00131753">
        <w:trPr>
          <w:trHeight w:val="300"/>
        </w:trPr>
        <w:tc>
          <w:tcPr>
            <w:tcW w:w="1463" w:type="pct"/>
            <w:hideMark/>
          </w:tcPr>
          <w:p w:rsidR="00CB2A6E" w:rsidRDefault="00CB2A6E" w:rsidP="00131753">
            <w:pPr>
              <w:pStyle w:val="NoSpacing"/>
              <w:rPr>
                <w:rFonts w:ascii="Calibri" w:hAnsi="Calibri"/>
                <w:i/>
                <w:sz w:val="22"/>
              </w:rPr>
            </w:pPr>
            <w:r>
              <w:rPr>
                <w:rStyle w:val="FontStyle19"/>
                <w:rFonts w:ascii="Calibri" w:hAnsi="Calibri"/>
                <w:i w:val="0"/>
                <w:sz w:val="22"/>
              </w:rPr>
              <w:t xml:space="preserve">System Architecture: </w:t>
            </w:r>
          </w:p>
        </w:tc>
        <w:tc>
          <w:tcPr>
            <w:tcW w:w="3537" w:type="pct"/>
            <w:hideMark/>
          </w:tcPr>
          <w:p w:rsidR="00CB2A6E" w:rsidRDefault="00CB2A6E" w:rsidP="00131753">
            <w:r>
              <w:rPr>
                <w:rStyle w:val="FontStyle19"/>
                <w:rFonts w:ascii="Calibri" w:hAnsi="Calibri"/>
                <w:i w:val="0"/>
                <w:sz w:val="22"/>
              </w:rPr>
              <w:t xml:space="preserve">Using directory services such as Active Directory Services &amp; Microsoft Windows Server 2008, Microsoft Windows Server 2012 and ISA server. </w:t>
            </w:r>
          </w:p>
        </w:tc>
      </w:tr>
      <w:tr w:rsidR="00CB2A6E" w:rsidTr="00131753">
        <w:trPr>
          <w:trHeight w:val="292"/>
        </w:trPr>
        <w:tc>
          <w:tcPr>
            <w:tcW w:w="1463" w:type="pct"/>
            <w:hideMark/>
          </w:tcPr>
          <w:p w:rsidR="00CB2A6E" w:rsidRDefault="00CB2A6E" w:rsidP="00131753">
            <w:pPr>
              <w:pStyle w:val="NoSpacing"/>
              <w:rPr>
                <w:rFonts w:ascii="Calibri" w:hAnsi="Calibri"/>
                <w:i/>
                <w:sz w:val="22"/>
              </w:rPr>
            </w:pPr>
            <w:r>
              <w:rPr>
                <w:rStyle w:val="FontStyle19"/>
                <w:rFonts w:ascii="Calibri" w:hAnsi="Calibri"/>
                <w:i w:val="0"/>
                <w:sz w:val="22"/>
              </w:rPr>
              <w:t xml:space="preserve">Client Side: </w:t>
            </w:r>
          </w:p>
        </w:tc>
        <w:tc>
          <w:tcPr>
            <w:tcW w:w="3537" w:type="pct"/>
            <w:hideMark/>
          </w:tcPr>
          <w:p w:rsidR="00CB2A6E" w:rsidRDefault="00CB2A6E" w:rsidP="00131753">
            <w:pPr>
              <w:pStyle w:val="NoSpacing"/>
              <w:rPr>
                <w:i/>
              </w:rPr>
            </w:pPr>
            <w:r>
              <w:rPr>
                <w:rStyle w:val="FontStyle19"/>
                <w:rFonts w:ascii="Calibri" w:hAnsi="Calibri"/>
                <w:i w:val="0"/>
                <w:sz w:val="22"/>
              </w:rPr>
              <w:t>Windows8, Windows7, Windows XP &amp; basic knowledge of apple MAC</w:t>
            </w:r>
          </w:p>
        </w:tc>
      </w:tr>
      <w:tr w:rsidR="00CB2A6E" w:rsidTr="00131753">
        <w:trPr>
          <w:trHeight w:val="301"/>
        </w:trPr>
        <w:tc>
          <w:tcPr>
            <w:tcW w:w="1463" w:type="pct"/>
            <w:hideMark/>
          </w:tcPr>
          <w:p w:rsidR="00CB2A6E" w:rsidRDefault="00CB2A6E" w:rsidP="00131753">
            <w:pPr>
              <w:pStyle w:val="NoSpacing"/>
              <w:rPr>
                <w:rFonts w:ascii="Calibri" w:hAnsi="Calibri"/>
                <w:i/>
                <w:sz w:val="22"/>
              </w:rPr>
            </w:pPr>
            <w:r>
              <w:rPr>
                <w:rStyle w:val="FontStyle19"/>
                <w:rFonts w:ascii="Calibri" w:hAnsi="Calibri"/>
                <w:i w:val="0"/>
                <w:sz w:val="22"/>
              </w:rPr>
              <w:t>Security:</w:t>
            </w:r>
          </w:p>
        </w:tc>
        <w:tc>
          <w:tcPr>
            <w:tcW w:w="3537" w:type="pct"/>
            <w:hideMark/>
          </w:tcPr>
          <w:p w:rsidR="00CB2A6E" w:rsidRDefault="00CB2A6E" w:rsidP="00131753">
            <w:pPr>
              <w:pStyle w:val="NoSpacing"/>
              <w:rPr>
                <w:i/>
              </w:rPr>
            </w:pPr>
            <w:r>
              <w:rPr>
                <w:rStyle w:val="FontStyle19"/>
                <w:rFonts w:ascii="Calibri" w:hAnsi="Calibri"/>
                <w:i w:val="0"/>
                <w:sz w:val="22"/>
              </w:rPr>
              <w:t>Controlling access to resources. Auditing access to resources, authentication, and encryption.</w:t>
            </w:r>
          </w:p>
        </w:tc>
      </w:tr>
      <w:tr w:rsidR="00CB2A6E" w:rsidTr="00131753">
        <w:trPr>
          <w:trHeight w:val="713"/>
        </w:trPr>
        <w:tc>
          <w:tcPr>
            <w:tcW w:w="1463" w:type="pct"/>
            <w:hideMark/>
          </w:tcPr>
          <w:p w:rsidR="00CB2A6E" w:rsidRDefault="00CB2A6E" w:rsidP="00131753">
            <w:pPr>
              <w:pStyle w:val="NoSpacing"/>
              <w:rPr>
                <w:rStyle w:val="FontStyle19"/>
                <w:rFonts w:ascii="Calibri" w:hAnsi="Calibri"/>
                <w:i w:val="0"/>
                <w:sz w:val="22"/>
              </w:rPr>
            </w:pPr>
          </w:p>
          <w:p w:rsidR="00CB2A6E" w:rsidRDefault="00CB2A6E" w:rsidP="00131753">
            <w:pPr>
              <w:pStyle w:val="NoSpacing"/>
              <w:rPr>
                <w:rStyle w:val="FontStyle19"/>
                <w:rFonts w:ascii="Calibri" w:hAnsi="Calibri"/>
                <w:sz w:val="22"/>
              </w:rPr>
            </w:pPr>
            <w:r>
              <w:rPr>
                <w:rStyle w:val="FontStyle19"/>
                <w:rFonts w:ascii="Calibri" w:hAnsi="Calibri"/>
                <w:i w:val="0"/>
                <w:sz w:val="22"/>
              </w:rPr>
              <w:t>Network Infrastructure:</w:t>
            </w:r>
          </w:p>
        </w:tc>
        <w:tc>
          <w:tcPr>
            <w:tcW w:w="3537" w:type="pct"/>
            <w:hideMark/>
          </w:tcPr>
          <w:p w:rsidR="00CB2A6E" w:rsidRDefault="00CB2A6E" w:rsidP="00131753">
            <w:pPr>
              <w:pStyle w:val="NoSpacing"/>
              <w:rPr>
                <w:rStyle w:val="FontStyle19"/>
                <w:rFonts w:ascii="Calibri" w:hAnsi="Calibri"/>
                <w:i w:val="0"/>
                <w:sz w:val="22"/>
              </w:rPr>
            </w:pPr>
          </w:p>
          <w:p w:rsidR="00CB2A6E" w:rsidRDefault="00CB2A6E" w:rsidP="00131753">
            <w:pPr>
              <w:pStyle w:val="NoSpacing"/>
              <w:rPr>
                <w:i/>
              </w:rPr>
            </w:pPr>
            <w:r>
              <w:rPr>
                <w:rStyle w:val="FontStyle19"/>
                <w:rFonts w:ascii="Calibri" w:hAnsi="Calibri"/>
                <w:i w:val="0"/>
                <w:sz w:val="22"/>
              </w:rPr>
              <w:t>Network topology, routing, IP addressing, IP telephone, Name resolution like WINS &amp; DNS, Virtual Private Network (VPN), Remote access, Local Area Network (LAN), ISDN, frame relay, managing Cisco Switches &amp; Routers, wireless networking.</w:t>
            </w:r>
          </w:p>
        </w:tc>
      </w:tr>
      <w:tr w:rsidR="00CB2A6E" w:rsidTr="00131753">
        <w:trPr>
          <w:trHeight w:val="534"/>
        </w:trPr>
        <w:tc>
          <w:tcPr>
            <w:tcW w:w="1463" w:type="pct"/>
          </w:tcPr>
          <w:p w:rsidR="00CB2A6E" w:rsidRDefault="00CB2A6E" w:rsidP="00131753">
            <w:pPr>
              <w:pStyle w:val="NoSpacing"/>
              <w:rPr>
                <w:rStyle w:val="FontStyle19"/>
                <w:rFonts w:ascii="Calibri" w:hAnsi="Calibri"/>
                <w:sz w:val="22"/>
              </w:rPr>
            </w:pPr>
          </w:p>
          <w:p w:rsidR="00CB2A6E" w:rsidRDefault="00CB2A6E" w:rsidP="00131753">
            <w:pPr>
              <w:pStyle w:val="NoSpacing"/>
              <w:rPr>
                <w:i/>
              </w:rPr>
            </w:pPr>
            <w:r>
              <w:rPr>
                <w:rStyle w:val="FontStyle19"/>
                <w:rFonts w:ascii="Calibri" w:hAnsi="Calibri"/>
                <w:i w:val="0"/>
                <w:sz w:val="22"/>
              </w:rPr>
              <w:t>Desktop Computing Environment:</w:t>
            </w:r>
          </w:p>
        </w:tc>
        <w:tc>
          <w:tcPr>
            <w:tcW w:w="3537" w:type="pct"/>
          </w:tcPr>
          <w:p w:rsidR="00CB2A6E" w:rsidRDefault="00CB2A6E" w:rsidP="00131753">
            <w:pPr>
              <w:pStyle w:val="NoSpacing"/>
              <w:rPr>
                <w:rStyle w:val="FontStyle19"/>
                <w:rFonts w:ascii="Calibri" w:hAnsi="Calibri"/>
                <w:i w:val="0"/>
                <w:sz w:val="22"/>
              </w:rPr>
            </w:pPr>
          </w:p>
          <w:p w:rsidR="00CB2A6E" w:rsidRDefault="00CB2A6E" w:rsidP="00131753">
            <w:pPr>
              <w:pStyle w:val="NoSpacing"/>
              <w:rPr>
                <w:rStyle w:val="FontStyle19"/>
                <w:rFonts w:ascii="Calibri" w:hAnsi="Calibri"/>
                <w:i w:val="0"/>
                <w:sz w:val="22"/>
              </w:rPr>
            </w:pPr>
            <w:r>
              <w:rPr>
                <w:rStyle w:val="FontStyle19"/>
                <w:rFonts w:ascii="Calibri" w:hAnsi="Calibri"/>
                <w:i w:val="0"/>
                <w:sz w:val="22"/>
              </w:rPr>
              <w:t>Centralized management of the user desktop environment, profiles, policies, local system Configuration</w:t>
            </w:r>
          </w:p>
          <w:p w:rsidR="00CB2A6E" w:rsidRDefault="00CB2A6E" w:rsidP="00131753">
            <w:pPr>
              <w:pStyle w:val="NoSpacing"/>
              <w:rPr>
                <w:rStyle w:val="FontStyle19"/>
                <w:rFonts w:ascii="Calibri" w:hAnsi="Calibri"/>
                <w:i w:val="0"/>
                <w:sz w:val="22"/>
              </w:rPr>
            </w:pPr>
          </w:p>
        </w:tc>
      </w:tr>
      <w:tr w:rsidR="00CB2A6E" w:rsidTr="00131753">
        <w:trPr>
          <w:trHeight w:val="301"/>
        </w:trPr>
        <w:tc>
          <w:tcPr>
            <w:tcW w:w="1463" w:type="pct"/>
            <w:hideMark/>
          </w:tcPr>
          <w:p w:rsidR="00CB2A6E" w:rsidRDefault="00CB2A6E" w:rsidP="00131753">
            <w:pPr>
              <w:pStyle w:val="NoSpacing"/>
              <w:rPr>
                <w:i/>
              </w:rPr>
            </w:pPr>
            <w:r>
              <w:rPr>
                <w:rStyle w:val="FontStyle19"/>
                <w:rFonts w:ascii="Calibri" w:hAnsi="Calibri"/>
                <w:i w:val="0"/>
                <w:sz w:val="22"/>
              </w:rPr>
              <w:lastRenderedPageBreak/>
              <w:t>Hardware devices/ drivers:</w:t>
            </w:r>
          </w:p>
        </w:tc>
        <w:tc>
          <w:tcPr>
            <w:tcW w:w="3537" w:type="pct"/>
            <w:hideMark/>
          </w:tcPr>
          <w:p w:rsidR="00CB2A6E" w:rsidRDefault="00CB2A6E" w:rsidP="00131753">
            <w:pPr>
              <w:pStyle w:val="NoSpacing"/>
              <w:rPr>
                <w:rStyle w:val="FontStyle19"/>
                <w:rFonts w:ascii="Calibri" w:hAnsi="Calibri"/>
                <w:i w:val="0"/>
                <w:sz w:val="22"/>
              </w:rPr>
            </w:pPr>
            <w:r>
              <w:rPr>
                <w:rStyle w:val="FontStyle19"/>
                <w:rFonts w:ascii="Calibri" w:hAnsi="Calibri"/>
                <w:i w:val="0"/>
                <w:sz w:val="22"/>
              </w:rPr>
              <w:t>Storage devices, I/O devices such as Printers, scanners, server computers, client computer.</w:t>
            </w:r>
          </w:p>
          <w:p w:rsidR="000C5D98" w:rsidRDefault="000C5D98" w:rsidP="00131753">
            <w:pPr>
              <w:pStyle w:val="NoSpacing"/>
              <w:rPr>
                <w:rStyle w:val="FontStyle19"/>
                <w:rFonts w:ascii="Calibri" w:hAnsi="Calibri"/>
                <w:i w:val="0"/>
                <w:sz w:val="22"/>
              </w:rPr>
            </w:pPr>
          </w:p>
        </w:tc>
      </w:tr>
      <w:tr w:rsidR="00CB2A6E" w:rsidTr="00131753">
        <w:trPr>
          <w:trHeight w:val="609"/>
        </w:trPr>
        <w:tc>
          <w:tcPr>
            <w:tcW w:w="1463" w:type="pct"/>
            <w:hideMark/>
          </w:tcPr>
          <w:p w:rsidR="00CB2A6E" w:rsidRDefault="00CB2A6E" w:rsidP="00131753">
            <w:pPr>
              <w:pStyle w:val="NoSpacing"/>
              <w:rPr>
                <w:i/>
              </w:rPr>
            </w:pPr>
            <w:r>
              <w:rPr>
                <w:rStyle w:val="FontStyle19"/>
                <w:rFonts w:ascii="Calibri" w:hAnsi="Calibri"/>
                <w:i w:val="0"/>
                <w:sz w:val="22"/>
              </w:rPr>
              <w:t>Reliability / Availability:</w:t>
            </w:r>
          </w:p>
        </w:tc>
        <w:tc>
          <w:tcPr>
            <w:tcW w:w="3537" w:type="pct"/>
          </w:tcPr>
          <w:p w:rsidR="00CB2A6E" w:rsidRDefault="00CB2A6E" w:rsidP="00131753">
            <w:pPr>
              <w:pStyle w:val="NoSpacing"/>
              <w:rPr>
                <w:rStyle w:val="Hyperlink"/>
                <w:i/>
              </w:rPr>
            </w:pPr>
            <w:r>
              <w:rPr>
                <w:rStyle w:val="FontStyle19"/>
                <w:rFonts w:ascii="Calibri" w:hAnsi="Calibri"/>
                <w:i w:val="0"/>
                <w:sz w:val="22"/>
              </w:rPr>
              <w:t>Hardware and software components that provide, fault tolerance, load balancing, disaster recovery such as Backup and restoring.</w:t>
            </w:r>
            <w:r>
              <w:rPr>
                <w:rStyle w:val="Hyperlink"/>
                <w:rFonts w:ascii="Calibri" w:hAnsi="Calibri"/>
                <w:i/>
                <w:sz w:val="22"/>
              </w:rPr>
              <w:t xml:space="preserve"> </w:t>
            </w:r>
          </w:p>
          <w:p w:rsidR="00CB2A6E" w:rsidRDefault="00CB2A6E" w:rsidP="00131753">
            <w:pPr>
              <w:pStyle w:val="NoSpacing"/>
              <w:rPr>
                <w:rStyle w:val="FontStyle19"/>
                <w:rFonts w:ascii="Calibri" w:hAnsi="Calibri"/>
                <w:sz w:val="22"/>
              </w:rPr>
            </w:pPr>
          </w:p>
        </w:tc>
      </w:tr>
    </w:tbl>
    <w:p w:rsidR="000C5D98" w:rsidRDefault="000C5D98" w:rsidP="000C5D98">
      <w:pPr>
        <w:pStyle w:val="NoSpacing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Technical Profile:</w:t>
      </w:r>
    </w:p>
    <w:p w:rsidR="000C5D98" w:rsidRDefault="000C5D98" w:rsidP="000C5D98">
      <w:pPr>
        <w:pStyle w:val="NoSpacing"/>
        <w:rPr>
          <w:rFonts w:ascii="Calibri" w:hAnsi="Calibri"/>
          <w:b/>
          <w:sz w:val="22"/>
          <w:u w:val="single"/>
        </w:rPr>
      </w:pPr>
    </w:p>
    <w:p w:rsidR="000C5D98" w:rsidRPr="000C5D98" w:rsidRDefault="00CB2A6E" w:rsidP="00D070A5">
      <w:pPr>
        <w:pStyle w:val="NoSpacing"/>
        <w:numPr>
          <w:ilvl w:val="0"/>
          <w:numId w:val="3"/>
        </w:num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Networks</w:t>
      </w:r>
    </w:p>
    <w:p w:rsidR="000C5D98" w:rsidRPr="000C5D98" w:rsidRDefault="00CB2A6E" w:rsidP="000C5D98">
      <w:pPr>
        <w:pStyle w:val="NoSpacing"/>
        <w:ind w:left="720"/>
        <w:rPr>
          <w:rFonts w:ascii="Calibri" w:hAnsi="Calibri"/>
          <w:b/>
          <w:sz w:val="22"/>
          <w:u w:val="single"/>
        </w:rPr>
      </w:pPr>
      <w:r w:rsidRPr="000C5D98">
        <w:rPr>
          <w:rFonts w:ascii="Calibri" w:hAnsi="Calibri"/>
          <w:sz w:val="22"/>
        </w:rPr>
        <w:t>Configuring Network devices like Router</w:t>
      </w:r>
      <w:r w:rsidR="000C5D98" w:rsidRPr="000C5D98">
        <w:rPr>
          <w:rFonts w:ascii="Calibri" w:hAnsi="Calibri"/>
          <w:sz w:val="22"/>
        </w:rPr>
        <w:t>s, Switches.</w:t>
      </w:r>
    </w:p>
    <w:p w:rsidR="00CB2A6E" w:rsidRPr="000C5D98" w:rsidRDefault="00CB2A6E" w:rsidP="00D070A5">
      <w:pPr>
        <w:pStyle w:val="ListParagraph"/>
        <w:numPr>
          <w:ilvl w:val="0"/>
          <w:numId w:val="3"/>
        </w:numPr>
        <w:spacing w:before="100" w:beforeAutospacing="1"/>
        <w:contextualSpacing/>
        <w:rPr>
          <w:rFonts w:ascii="Calibri" w:hAnsi="Calibri"/>
          <w:sz w:val="22"/>
        </w:rPr>
      </w:pPr>
      <w:r w:rsidRPr="000C5D98">
        <w:rPr>
          <w:rFonts w:ascii="Calibri" w:hAnsi="Calibri"/>
          <w:b/>
          <w:bCs/>
          <w:sz w:val="22"/>
        </w:rPr>
        <w:t>Protocol Services</w:t>
      </w:r>
    </w:p>
    <w:p w:rsidR="00090AEC" w:rsidRDefault="000C5D98" w:rsidP="00090AEC">
      <w:pPr>
        <w:pStyle w:val="ListParagraph"/>
        <w:spacing w:before="100" w:beforeAutospacing="1"/>
        <w:contextualSpacing/>
        <w:rPr>
          <w:rFonts w:ascii="Calibri" w:hAnsi="Calibri"/>
          <w:sz w:val="22"/>
        </w:rPr>
      </w:pPr>
      <w:proofErr w:type="gramStart"/>
      <w:r w:rsidRPr="000C5D98">
        <w:rPr>
          <w:rFonts w:ascii="Calibri" w:hAnsi="Calibri"/>
          <w:sz w:val="22"/>
        </w:rPr>
        <w:t>TCP/IP, DNS, DHCP &amp; IIS.</w:t>
      </w:r>
      <w:proofErr w:type="gramEnd"/>
    </w:p>
    <w:p w:rsidR="00090AEC" w:rsidRPr="00090AEC" w:rsidRDefault="00090AEC" w:rsidP="00090AEC">
      <w:pPr>
        <w:pStyle w:val="ListParagraph"/>
        <w:numPr>
          <w:ilvl w:val="0"/>
          <w:numId w:val="3"/>
        </w:numPr>
        <w:spacing w:before="100" w:beforeAutospacing="1"/>
        <w:contextualSpacing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Databases</w:t>
      </w:r>
    </w:p>
    <w:p w:rsidR="00814FF7" w:rsidRDefault="00090AEC" w:rsidP="00A31634">
      <w:pPr>
        <w:pStyle w:val="ListParagraph"/>
        <w:spacing w:before="100" w:beforeAutospacing="1"/>
        <w:contextualSpacing/>
        <w:rPr>
          <w:rFonts w:ascii="Arial" w:hAnsi="Arial" w:cs="Arial"/>
          <w:sz w:val="20"/>
          <w:szCs w:val="20"/>
        </w:rPr>
      </w:pPr>
      <w:proofErr w:type="gramStart"/>
      <w:r w:rsidRPr="00090AEC">
        <w:rPr>
          <w:rFonts w:asciiTheme="minorHAnsi" w:hAnsiTheme="minorHAnsi" w:cs="Arial"/>
          <w:sz w:val="20"/>
          <w:szCs w:val="20"/>
        </w:rPr>
        <w:t>MS SQL, Oracle SQL 11g, Oracle PL/SQL 11g</w:t>
      </w:r>
      <w:r w:rsidRPr="00A429FD">
        <w:rPr>
          <w:rFonts w:ascii="Arial" w:hAnsi="Arial" w:cs="Arial"/>
          <w:sz w:val="20"/>
          <w:szCs w:val="20"/>
        </w:rPr>
        <w:t>.</w:t>
      </w:r>
      <w:proofErr w:type="gramEnd"/>
    </w:p>
    <w:p w:rsidR="00A31634" w:rsidRPr="00A31634" w:rsidRDefault="00A31634" w:rsidP="00A31634">
      <w:pPr>
        <w:pStyle w:val="ListParagraph"/>
        <w:numPr>
          <w:ilvl w:val="0"/>
          <w:numId w:val="3"/>
        </w:num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b/>
          <w:sz w:val="22"/>
          <w:szCs w:val="22"/>
        </w:rPr>
        <w:t>Web Technologies</w:t>
      </w:r>
    </w:p>
    <w:p w:rsidR="00A31634" w:rsidRPr="00A31634" w:rsidRDefault="00A31634" w:rsidP="00A31634">
      <w:pPr>
        <w:pStyle w:val="ListParagraph"/>
        <w:spacing w:before="100" w:beforeAutospacing="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HTML 5, CSS</w:t>
      </w:r>
    </w:p>
    <w:p w:rsidR="00CB2A6E" w:rsidRPr="000C5D98" w:rsidRDefault="00CB2A6E" w:rsidP="00D070A5">
      <w:pPr>
        <w:pStyle w:val="ListParagraph"/>
        <w:numPr>
          <w:ilvl w:val="0"/>
          <w:numId w:val="3"/>
        </w:numPr>
        <w:spacing w:before="100" w:beforeAutospacing="1"/>
        <w:contextualSpacing/>
        <w:rPr>
          <w:rFonts w:ascii="Calibri" w:hAnsi="Calibri"/>
          <w:sz w:val="22"/>
        </w:rPr>
      </w:pPr>
      <w:r w:rsidRPr="000C5D98">
        <w:rPr>
          <w:rFonts w:ascii="Calibri" w:hAnsi="Calibri"/>
          <w:b/>
          <w:bCs/>
          <w:sz w:val="22"/>
        </w:rPr>
        <w:t>Operating Systems</w:t>
      </w:r>
    </w:p>
    <w:p w:rsidR="000C5D98" w:rsidRPr="000C5D98" w:rsidRDefault="00CB2A6E" w:rsidP="000C5D98">
      <w:pPr>
        <w:pStyle w:val="ListParagraph"/>
        <w:spacing w:before="100" w:beforeAutospacing="1"/>
        <w:contextualSpacing/>
        <w:rPr>
          <w:rFonts w:ascii="Calibri" w:hAnsi="Calibri"/>
          <w:sz w:val="22"/>
        </w:rPr>
      </w:pPr>
      <w:r w:rsidRPr="000C5D98">
        <w:rPr>
          <w:rFonts w:ascii="Calibri" w:hAnsi="Calibri"/>
          <w:sz w:val="22"/>
        </w:rPr>
        <w:t xml:space="preserve">Windows 8, </w:t>
      </w:r>
      <w:r w:rsidR="004A00F6">
        <w:rPr>
          <w:rFonts w:ascii="Calibri" w:hAnsi="Calibri"/>
          <w:sz w:val="22"/>
        </w:rPr>
        <w:t>Windows 8.1</w:t>
      </w:r>
      <w:r w:rsidR="004A00F6" w:rsidRPr="000C5D98">
        <w:rPr>
          <w:rFonts w:ascii="Calibri" w:hAnsi="Calibri"/>
          <w:sz w:val="22"/>
        </w:rPr>
        <w:t>,</w:t>
      </w:r>
      <w:r w:rsidR="00553C55">
        <w:rPr>
          <w:rFonts w:ascii="Calibri" w:hAnsi="Calibri"/>
          <w:sz w:val="22"/>
        </w:rPr>
        <w:t xml:space="preserve"> </w:t>
      </w:r>
      <w:r w:rsidRPr="000C5D98">
        <w:rPr>
          <w:rFonts w:ascii="Calibri" w:hAnsi="Calibri"/>
          <w:sz w:val="22"/>
        </w:rPr>
        <w:t>Windo</w:t>
      </w:r>
      <w:r w:rsidR="002145BD">
        <w:rPr>
          <w:rFonts w:ascii="Calibri" w:hAnsi="Calibri"/>
          <w:sz w:val="22"/>
        </w:rPr>
        <w:t xml:space="preserve">ws 7, Windows Vista, Windows </w:t>
      </w:r>
      <w:proofErr w:type="spellStart"/>
      <w:r w:rsidR="002145BD">
        <w:rPr>
          <w:rFonts w:ascii="Calibri" w:hAnsi="Calibri"/>
          <w:sz w:val="22"/>
        </w:rPr>
        <w:t>xp</w:t>
      </w:r>
      <w:proofErr w:type="spellEnd"/>
      <w:r w:rsidR="002145BD">
        <w:rPr>
          <w:rFonts w:ascii="Calibri" w:hAnsi="Calibri"/>
          <w:sz w:val="22"/>
        </w:rPr>
        <w:t>,</w:t>
      </w:r>
      <w:r w:rsidR="00553C55">
        <w:rPr>
          <w:rFonts w:ascii="Calibri" w:hAnsi="Calibri"/>
          <w:sz w:val="22"/>
        </w:rPr>
        <w:t xml:space="preserve"> Windows Server 2012.</w:t>
      </w:r>
    </w:p>
    <w:p w:rsidR="00CB2A6E" w:rsidRPr="000C5D98" w:rsidRDefault="00CB2A6E" w:rsidP="00D070A5">
      <w:pPr>
        <w:pStyle w:val="ListParagraph"/>
        <w:numPr>
          <w:ilvl w:val="0"/>
          <w:numId w:val="3"/>
        </w:numPr>
        <w:spacing w:before="100" w:beforeAutospacing="1"/>
        <w:contextualSpacing/>
        <w:rPr>
          <w:rFonts w:ascii="Calibri" w:hAnsi="Calibri"/>
          <w:sz w:val="22"/>
        </w:rPr>
      </w:pPr>
      <w:r w:rsidRPr="000C5D98">
        <w:rPr>
          <w:rFonts w:ascii="Calibri" w:hAnsi="Calibri"/>
          <w:b/>
          <w:bCs/>
          <w:sz w:val="22"/>
        </w:rPr>
        <w:t>Applications</w:t>
      </w:r>
    </w:p>
    <w:p w:rsidR="00CB2A6E" w:rsidRPr="000C5D98" w:rsidRDefault="00CB2A6E" w:rsidP="00D070A5">
      <w:pPr>
        <w:pStyle w:val="ListParagraph"/>
        <w:numPr>
          <w:ilvl w:val="0"/>
          <w:numId w:val="3"/>
        </w:numPr>
        <w:spacing w:before="100" w:beforeAutospacing="1"/>
        <w:contextualSpacing/>
        <w:rPr>
          <w:rFonts w:ascii="Calibri" w:hAnsi="Calibri"/>
          <w:sz w:val="22"/>
        </w:rPr>
      </w:pPr>
      <w:r w:rsidRPr="000C5D98">
        <w:rPr>
          <w:rFonts w:ascii="Calibri" w:hAnsi="Calibri"/>
          <w:sz w:val="22"/>
        </w:rPr>
        <w:t>MS-Office</w:t>
      </w:r>
      <w:r w:rsidR="00553C55">
        <w:rPr>
          <w:rFonts w:ascii="Calibri" w:hAnsi="Calibri"/>
          <w:sz w:val="22"/>
        </w:rPr>
        <w:t xml:space="preserve"> 2007</w:t>
      </w:r>
      <w:r w:rsidRPr="000C5D98">
        <w:rPr>
          <w:rFonts w:ascii="Calibri" w:hAnsi="Calibri"/>
          <w:sz w:val="22"/>
        </w:rPr>
        <w:t xml:space="preserve">, </w:t>
      </w:r>
      <w:r w:rsidR="00553C55">
        <w:rPr>
          <w:rFonts w:ascii="Calibri" w:hAnsi="Calibri"/>
          <w:sz w:val="22"/>
        </w:rPr>
        <w:t>Eclipse.</w:t>
      </w:r>
    </w:p>
    <w:p w:rsidR="00322837" w:rsidRDefault="00322837" w:rsidP="00D06073">
      <w:pPr>
        <w:widowControl w:val="0"/>
        <w:autoSpaceDE w:val="0"/>
        <w:autoSpaceDN w:val="0"/>
        <w:adjustRightInd w:val="0"/>
        <w:ind w:left="3600" w:right="-187" w:hanging="2880"/>
        <w:rPr>
          <w:rFonts w:ascii="Arial" w:hAnsi="Arial" w:cs="Arial"/>
          <w:color w:val="000000"/>
          <w:sz w:val="20"/>
          <w:szCs w:val="20"/>
        </w:rPr>
      </w:pPr>
    </w:p>
    <w:p w:rsidR="00D06073" w:rsidRPr="00366A0D" w:rsidRDefault="00D06073" w:rsidP="00D06073">
      <w:pPr>
        <w:widowControl w:val="0"/>
        <w:autoSpaceDE w:val="0"/>
        <w:autoSpaceDN w:val="0"/>
        <w:adjustRightInd w:val="0"/>
        <w:ind w:left="3600" w:right="-187" w:hanging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CB2A6E" w:rsidRDefault="00CB2A6E" w:rsidP="00CB2A6E">
      <w:pPr>
        <w:pStyle w:val="NoSpacing"/>
        <w:rPr>
          <w:rFonts w:ascii="Calibri" w:hAnsi="Calibri"/>
          <w:b/>
          <w:sz w:val="22"/>
          <w:u w:val="single"/>
        </w:rPr>
      </w:pPr>
      <w:r w:rsidRPr="003159C6">
        <w:rPr>
          <w:rFonts w:ascii="Calibri" w:hAnsi="Calibri"/>
          <w:b/>
          <w:sz w:val="22"/>
          <w:u w:val="single"/>
        </w:rPr>
        <w:t>Professional Experience:</w:t>
      </w:r>
    </w:p>
    <w:p w:rsidR="009F174D" w:rsidRDefault="009C242B" w:rsidP="009C242B">
      <w:pPr>
        <w:widowControl w:val="0"/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2A6E" w:rsidRPr="009F174D" w:rsidRDefault="009F174D" w:rsidP="009C242B">
      <w:pPr>
        <w:widowControl w:val="0"/>
        <w:autoSpaceDE w:val="0"/>
        <w:autoSpaceDN w:val="0"/>
        <w:adjustRightInd w:val="0"/>
        <w:ind w:right="-180"/>
        <w:rPr>
          <w:rFonts w:ascii="Arial" w:hAnsi="Arial" w:cs="Arial"/>
          <w:b/>
          <w:color w:val="000000"/>
          <w:sz w:val="20"/>
          <w:szCs w:val="20"/>
        </w:rPr>
      </w:pPr>
      <w:r w:rsidRPr="009F174D">
        <w:rPr>
          <w:rFonts w:ascii="Arial" w:hAnsi="Arial" w:cs="Arial"/>
          <w:b/>
          <w:color w:val="000000"/>
          <w:sz w:val="20"/>
          <w:szCs w:val="20"/>
        </w:rPr>
        <w:t>System and Network Engineer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 w:rsidR="009C242B" w:rsidRPr="009F174D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</w:p>
    <w:p w:rsidR="009C242B" w:rsidRPr="00CB2A6E" w:rsidRDefault="009C242B" w:rsidP="009C242B">
      <w:pPr>
        <w:widowControl w:val="0"/>
        <w:autoSpaceDE w:val="0"/>
        <w:autoSpaceDN w:val="0"/>
        <w:adjustRightInd w:val="0"/>
        <w:ind w:right="-180"/>
        <w:rPr>
          <w:rFonts w:ascii="Calibri" w:eastAsia="Calibri" w:hAnsi="Calibri" w:cs="Arial"/>
          <w:b/>
          <w:color w:val="000000"/>
          <w:sz w:val="22"/>
          <w:szCs w:val="22"/>
        </w:rPr>
      </w:pPr>
      <w:proofErr w:type="gramStart"/>
      <w:r w:rsidRPr="00CB2A6E">
        <w:rPr>
          <w:rFonts w:ascii="Calibri" w:eastAsia="Calibri" w:hAnsi="Calibri" w:cs="Arial"/>
          <w:b/>
          <w:color w:val="000000"/>
          <w:sz w:val="22"/>
          <w:szCs w:val="22"/>
        </w:rPr>
        <w:t xml:space="preserve">Glace InfoTech, Hyderabad, Andhra Pradesh, </w:t>
      </w:r>
      <w:r w:rsidR="00CB2A6E" w:rsidRPr="00CB2A6E">
        <w:rPr>
          <w:rFonts w:ascii="Calibri" w:eastAsia="Calibri" w:hAnsi="Calibri" w:cs="Arial"/>
          <w:b/>
          <w:color w:val="000000"/>
          <w:sz w:val="22"/>
          <w:szCs w:val="22"/>
        </w:rPr>
        <w:t>India</w:t>
      </w:r>
      <w:r w:rsidR="00CB2A6E">
        <w:rPr>
          <w:rFonts w:ascii="Calibri" w:eastAsia="Calibri" w:hAnsi="Calibri" w:cs="Arial"/>
          <w:b/>
          <w:color w:val="000000"/>
          <w:sz w:val="22"/>
          <w:szCs w:val="22"/>
        </w:rPr>
        <w:t>.</w:t>
      </w:r>
      <w:proofErr w:type="gramEnd"/>
      <w:r w:rsidR="00CB2A6E">
        <w:rPr>
          <w:rFonts w:ascii="Calibri" w:eastAsia="Calibri" w:hAnsi="Calibri" w:cs="Arial"/>
          <w:b/>
          <w:color w:val="000000"/>
          <w:sz w:val="22"/>
          <w:szCs w:val="22"/>
        </w:rPr>
        <w:tab/>
      </w:r>
      <w:r w:rsidR="00CB2A6E">
        <w:rPr>
          <w:rFonts w:ascii="Calibri" w:eastAsia="Calibri" w:hAnsi="Calibri" w:cs="Arial"/>
          <w:b/>
          <w:color w:val="000000"/>
          <w:sz w:val="22"/>
          <w:szCs w:val="22"/>
        </w:rPr>
        <w:tab/>
      </w:r>
      <w:r w:rsidR="00CB2A6E">
        <w:rPr>
          <w:rFonts w:ascii="Calibri" w:eastAsia="Calibri" w:hAnsi="Calibri" w:cs="Arial"/>
          <w:b/>
          <w:color w:val="000000"/>
          <w:sz w:val="22"/>
          <w:szCs w:val="22"/>
        </w:rPr>
        <w:tab/>
      </w:r>
      <w:r w:rsidR="00CB2A6E">
        <w:rPr>
          <w:rFonts w:ascii="Calibri" w:eastAsia="Calibri" w:hAnsi="Calibri" w:cs="Arial"/>
          <w:b/>
          <w:color w:val="000000"/>
          <w:sz w:val="22"/>
          <w:szCs w:val="22"/>
        </w:rPr>
        <w:tab/>
      </w:r>
      <w:r w:rsidR="00CB2A6E">
        <w:rPr>
          <w:rFonts w:ascii="Calibri" w:eastAsia="Calibri" w:hAnsi="Calibri" w:cs="Arial"/>
          <w:b/>
          <w:color w:val="000000"/>
          <w:sz w:val="22"/>
          <w:szCs w:val="22"/>
        </w:rPr>
        <w:tab/>
      </w:r>
      <w:r w:rsidR="00CB2A6E" w:rsidRPr="00CB2A6E">
        <w:rPr>
          <w:rFonts w:ascii="Calibri" w:eastAsia="Calibri" w:hAnsi="Calibri" w:cs="Arial"/>
          <w:b/>
          <w:color w:val="000000"/>
          <w:sz w:val="22"/>
          <w:szCs w:val="22"/>
        </w:rPr>
        <w:t xml:space="preserve"> June</w:t>
      </w:r>
      <w:r w:rsidR="00B727EE" w:rsidRPr="00CB2A6E">
        <w:rPr>
          <w:rFonts w:ascii="Calibri" w:eastAsia="Calibri" w:hAnsi="Calibri" w:cs="Arial"/>
          <w:b/>
          <w:color w:val="000000"/>
          <w:sz w:val="22"/>
          <w:szCs w:val="22"/>
        </w:rPr>
        <w:t xml:space="preserve"> 2014</w:t>
      </w:r>
      <w:r w:rsidR="00317821" w:rsidRPr="00CB2A6E">
        <w:rPr>
          <w:rFonts w:ascii="Calibri" w:eastAsia="Calibri" w:hAnsi="Calibri" w:cs="Arial"/>
          <w:b/>
          <w:color w:val="000000"/>
          <w:sz w:val="22"/>
          <w:szCs w:val="22"/>
        </w:rPr>
        <w:t xml:space="preserve">– </w:t>
      </w:r>
      <w:r w:rsidR="009F3D3E" w:rsidRPr="00CB2A6E">
        <w:rPr>
          <w:rFonts w:ascii="Calibri" w:eastAsia="Calibri" w:hAnsi="Calibri" w:cs="Arial"/>
          <w:b/>
          <w:color w:val="000000"/>
          <w:sz w:val="22"/>
          <w:szCs w:val="22"/>
        </w:rPr>
        <w:t>Jan 2017</w:t>
      </w:r>
    </w:p>
    <w:p w:rsidR="00D06073" w:rsidRDefault="00D06073" w:rsidP="00206366">
      <w:pPr>
        <w:rPr>
          <w:rFonts w:ascii="Calibri" w:eastAsia="Calibri" w:hAnsi="Calibri" w:cs="Arial"/>
          <w:b/>
          <w:color w:val="000000"/>
          <w:sz w:val="22"/>
          <w:szCs w:val="22"/>
        </w:rPr>
      </w:pPr>
    </w:p>
    <w:p w:rsidR="00CB2A6E" w:rsidRDefault="00CB2A6E" w:rsidP="00CB2A6E">
      <w:pPr>
        <w:pStyle w:val="NoSpacing"/>
        <w:rPr>
          <w:rFonts w:ascii="Calibri" w:hAnsi="Calibri"/>
          <w:b/>
          <w:sz w:val="22"/>
        </w:rPr>
      </w:pPr>
      <w:r w:rsidRPr="003159C6">
        <w:rPr>
          <w:rFonts w:ascii="Calibri" w:hAnsi="Calibri"/>
          <w:b/>
          <w:sz w:val="22"/>
        </w:rPr>
        <w:t>Responsibilities:</w:t>
      </w:r>
    </w:p>
    <w:p w:rsidR="00D06073" w:rsidRPr="00E9485A" w:rsidRDefault="00D06073" w:rsidP="00206366">
      <w:pPr>
        <w:rPr>
          <w:rFonts w:ascii="Cambria" w:hAnsi="Cambria"/>
          <w:b/>
          <w:sz w:val="6"/>
          <w:szCs w:val="6"/>
        </w:rPr>
      </w:pPr>
    </w:p>
    <w:p w:rsidR="00317821" w:rsidRPr="00CB2A6E" w:rsidRDefault="00317821" w:rsidP="00D070A5">
      <w:pPr>
        <w:numPr>
          <w:ilvl w:val="0"/>
          <w:numId w:val="2"/>
        </w:numPr>
        <w:tabs>
          <w:tab w:val="clear" w:pos="360"/>
          <w:tab w:val="num" w:pos="1276"/>
        </w:tabs>
        <w:spacing w:line="276" w:lineRule="auto"/>
        <w:ind w:left="1276" w:hanging="283"/>
        <w:rPr>
          <w:rFonts w:ascii="Calibri" w:hAnsi="Calibri"/>
          <w:sz w:val="22"/>
        </w:rPr>
      </w:pPr>
      <w:r w:rsidRPr="00CB2A6E">
        <w:rPr>
          <w:rFonts w:ascii="Calibri" w:hAnsi="Calibri"/>
          <w:sz w:val="22"/>
        </w:rPr>
        <w:t>Provided first and second line support and managed solutions including servers based, network devices – Cisco switch/router, located across multiple sites.</w:t>
      </w:r>
    </w:p>
    <w:p w:rsidR="00317821" w:rsidRPr="00CB2A6E" w:rsidRDefault="00206366" w:rsidP="00D070A5">
      <w:pPr>
        <w:pStyle w:val="ListParagraph"/>
        <w:numPr>
          <w:ilvl w:val="0"/>
          <w:numId w:val="2"/>
        </w:numPr>
        <w:tabs>
          <w:tab w:val="left" w:pos="1276"/>
        </w:tabs>
        <w:spacing w:line="276" w:lineRule="auto"/>
        <w:ind w:firstLine="633"/>
        <w:rPr>
          <w:rFonts w:ascii="Calibri" w:hAnsi="Calibri"/>
          <w:sz w:val="22"/>
        </w:rPr>
      </w:pPr>
      <w:r w:rsidRPr="00CB2A6E">
        <w:rPr>
          <w:rFonts w:ascii="Calibri" w:hAnsi="Calibri"/>
          <w:sz w:val="22"/>
        </w:rPr>
        <w:t>Ability to convey technical solutions in a clear and concise manner</w:t>
      </w:r>
    </w:p>
    <w:p w:rsidR="00317821" w:rsidRPr="00CB2A6E" w:rsidRDefault="00317821" w:rsidP="00D070A5">
      <w:pPr>
        <w:pStyle w:val="ListParagraph"/>
        <w:numPr>
          <w:ilvl w:val="0"/>
          <w:numId w:val="2"/>
        </w:numPr>
        <w:tabs>
          <w:tab w:val="left" w:pos="1276"/>
        </w:tabs>
        <w:spacing w:line="276" w:lineRule="auto"/>
        <w:ind w:firstLine="633"/>
        <w:rPr>
          <w:rFonts w:ascii="Calibri" w:hAnsi="Calibri"/>
          <w:sz w:val="22"/>
        </w:rPr>
      </w:pPr>
      <w:r w:rsidRPr="00CB2A6E">
        <w:rPr>
          <w:rFonts w:ascii="Calibri" w:hAnsi="Calibri"/>
          <w:sz w:val="22"/>
        </w:rPr>
        <w:t>Handled network related problems, network related implementations and network related queries.</w:t>
      </w:r>
    </w:p>
    <w:p w:rsidR="00317821" w:rsidRPr="00CB2A6E" w:rsidRDefault="00317821" w:rsidP="00B6021C">
      <w:pPr>
        <w:pStyle w:val="ListParagraph"/>
        <w:tabs>
          <w:tab w:val="left" w:pos="1276"/>
        </w:tabs>
        <w:spacing w:line="276" w:lineRule="auto"/>
        <w:ind w:left="993"/>
        <w:rPr>
          <w:rFonts w:ascii="Calibri" w:hAnsi="Calibri"/>
          <w:sz w:val="22"/>
        </w:rPr>
      </w:pPr>
      <w:r w:rsidRPr="00CB2A6E">
        <w:rPr>
          <w:rFonts w:ascii="Calibri" w:hAnsi="Calibri"/>
          <w:sz w:val="22"/>
        </w:rPr>
        <w:t xml:space="preserve">     </w:t>
      </w:r>
      <w:proofErr w:type="gramStart"/>
      <w:r w:rsidRPr="00CB2A6E">
        <w:rPr>
          <w:rFonts w:ascii="Calibri" w:hAnsi="Calibri"/>
          <w:sz w:val="22"/>
        </w:rPr>
        <w:t>Assisting in analysis of LAN/WANs to determine network performance problems.</w:t>
      </w:r>
      <w:proofErr w:type="gramEnd"/>
    </w:p>
    <w:p w:rsidR="00317821" w:rsidRPr="00CB2A6E" w:rsidRDefault="00317821" w:rsidP="00D070A5">
      <w:pPr>
        <w:numPr>
          <w:ilvl w:val="0"/>
          <w:numId w:val="2"/>
        </w:numPr>
        <w:tabs>
          <w:tab w:val="left" w:pos="1276"/>
        </w:tabs>
        <w:spacing w:line="276" w:lineRule="auto"/>
        <w:ind w:firstLine="633"/>
        <w:rPr>
          <w:rFonts w:ascii="Calibri" w:hAnsi="Calibri"/>
          <w:sz w:val="22"/>
        </w:rPr>
      </w:pPr>
      <w:r w:rsidRPr="00CB2A6E">
        <w:rPr>
          <w:rFonts w:ascii="Calibri" w:hAnsi="Calibri"/>
          <w:sz w:val="22"/>
        </w:rPr>
        <w:t>Providing First time reso</w:t>
      </w:r>
      <w:r w:rsidR="0071068A" w:rsidRPr="00CB2A6E">
        <w:rPr>
          <w:rFonts w:ascii="Calibri" w:hAnsi="Calibri"/>
          <w:sz w:val="22"/>
        </w:rPr>
        <w:t>lution to the customer</w:t>
      </w:r>
      <w:r w:rsidRPr="00CB2A6E">
        <w:rPr>
          <w:rFonts w:ascii="Calibri" w:hAnsi="Calibri"/>
          <w:sz w:val="22"/>
        </w:rPr>
        <w:t xml:space="preserve"> issue based on the network.</w:t>
      </w:r>
    </w:p>
    <w:p w:rsidR="00206366" w:rsidRPr="00CB2A6E" w:rsidRDefault="00206366" w:rsidP="00D070A5">
      <w:pPr>
        <w:pStyle w:val="ListParagraph"/>
        <w:numPr>
          <w:ilvl w:val="0"/>
          <w:numId w:val="2"/>
        </w:numPr>
        <w:tabs>
          <w:tab w:val="clear" w:pos="360"/>
          <w:tab w:val="num" w:pos="1276"/>
        </w:tabs>
        <w:spacing w:line="276" w:lineRule="auto"/>
        <w:ind w:left="1276" w:hanging="283"/>
        <w:rPr>
          <w:rFonts w:ascii="Calibri" w:hAnsi="Calibri"/>
          <w:sz w:val="22"/>
        </w:rPr>
      </w:pPr>
      <w:r w:rsidRPr="00CB2A6E">
        <w:rPr>
          <w:rFonts w:ascii="Calibri" w:hAnsi="Calibri"/>
          <w:sz w:val="22"/>
        </w:rPr>
        <w:t xml:space="preserve">Undertaking analysis, diagnosis and resolution of client problems via phone, email &amp; face to face                                                                                              </w:t>
      </w:r>
      <w:r w:rsidR="007B42F4" w:rsidRPr="00CB2A6E">
        <w:rPr>
          <w:rFonts w:ascii="Calibri" w:hAnsi="Calibri"/>
          <w:sz w:val="22"/>
        </w:rPr>
        <w:t xml:space="preserve">            </w:t>
      </w:r>
      <w:r w:rsidRPr="00CB2A6E">
        <w:rPr>
          <w:rFonts w:ascii="Calibri" w:hAnsi="Calibri"/>
          <w:sz w:val="22"/>
        </w:rPr>
        <w:t>contact.</w:t>
      </w:r>
    </w:p>
    <w:p w:rsidR="00465222" w:rsidRPr="00CB2A6E" w:rsidRDefault="00465222" w:rsidP="00D070A5">
      <w:pPr>
        <w:pStyle w:val="ListParagraph"/>
        <w:numPr>
          <w:ilvl w:val="0"/>
          <w:numId w:val="2"/>
        </w:numPr>
        <w:tabs>
          <w:tab w:val="clear" w:pos="360"/>
          <w:tab w:val="num" w:pos="1276"/>
        </w:tabs>
        <w:spacing w:line="276" w:lineRule="auto"/>
        <w:ind w:left="1276" w:hanging="283"/>
        <w:rPr>
          <w:rFonts w:ascii="Calibri" w:hAnsi="Calibri"/>
          <w:b/>
          <w:sz w:val="22"/>
        </w:rPr>
      </w:pPr>
      <w:r w:rsidRPr="00CB2A6E">
        <w:rPr>
          <w:rFonts w:ascii="Calibri" w:hAnsi="Calibri"/>
          <w:bCs/>
          <w:sz w:val="22"/>
        </w:rPr>
        <w:t>Maintaining Hyper-V Manager and Knowledge about Installing and Configuring Servers 2012.</w:t>
      </w:r>
    </w:p>
    <w:p w:rsidR="0037349E" w:rsidRPr="00CB2A6E" w:rsidRDefault="0037349E" w:rsidP="00D070A5">
      <w:pPr>
        <w:pStyle w:val="ListParagraph"/>
        <w:numPr>
          <w:ilvl w:val="0"/>
          <w:numId w:val="2"/>
        </w:numPr>
        <w:tabs>
          <w:tab w:val="clear" w:pos="360"/>
          <w:tab w:val="num" w:pos="1276"/>
        </w:tabs>
        <w:spacing w:line="276" w:lineRule="auto"/>
        <w:ind w:left="1276" w:hanging="283"/>
        <w:rPr>
          <w:rFonts w:ascii="Calibri" w:hAnsi="Calibri"/>
          <w:b/>
          <w:sz w:val="22"/>
        </w:rPr>
      </w:pPr>
      <w:r w:rsidRPr="00CB2A6E">
        <w:rPr>
          <w:rFonts w:ascii="Calibri" w:hAnsi="Calibri"/>
          <w:sz w:val="22"/>
        </w:rPr>
        <w:t xml:space="preserve">Provided technical support for the Microsoft </w:t>
      </w:r>
      <w:r w:rsidR="00E11A2D" w:rsidRPr="00CB2A6E">
        <w:rPr>
          <w:rFonts w:ascii="Calibri" w:hAnsi="Calibri"/>
          <w:sz w:val="22"/>
        </w:rPr>
        <w:t>DNS</w:t>
      </w:r>
      <w:r w:rsidRPr="00CB2A6E">
        <w:rPr>
          <w:rFonts w:ascii="Calibri" w:hAnsi="Calibri"/>
          <w:sz w:val="22"/>
        </w:rPr>
        <w:t>,</w:t>
      </w:r>
      <w:r w:rsidR="00E11A2D" w:rsidRPr="00CB2A6E">
        <w:rPr>
          <w:rFonts w:ascii="Calibri" w:hAnsi="Calibri"/>
          <w:sz w:val="22"/>
        </w:rPr>
        <w:t xml:space="preserve"> DHCP</w:t>
      </w:r>
      <w:r w:rsidRPr="00CB2A6E">
        <w:rPr>
          <w:rFonts w:ascii="Calibri" w:hAnsi="Calibri"/>
          <w:sz w:val="22"/>
        </w:rPr>
        <w:t>,</w:t>
      </w:r>
      <w:r w:rsidR="00E11A2D" w:rsidRPr="00CB2A6E">
        <w:rPr>
          <w:rFonts w:ascii="Calibri" w:hAnsi="Calibri"/>
          <w:sz w:val="22"/>
        </w:rPr>
        <w:t xml:space="preserve"> </w:t>
      </w:r>
      <w:r w:rsidR="00B90974" w:rsidRPr="00CB2A6E">
        <w:rPr>
          <w:rFonts w:ascii="Calibri" w:hAnsi="Calibri"/>
          <w:sz w:val="22"/>
        </w:rPr>
        <w:t>HTTP, WDS etc.</w:t>
      </w:r>
    </w:p>
    <w:p w:rsidR="00465222" w:rsidRPr="00CB2A6E" w:rsidRDefault="00465222" w:rsidP="00D070A5">
      <w:pPr>
        <w:pStyle w:val="ListParagraph"/>
        <w:numPr>
          <w:ilvl w:val="0"/>
          <w:numId w:val="2"/>
        </w:numPr>
        <w:tabs>
          <w:tab w:val="left" w:pos="1276"/>
        </w:tabs>
        <w:spacing w:line="276" w:lineRule="auto"/>
        <w:ind w:firstLine="633"/>
        <w:rPr>
          <w:rFonts w:ascii="Calibri" w:hAnsi="Calibri"/>
          <w:sz w:val="22"/>
        </w:rPr>
      </w:pPr>
      <w:r w:rsidRPr="00CB2A6E">
        <w:rPr>
          <w:rFonts w:ascii="Calibri" w:hAnsi="Calibri"/>
          <w:sz w:val="22"/>
        </w:rPr>
        <w:t xml:space="preserve">Setting up new </w:t>
      </w:r>
      <w:r w:rsidR="00B266FA" w:rsidRPr="00CB2A6E">
        <w:rPr>
          <w:rFonts w:ascii="Calibri" w:hAnsi="Calibri"/>
          <w:sz w:val="22"/>
        </w:rPr>
        <w:t>user’s</w:t>
      </w:r>
      <w:r w:rsidRPr="00CB2A6E">
        <w:rPr>
          <w:rFonts w:ascii="Calibri" w:hAnsi="Calibri"/>
          <w:sz w:val="22"/>
        </w:rPr>
        <w:t xml:space="preserve"> accounts and profiles and dealing with password issues.</w:t>
      </w:r>
    </w:p>
    <w:p w:rsidR="00206366" w:rsidRPr="00CB2A6E" w:rsidRDefault="00206366" w:rsidP="00D070A5">
      <w:pPr>
        <w:pStyle w:val="ListParagraph"/>
        <w:numPr>
          <w:ilvl w:val="0"/>
          <w:numId w:val="2"/>
        </w:numPr>
        <w:tabs>
          <w:tab w:val="left" w:pos="1276"/>
        </w:tabs>
        <w:spacing w:line="276" w:lineRule="auto"/>
        <w:ind w:firstLine="633"/>
        <w:rPr>
          <w:rFonts w:ascii="Calibri" w:hAnsi="Calibri"/>
          <w:sz w:val="22"/>
        </w:rPr>
      </w:pPr>
      <w:r w:rsidRPr="00CB2A6E">
        <w:rPr>
          <w:rFonts w:ascii="Calibri" w:hAnsi="Calibri"/>
          <w:sz w:val="22"/>
        </w:rPr>
        <w:t>Quickly responding to customer enquiries and concerns.</w:t>
      </w:r>
    </w:p>
    <w:p w:rsidR="00206366" w:rsidRPr="00CB2A6E" w:rsidRDefault="00206366" w:rsidP="00D070A5">
      <w:pPr>
        <w:pStyle w:val="ListParagraph"/>
        <w:numPr>
          <w:ilvl w:val="0"/>
          <w:numId w:val="2"/>
        </w:numPr>
        <w:tabs>
          <w:tab w:val="left" w:pos="1276"/>
        </w:tabs>
        <w:spacing w:line="276" w:lineRule="auto"/>
        <w:ind w:firstLine="633"/>
        <w:rPr>
          <w:rFonts w:ascii="Calibri" w:hAnsi="Calibri"/>
          <w:sz w:val="22"/>
        </w:rPr>
      </w:pPr>
      <w:r w:rsidRPr="00CB2A6E">
        <w:rPr>
          <w:rFonts w:ascii="Calibri" w:hAnsi="Calibri"/>
          <w:sz w:val="22"/>
        </w:rPr>
        <w:t>Escalating unresolved problems to other support staff</w:t>
      </w:r>
    </w:p>
    <w:p w:rsidR="00206366" w:rsidRPr="00CB2A6E" w:rsidRDefault="00206366" w:rsidP="00D070A5">
      <w:pPr>
        <w:pStyle w:val="ListParagraph"/>
        <w:numPr>
          <w:ilvl w:val="0"/>
          <w:numId w:val="2"/>
        </w:numPr>
        <w:tabs>
          <w:tab w:val="left" w:pos="1276"/>
          <w:tab w:val="left" w:pos="1418"/>
        </w:tabs>
        <w:spacing w:line="276" w:lineRule="auto"/>
        <w:ind w:firstLine="633"/>
        <w:rPr>
          <w:rFonts w:ascii="Calibri" w:hAnsi="Calibri"/>
          <w:sz w:val="22"/>
        </w:rPr>
      </w:pPr>
      <w:r w:rsidRPr="00CB2A6E">
        <w:rPr>
          <w:rFonts w:ascii="Calibri" w:hAnsi="Calibri"/>
          <w:sz w:val="22"/>
        </w:rPr>
        <w:t>Raising &amp; maintaining incident tickets and problem records.</w:t>
      </w:r>
    </w:p>
    <w:p w:rsidR="00206366" w:rsidRPr="00CB2A6E" w:rsidRDefault="00206366" w:rsidP="00D070A5">
      <w:pPr>
        <w:pStyle w:val="ListParagraph"/>
        <w:numPr>
          <w:ilvl w:val="0"/>
          <w:numId w:val="2"/>
        </w:numPr>
        <w:tabs>
          <w:tab w:val="left" w:pos="1276"/>
        </w:tabs>
        <w:spacing w:line="276" w:lineRule="auto"/>
        <w:ind w:firstLine="633"/>
        <w:rPr>
          <w:rFonts w:ascii="Calibri" w:hAnsi="Calibri"/>
          <w:sz w:val="22"/>
        </w:rPr>
      </w:pPr>
      <w:r w:rsidRPr="00CB2A6E">
        <w:rPr>
          <w:rFonts w:ascii="Calibri" w:hAnsi="Calibri"/>
          <w:sz w:val="22"/>
        </w:rPr>
        <w:t>Producing documentation and reports to a high standard</w:t>
      </w:r>
      <w:r w:rsidR="00465222" w:rsidRPr="00CB2A6E">
        <w:rPr>
          <w:rFonts w:ascii="Calibri" w:hAnsi="Calibri"/>
          <w:sz w:val="22"/>
        </w:rPr>
        <w:t>.</w:t>
      </w:r>
    </w:p>
    <w:p w:rsidR="00206366" w:rsidRPr="00CB2A6E" w:rsidRDefault="00206366" w:rsidP="00D070A5">
      <w:pPr>
        <w:pStyle w:val="ListParagraph"/>
        <w:numPr>
          <w:ilvl w:val="0"/>
          <w:numId w:val="2"/>
        </w:numPr>
        <w:tabs>
          <w:tab w:val="left" w:pos="1276"/>
        </w:tabs>
        <w:spacing w:line="276" w:lineRule="auto"/>
        <w:ind w:firstLine="633"/>
        <w:rPr>
          <w:rFonts w:ascii="Calibri" w:hAnsi="Calibri"/>
          <w:sz w:val="22"/>
        </w:rPr>
      </w:pPr>
      <w:r w:rsidRPr="00CB2A6E">
        <w:rPr>
          <w:rFonts w:ascii="Calibri" w:hAnsi="Calibri"/>
          <w:sz w:val="22"/>
        </w:rPr>
        <w:t xml:space="preserve">Monitoring IT network to ensure availability to all users. </w:t>
      </w:r>
    </w:p>
    <w:p w:rsidR="001273CA" w:rsidRPr="00CB2A6E" w:rsidRDefault="001273CA" w:rsidP="00D070A5">
      <w:pPr>
        <w:pStyle w:val="ListParagraph"/>
        <w:numPr>
          <w:ilvl w:val="0"/>
          <w:numId w:val="2"/>
        </w:numPr>
        <w:tabs>
          <w:tab w:val="left" w:pos="1276"/>
        </w:tabs>
        <w:spacing w:line="276" w:lineRule="auto"/>
        <w:ind w:firstLine="633"/>
        <w:rPr>
          <w:rFonts w:ascii="Calibri" w:hAnsi="Calibri"/>
          <w:sz w:val="22"/>
        </w:rPr>
      </w:pPr>
      <w:r w:rsidRPr="00CB2A6E">
        <w:rPr>
          <w:rFonts w:ascii="Calibri" w:hAnsi="Calibri"/>
          <w:sz w:val="22"/>
        </w:rPr>
        <w:t>Basic Troubleshooting regarding Domain related queries.</w:t>
      </w:r>
    </w:p>
    <w:p w:rsidR="00206366" w:rsidRPr="00CB2A6E" w:rsidRDefault="00206366" w:rsidP="00D070A5">
      <w:pPr>
        <w:numPr>
          <w:ilvl w:val="0"/>
          <w:numId w:val="2"/>
        </w:numPr>
        <w:tabs>
          <w:tab w:val="left" w:pos="1276"/>
        </w:tabs>
        <w:spacing w:line="276" w:lineRule="auto"/>
        <w:ind w:firstLine="633"/>
        <w:rPr>
          <w:rFonts w:ascii="Calibri" w:hAnsi="Calibri"/>
          <w:sz w:val="22"/>
        </w:rPr>
      </w:pPr>
      <w:r w:rsidRPr="00CB2A6E">
        <w:rPr>
          <w:rFonts w:ascii="Calibri" w:hAnsi="Calibri"/>
          <w:sz w:val="22"/>
        </w:rPr>
        <w:t>Provided computer help desk support via telephone communications with end-user.</w:t>
      </w:r>
    </w:p>
    <w:p w:rsidR="00336ACC" w:rsidRPr="00CB2A6E" w:rsidRDefault="00336ACC" w:rsidP="00D070A5">
      <w:pPr>
        <w:numPr>
          <w:ilvl w:val="0"/>
          <w:numId w:val="2"/>
        </w:numPr>
        <w:tabs>
          <w:tab w:val="clear" w:pos="360"/>
          <w:tab w:val="num" w:pos="993"/>
        </w:tabs>
        <w:spacing w:line="276" w:lineRule="auto"/>
        <w:ind w:left="1276" w:hanging="283"/>
        <w:jc w:val="both"/>
        <w:rPr>
          <w:rFonts w:ascii="Calibri" w:hAnsi="Calibri"/>
          <w:sz w:val="22"/>
        </w:rPr>
      </w:pPr>
      <w:r w:rsidRPr="00CB2A6E">
        <w:rPr>
          <w:rFonts w:ascii="Calibri" w:hAnsi="Calibri"/>
          <w:sz w:val="22"/>
        </w:rPr>
        <w:lastRenderedPageBreak/>
        <w:t>Ensured that clear and comprehensive fault logging diary updates are maintained and maintained a continuous stream of information regarding regular updates to other departments.</w:t>
      </w:r>
    </w:p>
    <w:p w:rsidR="00957101" w:rsidRPr="00152EEA" w:rsidRDefault="00336ACC" w:rsidP="00D070A5">
      <w:pPr>
        <w:numPr>
          <w:ilvl w:val="0"/>
          <w:numId w:val="2"/>
        </w:numPr>
        <w:tabs>
          <w:tab w:val="clear" w:pos="360"/>
          <w:tab w:val="num" w:pos="1276"/>
        </w:tabs>
        <w:spacing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CB2A6E">
        <w:rPr>
          <w:rFonts w:ascii="Calibri" w:hAnsi="Calibri"/>
          <w:sz w:val="22"/>
        </w:rPr>
        <w:t>Delivered full technical support to Desktops Comp</w:t>
      </w:r>
      <w:r w:rsidR="00317821" w:rsidRPr="00CB2A6E">
        <w:rPr>
          <w:rFonts w:ascii="Calibri" w:hAnsi="Calibri"/>
          <w:sz w:val="22"/>
        </w:rPr>
        <w:t>uters, Network</w:t>
      </w:r>
      <w:r w:rsidRPr="00CB2A6E">
        <w:rPr>
          <w:rFonts w:ascii="Calibri" w:hAnsi="Calibri"/>
          <w:sz w:val="22"/>
        </w:rPr>
        <w:t xml:space="preserve"> and Microsoft Operating System.</w:t>
      </w:r>
      <w:r w:rsidR="00D06073" w:rsidRPr="00CB2A6E">
        <w:rPr>
          <w:rFonts w:ascii="Calibri" w:hAnsi="Calibri"/>
          <w:sz w:val="22"/>
        </w:rPr>
        <w:t xml:space="preserve"> </w:t>
      </w:r>
      <w:r w:rsidR="00D06073" w:rsidRPr="00152EE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</w:t>
      </w:r>
      <w:r w:rsidR="00152EEA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</w:p>
    <w:p w:rsidR="00196AC9" w:rsidRDefault="00196AC9" w:rsidP="00957101">
      <w:pPr>
        <w:widowControl w:val="0"/>
        <w:autoSpaceDE w:val="0"/>
        <w:autoSpaceDN w:val="0"/>
        <w:adjustRightInd w:val="0"/>
        <w:ind w:right="-187"/>
        <w:rPr>
          <w:rFonts w:ascii="Arial" w:hAnsi="Arial" w:cs="Arial"/>
          <w:color w:val="000000"/>
          <w:sz w:val="20"/>
          <w:szCs w:val="20"/>
        </w:rPr>
      </w:pPr>
    </w:p>
    <w:p w:rsidR="00CB2A6E" w:rsidRDefault="00CB2A6E" w:rsidP="00957101">
      <w:pPr>
        <w:widowControl w:val="0"/>
        <w:autoSpaceDE w:val="0"/>
        <w:autoSpaceDN w:val="0"/>
        <w:adjustRightInd w:val="0"/>
        <w:ind w:right="-187"/>
        <w:rPr>
          <w:rFonts w:ascii="Arial" w:hAnsi="Arial" w:cs="Arial"/>
          <w:color w:val="000000"/>
          <w:sz w:val="20"/>
          <w:szCs w:val="20"/>
        </w:rPr>
      </w:pPr>
    </w:p>
    <w:p w:rsidR="000C5D98" w:rsidRDefault="000C5D98" w:rsidP="00957101">
      <w:pPr>
        <w:widowControl w:val="0"/>
        <w:autoSpaceDE w:val="0"/>
        <w:autoSpaceDN w:val="0"/>
        <w:adjustRightInd w:val="0"/>
        <w:ind w:right="-187"/>
        <w:rPr>
          <w:rFonts w:ascii="Arial" w:hAnsi="Arial" w:cs="Arial"/>
          <w:color w:val="000000"/>
          <w:sz w:val="20"/>
          <w:szCs w:val="20"/>
        </w:rPr>
      </w:pPr>
    </w:p>
    <w:p w:rsidR="00A429FD" w:rsidRPr="00CB2A6E" w:rsidRDefault="00A429FD" w:rsidP="00A429FD">
      <w:pPr>
        <w:tabs>
          <w:tab w:val="left" w:pos="2595"/>
        </w:tabs>
        <w:ind w:left="360" w:hanging="180"/>
        <w:jc w:val="both"/>
        <w:rPr>
          <w:rFonts w:ascii="Calibri" w:hAnsi="Calibri"/>
          <w:sz w:val="22"/>
        </w:rPr>
      </w:pPr>
    </w:p>
    <w:p w:rsidR="009B1DFF" w:rsidRPr="00366A0D" w:rsidRDefault="009B1DFF" w:rsidP="0089698F">
      <w:pPr>
        <w:widowControl w:val="0"/>
        <w:autoSpaceDE w:val="0"/>
        <w:autoSpaceDN w:val="0"/>
        <w:adjustRightInd w:val="0"/>
        <w:ind w:right="-187"/>
        <w:rPr>
          <w:rFonts w:ascii="Arial" w:hAnsi="Arial" w:cs="Arial"/>
          <w:color w:val="000000"/>
          <w:sz w:val="20"/>
          <w:szCs w:val="20"/>
        </w:rPr>
      </w:pPr>
    </w:p>
    <w:p w:rsidR="00CB2A6E" w:rsidRPr="00D97555" w:rsidRDefault="00CB2A6E" w:rsidP="00CB2A6E">
      <w:pPr>
        <w:pStyle w:val="NoSpacing"/>
        <w:rPr>
          <w:rFonts w:ascii="Calibri" w:hAnsi="Calibri"/>
          <w:b/>
          <w:sz w:val="22"/>
          <w:u w:val="single"/>
        </w:rPr>
      </w:pPr>
      <w:r w:rsidRPr="00D97555">
        <w:rPr>
          <w:rFonts w:ascii="Calibri" w:hAnsi="Calibri"/>
          <w:b/>
          <w:sz w:val="22"/>
          <w:u w:val="single"/>
        </w:rPr>
        <w:t xml:space="preserve">Declaration: </w:t>
      </w:r>
    </w:p>
    <w:p w:rsidR="00CB2A6E" w:rsidRPr="00366A0D" w:rsidRDefault="00CB2A6E" w:rsidP="009B1DFF">
      <w:pPr>
        <w:tabs>
          <w:tab w:val="left" w:pos="3789"/>
          <w:tab w:val="left" w:pos="7710"/>
        </w:tabs>
        <w:ind w:left="360" w:hanging="180"/>
        <w:rPr>
          <w:rFonts w:ascii="Arial" w:hAnsi="Arial" w:cs="Arial"/>
          <w:color w:val="000000"/>
          <w:sz w:val="20"/>
          <w:szCs w:val="20"/>
        </w:rPr>
      </w:pPr>
    </w:p>
    <w:p w:rsidR="00AB5B43" w:rsidRPr="00CB2A6E" w:rsidRDefault="00AB5B43" w:rsidP="009B1DFF">
      <w:pPr>
        <w:tabs>
          <w:tab w:val="left" w:pos="2595"/>
        </w:tabs>
        <w:ind w:left="360" w:hanging="180"/>
        <w:rPr>
          <w:rFonts w:ascii="Calibri" w:hAnsi="Calibri"/>
          <w:sz w:val="22"/>
        </w:rPr>
      </w:pPr>
      <w:r w:rsidRPr="00CB2A6E">
        <w:rPr>
          <w:rFonts w:ascii="Calibri" w:hAnsi="Calibri"/>
          <w:sz w:val="22"/>
        </w:rPr>
        <w:t>I hereby declare that the information furnished above is true to the best of my knowledge.</w:t>
      </w:r>
    </w:p>
    <w:p w:rsidR="00AB5B43" w:rsidRPr="00CB2A6E" w:rsidRDefault="00AB5B43" w:rsidP="009B1DFF">
      <w:pPr>
        <w:tabs>
          <w:tab w:val="left" w:pos="2595"/>
        </w:tabs>
        <w:ind w:left="360" w:hanging="180"/>
        <w:rPr>
          <w:rFonts w:ascii="Calibri" w:hAnsi="Calibri"/>
          <w:sz w:val="22"/>
        </w:rPr>
      </w:pPr>
    </w:p>
    <w:p w:rsidR="00AB5B43" w:rsidRDefault="00AB5B43" w:rsidP="009B1DFF">
      <w:pPr>
        <w:tabs>
          <w:tab w:val="left" w:pos="2595"/>
        </w:tabs>
        <w:ind w:left="360" w:hanging="180"/>
        <w:rPr>
          <w:rFonts w:ascii="Arial" w:hAnsi="Arial" w:cs="Arial"/>
          <w:sz w:val="20"/>
          <w:szCs w:val="20"/>
        </w:rPr>
      </w:pPr>
    </w:p>
    <w:p w:rsidR="00B6021C" w:rsidRPr="00B6021C" w:rsidRDefault="00AB5B43" w:rsidP="009B1DFF">
      <w:pPr>
        <w:pStyle w:val="ListParagraph"/>
        <w:ind w:left="360" w:hanging="180"/>
        <w:rPr>
          <w:rFonts w:ascii="Arial" w:hAnsi="Arial" w:cs="Arial"/>
          <w:sz w:val="20"/>
          <w:szCs w:val="20"/>
        </w:rPr>
      </w:pPr>
      <w:r w:rsidRPr="00B6021C">
        <w:rPr>
          <w:rFonts w:ascii="Arial" w:hAnsi="Arial" w:cs="Arial"/>
          <w:sz w:val="20"/>
          <w:szCs w:val="20"/>
        </w:rPr>
        <w:tab/>
        <w:t xml:space="preserve">                  </w:t>
      </w:r>
      <w:r w:rsidRPr="00B6021C">
        <w:rPr>
          <w:rFonts w:ascii="Arial" w:hAnsi="Arial" w:cs="Arial"/>
          <w:sz w:val="20"/>
          <w:szCs w:val="20"/>
        </w:rPr>
        <w:tab/>
      </w:r>
      <w:r w:rsidRPr="00B6021C">
        <w:rPr>
          <w:rFonts w:ascii="Arial" w:hAnsi="Arial" w:cs="Arial"/>
          <w:sz w:val="20"/>
          <w:szCs w:val="20"/>
        </w:rPr>
        <w:tab/>
      </w:r>
      <w:r w:rsidRPr="00B6021C">
        <w:rPr>
          <w:rFonts w:ascii="Arial" w:hAnsi="Arial" w:cs="Arial"/>
          <w:sz w:val="20"/>
          <w:szCs w:val="20"/>
        </w:rPr>
        <w:tab/>
      </w:r>
      <w:r w:rsidRPr="00B6021C">
        <w:rPr>
          <w:rFonts w:ascii="Arial" w:hAnsi="Arial" w:cs="Arial"/>
          <w:sz w:val="20"/>
          <w:szCs w:val="20"/>
        </w:rPr>
        <w:tab/>
        <w:t xml:space="preserve">                    </w:t>
      </w:r>
    </w:p>
    <w:p w:rsidR="00B6021C" w:rsidRPr="00B6021C" w:rsidRDefault="00B6021C" w:rsidP="009B1DFF">
      <w:pPr>
        <w:pStyle w:val="ListParagraph"/>
        <w:ind w:left="360" w:hanging="180"/>
        <w:rPr>
          <w:rFonts w:ascii="Arial" w:hAnsi="Arial" w:cs="Arial"/>
          <w:sz w:val="20"/>
          <w:szCs w:val="20"/>
        </w:rPr>
      </w:pPr>
    </w:p>
    <w:p w:rsidR="00AB5B43" w:rsidRPr="00366A0D" w:rsidRDefault="00AB5B43" w:rsidP="009B1DFF">
      <w:pPr>
        <w:ind w:left="360" w:hanging="18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2203FD" w:rsidRPr="00366A0D" w:rsidRDefault="002203FD" w:rsidP="009B1DFF">
      <w:pPr>
        <w:ind w:left="360" w:hanging="180"/>
        <w:rPr>
          <w:rFonts w:ascii="Arial" w:hAnsi="Arial" w:cs="Arial"/>
          <w:sz w:val="20"/>
          <w:szCs w:val="20"/>
        </w:rPr>
      </w:pPr>
    </w:p>
    <w:p w:rsidR="00C03871" w:rsidRDefault="00C03871" w:rsidP="002E10E5">
      <w:pPr>
        <w:ind w:left="360"/>
        <w:rPr>
          <w:rFonts w:ascii="Arial" w:hAnsi="Arial" w:cs="Arial"/>
          <w:sz w:val="20"/>
          <w:szCs w:val="20"/>
        </w:rPr>
      </w:pPr>
    </w:p>
    <w:p w:rsidR="00C03871" w:rsidRDefault="00C03871" w:rsidP="002E10E5">
      <w:pPr>
        <w:ind w:left="360"/>
        <w:rPr>
          <w:rFonts w:ascii="Arial" w:hAnsi="Arial" w:cs="Arial"/>
          <w:sz w:val="20"/>
          <w:szCs w:val="20"/>
        </w:rPr>
      </w:pPr>
    </w:p>
    <w:p w:rsidR="00C03871" w:rsidRDefault="00C03871" w:rsidP="002E10E5">
      <w:pPr>
        <w:ind w:left="360"/>
        <w:rPr>
          <w:rFonts w:ascii="Arial" w:hAnsi="Arial" w:cs="Arial"/>
          <w:sz w:val="20"/>
          <w:szCs w:val="20"/>
        </w:rPr>
      </w:pPr>
    </w:p>
    <w:p w:rsidR="0005597D" w:rsidRPr="00705A6E" w:rsidRDefault="0005597D" w:rsidP="00366A0D">
      <w:pPr>
        <w:ind w:left="720"/>
        <w:rPr>
          <w:rFonts w:ascii="Verdana" w:hAnsi="Verdana"/>
        </w:rPr>
      </w:pPr>
    </w:p>
    <w:sectPr w:rsidR="0005597D" w:rsidRPr="00705A6E" w:rsidSect="000C5D98">
      <w:pgSz w:w="12240" w:h="15840"/>
      <w:pgMar w:top="630" w:right="900" w:bottom="108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97" w:rsidRDefault="00115E97">
      <w:r>
        <w:separator/>
      </w:r>
    </w:p>
  </w:endnote>
  <w:endnote w:type="continuationSeparator" w:id="0">
    <w:p w:rsidR="00115E97" w:rsidRDefault="0011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fe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97" w:rsidRDefault="00115E97">
      <w:r>
        <w:separator/>
      </w:r>
    </w:p>
  </w:footnote>
  <w:footnote w:type="continuationSeparator" w:id="0">
    <w:p w:rsidR="00115E97" w:rsidRDefault="0011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0D7B"/>
    <w:multiLevelType w:val="hybridMultilevel"/>
    <w:tmpl w:val="CE842A90"/>
    <w:lvl w:ilvl="0" w:tplc="5A98E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667D5B"/>
    <w:multiLevelType w:val="hybridMultilevel"/>
    <w:tmpl w:val="113A4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22FB7"/>
    <w:multiLevelType w:val="hybridMultilevel"/>
    <w:tmpl w:val="73727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1A2"/>
    <w:rsid w:val="00000A8E"/>
    <w:rsid w:val="0000124A"/>
    <w:rsid w:val="00010343"/>
    <w:rsid w:val="00013FB8"/>
    <w:rsid w:val="000225B2"/>
    <w:rsid w:val="00025015"/>
    <w:rsid w:val="00031319"/>
    <w:rsid w:val="0003264A"/>
    <w:rsid w:val="00035699"/>
    <w:rsid w:val="00041007"/>
    <w:rsid w:val="0004140C"/>
    <w:rsid w:val="00042125"/>
    <w:rsid w:val="000425AA"/>
    <w:rsid w:val="00045B34"/>
    <w:rsid w:val="0005472D"/>
    <w:rsid w:val="0005597D"/>
    <w:rsid w:val="00055CC7"/>
    <w:rsid w:val="000575A4"/>
    <w:rsid w:val="00062BD3"/>
    <w:rsid w:val="0007184F"/>
    <w:rsid w:val="000824FC"/>
    <w:rsid w:val="0008790F"/>
    <w:rsid w:val="00090AE7"/>
    <w:rsid w:val="00090AEC"/>
    <w:rsid w:val="00090FD5"/>
    <w:rsid w:val="00095D03"/>
    <w:rsid w:val="000A3E72"/>
    <w:rsid w:val="000A58B1"/>
    <w:rsid w:val="000A761E"/>
    <w:rsid w:val="000B5782"/>
    <w:rsid w:val="000C5D98"/>
    <w:rsid w:val="000C6316"/>
    <w:rsid w:val="000D29B1"/>
    <w:rsid w:val="000D7145"/>
    <w:rsid w:val="000E38FE"/>
    <w:rsid w:val="000E3FE5"/>
    <w:rsid w:val="000E49B0"/>
    <w:rsid w:val="000F11CF"/>
    <w:rsid w:val="000F11DE"/>
    <w:rsid w:val="000F33D8"/>
    <w:rsid w:val="000F47AA"/>
    <w:rsid w:val="00102C90"/>
    <w:rsid w:val="0010738C"/>
    <w:rsid w:val="00107E0E"/>
    <w:rsid w:val="001147C0"/>
    <w:rsid w:val="00115E97"/>
    <w:rsid w:val="00117DEB"/>
    <w:rsid w:val="00123794"/>
    <w:rsid w:val="001260BA"/>
    <w:rsid w:val="001273CA"/>
    <w:rsid w:val="00127596"/>
    <w:rsid w:val="001319A4"/>
    <w:rsid w:val="001357D8"/>
    <w:rsid w:val="00142972"/>
    <w:rsid w:val="001460BA"/>
    <w:rsid w:val="00147B2E"/>
    <w:rsid w:val="00152EEA"/>
    <w:rsid w:val="00157446"/>
    <w:rsid w:val="00157AE3"/>
    <w:rsid w:val="00162E2E"/>
    <w:rsid w:val="00166221"/>
    <w:rsid w:val="001668AF"/>
    <w:rsid w:val="00170D34"/>
    <w:rsid w:val="00171E89"/>
    <w:rsid w:val="00171ED7"/>
    <w:rsid w:val="0017291A"/>
    <w:rsid w:val="00175703"/>
    <w:rsid w:val="00176862"/>
    <w:rsid w:val="0018365E"/>
    <w:rsid w:val="0018748F"/>
    <w:rsid w:val="00193961"/>
    <w:rsid w:val="00194566"/>
    <w:rsid w:val="00196AC9"/>
    <w:rsid w:val="001A2ACE"/>
    <w:rsid w:val="001A5309"/>
    <w:rsid w:val="001B1005"/>
    <w:rsid w:val="001C3784"/>
    <w:rsid w:val="001C6E28"/>
    <w:rsid w:val="001D737D"/>
    <w:rsid w:val="001F3799"/>
    <w:rsid w:val="00200339"/>
    <w:rsid w:val="002013DD"/>
    <w:rsid w:val="00203DB9"/>
    <w:rsid w:val="00206366"/>
    <w:rsid w:val="002145BD"/>
    <w:rsid w:val="002203FD"/>
    <w:rsid w:val="00223867"/>
    <w:rsid w:val="002240B9"/>
    <w:rsid w:val="00224900"/>
    <w:rsid w:val="002273D6"/>
    <w:rsid w:val="00230247"/>
    <w:rsid w:val="00232385"/>
    <w:rsid w:val="002323DB"/>
    <w:rsid w:val="0023312D"/>
    <w:rsid w:val="00234109"/>
    <w:rsid w:val="002377AB"/>
    <w:rsid w:val="00244E13"/>
    <w:rsid w:val="00247AD1"/>
    <w:rsid w:val="002506C4"/>
    <w:rsid w:val="002507FA"/>
    <w:rsid w:val="00254E7D"/>
    <w:rsid w:val="002670FB"/>
    <w:rsid w:val="00276C12"/>
    <w:rsid w:val="002822C2"/>
    <w:rsid w:val="002845C2"/>
    <w:rsid w:val="002865E3"/>
    <w:rsid w:val="002935EC"/>
    <w:rsid w:val="002944D3"/>
    <w:rsid w:val="002973C4"/>
    <w:rsid w:val="002A0979"/>
    <w:rsid w:val="002A0A5C"/>
    <w:rsid w:val="002B2789"/>
    <w:rsid w:val="002B2F8A"/>
    <w:rsid w:val="002B3205"/>
    <w:rsid w:val="002B4252"/>
    <w:rsid w:val="002B5339"/>
    <w:rsid w:val="002B6915"/>
    <w:rsid w:val="002B72AA"/>
    <w:rsid w:val="002D7799"/>
    <w:rsid w:val="002D7C0D"/>
    <w:rsid w:val="002E0913"/>
    <w:rsid w:val="002E10E5"/>
    <w:rsid w:val="002E1A2F"/>
    <w:rsid w:val="002F7EB3"/>
    <w:rsid w:val="00304EE0"/>
    <w:rsid w:val="00310074"/>
    <w:rsid w:val="00312414"/>
    <w:rsid w:val="00316BCA"/>
    <w:rsid w:val="00317821"/>
    <w:rsid w:val="00322837"/>
    <w:rsid w:val="003249B3"/>
    <w:rsid w:val="003266BA"/>
    <w:rsid w:val="00327063"/>
    <w:rsid w:val="00334095"/>
    <w:rsid w:val="00336ACC"/>
    <w:rsid w:val="00337930"/>
    <w:rsid w:val="00350637"/>
    <w:rsid w:val="00362AC9"/>
    <w:rsid w:val="00362DED"/>
    <w:rsid w:val="00366A0D"/>
    <w:rsid w:val="00366C63"/>
    <w:rsid w:val="0037349E"/>
    <w:rsid w:val="003743A6"/>
    <w:rsid w:val="00380988"/>
    <w:rsid w:val="00381450"/>
    <w:rsid w:val="003874EB"/>
    <w:rsid w:val="003902F2"/>
    <w:rsid w:val="00393641"/>
    <w:rsid w:val="00393E2E"/>
    <w:rsid w:val="003A51C2"/>
    <w:rsid w:val="003A6C67"/>
    <w:rsid w:val="003B305C"/>
    <w:rsid w:val="003B685B"/>
    <w:rsid w:val="003C35DE"/>
    <w:rsid w:val="003C6ACE"/>
    <w:rsid w:val="003D0A4A"/>
    <w:rsid w:val="003D2503"/>
    <w:rsid w:val="003D5D01"/>
    <w:rsid w:val="003E6E8A"/>
    <w:rsid w:val="003F133E"/>
    <w:rsid w:val="003F2F40"/>
    <w:rsid w:val="003F5759"/>
    <w:rsid w:val="003F6460"/>
    <w:rsid w:val="00403278"/>
    <w:rsid w:val="00413A51"/>
    <w:rsid w:val="00416F71"/>
    <w:rsid w:val="00417F82"/>
    <w:rsid w:val="00425D8E"/>
    <w:rsid w:val="00431DFB"/>
    <w:rsid w:val="0044632D"/>
    <w:rsid w:val="00447587"/>
    <w:rsid w:val="00447668"/>
    <w:rsid w:val="0045228D"/>
    <w:rsid w:val="004539BE"/>
    <w:rsid w:val="00454321"/>
    <w:rsid w:val="00454A73"/>
    <w:rsid w:val="00465222"/>
    <w:rsid w:val="00471D65"/>
    <w:rsid w:val="004776C0"/>
    <w:rsid w:val="00477F9C"/>
    <w:rsid w:val="00480964"/>
    <w:rsid w:val="00485A00"/>
    <w:rsid w:val="004A00F6"/>
    <w:rsid w:val="004B2B1C"/>
    <w:rsid w:val="004B368C"/>
    <w:rsid w:val="004C015E"/>
    <w:rsid w:val="004C02EA"/>
    <w:rsid w:val="004C7F4A"/>
    <w:rsid w:val="004D29A0"/>
    <w:rsid w:val="004D4179"/>
    <w:rsid w:val="004D4429"/>
    <w:rsid w:val="004D6B02"/>
    <w:rsid w:val="004E1E0B"/>
    <w:rsid w:val="004E3EC5"/>
    <w:rsid w:val="004F4FC0"/>
    <w:rsid w:val="00517135"/>
    <w:rsid w:val="005172FB"/>
    <w:rsid w:val="00524521"/>
    <w:rsid w:val="005315F8"/>
    <w:rsid w:val="0053207C"/>
    <w:rsid w:val="00532175"/>
    <w:rsid w:val="005349BA"/>
    <w:rsid w:val="005358E6"/>
    <w:rsid w:val="0053752C"/>
    <w:rsid w:val="00540ABE"/>
    <w:rsid w:val="00540D44"/>
    <w:rsid w:val="00540F74"/>
    <w:rsid w:val="0054202D"/>
    <w:rsid w:val="005432C8"/>
    <w:rsid w:val="0054341C"/>
    <w:rsid w:val="00551259"/>
    <w:rsid w:val="00553C55"/>
    <w:rsid w:val="00553F8E"/>
    <w:rsid w:val="00555FF1"/>
    <w:rsid w:val="0055631E"/>
    <w:rsid w:val="00556619"/>
    <w:rsid w:val="005616A8"/>
    <w:rsid w:val="005621A7"/>
    <w:rsid w:val="0056242F"/>
    <w:rsid w:val="005731CC"/>
    <w:rsid w:val="005752D3"/>
    <w:rsid w:val="005766EC"/>
    <w:rsid w:val="00577082"/>
    <w:rsid w:val="00577592"/>
    <w:rsid w:val="00577738"/>
    <w:rsid w:val="00581FB7"/>
    <w:rsid w:val="0058501A"/>
    <w:rsid w:val="005856A3"/>
    <w:rsid w:val="00585701"/>
    <w:rsid w:val="00597BAE"/>
    <w:rsid w:val="005A7259"/>
    <w:rsid w:val="005B0AB6"/>
    <w:rsid w:val="005B1EB9"/>
    <w:rsid w:val="005B7492"/>
    <w:rsid w:val="005C2CA4"/>
    <w:rsid w:val="005D6570"/>
    <w:rsid w:val="005D71F3"/>
    <w:rsid w:val="005D7CF9"/>
    <w:rsid w:val="005F2660"/>
    <w:rsid w:val="005F4379"/>
    <w:rsid w:val="005F4620"/>
    <w:rsid w:val="005F5704"/>
    <w:rsid w:val="00600A4A"/>
    <w:rsid w:val="0060365E"/>
    <w:rsid w:val="00603A0F"/>
    <w:rsid w:val="0060499E"/>
    <w:rsid w:val="00604DFA"/>
    <w:rsid w:val="00605787"/>
    <w:rsid w:val="00610E7D"/>
    <w:rsid w:val="00611771"/>
    <w:rsid w:val="00616119"/>
    <w:rsid w:val="00617D58"/>
    <w:rsid w:val="00621256"/>
    <w:rsid w:val="00621A4D"/>
    <w:rsid w:val="0062292D"/>
    <w:rsid w:val="006239B7"/>
    <w:rsid w:val="0062492B"/>
    <w:rsid w:val="00630BAA"/>
    <w:rsid w:val="00631461"/>
    <w:rsid w:val="00632645"/>
    <w:rsid w:val="00632EFC"/>
    <w:rsid w:val="0063376A"/>
    <w:rsid w:val="00633AAE"/>
    <w:rsid w:val="006355B2"/>
    <w:rsid w:val="006376FE"/>
    <w:rsid w:val="0064194F"/>
    <w:rsid w:val="00647049"/>
    <w:rsid w:val="0065154E"/>
    <w:rsid w:val="00652FC8"/>
    <w:rsid w:val="00652FD1"/>
    <w:rsid w:val="006546E6"/>
    <w:rsid w:val="0065632C"/>
    <w:rsid w:val="00663D86"/>
    <w:rsid w:val="00667DF2"/>
    <w:rsid w:val="006718F0"/>
    <w:rsid w:val="00672FA0"/>
    <w:rsid w:val="00673C10"/>
    <w:rsid w:val="006759C2"/>
    <w:rsid w:val="0067797B"/>
    <w:rsid w:val="006971CA"/>
    <w:rsid w:val="006A4E9F"/>
    <w:rsid w:val="006A6512"/>
    <w:rsid w:val="006A6FC1"/>
    <w:rsid w:val="006B0B55"/>
    <w:rsid w:val="006B3221"/>
    <w:rsid w:val="006B6C68"/>
    <w:rsid w:val="006C3AC0"/>
    <w:rsid w:val="006C509C"/>
    <w:rsid w:val="006C6ACA"/>
    <w:rsid w:val="006D11CE"/>
    <w:rsid w:val="006D3642"/>
    <w:rsid w:val="006E2F09"/>
    <w:rsid w:val="006E3CC0"/>
    <w:rsid w:val="006E56E9"/>
    <w:rsid w:val="006E613D"/>
    <w:rsid w:val="006F2052"/>
    <w:rsid w:val="006F21EB"/>
    <w:rsid w:val="006F5A11"/>
    <w:rsid w:val="006F6912"/>
    <w:rsid w:val="0070509C"/>
    <w:rsid w:val="00705A6E"/>
    <w:rsid w:val="00707C17"/>
    <w:rsid w:val="0071068A"/>
    <w:rsid w:val="007153B3"/>
    <w:rsid w:val="00715E80"/>
    <w:rsid w:val="00715F51"/>
    <w:rsid w:val="00717168"/>
    <w:rsid w:val="00724BEE"/>
    <w:rsid w:val="007331DB"/>
    <w:rsid w:val="00735E3F"/>
    <w:rsid w:val="007362B5"/>
    <w:rsid w:val="007365E3"/>
    <w:rsid w:val="007459FC"/>
    <w:rsid w:val="00747183"/>
    <w:rsid w:val="0075487D"/>
    <w:rsid w:val="00756AD5"/>
    <w:rsid w:val="00761001"/>
    <w:rsid w:val="0076193C"/>
    <w:rsid w:val="00764079"/>
    <w:rsid w:val="007662C3"/>
    <w:rsid w:val="00766B96"/>
    <w:rsid w:val="007705FF"/>
    <w:rsid w:val="0077069C"/>
    <w:rsid w:val="00770B41"/>
    <w:rsid w:val="007712E6"/>
    <w:rsid w:val="00773145"/>
    <w:rsid w:val="00784C40"/>
    <w:rsid w:val="00784D93"/>
    <w:rsid w:val="00786A13"/>
    <w:rsid w:val="00787B7E"/>
    <w:rsid w:val="0079147B"/>
    <w:rsid w:val="00795DCA"/>
    <w:rsid w:val="007A0AB2"/>
    <w:rsid w:val="007A61CA"/>
    <w:rsid w:val="007A6D65"/>
    <w:rsid w:val="007B42F4"/>
    <w:rsid w:val="007B588F"/>
    <w:rsid w:val="007B68C2"/>
    <w:rsid w:val="007B727B"/>
    <w:rsid w:val="007C6593"/>
    <w:rsid w:val="007C685F"/>
    <w:rsid w:val="007C7206"/>
    <w:rsid w:val="007D3CB6"/>
    <w:rsid w:val="007D49C8"/>
    <w:rsid w:val="007D5CC6"/>
    <w:rsid w:val="007D703C"/>
    <w:rsid w:val="007E26DD"/>
    <w:rsid w:val="007F58EE"/>
    <w:rsid w:val="007F7B52"/>
    <w:rsid w:val="008001BE"/>
    <w:rsid w:val="008009CF"/>
    <w:rsid w:val="008011A2"/>
    <w:rsid w:val="008068C6"/>
    <w:rsid w:val="00807ABC"/>
    <w:rsid w:val="00814FF7"/>
    <w:rsid w:val="00814FF8"/>
    <w:rsid w:val="00817E81"/>
    <w:rsid w:val="00821F7B"/>
    <w:rsid w:val="00832C90"/>
    <w:rsid w:val="008411F4"/>
    <w:rsid w:val="008433BA"/>
    <w:rsid w:val="00845E3A"/>
    <w:rsid w:val="00853A9F"/>
    <w:rsid w:val="00857645"/>
    <w:rsid w:val="00861365"/>
    <w:rsid w:val="00871BB9"/>
    <w:rsid w:val="00876CD5"/>
    <w:rsid w:val="0089698F"/>
    <w:rsid w:val="008A2884"/>
    <w:rsid w:val="008A7A07"/>
    <w:rsid w:val="008C5E9B"/>
    <w:rsid w:val="008C75A7"/>
    <w:rsid w:val="008D4098"/>
    <w:rsid w:val="008D43AC"/>
    <w:rsid w:val="008E0923"/>
    <w:rsid w:val="008E2151"/>
    <w:rsid w:val="008F500F"/>
    <w:rsid w:val="0090402A"/>
    <w:rsid w:val="0090488F"/>
    <w:rsid w:val="00910D72"/>
    <w:rsid w:val="00912596"/>
    <w:rsid w:val="00924949"/>
    <w:rsid w:val="00936D93"/>
    <w:rsid w:val="00942603"/>
    <w:rsid w:val="00943CE9"/>
    <w:rsid w:val="009466BA"/>
    <w:rsid w:val="00950539"/>
    <w:rsid w:val="00950597"/>
    <w:rsid w:val="00951F32"/>
    <w:rsid w:val="00957101"/>
    <w:rsid w:val="00963F5E"/>
    <w:rsid w:val="009711F0"/>
    <w:rsid w:val="00971D46"/>
    <w:rsid w:val="00976A62"/>
    <w:rsid w:val="00982DB5"/>
    <w:rsid w:val="00985CD0"/>
    <w:rsid w:val="009935AD"/>
    <w:rsid w:val="009953DA"/>
    <w:rsid w:val="009A12B9"/>
    <w:rsid w:val="009A60D2"/>
    <w:rsid w:val="009B1CB6"/>
    <w:rsid w:val="009B1DFF"/>
    <w:rsid w:val="009B2817"/>
    <w:rsid w:val="009C242B"/>
    <w:rsid w:val="009C465B"/>
    <w:rsid w:val="009D4EA8"/>
    <w:rsid w:val="009D7485"/>
    <w:rsid w:val="009E16E9"/>
    <w:rsid w:val="009E44CE"/>
    <w:rsid w:val="009E6791"/>
    <w:rsid w:val="009F0171"/>
    <w:rsid w:val="009F0543"/>
    <w:rsid w:val="009F174D"/>
    <w:rsid w:val="009F1F7D"/>
    <w:rsid w:val="009F3D3E"/>
    <w:rsid w:val="00A04F79"/>
    <w:rsid w:val="00A05946"/>
    <w:rsid w:val="00A10379"/>
    <w:rsid w:val="00A1194B"/>
    <w:rsid w:val="00A128DD"/>
    <w:rsid w:val="00A20D35"/>
    <w:rsid w:val="00A2352A"/>
    <w:rsid w:val="00A31634"/>
    <w:rsid w:val="00A325AE"/>
    <w:rsid w:val="00A33A83"/>
    <w:rsid w:val="00A429FD"/>
    <w:rsid w:val="00A42D97"/>
    <w:rsid w:val="00A4424D"/>
    <w:rsid w:val="00A46345"/>
    <w:rsid w:val="00A51081"/>
    <w:rsid w:val="00A5317D"/>
    <w:rsid w:val="00A56A3B"/>
    <w:rsid w:val="00A60B10"/>
    <w:rsid w:val="00A61DA0"/>
    <w:rsid w:val="00A66236"/>
    <w:rsid w:val="00A6652B"/>
    <w:rsid w:val="00A66CEC"/>
    <w:rsid w:val="00A67B0E"/>
    <w:rsid w:val="00A70CF8"/>
    <w:rsid w:val="00A72FFE"/>
    <w:rsid w:val="00A73ECA"/>
    <w:rsid w:val="00A809EA"/>
    <w:rsid w:val="00A95B5B"/>
    <w:rsid w:val="00AA1F1C"/>
    <w:rsid w:val="00AA225D"/>
    <w:rsid w:val="00AA3FF1"/>
    <w:rsid w:val="00AA6B71"/>
    <w:rsid w:val="00AB0A91"/>
    <w:rsid w:val="00AB5B43"/>
    <w:rsid w:val="00AC1C2A"/>
    <w:rsid w:val="00AC383C"/>
    <w:rsid w:val="00AC59E3"/>
    <w:rsid w:val="00AD0735"/>
    <w:rsid w:val="00AE631F"/>
    <w:rsid w:val="00AF08CE"/>
    <w:rsid w:val="00AF2DB8"/>
    <w:rsid w:val="00AF3BEB"/>
    <w:rsid w:val="00AF6CB1"/>
    <w:rsid w:val="00B02DE1"/>
    <w:rsid w:val="00B208E3"/>
    <w:rsid w:val="00B2436B"/>
    <w:rsid w:val="00B266FA"/>
    <w:rsid w:val="00B27BFE"/>
    <w:rsid w:val="00B32D81"/>
    <w:rsid w:val="00B334F8"/>
    <w:rsid w:val="00B35344"/>
    <w:rsid w:val="00B41236"/>
    <w:rsid w:val="00B504D6"/>
    <w:rsid w:val="00B521F2"/>
    <w:rsid w:val="00B53CF9"/>
    <w:rsid w:val="00B6021C"/>
    <w:rsid w:val="00B67EF0"/>
    <w:rsid w:val="00B7092D"/>
    <w:rsid w:val="00B727EE"/>
    <w:rsid w:val="00B72C9E"/>
    <w:rsid w:val="00B73CC9"/>
    <w:rsid w:val="00B817D0"/>
    <w:rsid w:val="00B83990"/>
    <w:rsid w:val="00B8438B"/>
    <w:rsid w:val="00B878C9"/>
    <w:rsid w:val="00B90974"/>
    <w:rsid w:val="00B9104F"/>
    <w:rsid w:val="00B9405E"/>
    <w:rsid w:val="00B97555"/>
    <w:rsid w:val="00BB724F"/>
    <w:rsid w:val="00BC0F77"/>
    <w:rsid w:val="00BC120B"/>
    <w:rsid w:val="00BC34AE"/>
    <w:rsid w:val="00BC5428"/>
    <w:rsid w:val="00BD087F"/>
    <w:rsid w:val="00BD2E58"/>
    <w:rsid w:val="00BD5F12"/>
    <w:rsid w:val="00BE2278"/>
    <w:rsid w:val="00BE3E2D"/>
    <w:rsid w:val="00BE6BB8"/>
    <w:rsid w:val="00BF442D"/>
    <w:rsid w:val="00BF49BE"/>
    <w:rsid w:val="00BF5125"/>
    <w:rsid w:val="00BF7877"/>
    <w:rsid w:val="00C0342B"/>
    <w:rsid w:val="00C03871"/>
    <w:rsid w:val="00C1264E"/>
    <w:rsid w:val="00C13492"/>
    <w:rsid w:val="00C15618"/>
    <w:rsid w:val="00C15C04"/>
    <w:rsid w:val="00C15EA4"/>
    <w:rsid w:val="00C173B8"/>
    <w:rsid w:val="00C200F6"/>
    <w:rsid w:val="00C21C70"/>
    <w:rsid w:val="00C2425A"/>
    <w:rsid w:val="00C258AC"/>
    <w:rsid w:val="00C2743B"/>
    <w:rsid w:val="00C3584C"/>
    <w:rsid w:val="00C51805"/>
    <w:rsid w:val="00C73CEC"/>
    <w:rsid w:val="00C874C7"/>
    <w:rsid w:val="00C87E78"/>
    <w:rsid w:val="00C90AF5"/>
    <w:rsid w:val="00C91D28"/>
    <w:rsid w:val="00C96FFD"/>
    <w:rsid w:val="00CA2FFF"/>
    <w:rsid w:val="00CA3FAE"/>
    <w:rsid w:val="00CA421B"/>
    <w:rsid w:val="00CA5AD8"/>
    <w:rsid w:val="00CA7A95"/>
    <w:rsid w:val="00CB02C0"/>
    <w:rsid w:val="00CB0B52"/>
    <w:rsid w:val="00CB1FB7"/>
    <w:rsid w:val="00CB2259"/>
    <w:rsid w:val="00CB2A6E"/>
    <w:rsid w:val="00CB46C2"/>
    <w:rsid w:val="00CC1EC2"/>
    <w:rsid w:val="00CC38DC"/>
    <w:rsid w:val="00CC5FDD"/>
    <w:rsid w:val="00CC7422"/>
    <w:rsid w:val="00CD14CB"/>
    <w:rsid w:val="00CD286E"/>
    <w:rsid w:val="00CD3407"/>
    <w:rsid w:val="00CE1828"/>
    <w:rsid w:val="00CE37D5"/>
    <w:rsid w:val="00CF3632"/>
    <w:rsid w:val="00D0338D"/>
    <w:rsid w:val="00D06073"/>
    <w:rsid w:val="00D070A5"/>
    <w:rsid w:val="00D13895"/>
    <w:rsid w:val="00D172D5"/>
    <w:rsid w:val="00D25D26"/>
    <w:rsid w:val="00D31583"/>
    <w:rsid w:val="00D3184B"/>
    <w:rsid w:val="00D3468E"/>
    <w:rsid w:val="00D36D6A"/>
    <w:rsid w:val="00D378ED"/>
    <w:rsid w:val="00D44A52"/>
    <w:rsid w:val="00D44DD0"/>
    <w:rsid w:val="00D5164A"/>
    <w:rsid w:val="00D520D8"/>
    <w:rsid w:val="00D52FA1"/>
    <w:rsid w:val="00D57202"/>
    <w:rsid w:val="00D57CAE"/>
    <w:rsid w:val="00D732F9"/>
    <w:rsid w:val="00D75BC7"/>
    <w:rsid w:val="00D80C7D"/>
    <w:rsid w:val="00D82F0F"/>
    <w:rsid w:val="00D86E67"/>
    <w:rsid w:val="00D91A04"/>
    <w:rsid w:val="00DA1E20"/>
    <w:rsid w:val="00DA30DB"/>
    <w:rsid w:val="00DA46C4"/>
    <w:rsid w:val="00DA73E9"/>
    <w:rsid w:val="00DB00BF"/>
    <w:rsid w:val="00DB3059"/>
    <w:rsid w:val="00DB4245"/>
    <w:rsid w:val="00DB6226"/>
    <w:rsid w:val="00DB63DA"/>
    <w:rsid w:val="00DB6FF8"/>
    <w:rsid w:val="00DD4E3B"/>
    <w:rsid w:val="00DE0D8B"/>
    <w:rsid w:val="00DE250C"/>
    <w:rsid w:val="00DE4942"/>
    <w:rsid w:val="00DE715C"/>
    <w:rsid w:val="00DF09C0"/>
    <w:rsid w:val="00DF7898"/>
    <w:rsid w:val="00E03896"/>
    <w:rsid w:val="00E054E3"/>
    <w:rsid w:val="00E05728"/>
    <w:rsid w:val="00E066DA"/>
    <w:rsid w:val="00E11A2D"/>
    <w:rsid w:val="00E150ED"/>
    <w:rsid w:val="00E26584"/>
    <w:rsid w:val="00E33CE5"/>
    <w:rsid w:val="00E35865"/>
    <w:rsid w:val="00E40CE5"/>
    <w:rsid w:val="00E44112"/>
    <w:rsid w:val="00E509CB"/>
    <w:rsid w:val="00E5259D"/>
    <w:rsid w:val="00E53EE9"/>
    <w:rsid w:val="00E54114"/>
    <w:rsid w:val="00E7192A"/>
    <w:rsid w:val="00E72C1B"/>
    <w:rsid w:val="00E76D8D"/>
    <w:rsid w:val="00E77E1F"/>
    <w:rsid w:val="00E845BC"/>
    <w:rsid w:val="00E95D37"/>
    <w:rsid w:val="00E979E2"/>
    <w:rsid w:val="00EA092A"/>
    <w:rsid w:val="00EA116F"/>
    <w:rsid w:val="00EA20AF"/>
    <w:rsid w:val="00EA341F"/>
    <w:rsid w:val="00EB5EA9"/>
    <w:rsid w:val="00EC0267"/>
    <w:rsid w:val="00EC0DA0"/>
    <w:rsid w:val="00EC4CA2"/>
    <w:rsid w:val="00EC6E3C"/>
    <w:rsid w:val="00EE2E8F"/>
    <w:rsid w:val="00EE6FFA"/>
    <w:rsid w:val="00F02423"/>
    <w:rsid w:val="00F02611"/>
    <w:rsid w:val="00F15BF6"/>
    <w:rsid w:val="00F17E17"/>
    <w:rsid w:val="00F27C5B"/>
    <w:rsid w:val="00F36413"/>
    <w:rsid w:val="00F44818"/>
    <w:rsid w:val="00F47E78"/>
    <w:rsid w:val="00F64BCE"/>
    <w:rsid w:val="00F67746"/>
    <w:rsid w:val="00F701CA"/>
    <w:rsid w:val="00F71825"/>
    <w:rsid w:val="00F724DD"/>
    <w:rsid w:val="00F73700"/>
    <w:rsid w:val="00F8100B"/>
    <w:rsid w:val="00F81E7C"/>
    <w:rsid w:val="00F855FD"/>
    <w:rsid w:val="00F85F94"/>
    <w:rsid w:val="00F9179E"/>
    <w:rsid w:val="00F95472"/>
    <w:rsid w:val="00FA5E40"/>
    <w:rsid w:val="00FA6508"/>
    <w:rsid w:val="00FB097B"/>
    <w:rsid w:val="00FB6D49"/>
    <w:rsid w:val="00FD53CB"/>
    <w:rsid w:val="00FE1EBF"/>
    <w:rsid w:val="00FE62C7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E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192A"/>
    <w:pPr>
      <w:keepNext/>
      <w:widowControl w:val="0"/>
      <w:autoSpaceDE w:val="0"/>
      <w:autoSpaceDN w:val="0"/>
      <w:adjustRightInd w:val="0"/>
      <w:outlineLvl w:val="0"/>
    </w:pPr>
    <w:rPr>
      <w:rFonts w:ascii="Verdana" w:hAnsi="Verdan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7192A"/>
    <w:pPr>
      <w:keepNext/>
      <w:widowControl w:val="0"/>
      <w:autoSpaceDE w:val="0"/>
      <w:autoSpaceDN w:val="0"/>
      <w:adjustRightInd w:val="0"/>
      <w:ind w:left="720" w:right="-180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qFormat/>
    <w:rsid w:val="00E7192A"/>
    <w:pPr>
      <w:spacing w:before="100" w:beforeAutospacing="1" w:after="100" w:afterAutospacing="1"/>
      <w:outlineLvl w:val="2"/>
    </w:pPr>
    <w:rPr>
      <w:rFonts w:ascii="Arial" w:eastAsia="Batang" w:hAnsi="Arial" w:cs="Arial"/>
      <w:b/>
      <w:bCs/>
      <w:color w:val="333399"/>
      <w:sz w:val="16"/>
      <w:szCs w:val="16"/>
      <w:lang w:eastAsia="zh-CN"/>
    </w:rPr>
  </w:style>
  <w:style w:type="paragraph" w:styleId="Heading4">
    <w:name w:val="heading 4"/>
    <w:basedOn w:val="Normal"/>
    <w:next w:val="Normal"/>
    <w:qFormat/>
    <w:rsid w:val="00E7192A"/>
    <w:pPr>
      <w:keepNext/>
      <w:tabs>
        <w:tab w:val="left" w:pos="-360"/>
      </w:tabs>
      <w:ind w:left="1440" w:hanging="1440"/>
      <w:jc w:val="both"/>
      <w:outlineLvl w:val="3"/>
    </w:pPr>
    <w:rPr>
      <w:rFonts w:ascii="Tahoma" w:hAnsi="Tahoma"/>
      <w:b/>
      <w:sz w:val="20"/>
      <w:szCs w:val="20"/>
    </w:rPr>
  </w:style>
  <w:style w:type="paragraph" w:styleId="Heading5">
    <w:name w:val="heading 5"/>
    <w:basedOn w:val="Normal"/>
    <w:next w:val="Normal"/>
    <w:qFormat/>
    <w:rsid w:val="00E7192A"/>
    <w:pPr>
      <w:keepNext/>
      <w:widowControl w:val="0"/>
      <w:autoSpaceDE w:val="0"/>
      <w:autoSpaceDN w:val="0"/>
      <w:adjustRightInd w:val="0"/>
      <w:spacing w:line="360" w:lineRule="auto"/>
      <w:ind w:right="-187"/>
      <w:outlineLvl w:val="4"/>
    </w:pPr>
    <w:rPr>
      <w:rFonts w:ascii="Verdana" w:hAnsi="Verdana"/>
      <w:b/>
      <w:bCs/>
      <w:sz w:val="20"/>
    </w:rPr>
  </w:style>
  <w:style w:type="paragraph" w:styleId="Heading6">
    <w:name w:val="heading 6"/>
    <w:basedOn w:val="Normal"/>
    <w:next w:val="Normal"/>
    <w:qFormat/>
    <w:rsid w:val="00E7192A"/>
    <w:pPr>
      <w:keepNext/>
      <w:widowControl w:val="0"/>
      <w:autoSpaceDE w:val="0"/>
      <w:autoSpaceDN w:val="0"/>
      <w:adjustRightInd w:val="0"/>
      <w:outlineLvl w:val="5"/>
    </w:pPr>
    <w:rPr>
      <w:rFonts w:ascii="Verdana" w:hAnsi="Verdana"/>
      <w:b/>
      <w:color w:val="000000"/>
      <w:sz w:val="20"/>
    </w:rPr>
  </w:style>
  <w:style w:type="paragraph" w:styleId="Heading7">
    <w:name w:val="heading 7"/>
    <w:basedOn w:val="Normal"/>
    <w:next w:val="BodyText"/>
    <w:qFormat/>
    <w:rsid w:val="00E7192A"/>
    <w:pPr>
      <w:keepNext/>
      <w:keepLines/>
      <w:tabs>
        <w:tab w:val="left" w:pos="2160"/>
        <w:tab w:val="left" w:pos="2700"/>
      </w:tabs>
      <w:spacing w:before="140" w:line="220" w:lineRule="atLeast"/>
      <w:jc w:val="both"/>
      <w:outlineLvl w:val="6"/>
    </w:pPr>
    <w:rPr>
      <w:rFonts w:ascii="Arial" w:hAnsi="Arial"/>
      <w:spacing w:val="-4"/>
      <w:kern w:val="28"/>
      <w:sz w:val="20"/>
      <w:szCs w:val="18"/>
    </w:rPr>
  </w:style>
  <w:style w:type="paragraph" w:styleId="Heading8">
    <w:name w:val="heading 8"/>
    <w:basedOn w:val="Normal"/>
    <w:next w:val="BodyText"/>
    <w:qFormat/>
    <w:rsid w:val="00E7192A"/>
    <w:pPr>
      <w:keepNext/>
      <w:keepLines/>
      <w:tabs>
        <w:tab w:val="left" w:pos="2160"/>
        <w:tab w:val="left" w:pos="2700"/>
      </w:tabs>
      <w:spacing w:before="140" w:line="220" w:lineRule="atLeast"/>
      <w:jc w:val="both"/>
      <w:outlineLvl w:val="7"/>
    </w:pPr>
    <w:rPr>
      <w:rFonts w:ascii="Arial" w:hAnsi="Arial"/>
      <w:i/>
      <w:spacing w:val="-4"/>
      <w:kern w:val="28"/>
      <w:sz w:val="18"/>
      <w:szCs w:val="18"/>
    </w:rPr>
  </w:style>
  <w:style w:type="paragraph" w:styleId="Heading9">
    <w:name w:val="heading 9"/>
    <w:basedOn w:val="Normal"/>
    <w:next w:val="BodyText"/>
    <w:qFormat/>
    <w:rsid w:val="00E7192A"/>
    <w:pPr>
      <w:keepNext/>
      <w:keepLines/>
      <w:tabs>
        <w:tab w:val="left" w:pos="2160"/>
        <w:tab w:val="left" w:pos="2700"/>
      </w:tabs>
      <w:spacing w:before="140" w:line="220" w:lineRule="atLeast"/>
      <w:jc w:val="both"/>
      <w:outlineLvl w:val="8"/>
    </w:pPr>
    <w:rPr>
      <w:rFonts w:ascii="Arial" w:hAnsi="Arial"/>
      <w:spacing w:val="-4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E7192A"/>
    <w:pPr>
      <w:widowControl w:val="0"/>
      <w:autoSpaceDE w:val="0"/>
      <w:autoSpaceDN w:val="0"/>
      <w:adjustRightInd w:val="0"/>
      <w:ind w:left="720" w:right="-180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semiHidden/>
    <w:rsid w:val="00E7192A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semiHidden/>
    <w:rsid w:val="00E7192A"/>
    <w:pPr>
      <w:ind w:firstLine="720"/>
    </w:pPr>
    <w:rPr>
      <w:rFonts w:ascii="Verdana" w:hAnsi="Verdana" w:cs="Arial"/>
      <w:sz w:val="20"/>
    </w:rPr>
  </w:style>
  <w:style w:type="paragraph" w:styleId="Title">
    <w:name w:val="Title"/>
    <w:basedOn w:val="Normal"/>
    <w:link w:val="TitleChar"/>
    <w:qFormat/>
    <w:rsid w:val="00E7192A"/>
    <w:pPr>
      <w:widowControl w:val="0"/>
      <w:autoSpaceDE w:val="0"/>
      <w:autoSpaceDN w:val="0"/>
      <w:adjustRightInd w:val="0"/>
      <w:ind w:right="-180"/>
      <w:jc w:val="center"/>
    </w:pPr>
    <w:rPr>
      <w:rFonts w:ascii="Book Antiqua" w:hAnsi="Book Antiqua"/>
      <w:b/>
      <w:bCs/>
      <w:sz w:val="20"/>
      <w:szCs w:val="20"/>
      <w:u w:val="single"/>
    </w:rPr>
  </w:style>
  <w:style w:type="paragraph" w:styleId="BodyTextIndent2">
    <w:name w:val="Body Text Indent 2"/>
    <w:basedOn w:val="Normal"/>
    <w:semiHidden/>
    <w:rsid w:val="00E7192A"/>
    <w:pPr>
      <w:tabs>
        <w:tab w:val="left" w:pos="-720"/>
        <w:tab w:val="left" w:pos="795"/>
      </w:tabs>
      <w:suppressAutoHyphens/>
      <w:ind w:left="360"/>
    </w:pPr>
    <w:rPr>
      <w:rFonts w:ascii="Arial" w:hAnsi="Arial" w:cs="Arial"/>
      <w:sz w:val="20"/>
    </w:rPr>
  </w:style>
  <w:style w:type="character" w:styleId="Hyperlink">
    <w:name w:val="Hyperlink"/>
    <w:uiPriority w:val="99"/>
    <w:rsid w:val="00E7192A"/>
    <w:rPr>
      <w:color w:val="0000FF"/>
      <w:u w:val="single"/>
    </w:rPr>
  </w:style>
  <w:style w:type="paragraph" w:styleId="CommentText">
    <w:name w:val="annotation text"/>
    <w:basedOn w:val="Normal"/>
    <w:semiHidden/>
    <w:rsid w:val="00E7192A"/>
    <w:rPr>
      <w:sz w:val="20"/>
      <w:szCs w:val="20"/>
    </w:rPr>
  </w:style>
  <w:style w:type="paragraph" w:styleId="BodyText">
    <w:name w:val="Body Text"/>
    <w:basedOn w:val="Normal"/>
    <w:semiHidden/>
    <w:rsid w:val="00E7192A"/>
    <w:pPr>
      <w:suppressAutoHyphens/>
      <w:jc w:val="both"/>
    </w:pPr>
    <w:rPr>
      <w:sz w:val="20"/>
      <w:szCs w:val="20"/>
    </w:rPr>
  </w:style>
  <w:style w:type="paragraph" w:customStyle="1" w:styleId="WW-BodyText2">
    <w:name w:val="WW-Body Text 2"/>
    <w:basedOn w:val="Normal"/>
    <w:rsid w:val="00E7192A"/>
    <w:pPr>
      <w:suppressAutoHyphens/>
      <w:spacing w:line="360" w:lineRule="auto"/>
      <w:ind w:right="990"/>
      <w:jc w:val="both"/>
    </w:pPr>
    <w:rPr>
      <w:szCs w:val="20"/>
    </w:rPr>
  </w:style>
  <w:style w:type="paragraph" w:styleId="List">
    <w:name w:val="List"/>
    <w:basedOn w:val="Normal"/>
    <w:semiHidden/>
    <w:rsid w:val="00E7192A"/>
    <w:pPr>
      <w:suppressAutoHyphens/>
      <w:ind w:left="360" w:hanging="360"/>
    </w:pPr>
    <w:rPr>
      <w:rFonts w:ascii="Tms Rmn" w:hAnsi="Tms Rmn"/>
      <w:sz w:val="20"/>
      <w:szCs w:val="20"/>
    </w:rPr>
  </w:style>
  <w:style w:type="paragraph" w:styleId="BodyText2">
    <w:name w:val="Body Text 2"/>
    <w:basedOn w:val="Normal"/>
    <w:semiHidden/>
    <w:rsid w:val="00E7192A"/>
    <w:pPr>
      <w:tabs>
        <w:tab w:val="left" w:pos="9360"/>
      </w:tabs>
    </w:pPr>
    <w:rPr>
      <w:rFonts w:ascii="Verdana" w:hAnsi="Verdana"/>
      <w:sz w:val="20"/>
    </w:rPr>
  </w:style>
  <w:style w:type="character" w:styleId="FollowedHyperlink">
    <w:name w:val="FollowedHyperlink"/>
    <w:semiHidden/>
    <w:rsid w:val="00E7192A"/>
    <w:rPr>
      <w:color w:val="800080"/>
      <w:u w:val="single"/>
    </w:rPr>
  </w:style>
  <w:style w:type="paragraph" w:customStyle="1" w:styleId="WW-BodyTextIndent21">
    <w:name w:val="WW-Body Text Indent 21"/>
    <w:basedOn w:val="Normal"/>
    <w:rsid w:val="00E7192A"/>
    <w:pPr>
      <w:suppressAutoHyphens/>
      <w:ind w:left="720" w:firstLine="720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E7192A"/>
    <w:pPr>
      <w:spacing w:before="100" w:beforeAutospacing="1" w:after="100" w:afterAutospacing="1"/>
    </w:pPr>
    <w:rPr>
      <w:rFonts w:eastAsia="Batang"/>
      <w:lang w:eastAsia="zh-CN"/>
    </w:rPr>
  </w:style>
  <w:style w:type="paragraph" w:styleId="Header">
    <w:name w:val="header"/>
    <w:basedOn w:val="Normal"/>
    <w:semiHidden/>
    <w:rsid w:val="00E71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7192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8C5E9B"/>
    <w:pPr>
      <w:ind w:left="720"/>
    </w:pPr>
  </w:style>
  <w:style w:type="paragraph" w:styleId="HTMLPreformatted">
    <w:name w:val="HTML Preformatted"/>
    <w:basedOn w:val="Normal"/>
    <w:rsid w:val="00784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366C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83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F4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Arial">
    <w:name w:val="Title + Arial"/>
    <w:aliases w:val="Black,No underline"/>
    <w:basedOn w:val="Title"/>
    <w:link w:val="TitleArialChar"/>
    <w:rsid w:val="00CA7A95"/>
    <w:pPr>
      <w:pBdr>
        <w:bottom w:val="single" w:sz="12" w:space="1" w:color="auto"/>
      </w:pBdr>
      <w:ind w:left="360"/>
    </w:pPr>
    <w:rPr>
      <w:rFonts w:ascii="Arial" w:hAnsi="Arial" w:cs="Arial"/>
      <w:color w:val="666666"/>
      <w:shd w:val="clear" w:color="auto" w:fill="FFFFFF"/>
    </w:rPr>
  </w:style>
  <w:style w:type="character" w:customStyle="1" w:styleId="TitleChar">
    <w:name w:val="Title Char"/>
    <w:basedOn w:val="DefaultParagraphFont"/>
    <w:link w:val="Title"/>
    <w:rsid w:val="00CA7A95"/>
    <w:rPr>
      <w:rFonts w:ascii="Book Antiqua" w:hAnsi="Book Antiqua"/>
      <w:b/>
      <w:bCs/>
      <w:u w:val="single"/>
      <w:lang w:val="en-US" w:eastAsia="en-US" w:bidi="ar-SA"/>
    </w:rPr>
  </w:style>
  <w:style w:type="character" w:customStyle="1" w:styleId="TitleArialChar">
    <w:name w:val="Title + Arial Char"/>
    <w:aliases w:val="Black Char,No underline Char"/>
    <w:basedOn w:val="TitleChar"/>
    <w:link w:val="TitleArial"/>
    <w:rsid w:val="00CA7A95"/>
    <w:rPr>
      <w:rFonts w:ascii="Arial" w:hAnsi="Arial" w:cs="Arial"/>
      <w:b/>
      <w:bCs/>
      <w:color w:val="666666"/>
      <w:u w:val="single"/>
      <w:shd w:val="clear" w:color="auto" w:fill="FFFFFF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3874EB"/>
  </w:style>
  <w:style w:type="paragraph" w:styleId="NoSpacing">
    <w:name w:val="No Spacing"/>
    <w:uiPriority w:val="1"/>
    <w:qFormat/>
    <w:rsid w:val="00CB2A6E"/>
    <w:rPr>
      <w:rFonts w:ascii="Life BT" w:eastAsia="Calibri" w:hAnsi="Life BT" w:cs="Arial"/>
      <w:color w:val="000000"/>
      <w:szCs w:val="22"/>
    </w:rPr>
  </w:style>
  <w:style w:type="character" w:customStyle="1" w:styleId="FontStyle19">
    <w:name w:val="Font Style19"/>
    <w:uiPriority w:val="99"/>
    <w:rsid w:val="00CB2A6E"/>
    <w:rPr>
      <w:rFonts w:ascii="Times New Roman" w:hAnsi="Times New Roman" w:cs="Times New Roman" w:hint="default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hammed.364513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E688-7ACC-4F20-A12C-78F49CBA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KOTESHWAR</vt:lpstr>
    </vt:vector>
  </TitlesOfParts>
  <Company>teja software solutions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KOTESHWAR</dc:title>
  <dc:creator>user</dc:creator>
  <cp:lastModifiedBy>602HRDESK</cp:lastModifiedBy>
  <cp:revision>22</cp:revision>
  <cp:lastPrinted>2012-12-22T16:16:00Z</cp:lastPrinted>
  <dcterms:created xsi:type="dcterms:W3CDTF">2017-02-14T07:12:00Z</dcterms:created>
  <dcterms:modified xsi:type="dcterms:W3CDTF">2017-06-21T10:53:00Z</dcterms:modified>
</cp:coreProperties>
</file>