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57" w:rsidRDefault="002E4E57" w:rsidP="002E4E5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  <w:i/>
          <w:iCs/>
        </w:rPr>
        <w:t xml:space="preserve">RESUME’ </w:t>
      </w:r>
    </w:p>
    <w:p w:rsidR="009A0E08" w:rsidRDefault="00AB6ADC" w:rsidP="002E4E5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  <w:hyperlink r:id="rId6" w:history="1">
        <w:r w:rsidRPr="000A253E">
          <w:rPr>
            <w:rStyle w:val="Hyperlink"/>
            <w:rFonts w:ascii="Arial Narrow" w:hAnsi="Arial Narrow" w:cs="Arial Narrow"/>
            <w:b/>
            <w:bCs/>
          </w:rPr>
          <w:t>Cruz.364784@2freemail.com</w:t>
        </w:r>
      </w:hyperlink>
      <w:r>
        <w:rPr>
          <w:rFonts w:ascii="Arial Narrow" w:hAnsi="Arial Narrow" w:cs="Arial Narrow"/>
          <w:b/>
          <w:bCs/>
        </w:rPr>
        <w:t xml:space="preserve"> </w:t>
      </w:r>
    </w:p>
    <w:p w:rsidR="009A0E08" w:rsidRDefault="009A0E08" w:rsidP="002E4E5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I. WORK EXPERIENCES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  <w:b/>
          <w:bCs/>
        </w:rPr>
        <w:t>DUTIES &amp; RESPONSIBILITIES</w:t>
      </w:r>
    </w:p>
    <w:p w:rsidR="002E4E57" w:rsidRDefault="002E4E57" w:rsidP="002E4E5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403A5">
        <w:tc>
          <w:tcPr>
            <w:tcW w:w="4428" w:type="dxa"/>
          </w:tcPr>
          <w:p w:rsidR="001F6F16" w:rsidRDefault="001F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ASSOCIATE PROFESSOR (JUNE 2015-CURRENT),DE LA SALLE ARANETA UNIV.PHILIPPINES</w:t>
            </w:r>
          </w:p>
          <w:p w:rsidR="001F6F16" w:rsidRDefault="001F6F1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03A5" w:rsidRDefault="00814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VETERINARY PHARMACIST</w:t>
            </w:r>
            <w:r w:rsidR="00E403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B1CE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7053D">
              <w:rPr>
                <w:rFonts w:ascii="Arial" w:hAnsi="Arial" w:cs="Arial"/>
                <w:b/>
                <w:bCs/>
                <w:sz w:val="18"/>
                <w:szCs w:val="18"/>
              </w:rPr>
              <w:t>05 Nov 2011 to 08 Nov2013</w:t>
            </w:r>
            <w:r w:rsidR="002B1CE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E403A5" w:rsidRPr="00E403A5" w:rsidRDefault="00E40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403A5">
              <w:rPr>
                <w:rFonts w:ascii="Arial" w:hAnsi="Arial" w:cs="Arial"/>
                <w:sz w:val="18"/>
                <w:szCs w:val="18"/>
              </w:rPr>
              <w:t xml:space="preserve">Al </w:t>
            </w:r>
            <w:proofErr w:type="spellStart"/>
            <w:r w:rsidRPr="00E403A5">
              <w:rPr>
                <w:rFonts w:ascii="Arial" w:hAnsi="Arial" w:cs="Arial"/>
                <w:sz w:val="18"/>
                <w:szCs w:val="18"/>
              </w:rPr>
              <w:t>Tafa</w:t>
            </w:r>
            <w:r w:rsidR="00C10AD4">
              <w:rPr>
                <w:rFonts w:ascii="Arial" w:hAnsi="Arial" w:cs="Arial"/>
                <w:sz w:val="18"/>
                <w:szCs w:val="18"/>
              </w:rPr>
              <w:t>’</w:t>
            </w:r>
            <w:r w:rsidRPr="00E403A5">
              <w:rPr>
                <w:rFonts w:ascii="Arial" w:hAnsi="Arial" w:cs="Arial"/>
                <w:sz w:val="18"/>
                <w:szCs w:val="18"/>
              </w:rPr>
              <w:t>ol</w:t>
            </w:r>
            <w:proofErr w:type="spellEnd"/>
            <w:r w:rsidR="00C10A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403A5">
              <w:rPr>
                <w:rFonts w:ascii="Arial" w:hAnsi="Arial" w:cs="Arial"/>
                <w:sz w:val="18"/>
                <w:szCs w:val="18"/>
              </w:rPr>
              <w:t>Veterinary Pharmacy</w:t>
            </w:r>
          </w:p>
          <w:p w:rsidR="00E403A5" w:rsidRDefault="00E40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E403A5">
                  <w:rPr>
                    <w:rFonts w:ascii="Arial" w:hAnsi="Arial" w:cs="Arial"/>
                    <w:sz w:val="18"/>
                    <w:szCs w:val="18"/>
                  </w:rPr>
                  <w:t>Old</w:t>
                </w:r>
              </w:smartTag>
              <w:r w:rsidRPr="00E403A5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 w:rsidRPr="00E403A5">
                  <w:rPr>
                    <w:rFonts w:ascii="Arial" w:hAnsi="Arial" w:cs="Arial"/>
                    <w:sz w:val="18"/>
                    <w:szCs w:val="18"/>
                  </w:rPr>
                  <w:t>Airport</w:t>
                </w:r>
              </w:smartTag>
            </w:smartTag>
            <w:r w:rsidRPr="00E403A5">
              <w:rPr>
                <w:rFonts w:ascii="Arial" w:hAnsi="Arial" w:cs="Arial"/>
                <w:sz w:val="18"/>
                <w:szCs w:val="18"/>
              </w:rPr>
              <w:t xml:space="preserve"> road,</w:t>
            </w:r>
            <w:r w:rsidR="00C10AD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country-region">
                <w:r w:rsidR="00C10AD4">
                  <w:rPr>
                    <w:rFonts w:ascii="Arial" w:hAnsi="Arial" w:cs="Arial"/>
                    <w:sz w:val="18"/>
                    <w:szCs w:val="18"/>
                  </w:rPr>
                  <w:t>Doha</w:t>
                </w:r>
              </w:smartTag>
              <w:r w:rsidR="00C10AD4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E403A5">
                  <w:rPr>
                    <w:rFonts w:ascii="Arial" w:hAnsi="Arial" w:cs="Arial"/>
                    <w:sz w:val="18"/>
                    <w:szCs w:val="18"/>
                  </w:rPr>
                  <w:t>Qatar</w:t>
                </w:r>
              </w:smartTag>
            </w:smartTag>
          </w:p>
        </w:tc>
        <w:tc>
          <w:tcPr>
            <w:tcW w:w="4428" w:type="dxa"/>
          </w:tcPr>
          <w:p w:rsidR="001F6F16" w:rsidRDefault="001F6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Exotic and Animal Laboratory management instructor </w:t>
            </w:r>
          </w:p>
          <w:p w:rsidR="001F6F16" w:rsidRDefault="001F6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6F16" w:rsidRDefault="001F6F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03A5" w:rsidRDefault="00E70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Sell, Dispensing</w:t>
            </w:r>
            <w:r w:rsidR="00E403A5">
              <w:rPr>
                <w:rFonts w:ascii="Arial" w:hAnsi="Arial" w:cs="Arial"/>
                <w:sz w:val="18"/>
                <w:szCs w:val="18"/>
              </w:rPr>
              <w:t xml:space="preserve"> and prescribe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403A5">
              <w:rPr>
                <w:rFonts w:ascii="Arial" w:hAnsi="Arial" w:cs="Arial"/>
                <w:sz w:val="18"/>
                <w:szCs w:val="18"/>
              </w:rPr>
              <w:t xml:space="preserve"> Veterinary drugs</w:t>
            </w:r>
          </w:p>
        </w:tc>
      </w:tr>
      <w:tr w:rsidR="00E403A5">
        <w:tc>
          <w:tcPr>
            <w:tcW w:w="4428" w:type="dxa"/>
          </w:tcPr>
          <w:p w:rsidR="00E403A5" w:rsidRDefault="00E40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VETERINARY NURSE </w:t>
            </w:r>
            <w:r w:rsidR="002B1CE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Aug 2011 Nov 2011</w:t>
            </w:r>
            <w:r w:rsidR="002B1CE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E403A5" w:rsidRPr="00E403A5" w:rsidRDefault="00FE4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Abdullah A</w:t>
            </w:r>
            <w:r w:rsidR="00E403A5" w:rsidRPr="00E403A5">
              <w:rPr>
                <w:rFonts w:ascii="Arial" w:hAnsi="Arial" w:cs="Arial"/>
                <w:sz w:val="18"/>
                <w:szCs w:val="18"/>
              </w:rPr>
              <w:t>l Naomi Small Animal Clinic</w:t>
            </w:r>
          </w:p>
          <w:p w:rsidR="00E403A5" w:rsidRDefault="00E403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E403A5">
                  <w:rPr>
                    <w:rFonts w:ascii="Arial" w:hAnsi="Arial" w:cs="Arial"/>
                    <w:sz w:val="18"/>
                    <w:szCs w:val="18"/>
                  </w:rPr>
                  <w:t>Doha</w:t>
                </w:r>
              </w:smartTag>
              <w:r w:rsidRPr="00E403A5"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 w:rsidRPr="00E403A5">
                  <w:rPr>
                    <w:rFonts w:ascii="Arial" w:hAnsi="Arial" w:cs="Arial"/>
                    <w:sz w:val="18"/>
                    <w:szCs w:val="18"/>
                  </w:rPr>
                  <w:t>Qatar</w:t>
                </w:r>
              </w:smartTag>
            </w:smartTag>
          </w:p>
        </w:tc>
        <w:tc>
          <w:tcPr>
            <w:tcW w:w="4428" w:type="dxa"/>
          </w:tcPr>
          <w:p w:rsidR="00E403A5" w:rsidRDefault="00E403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 the Veterinary surgeon, animal care, drug administration and dispensing.</w:t>
            </w:r>
          </w:p>
        </w:tc>
      </w:tr>
      <w:tr w:rsidR="00814F3D">
        <w:tc>
          <w:tcPr>
            <w:tcW w:w="4428" w:type="dxa"/>
          </w:tcPr>
          <w:p w:rsidR="00814F3D" w:rsidRDefault="00814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VETERINARY SALES REP  </w:t>
            </w:r>
            <w:r w:rsidR="002B1CE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55354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May 2010-J</w:t>
            </w:r>
            <w:r w:rsidR="00B11BCF">
              <w:rPr>
                <w:rFonts w:ascii="Arial" w:hAnsi="Arial" w:cs="Arial"/>
                <w:b/>
                <w:bCs/>
                <w:sz w:val="18"/>
                <w:szCs w:val="18"/>
              </w:rPr>
              <w:t>uly 2011</w:t>
            </w:r>
            <w:r w:rsidR="002B1CE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814F3D" w:rsidRPr="00814F3D" w:rsidRDefault="00814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14F3D">
              <w:rPr>
                <w:rFonts w:ascii="Arial" w:hAnsi="Arial" w:cs="Arial"/>
                <w:sz w:val="18"/>
                <w:szCs w:val="18"/>
              </w:rPr>
              <w:t xml:space="preserve">Pet </w:t>
            </w:r>
            <w:smartTag w:uri="urn:schemas-microsoft-com:office:smarttags" w:element="country-region">
              <w:smartTag w:uri="urn:schemas-microsoft-com:office:smarttags" w:element="country-region">
                <w:r w:rsidRPr="00814F3D">
                  <w:rPr>
                    <w:rFonts w:ascii="Arial" w:hAnsi="Arial" w:cs="Arial"/>
                    <w:sz w:val="18"/>
                    <w:szCs w:val="18"/>
                  </w:rPr>
                  <w:t>Shop</w:t>
                </w:r>
              </w:smartTag>
              <w:r w:rsidRPr="00814F3D">
                <w:rPr>
                  <w:rFonts w:ascii="Arial" w:hAnsi="Arial" w:cs="Arial"/>
                  <w:sz w:val="18"/>
                  <w:szCs w:val="18"/>
                </w:rPr>
                <w:t xml:space="preserve"> ,</w:t>
              </w:r>
              <w:smartTag w:uri="urn:schemas-microsoft-com:office:smarttags" w:element="country-region">
                <w:r w:rsidRPr="00814F3D">
                  <w:rPr>
                    <w:rFonts w:ascii="Arial" w:hAnsi="Arial" w:cs="Arial"/>
                    <w:sz w:val="18"/>
                    <w:szCs w:val="18"/>
                  </w:rPr>
                  <w:t>Bahrain</w:t>
                </w:r>
              </w:smartTag>
            </w:smartTag>
          </w:p>
        </w:tc>
        <w:tc>
          <w:tcPr>
            <w:tcW w:w="4428" w:type="dxa"/>
          </w:tcPr>
          <w:p w:rsidR="00814F3D" w:rsidRDefault="00814F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Sell animal accessories, tools and  nutritional items </w:t>
            </w:r>
          </w:p>
        </w:tc>
      </w:tr>
      <w:tr w:rsidR="007B2A90">
        <w:tc>
          <w:tcPr>
            <w:tcW w:w="4428" w:type="dxa"/>
          </w:tcPr>
          <w:p w:rsidR="007B2A90" w:rsidRDefault="007B2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SMALL ANIMAL</w:t>
            </w:r>
            <w:r w:rsidR="00A07CDB">
              <w:rPr>
                <w:rFonts w:ascii="Arial" w:hAnsi="Arial" w:cs="Arial"/>
                <w:b/>
                <w:bCs/>
                <w:sz w:val="18"/>
                <w:szCs w:val="18"/>
              </w:rPr>
              <w:t>CLINICAL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VETERINARIAN </w:t>
            </w:r>
            <w:r w:rsidR="00A07CDB">
              <w:rPr>
                <w:rFonts w:ascii="Arial" w:hAnsi="Arial" w:cs="Arial"/>
                <w:b/>
                <w:bCs/>
                <w:sz w:val="18"/>
                <w:szCs w:val="18"/>
              </w:rPr>
              <w:t>(2009)</w:t>
            </w:r>
          </w:p>
          <w:p w:rsidR="007B2A90" w:rsidRDefault="007B2A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Manila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Philippines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28" w:type="dxa"/>
          </w:tcPr>
          <w:p w:rsidR="007B2A90" w:rsidRDefault="007B2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Disease Treatment</w:t>
            </w:r>
            <w:r w:rsidR="00AD1C12">
              <w:rPr>
                <w:rFonts w:ascii="Arial" w:hAnsi="Arial" w:cs="Arial"/>
                <w:sz w:val="18"/>
                <w:szCs w:val="18"/>
              </w:rPr>
              <w:t>/ control,</w:t>
            </w:r>
            <w:r>
              <w:rPr>
                <w:rFonts w:ascii="Arial" w:hAnsi="Arial" w:cs="Arial"/>
                <w:sz w:val="18"/>
                <w:szCs w:val="18"/>
              </w:rPr>
              <w:t xml:space="preserve"> vaccination</w:t>
            </w:r>
            <w:r w:rsidR="00AD1C12">
              <w:rPr>
                <w:rFonts w:ascii="Arial" w:hAnsi="Arial" w:cs="Arial"/>
                <w:sz w:val="18"/>
                <w:szCs w:val="18"/>
              </w:rPr>
              <w:t xml:space="preserve"> of Dogs and Cats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upkeep of</w:t>
            </w:r>
            <w:r w:rsidR="00AD1C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patient file.</w:t>
            </w:r>
            <w:r w:rsidR="004D24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RESEARCH COORDINATOR II(27OCT07-AUG 08)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KING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ABDULLAH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INTERNATIONAL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MEDICAL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RESEARCH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CENTER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(MC1515)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NGHA, 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8"/>
                  <w:szCs w:val="18"/>
                </w:rPr>
                <w:t>PO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BOX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22490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11426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8"/>
                  <w:szCs w:val="18"/>
                </w:rPr>
                <w:t>Riyadh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 KSA</w:t>
            </w:r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 in designing experimental protocol, developing experimental procedures. Assisting in developing computational, mathematical, analytical approaches to research questions. Carrying out experiments, gathering data and procedures, review of literatures.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ADMINISTRATIVE ASSISTANT II (AUG07-OCT 07)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NURSING SERVICES OF THE OFFICE OF THE ASSOICATE EXECUTIVE DIRECTOR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KING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ABDULAZIZ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MEDICAL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(MC1522)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NGHA,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8"/>
                  <w:szCs w:val="18"/>
                </w:rPr>
                <w:t>PO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BOX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22490</w:t>
              </w:r>
            </w:smartTag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11426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8"/>
                  <w:szCs w:val="18"/>
                </w:rPr>
                <w:t>RIYADH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,KSA</w:t>
            </w:r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Acts primarily as contact for those seeking appointments &amp; maintains diary by scheduling appointments of the Associate Executive Director of Nursing Services. Maintains committee files. Liaise with personnel. Compose variety of correspondence. Collates meeting agenda. 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ADMINISTRATIVE ASSISTANT (DEC 2001-JUN2006)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OFFICE OF THE DIRECTOR OF BUSINESS DEVELOPMENT, BUSINESS MARKETING,PUBLIC RELATIONS, </w:t>
            </w:r>
            <w:smartTag w:uri="urn:schemas-microsoft-com:office:smarttags" w:element="country-region">
              <w:smartTag w:uri="urn:schemas-microsoft-com:office:smarttags" w:element="country-region">
                <w:r w:rsidR="007D2B39">
                  <w:rPr>
                    <w:rFonts w:ascii="Arial" w:hAnsi="Arial" w:cs="Arial"/>
                    <w:sz w:val="18"/>
                    <w:szCs w:val="18"/>
                  </w:rPr>
                  <w:t>Sultan</w:t>
                </w:r>
              </w:smartTag>
              <w:r w:rsidR="007D2B3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 w:rsidR="007D2B39">
                  <w:rPr>
                    <w:rFonts w:ascii="Arial" w:hAnsi="Arial" w:cs="Arial"/>
                    <w:sz w:val="18"/>
                    <w:szCs w:val="18"/>
                  </w:rPr>
                  <w:t>Bin</w:t>
                </w:r>
              </w:smartTag>
              <w:r w:rsidR="007D2B3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smartTag w:uri="urn:schemas-microsoft-com:office:smarttags" w:element="country-region">
                <w:r w:rsidR="007D2B39">
                  <w:rPr>
                    <w:rFonts w:ascii="Arial" w:hAnsi="Arial" w:cs="Arial"/>
                    <w:sz w:val="18"/>
                    <w:szCs w:val="18"/>
                  </w:rPr>
                  <w:t>Abdulaziz</w:t>
                </w:r>
              </w:smartTag>
              <w:proofErr w:type="spellEnd"/>
              <w:r w:rsidR="007D2B3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 w:rsidR="007D2B39">
                  <w:rPr>
                    <w:rFonts w:ascii="Arial" w:hAnsi="Arial" w:cs="Arial"/>
                    <w:sz w:val="18"/>
                    <w:szCs w:val="18"/>
                  </w:rPr>
                  <w:t>Humanitarian</w:t>
                </w:r>
              </w:smartTag>
              <w:r w:rsidR="007D2B39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 w:rsidR="007D2B39"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smartTag>
            </w:smartTag>
            <w:r w:rsidR="007D2B39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8"/>
                  <w:szCs w:val="18"/>
                </w:rPr>
                <w:t>RIYADH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,KSA</w:t>
            </w:r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Acts primarily as contact for those seeking appointments &amp; maintains diary by scheduling appointments. Maintains committee files. Liaise with personnel. Formulate variety of correspondence. Arrange meeting of VIP/Royal visit.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MEDIATOR OF COURT (JAN2000-2001)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PHILIPPINE JUDICIAL ACADEMY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PHILIPPINE DEPARTMENT OF JUSTICE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ERMITA.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MANILA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PHILIPPINES</w:t>
                </w:r>
              </w:smartTag>
            </w:smartTag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Mediates court referred cases.</w:t>
            </w: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LARGE ANIMAL FEEDS VETERINARY TECHNICAL CONSULTANT (1996-1998)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COPERNICUS AGRO-VENTURES,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8"/>
                  <w:szCs w:val="18"/>
                </w:rPr>
                <w:t>PHILIPPINES</w:t>
              </w:r>
            </w:smartTag>
          </w:p>
          <w:p w:rsidR="00B961B1" w:rsidRDefault="00B9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61B1" w:rsidRPr="00B961B1" w:rsidRDefault="00B9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1B1">
              <w:rPr>
                <w:rFonts w:ascii="Arial" w:hAnsi="Arial" w:cs="Arial"/>
                <w:b/>
                <w:bCs/>
                <w:sz w:val="18"/>
                <w:szCs w:val="18"/>
              </w:rPr>
              <w:t>POLO VETERINARIAN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(1998)</w:t>
            </w:r>
          </w:p>
          <w:p w:rsidR="00B961B1" w:rsidRDefault="00B9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MANILA POLO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CLUB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PHILIPPINES</w:t>
                </w:r>
              </w:smartTag>
            </w:smartTag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Conducts Seminar, training and teaches local farmers of the agro-forest-poultry-livestock farm operation. </w:t>
            </w:r>
          </w:p>
          <w:p w:rsidR="00B961B1" w:rsidRDefault="00B9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61B1" w:rsidRDefault="00B961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Upkeep Polo Horses current records, Monitors health status. Upkeep of biosecurity in the stable.</w:t>
            </w: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TECHNICAL VETERINARY FEEDMILL COORDINATOR (JULY 1997)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CATHAY DRUGS INC.,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8"/>
                  <w:szCs w:val="18"/>
                </w:rPr>
                <w:t>PHILIPPINES</w:t>
              </w:r>
            </w:smartTag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Subsidiary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Merk,Sharp&amp;Dome</w:t>
            </w:r>
            <w:proofErr w:type="spellEnd"/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Promotes in-feed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dewormer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commercial feed millers.</w:t>
            </w: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VETERINARY TECHNICAL OFFICER (1994-1995)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HEIFER PROJECT INTERNATIONAL,</w:t>
            </w:r>
            <w:smartTag w:uri="urn:schemas-microsoft-com:office:smarttags" w:element="country-region">
              <w:r>
                <w:rPr>
                  <w:rFonts w:ascii="Arial" w:hAnsi="Arial" w:cs="Arial"/>
                  <w:sz w:val="18"/>
                  <w:szCs w:val="18"/>
                </w:rPr>
                <w:t>PHILIPPINES</w:t>
              </w:r>
            </w:smartTag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Conducts non-formal education in </w:t>
            </w:r>
            <w:r w:rsidR="00314B36">
              <w:rPr>
                <w:rFonts w:ascii="Arial" w:hAnsi="Arial" w:cs="Arial"/>
                <w:sz w:val="18"/>
                <w:szCs w:val="18"/>
              </w:rPr>
              <w:t>Aqua-</w:t>
            </w:r>
            <w:r>
              <w:rPr>
                <w:rFonts w:ascii="Arial" w:hAnsi="Arial" w:cs="Arial"/>
                <w:sz w:val="18"/>
                <w:szCs w:val="18"/>
              </w:rPr>
              <w:t>Agro-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livestock-poultry-livestock-feeds program</w:t>
            </w: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 VETERINARIAN (1994)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CALAUIT WILDLIFE CONSERVATION PROJECT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PHILIPPINE GAME AND PRESERVATION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CALAUIT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PALAWAN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>,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PHILIPPINES</w:t>
                </w:r>
              </w:smartTag>
            </w:smartTag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Prepares medication. Formulates feeds using local materials. Upkeep of record of African and Asian animal species.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FARM MANAGER (1991-1994)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JOPAUEN AGRO INDUSTRIAL FARM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CAVITE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PHILIPPINES</w:t>
                </w:r>
              </w:smartTag>
            </w:smartTag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SOW LEVEL farm. Formulates feeds and supervise over-all farm operations, Artificial insemination, vaccination, feeding program, medication</w:t>
            </w: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 SALES REPRESENTATIVE (1991)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country-region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PHILIPPINES</w:t>
              </w:r>
            </w:smartTag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Promotes the use of prednisolone IV in systemic diseases</w:t>
            </w: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FARM ANLYST (1990)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SILANGAN SWINE FARM,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LIPA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CITY</w:t>
                </w:r>
              </w:smartTag>
            </w:smartTag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BATANGAS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 w:cs="Arial"/>
                    <w:sz w:val="18"/>
                    <w:szCs w:val="18"/>
                  </w:rPr>
                  <w:t>PHILIPPINES</w:t>
                </w:r>
              </w:smartTag>
            </w:smartTag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E57" w:rsidRDefault="004D2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900 Sow level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farm.</w:t>
            </w:r>
            <w:r w:rsidR="002E4E57">
              <w:rPr>
                <w:rFonts w:ascii="Arial" w:hAnsi="Arial" w:cs="Arial"/>
                <w:sz w:val="18"/>
                <w:szCs w:val="18"/>
              </w:rPr>
              <w:t>Performs</w:t>
            </w:r>
            <w:proofErr w:type="spellEnd"/>
            <w:r w:rsidR="002E4E57">
              <w:rPr>
                <w:rFonts w:ascii="Arial" w:hAnsi="Arial" w:cs="Arial"/>
                <w:sz w:val="18"/>
                <w:szCs w:val="18"/>
              </w:rPr>
              <w:t xml:space="preserve"> statistical analysis of production performance incongruent with profit and expenditure of over-all farm operations.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E57"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2E4E57" w:rsidRDefault="007D2B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SMALL ANIMAL VETERINARIAN (1990</w:t>
            </w:r>
            <w:r w:rsidR="002E4E5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VACCINE PRODUCTION</w:t>
            </w: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ountry-region">
              <w:r>
                <w:rPr>
                  <w:rFonts w:ascii="Arial" w:hAnsi="Arial" w:cs="Arial"/>
                  <w:sz w:val="18"/>
                  <w:szCs w:val="18"/>
                </w:rPr>
                <w:t>PHILIPPINES</w:t>
              </w:r>
            </w:smartTag>
          </w:p>
        </w:tc>
        <w:tc>
          <w:tcPr>
            <w:tcW w:w="4428" w:type="dxa"/>
          </w:tcPr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E4E57" w:rsidRDefault="002E4E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Treatment and Disease prevention and control. Medication of dogs and cats and exotic animals</w:t>
            </w:r>
          </w:p>
        </w:tc>
      </w:tr>
    </w:tbl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II. EDUCATIONAL ATTAINMENT</w:t>
      </w: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MASTER’S DEGREE</w:t>
      </w: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Master of Science in Animal Husbandry (1997)</w:t>
      </w: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De La Salle – </w:t>
      </w:r>
      <w:proofErr w:type="spellStart"/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Araneta</w:t>
          </w:r>
        </w:smartTag>
        <w:proofErr w:type="spellEnd"/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University</w:t>
          </w:r>
        </w:smartTag>
      </w:smartTag>
      <w:r>
        <w:rPr>
          <w:rFonts w:ascii="Arial Narrow" w:hAnsi="Arial Narrow" w:cs="Arial Narrow"/>
        </w:rPr>
        <w:t xml:space="preserve"> Foundation, </w:t>
      </w:r>
      <w:proofErr w:type="spellStart"/>
      <w:r>
        <w:rPr>
          <w:rFonts w:ascii="Arial Narrow" w:hAnsi="Arial Narrow" w:cs="Arial Narrow"/>
        </w:rPr>
        <w:t>Malabon</w:t>
      </w:r>
      <w:proofErr w:type="spellEnd"/>
      <w:r>
        <w:rPr>
          <w:rFonts w:ascii="Arial Narrow" w:hAnsi="Arial Narrow" w:cs="Arial Narrow"/>
        </w:rPr>
        <w:t xml:space="preserve">, Metro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Manila</w:t>
          </w:r>
        </w:smartTag>
        <w:r>
          <w:rPr>
            <w:rFonts w:ascii="Arial Narrow" w:hAnsi="Arial Narrow" w:cs="Arial Narrow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Philippines</w:t>
          </w:r>
        </w:smartTag>
      </w:smartTag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COLLEGE</w:t>
      </w: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Doctor of Veterinary Science and Medicine (1990)</w:t>
      </w: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Central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Luzon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State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University</w:t>
          </w:r>
        </w:smartTag>
      </w:smartTag>
      <w:r>
        <w:rPr>
          <w:rFonts w:ascii="Arial Narrow" w:hAnsi="Arial Narrow" w:cs="Arial Narrow"/>
        </w:rPr>
        <w:t xml:space="preserve">, Munoz, Nueva </w:t>
      </w:r>
      <w:proofErr w:type="spellStart"/>
      <w:r>
        <w:rPr>
          <w:rFonts w:ascii="Arial Narrow" w:hAnsi="Arial Narrow" w:cs="Arial Narrow"/>
        </w:rPr>
        <w:t>Ecija</w:t>
      </w:r>
      <w:proofErr w:type="spellEnd"/>
      <w:r>
        <w:rPr>
          <w:rFonts w:ascii="Arial Narrow" w:hAnsi="Arial Narrow" w:cs="Arial Narrow"/>
        </w:rPr>
        <w:t xml:space="preserve"> </w:t>
      </w:r>
      <w:smartTag w:uri="urn:schemas-microsoft-com:office:smarttags" w:element="country-region">
        <w:r>
          <w:rPr>
            <w:rFonts w:ascii="Arial Narrow" w:hAnsi="Arial Narrow" w:cs="Arial Narrow"/>
          </w:rPr>
          <w:t>Philippines</w:t>
        </w:r>
      </w:smartTag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Bachelor of Science in Animal Husbandry (1986)</w:t>
      </w: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Central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Luzon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State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University</w:t>
          </w:r>
        </w:smartTag>
      </w:smartTag>
      <w:r>
        <w:rPr>
          <w:rFonts w:ascii="Arial Narrow" w:hAnsi="Arial Narrow" w:cs="Arial Narrow"/>
        </w:rPr>
        <w:t xml:space="preserve">, Munoz,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 xml:space="preserve">Nueva </w:t>
          </w:r>
          <w:proofErr w:type="spellStart"/>
          <w:r>
            <w:rPr>
              <w:rFonts w:ascii="Arial Narrow" w:hAnsi="Arial Narrow" w:cs="Arial Narrow"/>
            </w:rPr>
            <w:t>Ecija</w:t>
          </w:r>
        </w:smartTag>
        <w:proofErr w:type="spellEnd"/>
        <w:r>
          <w:rPr>
            <w:rFonts w:ascii="Arial Narrow" w:hAnsi="Arial Narrow" w:cs="Arial Narrow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Philippines</w:t>
          </w:r>
        </w:smartTag>
      </w:smartTag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9022DC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 xml:space="preserve">Certificate in Animal Production (Animal Technician </w:t>
      </w:r>
      <w:proofErr w:type="gramStart"/>
      <w:r>
        <w:rPr>
          <w:rFonts w:ascii="Arial Narrow" w:hAnsi="Arial Narrow" w:cs="Arial Narrow"/>
          <w:b/>
          <w:bCs/>
          <w:i/>
          <w:iCs/>
        </w:rPr>
        <w:t>in1984 )</w:t>
      </w:r>
      <w:proofErr w:type="gramEnd"/>
      <w:r>
        <w:rPr>
          <w:rFonts w:ascii="Arial Narrow" w:hAnsi="Arial Narrow" w:cs="Arial Narrow"/>
          <w:b/>
          <w:bCs/>
          <w:i/>
          <w:iCs/>
        </w:rPr>
        <w:t xml:space="preserve"> </w:t>
      </w: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Central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Luzon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State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University</w:t>
          </w:r>
        </w:smartTag>
      </w:smartTag>
      <w:r>
        <w:rPr>
          <w:rFonts w:ascii="Arial Narrow" w:hAnsi="Arial Narrow" w:cs="Arial Narrow"/>
        </w:rPr>
        <w:t xml:space="preserve">, Munoz,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 xml:space="preserve">Nueva </w:t>
          </w:r>
          <w:proofErr w:type="spellStart"/>
          <w:r>
            <w:rPr>
              <w:rFonts w:ascii="Arial Narrow" w:hAnsi="Arial Narrow" w:cs="Arial Narrow"/>
            </w:rPr>
            <w:t>Ecija</w:t>
          </w:r>
        </w:smartTag>
        <w:proofErr w:type="spellEnd"/>
        <w:r>
          <w:rPr>
            <w:rFonts w:ascii="Arial Narrow" w:hAnsi="Arial Narrow" w:cs="Arial Narrow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Philippines</w:t>
          </w:r>
        </w:smartTag>
      </w:smartTag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Technical Courses</w:t>
      </w: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Central Sterilization Service Technician (2005)</w:t>
      </w: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Purdue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University</w:t>
          </w:r>
        </w:smartTag>
      </w:smartTag>
      <w:r>
        <w:rPr>
          <w:rFonts w:ascii="Arial Narrow" w:hAnsi="Arial Narrow" w:cs="Arial Narrow"/>
        </w:rPr>
        <w:t xml:space="preserve"> (Distance Learning), </w:t>
      </w:r>
      <w:smartTag w:uri="urn:schemas-microsoft-com:office:smarttags" w:element="country-region">
        <w:r>
          <w:rPr>
            <w:rFonts w:ascii="Arial Narrow" w:hAnsi="Arial Narrow" w:cs="Arial Narrow"/>
          </w:rPr>
          <w:t>USA</w:t>
        </w:r>
      </w:smartTag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Mediation of Court Referred Cases (2001)</w:t>
      </w: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Philippine Judicial Academy of the </w:t>
      </w:r>
      <w:smartTag w:uri="urn:schemas-microsoft-com:office:smarttags" w:element="country-region">
        <w:r>
          <w:rPr>
            <w:rFonts w:ascii="Arial Narrow" w:hAnsi="Arial Narrow" w:cs="Arial Narrow"/>
          </w:rPr>
          <w:t>Philippines</w:t>
        </w:r>
      </w:smartTag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Medical Photography (2000)</w:t>
      </w: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proofErr w:type="spellStart"/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Negoskwela</w:t>
          </w:r>
        </w:smartTag>
        <w:proofErr w:type="spellEnd"/>
        <w:r>
          <w:rPr>
            <w:rFonts w:ascii="Arial Narrow" w:hAnsi="Arial Narrow" w:cs="Arial Narrow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Philippines</w:t>
          </w:r>
        </w:smartTag>
      </w:smartTag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b/>
          <w:bCs/>
          <w:i/>
          <w:iCs/>
        </w:rPr>
      </w:pPr>
      <w:r>
        <w:rPr>
          <w:rFonts w:ascii="Arial Narrow" w:hAnsi="Arial Narrow" w:cs="Arial Narrow"/>
          <w:b/>
          <w:bCs/>
          <w:i/>
          <w:iCs/>
        </w:rPr>
        <w:t>Basic Electronics (2000)</w:t>
      </w: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proofErr w:type="spellStart"/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Meralco</w:t>
          </w:r>
          <w:proofErr w:type="spellEnd"/>
          <w:r>
            <w:rPr>
              <w:rFonts w:ascii="Arial Narrow" w:hAnsi="Arial Narrow" w:cs="Arial Narrow"/>
            </w:rPr>
            <w:t xml:space="preserve"> Foundation</w:t>
          </w:r>
        </w:smartTag>
        <w:r>
          <w:rPr>
            <w:rFonts w:ascii="Arial Narrow" w:hAnsi="Arial Narrow" w:cs="Arial Narrow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Philippines</w:t>
          </w:r>
        </w:smartTag>
      </w:smartTag>
    </w:p>
    <w:p w:rsidR="009022DC" w:rsidRDefault="009022DC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F87B27" w:rsidRDefault="00F87B2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SECONDARY</w:t>
      </w: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Philippines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Normal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University</w:t>
          </w:r>
        </w:smartTag>
      </w:smartTag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Taft Ave.</w:t>
          </w:r>
        </w:smartTag>
        <w:r>
          <w:rPr>
            <w:rFonts w:ascii="Arial Narrow" w:hAnsi="Arial Narrow" w:cs="Arial Narrow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Manila</w:t>
          </w:r>
        </w:smartTag>
        <w:r>
          <w:rPr>
            <w:rFonts w:ascii="Arial Narrow" w:hAnsi="Arial Narrow" w:cs="Arial Narrow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Philippines</w:t>
          </w:r>
        </w:smartTag>
      </w:smartTag>
    </w:p>
    <w:p w:rsidR="006D1599" w:rsidRDefault="006D1599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PRIMARY</w:t>
      </w: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Esteban</w:t>
          </w:r>
        </w:smartTag>
        <w:r>
          <w:rPr>
            <w:rFonts w:ascii="Arial Narrow" w:hAnsi="Arial Narrow" w:cs="Arial Narrow"/>
          </w:rPr>
          <w:t xml:space="preserve"> </w:t>
        </w:r>
        <w:proofErr w:type="spellStart"/>
        <w:smartTag w:uri="urn:schemas-microsoft-com:office:smarttags" w:element="country-region">
          <w:r>
            <w:rPr>
              <w:rFonts w:ascii="Arial Narrow" w:hAnsi="Arial Narrow" w:cs="Arial Narrow"/>
            </w:rPr>
            <w:t>Abada</w:t>
          </w:r>
        </w:smartTag>
        <w:proofErr w:type="spellEnd"/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Elementary School</w:t>
          </w:r>
        </w:smartTag>
      </w:smartTag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</w:rPr>
      </w:pP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Veterans</w:t>
          </w:r>
        </w:smartTag>
        <w:r>
          <w:rPr>
            <w:rFonts w:ascii="Arial Narrow" w:hAnsi="Arial Narrow" w:cs="Arial Narrow"/>
          </w:rPr>
          <w:t xml:space="preserve">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Village</w:t>
          </w:r>
        </w:smartTag>
      </w:smartTag>
      <w:r>
        <w:rPr>
          <w:rFonts w:ascii="Arial Narrow" w:hAnsi="Arial Narrow" w:cs="Arial Narrow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>
            <w:rPr>
              <w:rFonts w:ascii="Arial Narrow" w:hAnsi="Arial Narrow" w:cs="Arial Narrow"/>
            </w:rPr>
            <w:t>Quezon City</w:t>
          </w:r>
        </w:smartTag>
        <w:r>
          <w:rPr>
            <w:rFonts w:ascii="Arial Narrow" w:hAnsi="Arial Narrow" w:cs="Arial Narrow"/>
          </w:rPr>
          <w:t xml:space="preserve">, </w:t>
        </w:r>
        <w:smartTag w:uri="urn:schemas-microsoft-com:office:smarttags" w:element="country-region">
          <w:r>
            <w:rPr>
              <w:rFonts w:ascii="Arial Narrow" w:hAnsi="Arial Narrow" w:cs="Arial Narrow"/>
            </w:rPr>
            <w:t>Philippines</w:t>
          </w:r>
        </w:smartTag>
      </w:smartTag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III. EXAMINATION TAKEN AND PASSED</w:t>
      </w: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0"/>
          <w:szCs w:val="20"/>
        </w:rPr>
        <w:t>.  CSSD TECH (2005)</w:t>
      </w: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2.  IELTS British Council, KSA (2004)</w:t>
      </w:r>
    </w:p>
    <w:p w:rsidR="002E4E57" w:rsidRDefault="002E4E57" w:rsidP="002E4E57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3.  VETERINARY LICENSURE EXAM, Philippine Regulation Commission, </w:t>
      </w:r>
      <w:smartTag w:uri="urn:schemas-microsoft-com:office:smarttags" w:element="country-region">
        <w:r>
          <w:rPr>
            <w:rFonts w:ascii="Arial Narrow" w:hAnsi="Arial Narrow" w:cs="Arial Narrow"/>
            <w:sz w:val="20"/>
            <w:szCs w:val="20"/>
          </w:rPr>
          <w:t>PHILIPPINES</w:t>
        </w:r>
      </w:smartTag>
      <w:r>
        <w:rPr>
          <w:rFonts w:ascii="Arial Narrow" w:hAnsi="Arial Narrow" w:cs="Arial Narrow"/>
          <w:sz w:val="20"/>
          <w:szCs w:val="20"/>
        </w:rPr>
        <w:t xml:space="preserve"> (</w:t>
      </w:r>
      <w:smartTag w:uri="urn:schemas-microsoft-com:office:smarttags" w:element="country-region">
        <w:r>
          <w:rPr>
            <w:rFonts w:ascii="Arial Narrow" w:hAnsi="Arial Narrow" w:cs="Arial Narrow"/>
            <w:sz w:val="20"/>
            <w:szCs w:val="20"/>
          </w:rPr>
          <w:t>6 MAY 1991</w:t>
        </w:r>
      </w:smartTag>
      <w:r>
        <w:rPr>
          <w:rFonts w:ascii="Arial Narrow" w:hAnsi="Arial Narrow" w:cs="Arial Narrow"/>
          <w:sz w:val="20"/>
          <w:szCs w:val="20"/>
        </w:rPr>
        <w:t>)</w:t>
      </w:r>
    </w:p>
    <w:p w:rsidR="002E4E57" w:rsidRDefault="002E4E57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4.  CIVIL SERVICE SUB PROFESSIONAL EXAMINATION (1987)</w:t>
      </w:r>
    </w:p>
    <w:p w:rsidR="00FC5EB3" w:rsidRDefault="00FC5EB3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5.  </w:t>
      </w:r>
      <w:smartTag w:uri="urn:schemas-microsoft-com:office:smarttags" w:element="country-region">
        <w:r>
          <w:rPr>
            <w:rFonts w:ascii="Arial Narrow" w:hAnsi="Arial Narrow" w:cs="Arial Narrow"/>
            <w:sz w:val="20"/>
            <w:szCs w:val="20"/>
          </w:rPr>
          <w:t>Qatar</w:t>
        </w:r>
      </w:smartTag>
      <w:r>
        <w:rPr>
          <w:rFonts w:ascii="Arial Narrow" w:hAnsi="Arial Narrow" w:cs="Arial Narrow"/>
          <w:sz w:val="20"/>
          <w:szCs w:val="20"/>
        </w:rPr>
        <w:t xml:space="preserve"> Veterinary Pharmacist Licensure Examination (March 2012)</w:t>
      </w:r>
    </w:p>
    <w:p w:rsidR="00FC5EB3" w:rsidRDefault="00FC5EB3" w:rsidP="002E4E57">
      <w:pPr>
        <w:widowControl w:val="0"/>
        <w:autoSpaceDE w:val="0"/>
        <w:autoSpaceDN w:val="0"/>
        <w:adjustRightInd w:val="0"/>
        <w:ind w:firstLine="72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6.  Qatar Small animal Practitioners Veterin</w:t>
      </w:r>
      <w:r w:rsidR="004D24FC">
        <w:rPr>
          <w:rFonts w:ascii="Arial Narrow" w:hAnsi="Arial Narrow" w:cs="Arial Narrow"/>
          <w:sz w:val="20"/>
          <w:szCs w:val="20"/>
        </w:rPr>
        <w:t>ary Licensure Examination (October</w:t>
      </w:r>
      <w:r>
        <w:rPr>
          <w:rFonts w:ascii="Arial Narrow" w:hAnsi="Arial Narrow" w:cs="Arial Narrow"/>
          <w:sz w:val="20"/>
          <w:szCs w:val="20"/>
        </w:rPr>
        <w:t xml:space="preserve"> 2012) </w:t>
      </w:r>
    </w:p>
    <w:p w:rsidR="002E4E57" w:rsidRPr="000C1505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sz w:val="16"/>
          <w:szCs w:val="16"/>
        </w:rPr>
      </w:pP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Membership:</w:t>
      </w: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Philippine Veterinary Medical Association, Licensure No. 000 3 6 0 6</w:t>
      </w:r>
    </w:p>
    <w:p w:rsidR="00FC5EB3" w:rsidRDefault="00FC5EB3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smartTag w:uri="urn:schemas-microsoft-com:office:smarttags" w:element="country-region">
        <w:r>
          <w:rPr>
            <w:rFonts w:ascii="Arial Narrow" w:hAnsi="Arial Narrow" w:cs="Arial Narrow"/>
            <w:b/>
            <w:bCs/>
            <w:sz w:val="22"/>
            <w:szCs w:val="22"/>
          </w:rPr>
          <w:t>Qatar</w:t>
        </w:r>
      </w:smartTag>
      <w:r>
        <w:rPr>
          <w:rFonts w:ascii="Arial Narrow" w:hAnsi="Arial Narrow" w:cs="Arial Narrow"/>
          <w:b/>
          <w:bCs/>
          <w:sz w:val="22"/>
          <w:szCs w:val="22"/>
        </w:rPr>
        <w:t xml:space="preserve"> Veterinary Pharmacist </w:t>
      </w:r>
      <w:r w:rsidR="009022DC"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2E4E57" w:rsidRDefault="002E4E57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9022DC" w:rsidRDefault="009022DC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Research Abstracts:</w:t>
      </w:r>
    </w:p>
    <w:p w:rsidR="009022DC" w:rsidRPr="000C1505" w:rsidRDefault="009022DC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A25E33" w:rsidRDefault="006B3CE6" w:rsidP="00A25E33">
      <w:pPr>
        <w:spacing w:before="100" w:beforeAutospacing="1" w:after="100" w:afterAutospacing="1"/>
        <w:ind w:left="1440" w:hanging="1440"/>
      </w:pPr>
      <w:r>
        <w:rPr>
          <w:b/>
          <w:bCs/>
        </w:rPr>
        <w:t>Proposal</w:t>
      </w:r>
      <w:r w:rsidR="00A25E33" w:rsidRPr="00A25E33">
        <w:rPr>
          <w:b/>
          <w:bCs/>
        </w:rPr>
        <w:t xml:space="preserve">: </w:t>
      </w:r>
      <w:r w:rsidR="00A25E33">
        <w:rPr>
          <w:b/>
          <w:bCs/>
        </w:rPr>
        <w:tab/>
      </w:r>
      <w:r w:rsidR="00A25E33" w:rsidRPr="00A25E33">
        <w:rPr>
          <w:b/>
          <w:bCs/>
        </w:rPr>
        <w:t>Ref.: Abstract. QFARF-D-12-00114</w:t>
      </w:r>
      <w:r w:rsidR="00A25E33" w:rsidRPr="00A25E33">
        <w:rPr>
          <w:b/>
          <w:bCs/>
        </w:rPr>
        <w:br/>
      </w:r>
      <w:proofErr w:type="gramStart"/>
      <w:r w:rsidR="00A25E33" w:rsidRPr="00A25E33">
        <w:rPr>
          <w:b/>
          <w:bCs/>
        </w:rPr>
        <w:t>A</w:t>
      </w:r>
      <w:proofErr w:type="gramEnd"/>
      <w:r w:rsidR="00A25E33" w:rsidRPr="00A25E33">
        <w:rPr>
          <w:b/>
          <w:bCs/>
        </w:rPr>
        <w:t xml:space="preserve"> study on the bacterial infertility and hormonal imbalance in camel (</w:t>
      </w:r>
      <w:proofErr w:type="spellStart"/>
      <w:r w:rsidR="00A25E33" w:rsidRPr="00A25E33">
        <w:rPr>
          <w:b/>
          <w:bCs/>
        </w:rPr>
        <w:t>Camelus</w:t>
      </w:r>
      <w:proofErr w:type="spellEnd"/>
      <w:r w:rsidR="00A25E33" w:rsidRPr="00A25E33">
        <w:rPr>
          <w:b/>
          <w:bCs/>
        </w:rPr>
        <w:t xml:space="preserve"> </w:t>
      </w:r>
      <w:proofErr w:type="spellStart"/>
      <w:r w:rsidR="00A25E33" w:rsidRPr="00A25E33">
        <w:rPr>
          <w:b/>
          <w:bCs/>
        </w:rPr>
        <w:t>dromedarius</w:t>
      </w:r>
      <w:proofErr w:type="spellEnd"/>
      <w:r w:rsidR="00A25E33" w:rsidRPr="00A25E33">
        <w:rPr>
          <w:b/>
          <w:bCs/>
        </w:rPr>
        <w:t xml:space="preserve">) with the effect of extreme heat of environmental temperature during summer of 2012 in </w:t>
      </w:r>
      <w:smartTag w:uri="urn:schemas-microsoft-com:office:smarttags" w:element="country-region">
        <w:r w:rsidR="00A25E33" w:rsidRPr="00A25E33">
          <w:rPr>
            <w:b/>
            <w:bCs/>
          </w:rPr>
          <w:t>Qatar</w:t>
        </w:r>
      </w:smartTag>
      <w:r w:rsidR="00A25E33" w:rsidRPr="00A25E33">
        <w:rPr>
          <w:b/>
          <w:bCs/>
        </w:rPr>
        <w:br/>
      </w:r>
      <w:proofErr w:type="spellStart"/>
      <w:smartTag w:uri="urn:schemas-microsoft-com:office:smarttags" w:element="country-region">
        <w:r w:rsidR="00A25E33" w:rsidRPr="00A25E33">
          <w:rPr>
            <w:b/>
            <w:bCs/>
          </w:rPr>
          <w:t>Qatar</w:t>
        </w:r>
      </w:smartTag>
      <w:proofErr w:type="spellEnd"/>
      <w:r w:rsidR="00A25E33" w:rsidRPr="00A25E33">
        <w:rPr>
          <w:b/>
          <w:bCs/>
        </w:rPr>
        <w:t xml:space="preserve"> Foundation Annual Research Forum</w:t>
      </w:r>
      <w:r w:rsidR="00F05B9D">
        <w:rPr>
          <w:b/>
          <w:bCs/>
        </w:rPr>
        <w:t xml:space="preserve"> 2012</w:t>
      </w:r>
    </w:p>
    <w:p w:rsidR="00A25E33" w:rsidRDefault="00A25E33" w:rsidP="00A25E33">
      <w:pPr>
        <w:spacing w:before="100" w:beforeAutospacing="1" w:after="100" w:afterAutospacing="1"/>
        <w:ind w:left="1440"/>
      </w:pPr>
      <w:r w:rsidRPr="00A25E33">
        <w:rPr>
          <w:b/>
          <w:bCs/>
        </w:rPr>
        <w:t>Ref.: Abstract. QFARF-D-12-00380</w:t>
      </w:r>
      <w:r w:rsidRPr="00A25E33">
        <w:rPr>
          <w:b/>
          <w:bCs/>
        </w:rPr>
        <w:br/>
        <w:t xml:space="preserve">A case study on nutritional myopathies of young camel in </w:t>
      </w:r>
      <w:smartTag w:uri="urn:schemas-microsoft-com:office:smarttags" w:element="country-region">
        <w:r w:rsidRPr="00A25E33">
          <w:rPr>
            <w:b/>
            <w:bCs/>
          </w:rPr>
          <w:t>Qatar</w:t>
        </w:r>
      </w:smartTag>
      <w:r w:rsidRPr="00A25E33">
        <w:rPr>
          <w:b/>
          <w:bCs/>
        </w:rPr>
        <w:t xml:space="preserve"> (</w:t>
      </w:r>
      <w:proofErr w:type="spellStart"/>
      <w:r w:rsidRPr="00A25E33">
        <w:rPr>
          <w:b/>
          <w:bCs/>
        </w:rPr>
        <w:t>Camelus</w:t>
      </w:r>
      <w:proofErr w:type="spellEnd"/>
      <w:r w:rsidRPr="00A25E33">
        <w:rPr>
          <w:b/>
          <w:bCs/>
        </w:rPr>
        <w:t xml:space="preserve"> dromedaries) and (</w:t>
      </w:r>
      <w:proofErr w:type="spellStart"/>
      <w:r w:rsidRPr="00A25E33">
        <w:rPr>
          <w:b/>
          <w:bCs/>
        </w:rPr>
        <w:t>Camelus</w:t>
      </w:r>
      <w:proofErr w:type="spellEnd"/>
      <w:r w:rsidRPr="00A25E33">
        <w:rPr>
          <w:b/>
          <w:bCs/>
        </w:rPr>
        <w:t xml:space="preserve"> </w:t>
      </w:r>
      <w:proofErr w:type="spellStart"/>
      <w:r w:rsidRPr="00A25E33">
        <w:rPr>
          <w:b/>
          <w:bCs/>
        </w:rPr>
        <w:t>bactrianus</w:t>
      </w:r>
      <w:proofErr w:type="spellEnd"/>
      <w:r w:rsidRPr="00A25E33">
        <w:rPr>
          <w:b/>
          <w:bCs/>
        </w:rPr>
        <w:t>) from 0 - 3 months old of age".</w:t>
      </w:r>
      <w:r w:rsidRPr="00A25E33">
        <w:rPr>
          <w:b/>
          <w:bCs/>
        </w:rPr>
        <w:br/>
      </w:r>
      <w:smartTag w:uri="urn:schemas-microsoft-com:office:smarttags" w:element="country-region">
        <w:r w:rsidRPr="00A25E33">
          <w:rPr>
            <w:b/>
            <w:bCs/>
          </w:rPr>
          <w:t>Qatar</w:t>
        </w:r>
      </w:smartTag>
      <w:r w:rsidRPr="00A25E33">
        <w:rPr>
          <w:b/>
          <w:bCs/>
        </w:rPr>
        <w:t xml:space="preserve"> Foundation Annual Research Forum</w:t>
      </w:r>
      <w:r w:rsidR="00F05B9D">
        <w:rPr>
          <w:b/>
          <w:bCs/>
        </w:rPr>
        <w:t xml:space="preserve"> 2012</w:t>
      </w:r>
    </w:p>
    <w:p w:rsidR="009022DC" w:rsidRPr="000C1505" w:rsidRDefault="009022DC" w:rsidP="009022DC">
      <w:pPr>
        <w:rPr>
          <w:sz w:val="16"/>
          <w:szCs w:val="16"/>
        </w:rPr>
      </w:pPr>
    </w:p>
    <w:p w:rsidR="009022DC" w:rsidRPr="009022DC" w:rsidRDefault="00A25E33" w:rsidP="009022DC">
      <w:r>
        <w:t xml:space="preserve">University Thesis </w:t>
      </w:r>
      <w:r w:rsidR="009022DC">
        <w:t>“A study on the serum and synovial fluid of Philippine Swamp Buffalo (</w:t>
      </w:r>
      <w:proofErr w:type="spellStart"/>
      <w:r w:rsidR="009022DC" w:rsidRPr="009022DC">
        <w:rPr>
          <w:i/>
          <w:iCs/>
          <w:u w:val="single"/>
        </w:rPr>
        <w:t>Bubalus</w:t>
      </w:r>
      <w:proofErr w:type="spellEnd"/>
      <w:r w:rsidR="009022DC" w:rsidRPr="009022DC">
        <w:rPr>
          <w:i/>
          <w:iCs/>
          <w:u w:val="single"/>
        </w:rPr>
        <w:t xml:space="preserve"> </w:t>
      </w:r>
      <w:proofErr w:type="spellStart"/>
      <w:r w:rsidR="009022DC" w:rsidRPr="009022DC">
        <w:rPr>
          <w:i/>
          <w:iCs/>
          <w:u w:val="single"/>
        </w:rPr>
        <w:t>bubalis</w:t>
      </w:r>
      <w:proofErr w:type="spellEnd"/>
      <w:r w:rsidR="009022DC" w:rsidRPr="009022DC">
        <w:rPr>
          <w:i/>
          <w:iCs/>
          <w:u w:val="single"/>
        </w:rPr>
        <w:t xml:space="preserve"> </w:t>
      </w:r>
      <w:proofErr w:type="spellStart"/>
      <w:r w:rsidR="009022DC" w:rsidRPr="009022DC">
        <w:rPr>
          <w:i/>
          <w:iCs/>
          <w:u w:val="single"/>
        </w:rPr>
        <w:t>philppinesis</w:t>
      </w:r>
      <w:proofErr w:type="spellEnd"/>
      <w:r w:rsidR="009022DC">
        <w:t>)</w:t>
      </w:r>
    </w:p>
    <w:p w:rsidR="002A2DC4" w:rsidRDefault="002A2DC4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2A2DC4" w:rsidRDefault="002A2DC4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2A2DC4" w:rsidRDefault="002A2DC4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2A2DC4" w:rsidRDefault="002A2DC4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2A2DC4" w:rsidRDefault="002A2DC4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  <w:bookmarkStart w:id="0" w:name="_GoBack"/>
      <w:bookmarkEnd w:id="0"/>
    </w:p>
    <w:p w:rsidR="002A2DC4" w:rsidRDefault="002A2DC4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2A2DC4" w:rsidRDefault="002A2DC4" w:rsidP="002E4E5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393062" w:rsidRPr="00393062" w:rsidRDefault="00393062" w:rsidP="00393062">
      <w:pPr>
        <w:pStyle w:val="NormalWeb"/>
        <w:shd w:val="clear" w:color="auto" w:fill="FFFFFF"/>
        <w:ind w:left="1800"/>
        <w:rPr>
          <w:rFonts w:ascii="Arial" w:hAnsi="Arial" w:cs="Arial"/>
          <w:color w:val="333333"/>
          <w:sz w:val="20"/>
          <w:szCs w:val="20"/>
          <w:lang/>
        </w:rPr>
      </w:pPr>
    </w:p>
    <w:p w:rsidR="0065736E" w:rsidRPr="002E4E57" w:rsidRDefault="0065736E" w:rsidP="002E4E57"/>
    <w:sectPr w:rsidR="0065736E" w:rsidRPr="002E4E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21323"/>
    <w:multiLevelType w:val="multilevel"/>
    <w:tmpl w:val="ED8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95"/>
    <w:rsid w:val="00077E8F"/>
    <w:rsid w:val="000C1505"/>
    <w:rsid w:val="000C4C54"/>
    <w:rsid w:val="001112AB"/>
    <w:rsid w:val="00127237"/>
    <w:rsid w:val="001735B6"/>
    <w:rsid w:val="001D7C72"/>
    <w:rsid w:val="001F35A1"/>
    <w:rsid w:val="001F6F16"/>
    <w:rsid w:val="002A2DC4"/>
    <w:rsid w:val="002B1CEB"/>
    <w:rsid w:val="002E4E57"/>
    <w:rsid w:val="00307435"/>
    <w:rsid w:val="00314B36"/>
    <w:rsid w:val="00393062"/>
    <w:rsid w:val="004D24FC"/>
    <w:rsid w:val="00533E13"/>
    <w:rsid w:val="0055354E"/>
    <w:rsid w:val="005F6EA1"/>
    <w:rsid w:val="0065736E"/>
    <w:rsid w:val="00666E92"/>
    <w:rsid w:val="006B3CE6"/>
    <w:rsid w:val="006D1599"/>
    <w:rsid w:val="00731E95"/>
    <w:rsid w:val="007B2A90"/>
    <w:rsid w:val="007D2B39"/>
    <w:rsid w:val="007F393C"/>
    <w:rsid w:val="00814F3D"/>
    <w:rsid w:val="00837794"/>
    <w:rsid w:val="009022DC"/>
    <w:rsid w:val="0094273C"/>
    <w:rsid w:val="009A0E08"/>
    <w:rsid w:val="00A06AAB"/>
    <w:rsid w:val="00A07CDB"/>
    <w:rsid w:val="00A25E33"/>
    <w:rsid w:val="00AB6ADC"/>
    <w:rsid w:val="00AD1C12"/>
    <w:rsid w:val="00B11BCF"/>
    <w:rsid w:val="00B50CF2"/>
    <w:rsid w:val="00B961B1"/>
    <w:rsid w:val="00C10AD4"/>
    <w:rsid w:val="00DF59F7"/>
    <w:rsid w:val="00E403A5"/>
    <w:rsid w:val="00E7053D"/>
    <w:rsid w:val="00F05B9D"/>
    <w:rsid w:val="00F87B27"/>
    <w:rsid w:val="00FC5EB3"/>
    <w:rsid w:val="00FE4697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qFormat="1"/>
    <w:lsdException w:name="Emphasis" w:uiPriority="20" w:qFormat="1"/>
    <w:lsdException w:name="Normal (Web)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E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5736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93062"/>
    <w:pPr>
      <w:spacing w:before="240" w:after="240"/>
    </w:pPr>
  </w:style>
  <w:style w:type="character" w:styleId="Hyperlink">
    <w:name w:val="Hyperlink"/>
    <w:basedOn w:val="DefaultParagraphFont"/>
    <w:uiPriority w:val="99"/>
    <w:rsid w:val="009A0E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qFormat="1"/>
    <w:lsdException w:name="Emphasis" w:uiPriority="20" w:qFormat="1"/>
    <w:lsdException w:name="Normal (Web)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4E5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5736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93062"/>
    <w:pPr>
      <w:spacing w:before="240" w:after="240"/>
    </w:pPr>
  </w:style>
  <w:style w:type="character" w:styleId="Hyperlink">
    <w:name w:val="Hyperlink"/>
    <w:basedOn w:val="DefaultParagraphFont"/>
    <w:uiPriority w:val="99"/>
    <w:rsid w:val="009A0E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199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19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1199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11984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198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11986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1996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1199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11979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811985">
                                                              <w:marLeft w:val="-15"/>
                                                              <w:marRight w:val="-1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11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81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11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811990">
                                                                                  <w:marLeft w:val="-15"/>
                                                                                  <w:marRight w:val="-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uz.3647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RESUME’ </vt:lpstr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RESUME’ </dc:title>
  <dc:subject/>
  <dc:creator>MING</dc:creator>
  <cp:keywords/>
  <dc:description/>
  <cp:lastModifiedBy>348382427</cp:lastModifiedBy>
  <cp:revision>4</cp:revision>
  <dcterms:created xsi:type="dcterms:W3CDTF">2016-06-12T06:36:00Z</dcterms:created>
  <dcterms:modified xsi:type="dcterms:W3CDTF">2017-07-10T11:21:00Z</dcterms:modified>
</cp:coreProperties>
</file>