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AE8E" w14:textId="77777777" w:rsidR="00650F5F" w:rsidRDefault="00650F5F" w:rsidP="00FE7473">
      <w:pPr>
        <w:widowControl w:val="0"/>
        <w:pBdr>
          <w:top w:val="single" w:sz="2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0" w:hanging="4320"/>
        <w:rPr>
          <w:rFonts w:ascii="Calibri" w:hAnsi="Calibri" w:cs="Arial"/>
          <w:b/>
          <w:bCs/>
          <w:i/>
          <w:iCs/>
          <w:color w:val="005A7C"/>
          <w:position w:val="-5"/>
          <w:lang w:val="en-GB" w:eastAsia="ja-JP"/>
        </w:rPr>
      </w:pPr>
      <w:r>
        <w:rPr>
          <w:rFonts w:ascii="Calibri" w:hAnsi="Calibri" w:cs="Arial"/>
          <w:b/>
          <w:bCs/>
          <w:i/>
          <w:iCs/>
          <w:color w:val="005A7C"/>
          <w:position w:val="-5"/>
          <w:lang w:val="en-GB" w:eastAsia="ja-JP"/>
        </w:rPr>
        <w:t>AMANI</w:t>
      </w:r>
    </w:p>
    <w:p w14:paraId="5EC5ADEB" w14:textId="7CE9B45C" w:rsidR="007C32F7" w:rsidRPr="00531893" w:rsidRDefault="00650F5F" w:rsidP="00FE7473">
      <w:pPr>
        <w:widowControl w:val="0"/>
        <w:pBdr>
          <w:top w:val="single" w:sz="2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0" w:hanging="4320"/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</w:pPr>
      <w:hyperlink r:id="rId9" w:history="1">
        <w:r w:rsidRPr="00D72867">
          <w:rPr>
            <w:rStyle w:val="Hyperlink"/>
            <w:rFonts w:ascii="Calibri" w:hAnsi="Calibri" w:cs="Arial"/>
            <w:b/>
            <w:bCs/>
            <w:i/>
            <w:iCs/>
            <w:position w:val="-5"/>
            <w:lang w:val="en-GB" w:eastAsia="ja-JP"/>
          </w:rPr>
          <w:t>AMANI.364992@2freemail.com</w:t>
        </w:r>
      </w:hyperlink>
      <w:r>
        <w:rPr>
          <w:rFonts w:ascii="Calibri" w:hAnsi="Calibri" w:cs="Arial"/>
          <w:b/>
          <w:bCs/>
          <w:i/>
          <w:iCs/>
          <w:color w:val="005A7C"/>
          <w:position w:val="-5"/>
          <w:lang w:val="en-GB" w:eastAsia="ja-JP"/>
        </w:rPr>
        <w:t xml:space="preserve"> </w:t>
      </w:r>
      <w:bookmarkStart w:id="0" w:name="_GoBack"/>
      <w:bookmarkEnd w:id="0"/>
      <w:r w:rsidR="009514A6" w:rsidRPr="00531893">
        <w:rPr>
          <w:rFonts w:ascii="Calibri" w:hAnsi="Calibri" w:cs="Arial"/>
          <w:b/>
          <w:bCs/>
          <w:i/>
          <w:color w:val="005A7C"/>
          <w:sz w:val="17"/>
          <w:szCs w:val="17"/>
          <w:lang w:val="en-GB" w:eastAsia="ja-JP"/>
        </w:rPr>
        <w:tab/>
        <w:t xml:space="preserve">   </w:t>
      </w:r>
      <w:r w:rsidR="009514A6" w:rsidRPr="00531893">
        <w:rPr>
          <w:rFonts w:ascii="Calibri" w:hAnsi="Calibri" w:cs="Arial"/>
          <w:b/>
          <w:bCs/>
          <w:i/>
          <w:color w:val="005A7C"/>
          <w:sz w:val="17"/>
          <w:szCs w:val="17"/>
          <w:lang w:val="en-GB" w:eastAsia="ja-JP"/>
        </w:rPr>
        <w:tab/>
        <w:t xml:space="preserve">  </w:t>
      </w:r>
      <w:r w:rsidR="00FE7473" w:rsidRPr="00531893">
        <w:rPr>
          <w:rFonts w:ascii="Calibri" w:hAnsi="Calibri" w:cs="Arial"/>
          <w:b/>
          <w:bCs/>
          <w:i/>
          <w:color w:val="005A7C"/>
          <w:sz w:val="17"/>
          <w:szCs w:val="17"/>
          <w:lang w:val="en-GB" w:eastAsia="ja-JP"/>
        </w:rPr>
        <w:tab/>
        <w:t xml:space="preserve"> </w:t>
      </w:r>
      <w:r w:rsidR="009D7582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="009D7582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  <w:t xml:space="preserve"> </w:t>
      </w:r>
      <w:r w:rsidR="007C7B1C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  <w:t xml:space="preserve">   </w:t>
      </w:r>
      <w:r w:rsidR="00D500E7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="00D500E7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="00D500E7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="00105B82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 xml:space="preserve">       </w:t>
      </w:r>
      <w:r w:rsidR="006C1408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  <w:t xml:space="preserve">     </w:t>
      </w:r>
      <w:r w:rsidR="00105B82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 xml:space="preserve"> </w:t>
      </w:r>
      <w:r w:rsidR="006C1408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="006C1408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  <w:t xml:space="preserve">      </w:t>
      </w:r>
      <w:r w:rsidR="00FD3CF8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  <w:t xml:space="preserve">      </w:t>
      </w:r>
      <w:r w:rsidR="00B677ED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>London</w:t>
      </w:r>
      <w:r w:rsidR="00FE7473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 xml:space="preserve">, </w:t>
      </w:r>
      <w:r w:rsidR="007C32F7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>United Kingdom</w:t>
      </w:r>
      <w:r w:rsidR="009D7582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 xml:space="preserve"> </w:t>
      </w:r>
    </w:p>
    <w:p w14:paraId="60ADF213" w14:textId="124F36C6" w:rsidR="00D5032C" w:rsidRPr="00531893" w:rsidRDefault="00FE7473" w:rsidP="00FE74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  <w:t xml:space="preserve">   </w:t>
      </w:r>
      <w:r w:rsidR="00D500E7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="00D500E7" w:rsidRPr="00531893">
        <w:rPr>
          <w:rFonts w:ascii="Calibri" w:hAnsi="Calibri" w:cs="Arial"/>
          <w:b/>
          <w:bCs/>
          <w:i/>
          <w:iCs/>
          <w:color w:val="005A7C"/>
          <w:sz w:val="17"/>
          <w:szCs w:val="17"/>
          <w:lang w:val="en-GB" w:eastAsia="ja-JP"/>
        </w:rPr>
        <w:tab/>
      </w:r>
      <w:r w:rsidR="00D5032C" w:rsidRPr="00531893">
        <w:rPr>
          <w:rFonts w:ascii="Calibri" w:hAnsi="Calibri" w:cs="Arial"/>
          <w:b/>
          <w:i/>
          <w:color w:val="005A7C"/>
          <w:sz w:val="18"/>
          <w:szCs w:val="18"/>
          <w:lang w:val="en-GB" w:eastAsia="ja-JP"/>
        </w:rPr>
        <w:t> </w:t>
      </w:r>
    </w:p>
    <w:p w14:paraId="0C2CBDB7" w14:textId="0D8D28BD" w:rsidR="00D5032C" w:rsidRPr="002556C1" w:rsidRDefault="00D5032C" w:rsidP="002556C1">
      <w:pPr>
        <w:widowControl w:val="0"/>
        <w:pBdr>
          <w:bottom w:val="single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hAnsi="Calibri" w:cs="Arial"/>
          <w:b/>
          <w:i/>
          <w:color w:val="444444"/>
          <w:sz w:val="10"/>
          <w:szCs w:val="10"/>
          <w:u w:color="4F81BD"/>
          <w:lang w:val="en-GB" w:eastAsia="ja-JP"/>
        </w:rPr>
      </w:pPr>
    </w:p>
    <w:p w14:paraId="055BE3F3" w14:textId="210E148E" w:rsidR="00D5032C" w:rsidRPr="006024A3" w:rsidRDefault="00761C1F" w:rsidP="00766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</w:pPr>
      <w:proofErr w:type="gramStart"/>
      <w:r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Bachelor of Arts </w:t>
      </w:r>
      <w:r w:rsidR="001F402C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English Li</w:t>
      </w:r>
      <w:r w:rsidR="00D045AE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terature &amp; Linguistics </w:t>
      </w:r>
      <w:r w:rsidR="00FB0EF1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Graduate - </w:t>
      </w:r>
      <w:r w:rsidR="007669D0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National </w:t>
      </w:r>
      <w:r w:rsidR="004238B6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Certified </w:t>
      </w:r>
      <w:r w:rsidR="00341D7C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Administrator</w:t>
      </w:r>
      <w:r w:rsidR="00FB0EF1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</w:t>
      </w:r>
      <w:r w:rsidR="00D045AE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-</w:t>
      </w:r>
      <w:r w:rsidR="00FB0EF1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Dedicated, Regimented, </w:t>
      </w:r>
      <w:r w:rsidR="00D5032C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with a passion for providing </w:t>
      </w:r>
      <w:r w:rsidR="0047200E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dynamic</w:t>
      </w:r>
      <w:r w:rsidR="00D5032C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skills.</w:t>
      </w:r>
      <w:proofErr w:type="gramEnd"/>
      <w:r w:rsidR="00D5032C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</w:t>
      </w:r>
      <w:proofErr w:type="gramStart"/>
      <w:r w:rsidR="0054663E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Challenge driven </w:t>
      </w:r>
      <w:r w:rsidR="0020031C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with</w:t>
      </w:r>
      <w:r w:rsidR="0054663E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</w:t>
      </w:r>
      <w:r w:rsidR="00212B6C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proficient</w:t>
      </w:r>
      <w:r w:rsidR="00FB6B36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</w:t>
      </w:r>
      <w:r w:rsidR="00F84398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work experience</w:t>
      </w:r>
      <w:r w:rsidR="003C3085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in</w:t>
      </w:r>
      <w:r w:rsidR="00F84398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</w:t>
      </w:r>
      <w:r w:rsidR="00161965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achieving</w:t>
      </w:r>
      <w:r w:rsidR="005C4523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objectives.</w:t>
      </w:r>
      <w:proofErr w:type="gramEnd"/>
      <w:r w:rsidR="005C4523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</w:t>
      </w:r>
      <w:proofErr w:type="gramStart"/>
      <w:r w:rsidR="005C4523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Building profitable rapport with managers, supervisors</w:t>
      </w:r>
      <w:r w:rsidR="00152FB5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,</w:t>
      </w:r>
      <w:r w:rsidR="005C4523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staff</w:t>
      </w:r>
      <w:r w:rsidR="00650E7C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&amp; clients</w:t>
      </w:r>
      <w:r w:rsidR="005C4523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from </w:t>
      </w:r>
      <w:r w:rsidR="00F124E3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al</w:t>
      </w:r>
      <w:r w:rsidR="005C4523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l ethnic &amp; cultural backgrounds with </w:t>
      </w:r>
      <w:r w:rsidR="002E089B" w:rsidRPr="006024A3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professional</w:t>
      </w:r>
      <w:r w:rsidR="00374B9B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level of confidentiality</w:t>
      </w:r>
      <w:r w:rsidR="00085B92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.</w:t>
      </w:r>
      <w:proofErr w:type="gramEnd"/>
      <w:r w:rsidR="00085B92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 xml:space="preserve"> </w:t>
      </w:r>
      <w:proofErr w:type="gramStart"/>
      <w:r w:rsidR="00085B92">
        <w:rPr>
          <w:rFonts w:ascii="Calibri" w:hAnsi="Calibri" w:cs="Arial"/>
          <w:b/>
          <w:i/>
          <w:color w:val="000000"/>
          <w:sz w:val="20"/>
          <w:szCs w:val="20"/>
          <w:u w:color="4F81BD"/>
          <w:lang w:val="en-GB" w:eastAsia="ja-JP"/>
        </w:rPr>
        <w:t>Eager to enhance knowledge/ expertise &amp; a fast learner.</w:t>
      </w:r>
      <w:proofErr w:type="gramEnd"/>
    </w:p>
    <w:p w14:paraId="31449488" w14:textId="77777777" w:rsidR="00225431" w:rsidRPr="002556C1" w:rsidRDefault="00225431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10"/>
          <w:szCs w:val="10"/>
          <w:u w:color="4F81BD"/>
          <w:lang w:val="en-GB" w:eastAsia="ja-JP"/>
        </w:rPr>
      </w:pPr>
    </w:p>
    <w:p w14:paraId="2F02E22D" w14:textId="77777777" w:rsidR="00FC3E05" w:rsidRPr="00531893" w:rsidRDefault="00F56B3F" w:rsidP="00FC3E0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E1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color w:val="444444"/>
          <w:u w:color="4F81BD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444444"/>
          <w:u w:color="4F81BD"/>
          <w:lang w:val="en-GB" w:eastAsia="ja-JP"/>
        </w:rPr>
        <w:t>Key Skills</w:t>
      </w:r>
    </w:p>
    <w:p w14:paraId="28238F45" w14:textId="77777777" w:rsidR="009A321E" w:rsidRDefault="009A321E" w:rsidP="009A32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>
        <w:rPr>
          <w:rFonts w:ascii="Calibri" w:hAnsi="Calibri" w:cs="Arial"/>
          <w:b/>
          <w:i/>
          <w:sz w:val="20"/>
          <w:szCs w:val="20"/>
          <w:lang w:val="en-GB" w:eastAsia="ja-JP"/>
        </w:rPr>
        <w:t>Exceptional</w:t>
      </w:r>
      <w:r w:rsidRPr="00531893">
        <w:rPr>
          <w:rFonts w:ascii="Calibri" w:hAnsi="Calibri" w:cs="Arial"/>
          <w:b/>
          <w:i/>
          <w:sz w:val="20"/>
          <w:szCs w:val="20"/>
          <w:lang w:val="en-GB" w:eastAsia="ja-JP"/>
        </w:rPr>
        <w:t xml:space="preserve"> organizational</w:t>
      </w:r>
      <w:r>
        <w:rPr>
          <w:rFonts w:ascii="Calibri" w:hAnsi="Calibri" w:cs="Arial"/>
          <w:b/>
          <w:i/>
          <w:sz w:val="20"/>
          <w:szCs w:val="20"/>
          <w:lang w:val="en-GB" w:eastAsia="ja-JP"/>
        </w:rPr>
        <w:t xml:space="preserve"> &amp;</w:t>
      </w:r>
      <w:r w:rsidRPr="00531893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 liaison skills</w:t>
      </w:r>
    </w:p>
    <w:p w14:paraId="15E16F2B" w14:textId="3BFBF262" w:rsidR="007142EE" w:rsidRPr="007142EE" w:rsidRDefault="007142EE" w:rsidP="007142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Prioritizing &amp; managing multiple work streams towards targets </w:t>
      </w:r>
    </w:p>
    <w:p w14:paraId="27E9A793" w14:textId="77777777" w:rsidR="009A321E" w:rsidRDefault="009A321E" w:rsidP="009A32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Minute taking</w:t>
      </w:r>
      <w:r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 - </w:t>
      </w:r>
      <w:r w:rsidRPr="0075539E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Attention to detail</w:t>
      </w:r>
      <w:r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s</w:t>
      </w:r>
      <w:r w:rsidRPr="0075539E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 &amp; accuracy</w:t>
      </w:r>
    </w:p>
    <w:p w14:paraId="0B2E27B5" w14:textId="4D15352A" w:rsidR="00B34A99" w:rsidRPr="009A321E" w:rsidRDefault="00B34A99" w:rsidP="009A32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 w:rsidRPr="009A321E">
        <w:rPr>
          <w:rFonts w:ascii="Calibri" w:hAnsi="Calibri" w:cs="Arial"/>
          <w:b/>
          <w:i/>
          <w:sz w:val="20"/>
          <w:szCs w:val="20"/>
          <w:lang w:val="en-GB" w:eastAsia="ja-JP"/>
        </w:rPr>
        <w:t>Efficiency in</w:t>
      </w:r>
      <w:r w:rsidR="0075539E" w:rsidRPr="009A321E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 MS</w:t>
      </w:r>
      <w:r w:rsidRPr="009A321E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 </w:t>
      </w:r>
      <w:r w:rsidR="00081240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Office</w:t>
      </w:r>
      <w:r w:rsidR="000F7F70" w:rsidRPr="009A321E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, </w:t>
      </w:r>
      <w:r w:rsidR="00081240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&amp; Mac OS X </w:t>
      </w:r>
      <w:proofErr w:type="spellStart"/>
      <w:r w:rsidR="002E3A8C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iWorks</w:t>
      </w:r>
      <w:proofErr w:type="spellEnd"/>
    </w:p>
    <w:p w14:paraId="072FD11A" w14:textId="5252FAE9" w:rsidR="00A64D3B" w:rsidRPr="00531893" w:rsidRDefault="007909F5" w:rsidP="00B34A9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Management of </w:t>
      </w:r>
      <w:r w:rsidR="00A22211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diaries</w:t>
      </w:r>
      <w:r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, </w:t>
      </w:r>
      <w:r w:rsidR="00A22211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meetings, </w:t>
      </w:r>
      <w:r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events, travels</w:t>
      </w:r>
    </w:p>
    <w:p w14:paraId="02F7E24E" w14:textId="311237C9" w:rsidR="00466125" w:rsidRDefault="00466125" w:rsidP="0046612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Audio </w:t>
      </w:r>
      <w:r w:rsidR="00A503F8" w:rsidRPr="00531893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transcription</w:t>
      </w:r>
      <w:r w:rsidR="00722FAE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 - </w:t>
      </w:r>
      <w:r w:rsidR="00B148F9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adequate </w:t>
      </w:r>
      <w:r w:rsidR="00D547C3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knowledge of medical terminology</w:t>
      </w:r>
    </w:p>
    <w:p w14:paraId="11B5E857" w14:textId="4838526E" w:rsidR="00006233" w:rsidRPr="00006233" w:rsidRDefault="00006233" w:rsidP="0000623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Writing reports, briefing papers, professional presentations using MS Power Point or Apple Keynote</w:t>
      </w:r>
    </w:p>
    <w:p w14:paraId="1BB0FEE1" w14:textId="77777777" w:rsidR="0088628E" w:rsidRDefault="0088628E" w:rsidP="0088628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Literature Editing &amp; </w:t>
      </w:r>
      <w:r w:rsidRPr="00531893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Proofreading</w:t>
      </w:r>
    </w:p>
    <w:p w14:paraId="7E1BE6C9" w14:textId="517F8EC9" w:rsidR="00A22211" w:rsidRPr="00A22211" w:rsidRDefault="0088628E" w:rsidP="00A2221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i/>
          <w:sz w:val="20"/>
          <w:szCs w:val="20"/>
          <w:lang w:val="en-GB" w:eastAsia="ja-JP"/>
        </w:rPr>
        <w:t>Mastering English &amp; Arabic languages</w:t>
      </w:r>
      <w:r w:rsidRPr="00531893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 xml:space="preserve"> (verbal-written-keyboard</w:t>
      </w:r>
      <w:r w:rsidR="009D557B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-translation-interpretation</w:t>
      </w:r>
      <w:r w:rsidR="00104652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)</w:t>
      </w:r>
    </w:p>
    <w:p w14:paraId="1DA4ADE9" w14:textId="77777777" w:rsidR="00F56B3F" w:rsidRPr="002556C1" w:rsidRDefault="00F56B3F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10"/>
          <w:szCs w:val="10"/>
          <w:u w:color="4F81BD"/>
          <w:lang w:val="en-GB" w:eastAsia="ja-JP"/>
        </w:rPr>
      </w:pPr>
    </w:p>
    <w:p w14:paraId="51B09012" w14:textId="77777777" w:rsidR="00D5032C" w:rsidRPr="00531893" w:rsidRDefault="00D5032C" w:rsidP="00D5032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E1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u w:color="4F81BD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444444"/>
          <w:u w:color="4F81BD"/>
          <w:lang w:val="en-GB" w:eastAsia="ja-JP"/>
        </w:rPr>
        <w:t>Education</w:t>
      </w:r>
    </w:p>
    <w:p w14:paraId="7D93E6DD" w14:textId="68FC721F" w:rsidR="00400476" w:rsidRPr="002E1551" w:rsidRDefault="00400476" w:rsidP="00D71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i/>
          <w:iCs/>
          <w:color w:val="0000FF"/>
          <w:sz w:val="20"/>
          <w:szCs w:val="20"/>
          <w:u w:val="single"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 xml:space="preserve">Certified in Customer Service, </w:t>
      </w:r>
      <w:r w:rsidR="00895CF4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 xml:space="preserve">MS </w:t>
      </w:r>
      <w:r w:rsidR="006C2DDF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 xml:space="preserve">Presentations &amp; </w:t>
      </w:r>
      <w:proofErr w:type="spellStart"/>
      <w:r w:rsidR="006C2DDF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Spreadsheet</w:t>
      </w:r>
      <w:proofErr w:type="spellEnd"/>
      <w:r w:rsidR="006C2DDF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,</w:t>
      </w:r>
      <w:r w:rsidR="006C2DDF"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="0099026D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 xml:space="preserve">London, </w:t>
      </w:r>
      <w:r w:rsidR="006C2DDF" w:rsidRPr="002E1551">
        <w:rPr>
          <w:rFonts w:ascii="Calibri" w:hAnsi="Calibri" w:cs="Arial"/>
          <w:bCs/>
          <w:i/>
          <w:iCs/>
          <w:sz w:val="20"/>
          <w:szCs w:val="20"/>
          <w:u w:color="005A7C"/>
          <w:lang w:val="en-GB" w:eastAsia="ja-JP"/>
        </w:rPr>
        <w:t>UK</w:t>
      </w:r>
      <w:r w:rsidR="00E9144D" w:rsidRPr="002E1551">
        <w:rPr>
          <w:rFonts w:ascii="Calibri" w:hAnsi="Calibri" w:cs="Arial"/>
          <w:bCs/>
          <w:i/>
          <w:iCs/>
          <w:color w:val="C0504D"/>
          <w:sz w:val="20"/>
          <w:szCs w:val="20"/>
          <w:u w:color="005A7C"/>
          <w:lang w:val="en-GB" w:eastAsia="ja-JP"/>
        </w:rPr>
        <w:t xml:space="preserve"> </w:t>
      </w:r>
      <w:r w:rsidR="00E9144D" w:rsidRPr="002E1551">
        <w:rPr>
          <w:rFonts w:ascii="Calibri" w:hAnsi="Calibri" w:cs="Arial"/>
          <w:bCs/>
          <w:i/>
          <w:iCs/>
          <w:color w:val="C0504D"/>
          <w:sz w:val="20"/>
          <w:szCs w:val="20"/>
          <w:u w:color="005A7C"/>
          <w:lang w:val="en-GB" w:eastAsia="ja-JP"/>
        </w:rPr>
        <w:tab/>
        <w:t xml:space="preserve"> </w:t>
      </w:r>
      <w:r w:rsidR="0099026D" w:rsidRPr="002E1551">
        <w:rPr>
          <w:rFonts w:ascii="Calibri" w:hAnsi="Calibri" w:cs="Arial"/>
          <w:bCs/>
          <w:i/>
          <w:iCs/>
          <w:color w:val="C0504D"/>
          <w:sz w:val="20"/>
          <w:szCs w:val="20"/>
          <w:u w:color="005A7C"/>
          <w:lang w:val="en-GB" w:eastAsia="ja-JP"/>
        </w:rPr>
        <w:tab/>
      </w:r>
      <w:r w:rsidR="0099026D" w:rsidRPr="002E1551">
        <w:rPr>
          <w:rFonts w:ascii="Calibri" w:hAnsi="Calibri" w:cs="Arial"/>
          <w:bCs/>
          <w:i/>
          <w:iCs/>
          <w:color w:val="C0504D"/>
          <w:sz w:val="20"/>
          <w:szCs w:val="20"/>
          <w:u w:color="005A7C"/>
          <w:lang w:val="en-GB" w:eastAsia="ja-JP"/>
        </w:rPr>
        <w:tab/>
      </w:r>
      <w:r w:rsidR="0099026D" w:rsidRPr="002E1551">
        <w:rPr>
          <w:rFonts w:ascii="Calibri" w:hAnsi="Calibri" w:cs="Arial"/>
          <w:bCs/>
          <w:i/>
          <w:iCs/>
          <w:color w:val="C0504D"/>
          <w:sz w:val="20"/>
          <w:szCs w:val="20"/>
          <w:u w:color="005A7C"/>
          <w:lang w:val="en-GB" w:eastAsia="ja-JP"/>
        </w:rPr>
        <w:tab/>
      </w:r>
    </w:p>
    <w:p w14:paraId="2E0CB4CE" w14:textId="77777777" w:rsidR="00D71299" w:rsidRPr="00531893" w:rsidRDefault="00D71299" w:rsidP="00D77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005A7C"/>
          <w:sz w:val="20"/>
          <w:szCs w:val="20"/>
          <w:u w:color="005A7C"/>
          <w:lang w:val="en-GB" w:eastAsia="ja-JP"/>
        </w:rPr>
      </w:pPr>
      <w:r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>The Chartered Institute of IT (</w:t>
      </w:r>
      <w:proofErr w:type="spellStart"/>
      <w:r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>bcs</w:t>
      </w:r>
      <w:proofErr w:type="spellEnd"/>
      <w:r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>), ECDL (European Community Driving License) Foundation</w:t>
      </w:r>
      <w:r w:rsidR="00DC388F" w:rsidRPr="00531893">
        <w:rPr>
          <w:rFonts w:ascii="Calibri" w:hAnsi="Calibri" w:cs="Arial"/>
          <w:b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DC388F" w:rsidRPr="00531893">
        <w:rPr>
          <w:rFonts w:ascii="Calibri" w:hAnsi="Calibri" w:cs="Arial"/>
          <w:b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</w:p>
    <w:p w14:paraId="38811AE1" w14:textId="77777777" w:rsidR="00DC388F" w:rsidRPr="002556C1" w:rsidRDefault="00DC388F" w:rsidP="00D77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5A7C"/>
          <w:sz w:val="10"/>
          <w:szCs w:val="10"/>
          <w:u w:color="005A7C"/>
          <w:lang w:val="en-GB" w:eastAsia="ja-JP"/>
        </w:rPr>
      </w:pPr>
    </w:p>
    <w:p w14:paraId="4BF0ED9F" w14:textId="37B2F1A5" w:rsidR="00D5032C" w:rsidRPr="002E1551" w:rsidRDefault="00D5032C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i/>
          <w:color w:val="005A7C"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National Certified Medical Assistant</w:t>
      </w: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color="005A7C"/>
          <w:lang w:val="en-GB" w:eastAsia="ja-JP"/>
        </w:rPr>
        <w:t>,</w:t>
      </w:r>
      <w:r w:rsidRPr="00531893">
        <w:rPr>
          <w:rFonts w:ascii="Calibri" w:hAnsi="Calibri" w:cs="Arial"/>
          <w:b/>
          <w:bCs/>
          <w:i/>
          <w:iCs/>
          <w:color w:val="005A7C"/>
          <w:sz w:val="20"/>
          <w:szCs w:val="20"/>
          <w:u w:color="005A7C"/>
          <w:lang w:val="en-GB" w:eastAsia="ja-JP"/>
        </w:rPr>
        <w:t xml:space="preserve"> </w:t>
      </w:r>
      <w:r w:rsidR="0099026D" w:rsidRPr="002E1551">
        <w:rPr>
          <w:rFonts w:ascii="Calibri" w:hAnsi="Calibri" w:cs="Arial"/>
          <w:bCs/>
          <w:i/>
          <w:iCs/>
          <w:sz w:val="20"/>
          <w:szCs w:val="20"/>
          <w:u w:color="005A7C"/>
          <w:lang w:val="en-GB" w:eastAsia="ja-JP"/>
        </w:rPr>
        <w:t>New York, U</w:t>
      </w:r>
      <w:r w:rsidRPr="002E1551">
        <w:rPr>
          <w:rFonts w:ascii="Calibri" w:hAnsi="Calibri" w:cs="Arial"/>
          <w:bCs/>
          <w:i/>
          <w:iCs/>
          <w:sz w:val="20"/>
          <w:szCs w:val="20"/>
          <w:u w:color="005A7C"/>
          <w:lang w:val="en-GB" w:eastAsia="ja-JP"/>
        </w:rPr>
        <w:t>SA</w:t>
      </w:r>
      <w:r w:rsidR="00190087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190087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190087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190087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190087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190087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190087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190087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</w:p>
    <w:p w14:paraId="74D8DC54" w14:textId="77777777" w:rsidR="00D5032C" w:rsidRPr="002E1551" w:rsidRDefault="00D5032C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National Associ</w:t>
      </w:r>
      <w:r w:rsidR="009A3D92"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ation of Me</w:t>
      </w:r>
      <w:r w:rsidR="00FD1002"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dical Professionals</w:t>
      </w:r>
    </w:p>
    <w:p w14:paraId="3E896E1D" w14:textId="77777777" w:rsidR="00AC0DB2" w:rsidRPr="002556C1" w:rsidRDefault="00AC0DB2" w:rsidP="00AC0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sz w:val="10"/>
          <w:szCs w:val="10"/>
          <w:u w:val="single" w:color="005A7C"/>
          <w:lang w:val="en-GB" w:eastAsia="ja-JP"/>
        </w:rPr>
      </w:pPr>
    </w:p>
    <w:p w14:paraId="39522215" w14:textId="66ED0D5F" w:rsidR="00AC0DB2" w:rsidRPr="002E1551" w:rsidRDefault="00AC0DB2" w:rsidP="00AC0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i/>
          <w:color w:val="005A7C"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 xml:space="preserve">Certified Medical </w:t>
      </w:r>
      <w:r w:rsidR="0048424F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Administrator</w:t>
      </w: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 xml:space="preserve"> (AMSPAR)</w:t>
      </w: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color="005A7C"/>
          <w:lang w:val="en-GB" w:eastAsia="ja-JP"/>
        </w:rPr>
        <w:t>,</w:t>
      </w:r>
      <w:r w:rsidRPr="00531893">
        <w:rPr>
          <w:rFonts w:ascii="Calibri" w:hAnsi="Calibri" w:cs="Arial"/>
          <w:b/>
          <w:bCs/>
          <w:i/>
          <w:iCs/>
          <w:color w:val="005A7C"/>
          <w:sz w:val="20"/>
          <w:szCs w:val="20"/>
          <w:u w:color="005A7C"/>
          <w:lang w:val="en-GB" w:eastAsia="ja-JP"/>
        </w:rPr>
        <w:t xml:space="preserve"> </w:t>
      </w:r>
      <w:r w:rsidR="00732193" w:rsidRPr="002E1551">
        <w:rPr>
          <w:rFonts w:ascii="Calibri" w:hAnsi="Calibri" w:cs="Arial"/>
          <w:bCs/>
          <w:i/>
          <w:iCs/>
          <w:sz w:val="20"/>
          <w:szCs w:val="20"/>
          <w:u w:color="005A7C"/>
          <w:lang w:val="en-GB" w:eastAsia="ja-JP"/>
        </w:rPr>
        <w:t>Watford, U</w:t>
      </w:r>
      <w:r w:rsidRPr="002E1551">
        <w:rPr>
          <w:rFonts w:ascii="Calibri" w:hAnsi="Calibri" w:cs="Arial"/>
          <w:bCs/>
          <w:i/>
          <w:iCs/>
          <w:sz w:val="20"/>
          <w:szCs w:val="20"/>
          <w:u w:color="005A7C"/>
          <w:lang w:val="en-GB" w:eastAsia="ja-JP"/>
        </w:rPr>
        <w:t>K</w:t>
      </w:r>
      <w:r w:rsidR="00732193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 xml:space="preserve"> </w:t>
      </w:r>
      <w:r w:rsidR="00732193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732193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732193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  <w:t xml:space="preserve"> </w:t>
      </w:r>
      <w:r w:rsidR="00732193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3723A4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3723A4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3723A4" w:rsidRPr="002E1551">
        <w:rPr>
          <w:rFonts w:ascii="Calibri" w:hAnsi="Calibri" w:cs="Arial"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</w:p>
    <w:p w14:paraId="1EF2476A" w14:textId="77777777" w:rsidR="00AC0DB2" w:rsidRPr="002E1551" w:rsidRDefault="00AC0DB2" w:rsidP="00AC0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</w:pPr>
      <w:r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Association of Medical Secretaries, Practice Managers, </w:t>
      </w:r>
      <w:r w:rsidR="008B1404"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Administrators</w:t>
      </w:r>
      <w:r w:rsidR="00BC608A"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 </w:t>
      </w:r>
      <w:r w:rsidR="003F2DFF"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&amp; Receptionists -</w:t>
      </w:r>
      <w:r w:rsidR="00732193"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 West Herts College</w:t>
      </w:r>
    </w:p>
    <w:p w14:paraId="4FAA616F" w14:textId="77777777" w:rsidR="00D5032C" w:rsidRPr="002556C1" w:rsidRDefault="00D5032C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i/>
          <w:sz w:val="10"/>
          <w:szCs w:val="10"/>
          <w:u w:color="005A7C"/>
          <w:lang w:val="en-GB" w:eastAsia="ja-JP"/>
        </w:rPr>
      </w:pPr>
    </w:p>
    <w:p w14:paraId="5668B471" w14:textId="2F26EBD3" w:rsidR="000D3A60" w:rsidRPr="002E1551" w:rsidRDefault="0055209E" w:rsidP="00E90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i/>
          <w:iCs/>
          <w:color w:val="4BACC6"/>
          <w:sz w:val="20"/>
          <w:szCs w:val="20"/>
          <w:u w:val="single"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Bachelor of Arts;</w:t>
      </w:r>
      <w:r w:rsidR="000D3A60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 xml:space="preserve"> English </w:t>
      </w:r>
      <w:r w:rsidR="00E903AB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Literature &amp; Linguistics</w:t>
      </w:r>
      <w:r w:rsidR="000D3A60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,</w:t>
      </w:r>
      <w:r w:rsidR="0079672B"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="0079672B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>Riyadh, KSA</w:t>
      </w:r>
      <w:r w:rsidR="00E903AB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 xml:space="preserve"> </w:t>
      </w:r>
      <w:r w:rsidR="00E903AB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ab/>
      </w:r>
      <w:r w:rsidR="00E903AB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ab/>
      </w:r>
      <w:r w:rsidR="00E903AB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ab/>
      </w:r>
      <w:r w:rsidR="00E903AB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ab/>
      </w:r>
      <w:r w:rsidR="00E903AB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ab/>
      </w:r>
      <w:r w:rsidR="00E903AB" w:rsidRPr="002E1551">
        <w:rPr>
          <w:rFonts w:ascii="Calibri" w:hAnsi="Calibri" w:cs="Arial"/>
          <w:bCs/>
          <w:i/>
          <w:iCs/>
          <w:sz w:val="20"/>
          <w:szCs w:val="20"/>
          <w:lang w:val="en-GB" w:eastAsia="ja-JP"/>
        </w:rPr>
        <w:tab/>
      </w:r>
    </w:p>
    <w:p w14:paraId="09DF3A15" w14:textId="77777777" w:rsidR="00AC0DB2" w:rsidRPr="002E1551" w:rsidRDefault="00FD1002" w:rsidP="00AC0D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King Saud University </w:t>
      </w:r>
      <w:r w:rsidR="00AC0DB2" w:rsidRPr="002E1551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(fully accredited in UK &amp; USA)   </w:t>
      </w:r>
    </w:p>
    <w:p w14:paraId="53C3E1BD" w14:textId="77777777" w:rsidR="00B93E97" w:rsidRPr="002556C1" w:rsidRDefault="00B93E97" w:rsidP="00256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sz w:val="10"/>
          <w:szCs w:val="10"/>
          <w:u w:color="005A7C"/>
          <w:lang w:val="en-GB" w:eastAsia="ja-JP"/>
        </w:rPr>
      </w:pPr>
    </w:p>
    <w:p w14:paraId="1CB7ECA6" w14:textId="77777777" w:rsidR="00D5032C" w:rsidRPr="00531893" w:rsidRDefault="00D5032C" w:rsidP="00D5032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E1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u w:color="4F81BD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444444"/>
          <w:u w:color="4F81BD"/>
          <w:lang w:val="en-GB" w:eastAsia="ja-JP"/>
        </w:rPr>
        <w:t xml:space="preserve">Further </w:t>
      </w:r>
      <w:r w:rsidR="00BC2BD1" w:rsidRPr="00531893">
        <w:rPr>
          <w:rFonts w:ascii="Calibri" w:hAnsi="Calibri" w:cs="Arial"/>
          <w:b/>
          <w:bCs/>
          <w:i/>
          <w:iCs/>
          <w:color w:val="444444"/>
          <w:u w:color="4F81BD"/>
          <w:lang w:val="en-GB" w:eastAsia="ja-JP"/>
        </w:rPr>
        <w:t>Courses</w:t>
      </w:r>
    </w:p>
    <w:p w14:paraId="56FE5FBD" w14:textId="013A59A9" w:rsidR="00BC2BD1" w:rsidRPr="00531893" w:rsidRDefault="00BC2BD1" w:rsidP="00BC2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005A7C"/>
          <w:sz w:val="20"/>
          <w:szCs w:val="20"/>
          <w:u w:val="single"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 xml:space="preserve">Moodle MOOC on </w:t>
      </w:r>
      <w:proofErr w:type="spellStart"/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WizIQ</w:t>
      </w:r>
      <w:proofErr w:type="spellEnd"/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lang w:val="en-GB" w:eastAsia="ja-JP"/>
        </w:rPr>
        <w:t xml:space="preserve"> (Teaching online</w:t>
      </w:r>
      <w:r w:rsidR="00000306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lang w:val="en-GB" w:eastAsia="ja-JP"/>
        </w:rPr>
        <w:t xml:space="preserve"> in virtual </w:t>
      </w:r>
      <w:r w:rsidR="00D5355B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lang w:val="en-GB" w:eastAsia="ja-JP"/>
        </w:rPr>
        <w:t>classrooms</w:t>
      </w:r>
      <w:r w:rsidR="00000306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lang w:val="en-GB" w:eastAsia="ja-JP"/>
        </w:rPr>
        <w:t>)</w:t>
      </w:r>
      <w:r w:rsidR="00891BB8">
        <w:rPr>
          <w:rFonts w:ascii="Calibri" w:hAnsi="Calibri" w:cs="Arial"/>
          <w:b/>
          <w:bCs/>
          <w:i/>
          <w:iCs/>
          <w:color w:val="005A7C"/>
          <w:sz w:val="20"/>
          <w:szCs w:val="20"/>
          <w:lang w:val="en-GB" w:eastAsia="ja-JP"/>
        </w:rPr>
        <w:t xml:space="preserve"> </w:t>
      </w:r>
      <w:r w:rsidR="00891BB8">
        <w:rPr>
          <w:rFonts w:ascii="Calibri" w:hAnsi="Calibri" w:cs="Arial"/>
          <w:b/>
          <w:bCs/>
          <w:i/>
          <w:iCs/>
          <w:color w:val="005A7C"/>
          <w:sz w:val="20"/>
          <w:szCs w:val="20"/>
          <w:lang w:val="en-GB" w:eastAsia="ja-JP"/>
        </w:rPr>
        <w:tab/>
      </w:r>
      <w:r w:rsidR="00891BB8">
        <w:rPr>
          <w:rFonts w:ascii="Calibri" w:hAnsi="Calibri" w:cs="Arial"/>
          <w:b/>
          <w:bCs/>
          <w:i/>
          <w:iCs/>
          <w:color w:val="005A7C"/>
          <w:sz w:val="20"/>
          <w:szCs w:val="20"/>
          <w:lang w:val="en-GB" w:eastAsia="ja-JP"/>
        </w:rPr>
        <w:tab/>
      </w:r>
      <w:r w:rsidR="00891BB8">
        <w:rPr>
          <w:rFonts w:ascii="Calibri" w:hAnsi="Calibri" w:cs="Arial"/>
          <w:b/>
          <w:bCs/>
          <w:i/>
          <w:iCs/>
          <w:color w:val="005A7C"/>
          <w:sz w:val="20"/>
          <w:szCs w:val="20"/>
          <w:lang w:val="en-GB" w:eastAsia="ja-JP"/>
        </w:rPr>
        <w:tab/>
      </w:r>
      <w:r w:rsidR="00891BB8">
        <w:rPr>
          <w:rFonts w:ascii="Calibri" w:hAnsi="Calibri" w:cs="Arial"/>
          <w:b/>
          <w:bCs/>
          <w:i/>
          <w:iCs/>
          <w:color w:val="005A7C"/>
          <w:sz w:val="20"/>
          <w:szCs w:val="20"/>
          <w:lang w:val="en-GB" w:eastAsia="ja-JP"/>
        </w:rPr>
        <w:tab/>
      </w:r>
      <w:r w:rsidR="00891BB8">
        <w:rPr>
          <w:rFonts w:ascii="Calibri" w:hAnsi="Calibri" w:cs="Arial"/>
          <w:b/>
          <w:bCs/>
          <w:i/>
          <w:iCs/>
          <w:color w:val="005A7C"/>
          <w:sz w:val="20"/>
          <w:szCs w:val="20"/>
          <w:lang w:val="en-GB" w:eastAsia="ja-JP"/>
        </w:rPr>
        <w:tab/>
      </w:r>
    </w:p>
    <w:p w14:paraId="77ABC1C7" w14:textId="77777777" w:rsidR="00BC2BD1" w:rsidRPr="00794C37" w:rsidRDefault="00BC2BD1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</w:pPr>
      <w:r w:rsidRPr="00794C37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Integrating Technology for Active Lifelong learning (</w:t>
      </w:r>
      <w:r w:rsidRPr="003D1470">
        <w:rPr>
          <w:rFonts w:ascii="Calibri" w:hAnsi="Calibri" w:cs="Arial"/>
          <w:bCs/>
          <w:i/>
          <w:sz w:val="20"/>
          <w:szCs w:val="20"/>
          <w:lang w:val="en-GB" w:eastAsia="ja-JP"/>
        </w:rPr>
        <w:t>Online Course</w:t>
      </w:r>
      <w:r w:rsidRPr="00794C37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: Toronto, </w:t>
      </w:r>
      <w:r w:rsidRPr="00794C37">
        <w:rPr>
          <w:rFonts w:ascii="Calibri" w:hAnsi="Calibri" w:cs="Arial"/>
          <w:bCs/>
          <w:i/>
          <w:iCs/>
          <w:sz w:val="20"/>
          <w:szCs w:val="20"/>
          <w:u w:color="005A7C"/>
          <w:lang w:val="en-GB" w:eastAsia="ja-JP"/>
        </w:rPr>
        <w:t>Canada</w:t>
      </w:r>
      <w:r w:rsidR="00D5355B" w:rsidRPr="00794C37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): Dr Nellie Deutsch, </w:t>
      </w:r>
      <w:r w:rsidR="00E319E5" w:rsidRPr="00794C37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Consultant and E</w:t>
      </w:r>
      <w:r w:rsidRPr="00794C37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-Learning Professional Development Specialist </w:t>
      </w:r>
    </w:p>
    <w:p w14:paraId="1335F39F" w14:textId="77777777" w:rsidR="00D5355B" w:rsidRPr="00A160C5" w:rsidRDefault="00D5355B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10"/>
          <w:szCs w:val="10"/>
          <w:u w:color="005A7C"/>
          <w:lang w:val="en-GB" w:eastAsia="ja-JP"/>
        </w:rPr>
      </w:pPr>
    </w:p>
    <w:p w14:paraId="17CFC5D9" w14:textId="368E68D5" w:rsidR="00D5032C" w:rsidRPr="00531893" w:rsidRDefault="00D5355B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5A7C"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 xml:space="preserve">Anatomy &amp; Physiology, Microbiology, </w:t>
      </w:r>
      <w:r w:rsidR="000907C0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Psychology, Human Development (</w:t>
      </w: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Life Span</w:t>
      </w:r>
      <w:r w:rsidR="000907C0"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)</w:t>
      </w:r>
      <w:r w:rsidRPr="00531893">
        <w:rPr>
          <w:rFonts w:ascii="Calibri" w:hAnsi="Calibri" w:cs="Arial"/>
          <w:b/>
          <w:bCs/>
          <w:i/>
          <w:iCs/>
          <w:color w:val="0000FF"/>
          <w:sz w:val="20"/>
          <w:szCs w:val="20"/>
          <w:u w:val="single" w:color="005A7C"/>
          <w:lang w:val="en-GB" w:eastAsia="ja-JP"/>
        </w:rPr>
        <w:t>, Statistics</w:t>
      </w:r>
      <w:r w:rsidR="000D35F1" w:rsidRPr="00531893">
        <w:rPr>
          <w:rFonts w:ascii="Calibri" w:hAnsi="Calibri" w:cs="Arial"/>
          <w:b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  <w:r w:rsidR="000D35F1" w:rsidRPr="00531893">
        <w:rPr>
          <w:rFonts w:ascii="Calibri" w:hAnsi="Calibri" w:cs="Arial"/>
          <w:b/>
          <w:bCs/>
          <w:i/>
          <w:iCs/>
          <w:color w:val="005A7C"/>
          <w:sz w:val="20"/>
          <w:szCs w:val="20"/>
          <w:u w:color="005A7C"/>
          <w:lang w:val="en-GB" w:eastAsia="ja-JP"/>
        </w:rPr>
        <w:tab/>
      </w:r>
    </w:p>
    <w:p w14:paraId="18E5DA52" w14:textId="77777777" w:rsidR="00D5032C" w:rsidRPr="00794C37" w:rsidRDefault="00D5032C" w:rsidP="00D53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794C37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Manatee Community College, </w:t>
      </w:r>
      <w:r w:rsidR="00E319E5" w:rsidRPr="00794C37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 xml:space="preserve">Bradenton, </w:t>
      </w:r>
      <w:r w:rsidR="00D5355B" w:rsidRPr="00794C37">
        <w:rPr>
          <w:rFonts w:ascii="Calibri" w:hAnsi="Calibri" w:cs="Arial"/>
          <w:bCs/>
          <w:i/>
          <w:sz w:val="20"/>
          <w:szCs w:val="20"/>
          <w:u w:color="005A7C"/>
          <w:lang w:val="en-GB" w:eastAsia="ja-JP"/>
        </w:rPr>
        <w:t>USA</w:t>
      </w:r>
    </w:p>
    <w:p w14:paraId="44F53004" w14:textId="77777777" w:rsidR="00D5032C" w:rsidRPr="00A160C5" w:rsidRDefault="00D5032C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10"/>
          <w:szCs w:val="10"/>
          <w:u w:color="005A7C"/>
          <w:lang w:val="en-GB" w:eastAsia="ja-JP"/>
        </w:rPr>
      </w:pPr>
    </w:p>
    <w:p w14:paraId="45D59DBE" w14:textId="2256D8FC" w:rsidR="00C2531D" w:rsidRPr="00C2296B" w:rsidRDefault="00D5032C" w:rsidP="00C2296B">
      <w:pPr>
        <w:widowControl w:val="0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E1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u w:color="4F81BD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444444"/>
          <w:u w:color="4F81BD"/>
          <w:lang w:val="en-GB" w:eastAsia="ja-JP"/>
        </w:rPr>
        <w:t>Work Experience</w:t>
      </w:r>
    </w:p>
    <w:p w14:paraId="2F116E25" w14:textId="13C469E2" w:rsidR="00C2531D" w:rsidRDefault="00406C56" w:rsidP="00414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C0504D"/>
          <w:sz w:val="20"/>
          <w:szCs w:val="20"/>
          <w:u w:val="single"/>
          <w:lang w:val="en-GB" w:eastAsia="ja-JP"/>
        </w:rPr>
      </w:pPr>
      <w:r w:rsidRPr="00B5732F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 xml:space="preserve">Translator, </w:t>
      </w:r>
      <w:proofErr w:type="gramStart"/>
      <w:r w:rsidRPr="00B5732F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Editor</w:t>
      </w:r>
      <w:r>
        <w:rPr>
          <w:rFonts w:ascii="Calibri" w:hAnsi="Calibri" w:cs="Arial"/>
          <w:b/>
          <w:bCs/>
          <w:i/>
          <w:iCs/>
          <w:color w:val="C0504D"/>
          <w:sz w:val="20"/>
          <w:szCs w:val="20"/>
          <w:u w:val="single"/>
          <w:lang w:val="en-GB" w:eastAsia="ja-JP"/>
        </w:rPr>
        <w:t xml:space="preserve"> </w:t>
      </w:r>
      <w:r w:rsidRPr="008B7036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>&amp;</w:t>
      </w:r>
      <w:proofErr w:type="gramEnd"/>
      <w:r w:rsidRPr="008B7036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 xml:space="preserve"> </w:t>
      </w:r>
      <w:proofErr w:type="spellStart"/>
      <w:r w:rsidRPr="008B7036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>Proofreader</w:t>
      </w:r>
      <w:proofErr w:type="spellEnd"/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2531D" w:rsidRPr="00C253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       </w:t>
      </w:r>
      <w:r w:rsidR="00FA63F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="00FA63F3" w:rsidRPr="009C6EF6">
        <w:rPr>
          <w:rFonts w:ascii="Calibri" w:hAnsi="Calibri" w:cs="Arial"/>
          <w:bCs/>
          <w:iCs/>
          <w:color w:val="000000"/>
          <w:sz w:val="20"/>
          <w:szCs w:val="20"/>
          <w:u w:val="single"/>
          <w:lang w:val="en-GB" w:eastAsia="ja-JP"/>
        </w:rPr>
        <w:t>Jan 2015</w:t>
      </w:r>
      <w:r w:rsidR="00C2531D" w:rsidRPr="009C6EF6">
        <w:rPr>
          <w:rFonts w:ascii="Calibri" w:hAnsi="Calibri" w:cs="Arial"/>
          <w:bCs/>
          <w:iCs/>
          <w:color w:val="000000"/>
          <w:sz w:val="20"/>
          <w:szCs w:val="20"/>
          <w:u w:val="single"/>
          <w:lang w:val="en-GB" w:eastAsia="ja-JP"/>
        </w:rPr>
        <w:t>-Current</w:t>
      </w:r>
    </w:p>
    <w:p w14:paraId="0A211F1E" w14:textId="618DA467" w:rsidR="00C2531D" w:rsidRPr="005B7CDD" w:rsidRDefault="00B43EEE" w:rsidP="007C3AF4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GB"/>
        </w:rPr>
      </w:pPr>
      <w:r w:rsidRPr="005B7CDD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Online &amp; </w:t>
      </w:r>
      <w:r w:rsidR="002C2128" w:rsidRPr="005B7CDD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Onsite</w:t>
      </w:r>
    </w:p>
    <w:p w14:paraId="4ABB5F67" w14:textId="15159CBC" w:rsidR="00C2531D" w:rsidRPr="007936E5" w:rsidRDefault="00406C56" w:rsidP="000B5E3C">
      <w:pPr>
        <w:widowControl w:val="0"/>
        <w:autoSpaceDE w:val="0"/>
        <w:autoSpaceDN w:val="0"/>
        <w:adjustRightInd w:val="0"/>
        <w:ind w:left="284"/>
        <w:jc w:val="both"/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</w:pPr>
      <w:r w:rsidRPr="007936E5">
        <w:rPr>
          <w:rFonts w:asciiTheme="majorHAnsi" w:hAnsiTheme="majorHAnsi" w:cs="Adobe Arabic"/>
          <w:bCs/>
          <w:color w:val="FF0000"/>
          <w:sz w:val="20"/>
          <w:szCs w:val="20"/>
          <w:lang w:val="en-GB"/>
        </w:rPr>
        <w:t>*</w:t>
      </w:r>
      <w:r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English/ Arabic &amp; Arabic/ English </w:t>
      </w:r>
      <w:r w:rsidR="008C5193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Translation (</w:t>
      </w:r>
      <w:r w:rsidR="005A700A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oral</w:t>
      </w:r>
      <w:r w:rsidR="008C5193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, w</w:t>
      </w:r>
      <w:r w:rsidR="00E55D8D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ritten</w:t>
      </w:r>
      <w:r w:rsidR="005A700A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&amp; on web</w:t>
      </w:r>
      <w:r w:rsidR="00E55D8D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) </w:t>
      </w:r>
      <w:r w:rsidR="00BF426F" w:rsidRPr="007936E5">
        <w:rPr>
          <w:rFonts w:asciiTheme="majorHAnsi" w:hAnsiTheme="majorHAnsi" w:cs="Adobe Arabic"/>
          <w:bCs/>
          <w:color w:val="FF0000"/>
          <w:sz w:val="20"/>
          <w:szCs w:val="20"/>
          <w:lang w:val="en-GB"/>
        </w:rPr>
        <w:t>*</w:t>
      </w:r>
      <w:r w:rsidR="00AE1F6B" w:rsidRPr="007936E5">
        <w:rPr>
          <w:rFonts w:asciiTheme="majorHAnsi" w:hAnsiTheme="majorHAnsi" w:cs="Adobe Arabic"/>
          <w:bCs/>
          <w:color w:val="FF0000"/>
          <w:sz w:val="20"/>
          <w:szCs w:val="20"/>
          <w:lang w:val="en-GB"/>
        </w:rPr>
        <w:t xml:space="preserve"> </w:t>
      </w:r>
      <w:r w:rsidR="00C2531D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Reviewing, editing &amp; proofreading literature of varied research projects for university students </w:t>
      </w:r>
      <w:r w:rsidR="00BF426F" w:rsidRPr="007936E5">
        <w:rPr>
          <w:rFonts w:asciiTheme="majorHAnsi" w:hAnsiTheme="majorHAnsi" w:cs="Adobe Arabic"/>
          <w:bCs/>
          <w:color w:val="FF0000"/>
          <w:sz w:val="20"/>
          <w:szCs w:val="20"/>
          <w:lang w:val="en-GB"/>
        </w:rPr>
        <w:t>*</w:t>
      </w:r>
      <w:r w:rsidR="00BF426F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</w:t>
      </w:r>
      <w:r w:rsidR="00C2531D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Excellent attention on spelling mistakes, missing words, punctuation &amp; capitalisation</w:t>
      </w:r>
      <w:r w:rsidR="00BF426F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</w:t>
      </w:r>
      <w:r w:rsidR="00BF426F" w:rsidRPr="007936E5">
        <w:rPr>
          <w:rFonts w:asciiTheme="majorHAnsi" w:hAnsiTheme="majorHAnsi" w:cs="Adobe Arabic"/>
          <w:bCs/>
          <w:color w:val="FF0000"/>
          <w:sz w:val="20"/>
          <w:szCs w:val="20"/>
          <w:lang w:val="en-GB"/>
        </w:rPr>
        <w:t>*</w:t>
      </w:r>
      <w:r w:rsidR="00BF426F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</w:t>
      </w:r>
      <w:r w:rsidR="00C2531D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Accurate focus on </w:t>
      </w:r>
      <w:r w:rsidR="00E86D8E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structuring</w:t>
      </w:r>
      <w:r w:rsidR="00C2531D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, clarity, logic and consistency</w:t>
      </w:r>
      <w:r w:rsidR="00BF426F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</w:t>
      </w:r>
      <w:r w:rsidR="00BF426F" w:rsidRPr="007936E5">
        <w:rPr>
          <w:rFonts w:asciiTheme="majorHAnsi" w:hAnsiTheme="majorHAnsi" w:cs="Adobe Arabic"/>
          <w:bCs/>
          <w:color w:val="FF0000"/>
          <w:sz w:val="20"/>
          <w:szCs w:val="20"/>
          <w:lang w:val="en-GB"/>
        </w:rPr>
        <w:t>*</w:t>
      </w:r>
      <w:r w:rsidR="00BF426F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</w:t>
      </w:r>
      <w:r w:rsidR="00C2531D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Improving final layout for </w:t>
      </w:r>
      <w:r w:rsidR="000B5E3C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an outstanding</w:t>
      </w:r>
      <w:r w:rsidR="00C2531D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presentation</w:t>
      </w:r>
      <w:r w:rsidR="00AE1F6B" w:rsidRPr="007936E5">
        <w:rPr>
          <w:rFonts w:asciiTheme="majorHAnsi" w:hAnsiTheme="majorHAnsi" w:cs="Adobe Arabic"/>
          <w:bCs/>
          <w:color w:val="FF0000"/>
          <w:sz w:val="20"/>
          <w:szCs w:val="20"/>
          <w:lang w:val="en-GB"/>
        </w:rPr>
        <w:t xml:space="preserve"> *</w:t>
      </w:r>
      <w:r w:rsidR="00AE1F6B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 Experienced in the foll</w:t>
      </w:r>
      <w:r w:rsidR="007409E2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softHyphen/>
      </w:r>
      <w:r w:rsidR="007409E2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softHyphen/>
      </w:r>
      <w:r w:rsidR="007409E2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softHyphen/>
      </w:r>
      <w:r w:rsidR="00AE1F6B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 xml:space="preserve">owing: dissertations, essays, reports, short stories, </w:t>
      </w:r>
      <w:r w:rsidR="00695215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articles, screenplays/ scripts</w:t>
      </w:r>
      <w:r w:rsidR="00AE1F6B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, brochures, resumes, letters</w:t>
      </w:r>
      <w:r w:rsidR="00F81E54" w:rsidRPr="007936E5">
        <w:rPr>
          <w:rFonts w:asciiTheme="majorHAnsi" w:hAnsiTheme="majorHAnsi" w:cs="Adobe Arabic"/>
          <w:bCs/>
          <w:color w:val="353535"/>
          <w:sz w:val="20"/>
          <w:szCs w:val="20"/>
          <w:lang w:val="en-GB"/>
        </w:rPr>
        <w:t>, presentations</w:t>
      </w:r>
    </w:p>
    <w:p w14:paraId="1147C3B8" w14:textId="77777777" w:rsidR="00C2531D" w:rsidRPr="00BE4DE4" w:rsidRDefault="00C2531D" w:rsidP="00414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C0504D"/>
          <w:sz w:val="10"/>
          <w:szCs w:val="10"/>
          <w:u w:val="single"/>
          <w:lang w:val="en-GB" w:eastAsia="ja-JP"/>
        </w:rPr>
      </w:pPr>
    </w:p>
    <w:p w14:paraId="01EB69F6" w14:textId="18D707B9" w:rsidR="0041438D" w:rsidRDefault="0095416C" w:rsidP="00414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</w:pPr>
      <w:r w:rsidRPr="008B7036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>International Patients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u w:val="single"/>
          <w:lang w:val="en-GB" w:eastAsia="ja-JP"/>
        </w:rPr>
        <w:t xml:space="preserve"> </w:t>
      </w:r>
      <w:r w:rsidRPr="00B5732F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Coordinator</w:t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C86C9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     </w:t>
      </w:r>
      <w:r w:rsidR="00E77156" w:rsidRPr="009C6EF6">
        <w:rPr>
          <w:rFonts w:ascii="Calibri" w:hAnsi="Calibri" w:cs="Arial"/>
          <w:b/>
          <w:bCs/>
          <w:iCs/>
          <w:color w:val="C0504D"/>
          <w:sz w:val="20"/>
          <w:szCs w:val="20"/>
          <w:lang w:val="en-GB" w:eastAsia="ja-JP"/>
        </w:rPr>
        <w:t xml:space="preserve"> </w:t>
      </w:r>
      <w:r w:rsidRPr="009C6EF6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Jul</w:t>
      </w:r>
      <w:r w:rsidR="001F3B59" w:rsidRPr="009C6EF6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 </w:t>
      </w:r>
      <w:r w:rsidR="00E77156" w:rsidRPr="009C6EF6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2014-</w:t>
      </w:r>
      <w:r w:rsidR="001F3B59" w:rsidRPr="009C6EF6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Dec 201</w:t>
      </w:r>
      <w:r w:rsidR="001F3B59" w:rsidRPr="009C6EF6"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  <w:t>4</w:t>
      </w:r>
    </w:p>
    <w:p w14:paraId="0C50076C" w14:textId="75398216" w:rsidR="00C86C9D" w:rsidRPr="0021678F" w:rsidRDefault="00C86C9D" w:rsidP="00414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iCs/>
          <w:sz w:val="20"/>
          <w:szCs w:val="20"/>
          <w:u w:val="single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The London Clinic, </w:t>
      </w:r>
      <w:r w:rsidRPr="008B7036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London, UK</w:t>
      </w:r>
      <w:r w:rsidRPr="00531893">
        <w:rPr>
          <w:rFonts w:ascii="Calibri" w:hAnsi="Calibri" w:cs="Arial"/>
          <w:b/>
          <w:bCs/>
          <w:i/>
          <w:iCs/>
          <w:color w:val="3366FF"/>
          <w:sz w:val="20"/>
          <w:szCs w:val="20"/>
          <w:u w:color="005A7C"/>
          <w:lang w:val="en-GB" w:eastAsia="ja-JP"/>
        </w:rPr>
        <w:t xml:space="preserve">     </w:t>
      </w:r>
    </w:p>
    <w:p w14:paraId="3F4CAAE7" w14:textId="506AA58C" w:rsidR="003804DC" w:rsidRPr="003860CD" w:rsidRDefault="00647FA4" w:rsidP="00671EA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0"/>
          <w:szCs w:val="20"/>
          <w:u w:color="005A7C"/>
          <w:lang w:val="en-GB" w:eastAsia="ja-JP"/>
        </w:rPr>
      </w:pP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69222F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Bilingually </w:t>
      </w:r>
      <w:r w:rsidR="0012387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managing</w:t>
      </w:r>
      <w:r w:rsidR="005617B6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30EDD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overseas </w:t>
      </w:r>
      <w:r w:rsidR="0012387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enquiries</w:t>
      </w:r>
      <w:r w:rsidR="00635F7D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from potential patients</w:t>
      </w:r>
      <w:r w:rsidR="005617B6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733150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E3065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 xml:space="preserve"> </w:t>
      </w:r>
      <w:r w:rsidR="0073315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Booking </w:t>
      </w:r>
      <w:r w:rsidR="008B083A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in </w:t>
      </w:r>
      <w:r w:rsidR="0073315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patients </w:t>
      </w:r>
      <w:r w:rsidR="00F10CCA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using </w:t>
      </w:r>
      <w:r w:rsidR="00396BD1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MS </w:t>
      </w:r>
      <w:r w:rsidR="00F10CCA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Outlook system </w:t>
      </w:r>
      <w:r w:rsidR="00F10CCA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A228BA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Medical </w:t>
      </w:r>
      <w:r w:rsidR="00E0635D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invoices</w:t>
      </w:r>
      <w:r w:rsidR="00A228BA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2B616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using</w:t>
      </w:r>
      <w:r w:rsidR="0073315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DGL Practice Manager</w:t>
      </w:r>
      <w:r w:rsidR="00733150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 xml:space="preserve"> </w:t>
      </w:r>
      <w:r w:rsidR="00F53532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20706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D56ED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Liaising</w:t>
      </w:r>
      <w:r w:rsidR="001E3A2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with </w:t>
      </w:r>
      <w:r w:rsidR="0099289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Embassies, Insurance Companies, Consultants’ Secretaries</w:t>
      </w:r>
      <w:r w:rsidR="005617B6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733150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 xml:space="preserve"> </w:t>
      </w:r>
      <w:r w:rsidR="0012387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Implementing d</w:t>
      </w:r>
      <w:r w:rsidR="005617B6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iverse</w:t>
      </w:r>
      <w:r w:rsidR="00671EA1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Administrative </w:t>
      </w:r>
      <w:r w:rsidR="002E089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tasks</w:t>
      </w:r>
      <w:r w:rsidR="0012387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12387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Maintaining Office Supply inventory</w:t>
      </w:r>
    </w:p>
    <w:p w14:paraId="7B454405" w14:textId="77777777" w:rsidR="0048521D" w:rsidRPr="00D91A29" w:rsidRDefault="0048521D" w:rsidP="003804D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i/>
          <w:color w:val="444444"/>
          <w:sz w:val="10"/>
          <w:szCs w:val="10"/>
          <w:u w:color="005A7C"/>
          <w:lang w:val="en-GB" w:eastAsia="ja-JP"/>
        </w:rPr>
      </w:pPr>
    </w:p>
    <w:p w14:paraId="2B4F7E6F" w14:textId="5676AD8A" w:rsidR="00671EA1" w:rsidRPr="00531893" w:rsidRDefault="00671EA1" w:rsidP="00F72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C0504D"/>
          <w:sz w:val="20"/>
          <w:szCs w:val="20"/>
          <w:u w:val="single"/>
          <w:lang w:val="en-GB" w:eastAsia="ja-JP"/>
        </w:rPr>
      </w:pPr>
      <w:r w:rsidRPr="00B5732F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Personal Assistant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u w:val="single"/>
          <w:lang w:val="en-GB" w:eastAsia="ja-JP"/>
        </w:rPr>
        <w:t xml:space="preserve"> </w:t>
      </w:r>
      <w:r w:rsidRPr="008B7036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>to Upper GI Consultant &amp; Surgical Team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 </w:t>
      </w:r>
      <w:r w:rsidR="00B5732F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B5732F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B5732F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B5732F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      </w:t>
      </w:r>
      <w:r w:rsidR="00F72BA0" w:rsidRPr="002A5827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Jan</w:t>
      </w:r>
      <w:r w:rsidRPr="002A5827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 2012-</w:t>
      </w:r>
      <w:r w:rsidR="00EE3125" w:rsidRPr="002A5827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Jun</w:t>
      </w:r>
      <w:r w:rsidRPr="002A5827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 </w:t>
      </w:r>
      <w:r w:rsidR="00EE3125" w:rsidRPr="002A5827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2014</w:t>
      </w:r>
    </w:p>
    <w:p w14:paraId="23B243AA" w14:textId="77777777" w:rsidR="001B0DB4" w:rsidRPr="009C6EF6" w:rsidRDefault="001B0DB4" w:rsidP="001B0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iCs/>
          <w:color w:val="3366FF"/>
          <w:sz w:val="20"/>
          <w:szCs w:val="20"/>
          <w:lang w:val="en-GB" w:eastAsia="ja-JP"/>
        </w:rPr>
      </w:pPr>
      <w:r w:rsidRPr="009C6EF6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Ealing Hospital NHS Trust,</w:t>
      </w:r>
      <w:r w:rsidRPr="009C6EF6">
        <w:rPr>
          <w:rFonts w:ascii="Calibri" w:hAnsi="Calibri" w:cs="Arial"/>
          <w:b/>
          <w:bCs/>
          <w:i/>
          <w:iCs/>
          <w:color w:val="C0504D"/>
          <w:sz w:val="20"/>
          <w:szCs w:val="20"/>
          <w:u w:color="005A7C"/>
          <w:lang w:val="en-GB" w:eastAsia="ja-JP"/>
        </w:rPr>
        <w:t xml:space="preserve"> </w:t>
      </w:r>
      <w:r w:rsidRPr="009C6EF6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London, UK</w:t>
      </w:r>
      <w:r w:rsidRPr="009C6EF6">
        <w:rPr>
          <w:rFonts w:ascii="Calibri" w:hAnsi="Calibri" w:cs="Arial"/>
          <w:b/>
          <w:bCs/>
          <w:i/>
          <w:iCs/>
          <w:color w:val="3366FF"/>
          <w:sz w:val="20"/>
          <w:szCs w:val="20"/>
          <w:u w:color="005A7C"/>
          <w:lang w:val="en-GB" w:eastAsia="ja-JP"/>
        </w:rPr>
        <w:t xml:space="preserve">     </w:t>
      </w:r>
      <w:r w:rsidRPr="009C6EF6">
        <w:rPr>
          <w:rFonts w:ascii="Calibri" w:hAnsi="Calibri" w:cs="Arial"/>
          <w:b/>
          <w:i/>
          <w:iCs/>
          <w:color w:val="3366FF"/>
          <w:sz w:val="20"/>
          <w:szCs w:val="20"/>
          <w:u w:color="005A7C"/>
          <w:lang w:val="en-GB" w:eastAsia="ja-JP"/>
        </w:rPr>
        <w:tab/>
      </w:r>
      <w:r w:rsidR="006E693D" w:rsidRPr="009C6EF6">
        <w:rPr>
          <w:rFonts w:ascii="Calibri" w:hAnsi="Calibri" w:cs="Arial"/>
          <w:b/>
          <w:i/>
          <w:iCs/>
          <w:sz w:val="20"/>
          <w:szCs w:val="20"/>
          <w:u w:color="005A7C"/>
          <w:lang w:val="en-GB" w:eastAsia="ja-JP"/>
        </w:rPr>
        <w:t xml:space="preserve">    </w:t>
      </w:r>
      <w:r w:rsidR="000A175A" w:rsidRPr="009C6EF6">
        <w:rPr>
          <w:rFonts w:ascii="Calibri" w:hAnsi="Calibri" w:cs="Arial"/>
          <w:b/>
          <w:i/>
          <w:iCs/>
          <w:sz w:val="20"/>
          <w:szCs w:val="20"/>
          <w:u w:color="005A7C"/>
          <w:lang w:val="en-GB" w:eastAsia="ja-JP"/>
        </w:rPr>
        <w:tab/>
        <w:t xml:space="preserve">   </w:t>
      </w:r>
      <w:r w:rsidR="00151167" w:rsidRPr="009C6EF6">
        <w:rPr>
          <w:rFonts w:ascii="Calibri" w:hAnsi="Calibri" w:cs="Arial"/>
          <w:b/>
          <w:i/>
          <w:iCs/>
          <w:sz w:val="20"/>
          <w:szCs w:val="20"/>
          <w:u w:color="005A7C"/>
          <w:lang w:val="en-GB" w:eastAsia="ja-JP"/>
        </w:rPr>
        <w:tab/>
      </w:r>
      <w:r w:rsidR="00151167" w:rsidRPr="009C6EF6">
        <w:rPr>
          <w:rFonts w:ascii="Calibri" w:hAnsi="Calibri" w:cs="Arial"/>
          <w:b/>
          <w:i/>
          <w:iCs/>
          <w:sz w:val="20"/>
          <w:szCs w:val="20"/>
          <w:u w:color="005A7C"/>
          <w:lang w:val="en-GB" w:eastAsia="ja-JP"/>
        </w:rPr>
        <w:tab/>
        <w:t xml:space="preserve">     </w:t>
      </w:r>
    </w:p>
    <w:p w14:paraId="08DA9459" w14:textId="77777777" w:rsidR="001B0DB4" w:rsidRPr="003860CD" w:rsidRDefault="00EE5B87" w:rsidP="00F7289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0"/>
          <w:szCs w:val="20"/>
          <w:lang w:val="en-GB" w:eastAsia="ja-JP"/>
        </w:rPr>
      </w:pPr>
      <w:r w:rsidRPr="003860CD">
        <w:rPr>
          <w:rFonts w:ascii="Calibri" w:hAnsi="Calibri" w:cs="Arial"/>
          <w:color w:val="FF0000"/>
          <w:sz w:val="20"/>
          <w:szCs w:val="20"/>
          <w:lang w:val="en-GB" w:eastAsia="ja-JP"/>
        </w:rPr>
        <w:lastRenderedPageBreak/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771792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A</w:t>
      </w:r>
      <w:r w:rsidR="00FD0D6F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udio typing </w:t>
      </w:r>
      <w:r w:rsidR="00DC7A3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&amp; </w:t>
      </w:r>
      <w:r w:rsidR="00F84491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finalizing procedures</w:t>
      </w:r>
      <w:r w:rsidR="00FD0D6F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of clinical letters</w:t>
      </w:r>
      <w:r w:rsidR="009C0C01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22218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Using </w:t>
      </w:r>
      <w:r w:rsidR="00222184" w:rsidRPr="001E788B">
        <w:rPr>
          <w:rFonts w:ascii="Calibri" w:hAnsi="Calibri" w:cs="Arial"/>
          <w:sz w:val="20"/>
          <w:szCs w:val="20"/>
          <w:lang w:val="en-GB" w:eastAsia="ja-JP"/>
        </w:rPr>
        <w:t>PAS</w:t>
      </w:r>
      <w:r w:rsidR="0022218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(Patient Administration System), </w:t>
      </w:r>
      <w:r w:rsidR="00222184" w:rsidRPr="001E788B">
        <w:rPr>
          <w:rFonts w:ascii="Calibri" w:hAnsi="Calibri" w:cs="Arial"/>
          <w:sz w:val="20"/>
          <w:szCs w:val="20"/>
          <w:lang w:val="en-GB" w:eastAsia="ja-JP"/>
        </w:rPr>
        <w:t>PACS</w:t>
      </w:r>
      <w:r w:rsidR="0022218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(Picture Archiving &amp; Communication System) &amp; </w:t>
      </w:r>
      <w:r w:rsidR="00222184" w:rsidRPr="001E788B">
        <w:rPr>
          <w:rFonts w:ascii="Calibri" w:hAnsi="Calibri" w:cs="Arial"/>
          <w:sz w:val="20"/>
          <w:szCs w:val="20"/>
          <w:lang w:val="en-GB" w:eastAsia="ja-JP"/>
        </w:rPr>
        <w:t>ICE</w:t>
      </w:r>
      <w:r w:rsidR="0022218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(Integrated Clinical Environment) Databases for registering patients, managing clinic</w:t>
      </w:r>
      <w:r w:rsidR="00233DF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s</w:t>
      </w:r>
      <w:r w:rsidR="0022218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, tracking notes,</w:t>
      </w:r>
      <w:r w:rsidR="00C31CC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22218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accessing electronic digital images &amp; reports, </w:t>
      </w:r>
      <w:r w:rsidR="00F7289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retrieving 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test results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1B0DB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Maintaining Consultant’s diary &amp; organizing appointments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252C3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Taking minutes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1B0DB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Liaising with other Departments, General Practitioners &amp; external organizations </w:t>
      </w:r>
    </w:p>
    <w:p w14:paraId="42C47F85" w14:textId="77777777" w:rsidR="00EA300F" w:rsidRPr="00EF49EA" w:rsidRDefault="00EA300F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C0504D"/>
          <w:sz w:val="10"/>
          <w:szCs w:val="10"/>
          <w:u w:val="single"/>
          <w:lang w:val="en-GB" w:eastAsia="ja-JP"/>
        </w:rPr>
      </w:pPr>
    </w:p>
    <w:p w14:paraId="0EED9A7B" w14:textId="40A63D82" w:rsidR="00745295" w:rsidRPr="00531893" w:rsidRDefault="00745295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</w:pPr>
      <w:r w:rsidRPr="00D50487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Ambassadors’ Assistant</w:t>
      </w:r>
      <w:r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  <w:t xml:space="preserve">   </w:t>
      </w:r>
      <w:r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  <w:t xml:space="preserve">     </w:t>
      </w:r>
      <w:r w:rsidR="00286CD2" w:rsidRPr="00531893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 xml:space="preserve">   </w:t>
      </w:r>
      <w:r w:rsidR="00D50487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</w:r>
      <w:r w:rsidR="00D50487"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ab/>
      </w:r>
      <w:r w:rsidR="00D50487" w:rsidRPr="00152213">
        <w:rPr>
          <w:rFonts w:ascii="Calibri" w:hAnsi="Calibri" w:cs="Arial"/>
          <w:b/>
          <w:color w:val="C0504D"/>
          <w:sz w:val="20"/>
          <w:szCs w:val="20"/>
          <w:u w:color="005A7C"/>
          <w:lang w:val="en-GB" w:eastAsia="ja-JP"/>
        </w:rPr>
        <w:t xml:space="preserve">         </w:t>
      </w:r>
      <w:r w:rsidR="00286CD2" w:rsidRPr="00152213">
        <w:rPr>
          <w:rFonts w:ascii="Calibri" w:hAnsi="Calibri" w:cs="Arial"/>
          <w:b/>
          <w:color w:val="C0504D"/>
          <w:sz w:val="20"/>
          <w:szCs w:val="20"/>
          <w:u w:color="005A7C"/>
          <w:lang w:val="en-GB" w:eastAsia="ja-JP"/>
        </w:rPr>
        <w:t xml:space="preserve"> </w:t>
      </w:r>
      <w:r w:rsidR="002C1DE4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Jan 2009-</w:t>
      </w:r>
      <w:r w:rsidR="00B531A8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Jun</w:t>
      </w:r>
      <w:r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 2011</w:t>
      </w:r>
    </w:p>
    <w:p w14:paraId="4C4C0C5E" w14:textId="77777777" w:rsidR="006806E4" w:rsidRPr="00531893" w:rsidRDefault="00D5032C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C0504D"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Libyan Mission to the United Nations,</w:t>
      </w:r>
      <w:r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  <w:r w:rsidR="006806E4"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New</w:t>
      </w:r>
      <w:r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 York</w:t>
      </w:r>
      <w:r w:rsidR="006806E4"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, </w:t>
      </w:r>
      <w:r w:rsidR="004145E9"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USA</w:t>
      </w:r>
      <w:r w:rsidR="004145E9"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u w:color="005A7C"/>
          <w:lang w:val="en-GB" w:eastAsia="ja-JP"/>
        </w:rPr>
        <w:t xml:space="preserve"> </w:t>
      </w:r>
    </w:p>
    <w:p w14:paraId="1C834805" w14:textId="3744A952" w:rsidR="00011376" w:rsidRPr="003860CD" w:rsidRDefault="00286CD2" w:rsidP="0080493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0"/>
          <w:szCs w:val="20"/>
          <w:u w:color="005A7C"/>
          <w:lang w:val="en-GB" w:eastAsia="ja-JP"/>
        </w:rPr>
      </w:pPr>
      <w:proofErr w:type="gramStart"/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Managing Ambassadors’ agendas</w:t>
      </w:r>
      <w:r w:rsidR="003A4DFA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/calendars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Screening incoming mail, phone calls, visitors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BD33C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Running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reciprocal correspondence manually &amp; electronically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Researching United Nations documentation </w:t>
      </w:r>
      <w:r w:rsidR="0000366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&amp;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online resources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Preparing &amp; supplying docu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ments/ speech notes/ statements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in Both </w:t>
      </w:r>
      <w:r w:rsidR="00FC505F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of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English &amp; Arabic languages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Arranging Prime Ministers’ </w:t>
      </w:r>
      <w:r w:rsidR="0000366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&amp;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Ambassadors’ bilateral meetings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Liaising with diplomats, governmental officials &amp; all UN Missions/ Organs 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Assisting with coordination of diplomacy events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Monitoring the Mission’s website &amp; maintaining it up-to-date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Processing accounting checks using QuickBooks software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CD4425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Supervising staff of secretaries, receptionists, drivers</w:t>
      </w:r>
      <w:r w:rsidR="00E911E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, security officers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80493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4048B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Oral translating</w:t>
      </w:r>
      <w:r w:rsidR="00011376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in-between Amba</w:t>
      </w:r>
      <w:r w:rsidR="0070673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ssadors, </w:t>
      </w:r>
      <w:r w:rsidR="00011376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diplomats</w:t>
      </w:r>
      <w:proofErr w:type="gramEnd"/>
    </w:p>
    <w:p w14:paraId="736EA16F" w14:textId="77777777" w:rsidR="00012DAA" w:rsidRPr="00F95C26" w:rsidRDefault="00012DAA" w:rsidP="00086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444444"/>
          <w:sz w:val="10"/>
          <w:szCs w:val="10"/>
          <w:u w:color="005A7C"/>
          <w:lang w:val="en-GB" w:eastAsia="ja-JP"/>
        </w:rPr>
      </w:pPr>
    </w:p>
    <w:p w14:paraId="7634134F" w14:textId="6AD4E085" w:rsidR="00B663F7" w:rsidRPr="00531893" w:rsidRDefault="0080493E" w:rsidP="00B66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</w:pPr>
      <w:r w:rsidRPr="006948D9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Medical Assistant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</w:t>
      </w:r>
      <w:r w:rsidR="006948D9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6948D9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</w:t>
      </w:r>
      <w:r w:rsidR="00801CE0"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="00B663F7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Jan 2009-</w:t>
      </w:r>
      <w:r w:rsidR="004768F7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Aug</w:t>
      </w:r>
      <w:r w:rsidR="00B663F7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 2009</w:t>
      </w:r>
      <w:r w:rsidR="0090664B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 </w:t>
      </w:r>
      <w:r w:rsidR="00B663F7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(Saturdays)</w:t>
      </w:r>
    </w:p>
    <w:p w14:paraId="46D5C4CB" w14:textId="77777777" w:rsidR="0080493E" w:rsidRPr="00531893" w:rsidRDefault="0080493E" w:rsidP="00B66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C0504D"/>
          <w:sz w:val="20"/>
          <w:szCs w:val="20"/>
          <w:u w:val="single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West Side Medical Centre, </w:t>
      </w:r>
      <w:r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New York, USA</w:t>
      </w:r>
    </w:p>
    <w:p w14:paraId="11EB8CC5" w14:textId="18D9B536" w:rsidR="00B663F7" w:rsidRPr="003860CD" w:rsidRDefault="004B012F" w:rsidP="0092315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0"/>
          <w:szCs w:val="20"/>
          <w:u w:color="005A7C"/>
          <w:lang w:val="en-GB" w:eastAsia="ja-JP"/>
        </w:rPr>
      </w:pP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 xml:space="preserve">* </w:t>
      </w:r>
      <w:r w:rsidR="00B663F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All front desk</w:t>
      </w:r>
      <w:r w:rsidR="003264C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administrative &amp; reception</w:t>
      </w:r>
      <w:r w:rsidR="00B663F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2E089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tasks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B663F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Taking </w:t>
      </w:r>
      <w:r w:rsidR="00852319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patients </w:t>
      </w:r>
      <w:r w:rsidR="00B663F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vital signs &amp; explaining medical procedures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B663F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Taking samples</w:t>
      </w:r>
      <w:r w:rsidR="008A20EE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&amp; X-Rays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B663F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Phlebotomy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B663F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EKG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B76A18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B663F7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Preparing laboratory tests</w:t>
      </w:r>
    </w:p>
    <w:p w14:paraId="1484200F" w14:textId="77777777" w:rsidR="00B663F7" w:rsidRPr="00373B2D" w:rsidRDefault="00B663F7" w:rsidP="00733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  <w:bCs/>
          <w:i/>
          <w:iCs/>
          <w:color w:val="444444"/>
          <w:sz w:val="10"/>
          <w:szCs w:val="10"/>
          <w:u w:color="005A7C"/>
          <w:lang w:val="en-GB" w:eastAsia="ja-JP"/>
        </w:rPr>
      </w:pPr>
    </w:p>
    <w:p w14:paraId="2BCEA5A9" w14:textId="19FA4251" w:rsidR="003E08E0" w:rsidRPr="00531893" w:rsidRDefault="003E08E0" w:rsidP="003E0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20"/>
          <w:szCs w:val="20"/>
          <w:u w:color="005A7C"/>
          <w:lang w:val="en-GB" w:eastAsia="ja-JP"/>
        </w:rPr>
      </w:pPr>
      <w:r w:rsidRPr="009E1DC2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>Elementary English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u w:val="single"/>
          <w:lang w:val="en-GB" w:eastAsia="ja-JP"/>
        </w:rPr>
        <w:t xml:space="preserve"> </w:t>
      </w:r>
      <w:r w:rsidRPr="009E1DC2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Teacher</w:t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 </w:t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  <w:t xml:space="preserve">     </w:t>
      </w:r>
      <w:r w:rsidR="00C90A4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="00C90A4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="00C90A4E" w:rsidRPr="008B6762">
        <w:rPr>
          <w:rFonts w:ascii="Calibri" w:hAnsi="Calibri" w:cs="Arial"/>
          <w:bCs/>
          <w:i/>
          <w:iCs/>
          <w:sz w:val="20"/>
          <w:szCs w:val="20"/>
          <w:u w:color="005A7C"/>
          <w:lang w:val="en-GB" w:eastAsia="ja-JP"/>
        </w:rPr>
        <w:t xml:space="preserve">      </w:t>
      </w:r>
      <w:r w:rsidR="00C90A4E" w:rsidRPr="00152213"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  <w:t>Aug</w:t>
      </w:r>
      <w:r w:rsidRPr="00152213"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  <w:t xml:space="preserve"> </w:t>
      </w:r>
      <w:r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2002-May </w:t>
      </w:r>
      <w:r w:rsidR="000E1E3C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2008</w:t>
      </w:r>
    </w:p>
    <w:p w14:paraId="31B5FF70" w14:textId="77777777" w:rsidR="004E73D0" w:rsidRPr="00531893" w:rsidRDefault="004E73D0" w:rsidP="004E73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Universal Academy of Florida, </w:t>
      </w:r>
      <w:r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Tampa, USA</w:t>
      </w:r>
      <w:r w:rsidR="001E6F4B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  <w:r w:rsidR="001E6F4B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  <w:t xml:space="preserve">   </w:t>
      </w:r>
      <w:r w:rsidR="00E240BA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  <w:t xml:space="preserve"> </w:t>
      </w:r>
      <w:r w:rsidR="001E6F4B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  <w:r w:rsidR="003E3C9A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  <w:r w:rsidR="003E214C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3E214C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  <w:t xml:space="preserve">     </w:t>
      </w:r>
    </w:p>
    <w:p w14:paraId="2E154AA0" w14:textId="17117786" w:rsidR="004E73D0" w:rsidRPr="003860CD" w:rsidRDefault="00923158" w:rsidP="002947D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0"/>
          <w:szCs w:val="20"/>
          <w:u w:color="005A7C"/>
          <w:lang w:val="en-GB" w:eastAsia="ja-JP"/>
        </w:rPr>
      </w:pP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 xml:space="preserve">* </w:t>
      </w:r>
      <w:r w:rsidR="004E73D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Preparing lessons’ plans &amp; objectives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4E73D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Aiding curriculum with sheets from diverse sources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4E73D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Using various teaching tools for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enhancing students’ motivation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4E73D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Integrating technology by using free online tools &amp; resources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4E73D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Running tests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4E73D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Executing computerized accelerated reading MCQ’s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2947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4E73D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Lunch &amp; dismissal </w:t>
      </w:r>
      <w:r w:rsidR="00E47299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duties</w:t>
      </w:r>
    </w:p>
    <w:p w14:paraId="01DC94ED" w14:textId="77777777" w:rsidR="004E73D0" w:rsidRPr="00373B2D" w:rsidRDefault="004E73D0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444444"/>
          <w:sz w:val="10"/>
          <w:szCs w:val="10"/>
          <w:u w:color="005A7C"/>
          <w:lang w:val="en-GB" w:eastAsia="ja-JP"/>
        </w:rPr>
      </w:pPr>
    </w:p>
    <w:p w14:paraId="0649EF70" w14:textId="511872C7" w:rsidR="005531C0" w:rsidRPr="00531893" w:rsidRDefault="005531C0" w:rsidP="0055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sz w:val="20"/>
          <w:szCs w:val="20"/>
          <w:lang w:val="en-GB" w:eastAsia="ja-JP"/>
        </w:rPr>
      </w:pPr>
      <w:r w:rsidRPr="009E1DC2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Executive Secretary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</w:t>
      </w:r>
      <w:r w:rsidR="009E1DC2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9E1DC2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9E1DC2" w:rsidRPr="008B6762">
        <w:rPr>
          <w:rFonts w:ascii="Calibri" w:hAnsi="Calibri" w:cs="Arial"/>
          <w:bCs/>
          <w:i/>
          <w:iCs/>
          <w:color w:val="C0504D"/>
          <w:sz w:val="20"/>
          <w:szCs w:val="20"/>
          <w:lang w:val="en-GB" w:eastAsia="ja-JP"/>
        </w:rPr>
        <w:t xml:space="preserve">          </w:t>
      </w:r>
      <w:r w:rsidRPr="00152213"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  <w:t xml:space="preserve">Jan </w:t>
      </w:r>
      <w:r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2001-</w:t>
      </w:r>
      <w:r w:rsidR="00C90A4E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Jun</w:t>
      </w:r>
      <w:r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 2002</w:t>
      </w:r>
    </w:p>
    <w:p w14:paraId="5D735D07" w14:textId="77777777" w:rsidR="00D5032C" w:rsidRPr="00531893" w:rsidRDefault="00D5032C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World Health Organization,</w:t>
      </w:r>
      <w:r w:rsidR="00114863"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 </w:t>
      </w:r>
      <w:r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Cairo, Egypt</w:t>
      </w:r>
      <w:r w:rsidR="00114863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  <w:r w:rsidR="008F4365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8F4365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8F4365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  <w:t xml:space="preserve">   </w:t>
      </w:r>
      <w:r w:rsidR="004D7D2B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4D7D2B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  <w:t xml:space="preserve">     </w:t>
      </w:r>
    </w:p>
    <w:p w14:paraId="2DC4AF00" w14:textId="1CD2FDCB" w:rsidR="00D5032C" w:rsidRPr="003860CD" w:rsidRDefault="00711568" w:rsidP="0011486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0"/>
          <w:szCs w:val="20"/>
          <w:u w:color="005A7C"/>
          <w:lang w:val="en-GB" w:eastAsia="ja-JP"/>
        </w:rPr>
      </w:pP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0D45D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Managing calendars, appointments &amp;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work plans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Drafting &amp; typing memos 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Conducting researches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Implementing all necessary arrangements for business meetings/ social events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Preparing for WHO conferences held nationally </w:t>
      </w:r>
      <w:r w:rsidR="0000366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&amp;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internationally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7927A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Coordinating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with EMRO departments &amp; doctors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11486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Dispatching mail</w:t>
      </w:r>
    </w:p>
    <w:p w14:paraId="6D7A58E8" w14:textId="77777777" w:rsidR="00644057" w:rsidRPr="00373B2D" w:rsidRDefault="008842FE" w:rsidP="008842FE">
      <w:pPr>
        <w:widowControl w:val="0"/>
        <w:tabs>
          <w:tab w:val="left" w:pos="942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sz w:val="10"/>
          <w:szCs w:val="1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sz w:val="14"/>
          <w:szCs w:val="14"/>
          <w:u w:color="005A7C"/>
          <w:lang w:val="en-GB" w:eastAsia="ja-JP"/>
        </w:rPr>
        <w:tab/>
      </w:r>
    </w:p>
    <w:p w14:paraId="09B1A82E" w14:textId="7C0909B1" w:rsidR="005531C0" w:rsidRPr="00531893" w:rsidRDefault="005531C0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C0504D"/>
          <w:sz w:val="20"/>
          <w:szCs w:val="20"/>
          <w:lang w:val="en-GB" w:eastAsia="ja-JP"/>
        </w:rPr>
      </w:pPr>
      <w:r w:rsidRPr="00034ADE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Executive Secretary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u w:val="single"/>
          <w:lang w:val="en-GB" w:eastAsia="ja-JP"/>
        </w:rPr>
        <w:t xml:space="preserve"> </w:t>
      </w:r>
      <w:r w:rsidRPr="007F7324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>to the Secondary Head Teacher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Pr="00531893">
        <w:rPr>
          <w:rFonts w:ascii="Calibri" w:hAnsi="Calibri" w:cs="Arial"/>
          <w:b/>
          <w:i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i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i/>
          <w:color w:val="C0504D"/>
          <w:sz w:val="20"/>
          <w:szCs w:val="20"/>
          <w:lang w:val="en-GB" w:eastAsia="ja-JP"/>
        </w:rPr>
        <w:tab/>
        <w:t xml:space="preserve">     </w:t>
      </w:r>
      <w:r w:rsidR="00034ADE">
        <w:rPr>
          <w:rFonts w:ascii="Calibri" w:hAnsi="Calibri" w:cs="Arial"/>
          <w:b/>
          <w:i/>
          <w:color w:val="C0504D"/>
          <w:sz w:val="20"/>
          <w:szCs w:val="20"/>
          <w:lang w:val="en-GB" w:eastAsia="ja-JP"/>
        </w:rPr>
        <w:tab/>
      </w:r>
      <w:r w:rsidR="00034ADE">
        <w:rPr>
          <w:rFonts w:ascii="Calibri" w:hAnsi="Calibri" w:cs="Arial"/>
          <w:b/>
          <w:i/>
          <w:color w:val="C0504D"/>
          <w:sz w:val="20"/>
          <w:szCs w:val="20"/>
          <w:lang w:val="en-GB" w:eastAsia="ja-JP"/>
        </w:rPr>
        <w:tab/>
      </w:r>
      <w:r w:rsidR="00034ADE">
        <w:rPr>
          <w:rFonts w:ascii="Calibri" w:hAnsi="Calibri" w:cs="Arial"/>
          <w:b/>
          <w:i/>
          <w:color w:val="C0504D"/>
          <w:sz w:val="20"/>
          <w:szCs w:val="20"/>
          <w:lang w:val="en-GB" w:eastAsia="ja-JP"/>
        </w:rPr>
        <w:tab/>
      </w:r>
      <w:r w:rsidR="00034ADE" w:rsidRPr="008B6762">
        <w:rPr>
          <w:rFonts w:ascii="Calibri" w:hAnsi="Calibri" w:cs="Arial"/>
          <w:i/>
          <w:color w:val="C0504D"/>
          <w:sz w:val="20"/>
          <w:szCs w:val="20"/>
          <w:lang w:val="en-GB" w:eastAsia="ja-JP"/>
        </w:rPr>
        <w:t xml:space="preserve">        </w:t>
      </w:r>
      <w:r w:rsidR="00167EC5" w:rsidRPr="008B6762">
        <w:rPr>
          <w:rFonts w:ascii="Calibri" w:hAnsi="Calibri" w:cs="Arial"/>
          <w:i/>
          <w:color w:val="C0504D"/>
          <w:sz w:val="20"/>
          <w:szCs w:val="20"/>
          <w:lang w:val="en-GB" w:eastAsia="ja-JP"/>
        </w:rPr>
        <w:t xml:space="preserve"> </w:t>
      </w:r>
      <w:r w:rsidRPr="00152213"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  <w:t xml:space="preserve">Sep </w:t>
      </w:r>
      <w:r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1998-Dec 1999</w:t>
      </w:r>
    </w:p>
    <w:p w14:paraId="7F8DB5C3" w14:textId="77777777" w:rsidR="00D5032C" w:rsidRPr="00531893" w:rsidRDefault="00D5032C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Modern English School,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u w:color="005A7C"/>
          <w:lang w:val="en-GB" w:eastAsia="ja-JP"/>
        </w:rPr>
        <w:t xml:space="preserve"> </w:t>
      </w:r>
      <w:r w:rsidRPr="007F7324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Cairo, Egypt</w:t>
      </w:r>
      <w:r w:rsidR="00EE17AF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  <w:r w:rsidR="00EE17AF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EE17AF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EE17AF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  <w:t xml:space="preserve">    </w:t>
      </w:r>
      <w:r w:rsidR="004A7BD5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4A7BD5"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  </w:t>
      </w:r>
      <w:r w:rsidR="00260CE5"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 </w:t>
      </w:r>
      <w:r w:rsidR="000D4009"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="000D4009"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  <w:t xml:space="preserve">     </w:t>
      </w:r>
    </w:p>
    <w:p w14:paraId="7A82FDDC" w14:textId="1DD83B13" w:rsidR="00D5032C" w:rsidRPr="003860CD" w:rsidRDefault="004C7162" w:rsidP="00D50BD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0"/>
          <w:szCs w:val="20"/>
          <w:u w:color="005A7C"/>
          <w:lang w:val="en-GB" w:eastAsia="ja-JP"/>
        </w:rPr>
      </w:pP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Personal assistance duties to Head Teacher</w:t>
      </w:r>
      <w:r w:rsidR="0086255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862550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862550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Coordinating with principals, teachers, students &amp; parents</w:t>
      </w:r>
      <w:r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Registering attendance &amp; </w:t>
      </w:r>
      <w:r w:rsidR="00DD1E72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following up with all absentees/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tardy students</w:t>
      </w:r>
      <w:r w:rsidR="00D50BD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D50BD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D1E72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T</w:t>
      </w:r>
      <w:r w:rsidR="0016414B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yping curricular &amp; administrative documents</w:t>
      </w:r>
      <w:r w:rsidR="00D50BD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D50BD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Oral translation </w:t>
      </w:r>
      <w:r w:rsidR="00E64173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in-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between parents &amp; staff</w:t>
      </w:r>
      <w:r w:rsidR="00D50BD4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  <w:r w:rsidR="00923158" w:rsidRPr="003860CD">
        <w:rPr>
          <w:rFonts w:ascii="Calibri" w:hAnsi="Calibri" w:cs="Arial"/>
          <w:color w:val="FF6600"/>
          <w:sz w:val="20"/>
          <w:szCs w:val="20"/>
          <w:u w:color="005A7C"/>
          <w:lang w:val="en-GB" w:eastAsia="ja-JP"/>
        </w:rPr>
        <w:t>*</w:t>
      </w:r>
      <w:r w:rsidR="00D5032C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>Ordering supplies &amp; maintaining inventory</w:t>
      </w:r>
      <w:r w:rsidR="00D3162A" w:rsidRPr="003860CD">
        <w:rPr>
          <w:rFonts w:ascii="Calibri" w:hAnsi="Calibri" w:cs="Arial"/>
          <w:sz w:val="20"/>
          <w:szCs w:val="20"/>
          <w:u w:color="005A7C"/>
          <w:lang w:val="en-GB" w:eastAsia="ja-JP"/>
        </w:rPr>
        <w:t xml:space="preserve"> </w:t>
      </w:r>
    </w:p>
    <w:p w14:paraId="0E51E33A" w14:textId="77777777" w:rsidR="00D5032C" w:rsidRPr="00373B2D" w:rsidRDefault="00D5032C" w:rsidP="008842FE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Calibri" w:hAnsi="Calibri" w:cs="Arial"/>
          <w:b/>
          <w:bCs/>
          <w:i/>
          <w:iCs/>
          <w:color w:val="444444"/>
          <w:sz w:val="10"/>
          <w:szCs w:val="10"/>
          <w:u w:color="005A7C"/>
          <w:lang w:val="en-GB" w:eastAsia="ja-JP"/>
        </w:rPr>
      </w:pPr>
    </w:p>
    <w:p w14:paraId="7686D6BF" w14:textId="2C759A2F" w:rsidR="00D42FC7" w:rsidRPr="00531893" w:rsidRDefault="00D42FC7" w:rsidP="00D42FC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</w:pPr>
      <w:r w:rsidRPr="009E0BEE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Medical Secretary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u w:val="single"/>
          <w:lang w:val="en-GB" w:eastAsia="ja-JP"/>
        </w:rPr>
        <w:t xml:space="preserve"> </w:t>
      </w:r>
      <w:r w:rsidRPr="00654DEE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>to Orthopaedics Department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 </w:t>
      </w:r>
      <w:r w:rsidR="002428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2428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24281D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 </w:t>
      </w:r>
      <w:r w:rsidR="00AE2640"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="001F3B59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 </w:t>
      </w:r>
      <w:r w:rsidRPr="00152213"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  <w:t xml:space="preserve">Mar </w:t>
      </w:r>
      <w:r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1996-</w:t>
      </w:r>
      <w:r w:rsidR="001F3B59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Jun</w:t>
      </w:r>
      <w:r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 xml:space="preserve"> 199</w:t>
      </w:r>
      <w:r w:rsidR="0024281D"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6</w:t>
      </w:r>
    </w:p>
    <w:p w14:paraId="2DE963CF" w14:textId="77777777" w:rsidR="00D5032C" w:rsidRPr="00531893" w:rsidRDefault="00D5032C" w:rsidP="00D42FC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14"/>
          <w:szCs w:val="14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Hemel Hempstead General Hospital, </w:t>
      </w:r>
      <w:r w:rsidR="005509DA"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Hemel Hempstead</w:t>
      </w:r>
      <w:r w:rsidR="00260CE5"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,</w:t>
      </w:r>
      <w:r w:rsidR="00B638DA"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 </w:t>
      </w:r>
      <w:r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UK</w:t>
      </w:r>
      <w:r w:rsidR="00260CE5"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 xml:space="preserve"> </w:t>
      </w:r>
      <w:r w:rsidR="00165A0E"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ab/>
      </w:r>
      <w:r w:rsidR="00165A0E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</w:p>
    <w:p w14:paraId="6DA6D0F1" w14:textId="77777777" w:rsidR="00D42FC7" w:rsidRPr="00373B2D" w:rsidRDefault="00D42FC7" w:rsidP="00D42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C0504D"/>
          <w:sz w:val="10"/>
          <w:szCs w:val="10"/>
          <w:u w:val="single"/>
          <w:lang w:val="en-GB" w:eastAsia="ja-JP"/>
        </w:rPr>
      </w:pPr>
    </w:p>
    <w:p w14:paraId="33AA981A" w14:textId="319FE21A" w:rsidR="00D42FC7" w:rsidRPr="00531893" w:rsidRDefault="00D42FC7" w:rsidP="00D42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C0504D"/>
          <w:sz w:val="20"/>
          <w:szCs w:val="20"/>
          <w:lang w:val="en-GB" w:eastAsia="ja-JP"/>
        </w:rPr>
      </w:pPr>
      <w:r w:rsidRPr="009E0BEE">
        <w:rPr>
          <w:rFonts w:ascii="Calibri" w:hAnsi="Calibri" w:cs="Arial"/>
          <w:b/>
          <w:bCs/>
          <w:i/>
          <w:iCs/>
          <w:color w:val="0000FF"/>
          <w:u w:val="single"/>
          <w:lang w:val="en-GB" w:eastAsia="ja-JP"/>
        </w:rPr>
        <w:t>Medical Secretary</w:t>
      </w:r>
      <w:r w:rsidRPr="00654DEE">
        <w:rPr>
          <w:rFonts w:ascii="Calibri" w:hAnsi="Calibri" w:cs="Arial"/>
          <w:b/>
          <w:bCs/>
          <w:i/>
          <w:iCs/>
          <w:sz w:val="20"/>
          <w:szCs w:val="20"/>
          <w:u w:val="single"/>
          <w:lang w:val="en-GB" w:eastAsia="ja-JP"/>
        </w:rPr>
        <w:t>/ Receptionist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</w:t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Pr="00531893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 </w:t>
      </w:r>
      <w:r w:rsidR="009E0BEE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</w:r>
      <w:r w:rsidR="009E0BEE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ab/>
        <w:t xml:space="preserve">         </w:t>
      </w:r>
      <w:r w:rsidR="00CA304B" w:rsidRPr="00152213"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  <w:t>Sep</w:t>
      </w:r>
      <w:r w:rsidRPr="00152213">
        <w:rPr>
          <w:rFonts w:ascii="Calibri" w:hAnsi="Calibri" w:cs="Arial"/>
          <w:bCs/>
          <w:iCs/>
          <w:sz w:val="20"/>
          <w:szCs w:val="20"/>
          <w:u w:val="single"/>
          <w:lang w:val="en-GB" w:eastAsia="ja-JP"/>
        </w:rPr>
        <w:t xml:space="preserve"> </w:t>
      </w:r>
      <w:r w:rsidRPr="00152213">
        <w:rPr>
          <w:rFonts w:ascii="Calibri" w:hAnsi="Calibri" w:cs="Arial"/>
          <w:iCs/>
          <w:sz w:val="20"/>
          <w:szCs w:val="20"/>
          <w:u w:val="single"/>
          <w:lang w:val="en-GB" w:eastAsia="ja-JP"/>
        </w:rPr>
        <w:t>1995-Feb 1996</w:t>
      </w:r>
    </w:p>
    <w:p w14:paraId="3299DC50" w14:textId="77777777" w:rsidR="00D5032C" w:rsidRPr="00531893" w:rsidRDefault="00D5032C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20"/>
          <w:szCs w:val="20"/>
          <w:u w:color="005A7C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Harvey House Doctors’ Surgery,</w:t>
      </w:r>
      <w:r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  <w:r w:rsidRPr="00654DEE">
        <w:rPr>
          <w:rFonts w:ascii="Calibri" w:hAnsi="Calibri" w:cs="Arial"/>
          <w:b/>
          <w:bCs/>
          <w:i/>
          <w:iCs/>
          <w:sz w:val="20"/>
          <w:szCs w:val="20"/>
          <w:u w:color="005A7C"/>
          <w:lang w:val="en-GB" w:eastAsia="ja-JP"/>
        </w:rPr>
        <w:t>St. Albans, UK</w:t>
      </w:r>
      <w:r w:rsidR="00260CE5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 xml:space="preserve"> </w:t>
      </w:r>
      <w:r w:rsidR="00260CE5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260CE5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  <w:t xml:space="preserve">   </w:t>
      </w:r>
      <w:r w:rsidR="00165A0E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</w:r>
      <w:r w:rsidR="00165A0E" w:rsidRPr="00531893">
        <w:rPr>
          <w:rFonts w:ascii="Calibri" w:hAnsi="Calibri" w:cs="Arial"/>
          <w:b/>
          <w:bCs/>
          <w:i/>
          <w:iCs/>
          <w:color w:val="444444"/>
          <w:sz w:val="20"/>
          <w:szCs w:val="20"/>
          <w:u w:color="005A7C"/>
          <w:lang w:val="en-GB" w:eastAsia="ja-JP"/>
        </w:rPr>
        <w:tab/>
        <w:t xml:space="preserve">     </w:t>
      </w:r>
    </w:p>
    <w:p w14:paraId="53A5ABBF" w14:textId="77777777" w:rsidR="006702B6" w:rsidRPr="00373B2D" w:rsidRDefault="006702B6" w:rsidP="00D50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sz w:val="10"/>
          <w:szCs w:val="10"/>
          <w:u w:color="005A7C"/>
          <w:lang w:val="en-GB" w:eastAsia="ja-JP"/>
        </w:rPr>
      </w:pPr>
    </w:p>
    <w:p w14:paraId="15BAB18E" w14:textId="77777777" w:rsidR="00D5032C" w:rsidRPr="00531893" w:rsidRDefault="00D5032C" w:rsidP="00D5032C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E1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u w:color="4F81BD"/>
          <w:lang w:val="en-GB" w:eastAsia="ja-JP"/>
        </w:rPr>
      </w:pPr>
      <w:r w:rsidRPr="00531893">
        <w:rPr>
          <w:rFonts w:ascii="Calibri" w:hAnsi="Calibri" w:cs="Arial"/>
          <w:b/>
          <w:bCs/>
          <w:i/>
          <w:iCs/>
          <w:color w:val="444444"/>
          <w:u w:color="4F81BD"/>
          <w:lang w:val="en-GB" w:eastAsia="ja-JP"/>
        </w:rPr>
        <w:t>Work Shops</w:t>
      </w:r>
    </w:p>
    <w:p w14:paraId="69F72D6F" w14:textId="66766477" w:rsidR="009E5B0A" w:rsidRPr="00216040" w:rsidRDefault="009E5B0A" w:rsidP="006D4B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Skills for Health, Great Ormon</w:t>
      </w:r>
      <w:r w:rsidR="00CD0A32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d Street Hospital NHS Trust, 20-27 Feb 2017, London, UK</w:t>
      </w:r>
    </w:p>
    <w:p w14:paraId="363A4F08" w14:textId="77777777" w:rsidR="006D4BAF" w:rsidRPr="00216040" w:rsidRDefault="00134CE7" w:rsidP="006D4B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3G </w:t>
      </w:r>
      <w:proofErr w:type="spellStart"/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Mindset</w:t>
      </w:r>
      <w:proofErr w:type="spellEnd"/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, 30 </w:t>
      </w:r>
      <w:r w:rsidR="007A7921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Sep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-2 </w:t>
      </w:r>
      <w:r w:rsidR="007A7921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Oct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 2013, REED in Partnership, </w:t>
      </w:r>
      <w:r w:rsidR="00B10C45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London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, UK</w:t>
      </w:r>
    </w:p>
    <w:p w14:paraId="75F6B374" w14:textId="77777777" w:rsidR="00625C07" w:rsidRPr="00216040" w:rsidRDefault="00625C07" w:rsidP="007833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NCFE </w:t>
      </w:r>
      <w:r w:rsidR="002C0500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(Northern Council of Further Education) 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- Job Search &amp; I</w:t>
      </w:r>
      <w:r w:rsidR="00C867B3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nterview Skills, 16-23 Sep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 2013, REED in Partnership with North Warwickshire &amp; Hinckley College</w:t>
      </w:r>
      <w:r w:rsidR="002C0500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, </w:t>
      </w:r>
      <w:r w:rsidR="00B10C45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London,</w:t>
      </w:r>
      <w:r w:rsidR="002C0500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 UK</w:t>
      </w:r>
    </w:p>
    <w:p w14:paraId="144F6945" w14:textId="492F300E" w:rsidR="00D5032C" w:rsidRPr="00216040" w:rsidRDefault="00D5032C" w:rsidP="007833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NHS Trust Induction Program, </w:t>
      </w:r>
      <w:r w:rsidR="00E25041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5-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7</w:t>
      </w:r>
      <w:r w:rsidR="00E25041" w:rsidRPr="00216040">
        <w:rPr>
          <w:rFonts w:ascii="Calibri" w:hAnsi="Calibri" w:cs="Arial"/>
          <w:i/>
          <w:sz w:val="20"/>
          <w:szCs w:val="20"/>
          <w:u w:color="005A7C"/>
          <w:vertAlign w:val="superscript"/>
          <w:lang w:val="en-GB" w:eastAsia="ja-JP"/>
        </w:rPr>
        <w:t xml:space="preserve"> </w:t>
      </w:r>
      <w:r w:rsidR="00E06462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Mar 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2012, Ealing Hospital</w:t>
      </w:r>
      <w:r w:rsidR="007F21BF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 NHS Trust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, </w:t>
      </w:r>
      <w:r w:rsidR="001A06DD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London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, UK</w:t>
      </w:r>
    </w:p>
    <w:p w14:paraId="458646EB" w14:textId="77777777" w:rsidR="00D5032C" w:rsidRPr="00216040" w:rsidRDefault="00D5032C" w:rsidP="007833E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United Nations Documentation Course, United Nations, Dag Hammarskjöld Library, 22</w:t>
      </w:r>
      <w:r w:rsidR="00634CC2" w:rsidRPr="00216040">
        <w:rPr>
          <w:rFonts w:ascii="Calibri" w:hAnsi="Calibri" w:cs="Arial"/>
          <w:i/>
          <w:sz w:val="20"/>
          <w:szCs w:val="20"/>
          <w:u w:color="005A7C"/>
          <w:vertAlign w:val="superscript"/>
          <w:lang w:val="en-GB" w:eastAsia="ja-JP"/>
        </w:rPr>
        <w:t xml:space="preserve"> </w:t>
      </w:r>
      <w:r w:rsidR="00634CC2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Sep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 2010, New York, USA</w:t>
      </w:r>
    </w:p>
    <w:p w14:paraId="423B3284" w14:textId="6DA6372B" w:rsidR="00160377" w:rsidRDefault="00D5032C" w:rsidP="005E67D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450" w:hanging="450"/>
        <w:jc w:val="both"/>
        <w:rPr>
          <w:rFonts w:ascii="Calibri" w:hAnsi="Calibri" w:cs="Arial"/>
          <w:i/>
          <w:sz w:val="20"/>
          <w:szCs w:val="20"/>
          <w:u w:color="005A7C"/>
          <w:lang w:val="en-GB" w:eastAsia="ja-JP"/>
        </w:rPr>
      </w:pP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Professional Development in Promoting Higher Order Thinking Skills, Catapult Learning, </w:t>
      </w:r>
      <w:r w:rsidR="00E06462"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>4 Nov</w:t>
      </w:r>
      <w:r w:rsidRPr="00216040">
        <w:rPr>
          <w:rFonts w:ascii="Calibri" w:hAnsi="Calibri" w:cs="Arial"/>
          <w:i/>
          <w:sz w:val="20"/>
          <w:szCs w:val="20"/>
          <w:u w:color="005A7C"/>
          <w:lang w:val="en-GB" w:eastAsia="ja-JP"/>
        </w:rPr>
        <w:t xml:space="preserve"> 2008, Queens, New York, USA</w:t>
      </w:r>
    </w:p>
    <w:p w14:paraId="58F23ECD" w14:textId="77777777" w:rsidR="00200EA7" w:rsidRPr="00200EA7" w:rsidRDefault="00200EA7" w:rsidP="00200EA7">
      <w:pPr>
        <w:pStyle w:val="ListParagraph"/>
        <w:widowControl w:val="0"/>
        <w:autoSpaceDE w:val="0"/>
        <w:autoSpaceDN w:val="0"/>
        <w:adjustRightInd w:val="0"/>
        <w:ind w:left="450"/>
        <w:jc w:val="both"/>
        <w:rPr>
          <w:rFonts w:ascii="Calibri" w:hAnsi="Calibri" w:cs="Arial"/>
          <w:i/>
          <w:sz w:val="10"/>
          <w:szCs w:val="10"/>
          <w:u w:color="005A7C"/>
          <w:lang w:val="en-GB" w:eastAsia="ja-JP"/>
        </w:rPr>
      </w:pPr>
    </w:p>
    <w:p w14:paraId="6D0D941C" w14:textId="1A190603" w:rsidR="00383F39" w:rsidRPr="00383F39" w:rsidRDefault="0075539E" w:rsidP="00383F3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E1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u w:color="4F81BD"/>
          <w:lang w:val="en-GB" w:eastAsia="ja-JP"/>
        </w:rPr>
      </w:pPr>
      <w:r>
        <w:rPr>
          <w:rFonts w:ascii="Calibri" w:hAnsi="Calibri" w:cs="Arial"/>
          <w:b/>
          <w:bCs/>
          <w:i/>
          <w:iCs/>
          <w:color w:val="444444"/>
          <w:u w:color="4F81BD"/>
          <w:lang w:val="en-GB" w:eastAsia="ja-JP"/>
        </w:rPr>
        <w:t>Volunteering</w:t>
      </w:r>
    </w:p>
    <w:p w14:paraId="270559ED" w14:textId="0BD48689" w:rsidR="00A30AC4" w:rsidRDefault="0075539E" w:rsidP="008E4D60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bCs/>
          <w:i/>
          <w:iCs/>
          <w:color w:val="000000"/>
          <w:sz w:val="20"/>
          <w:szCs w:val="20"/>
          <w:u w:val="single"/>
          <w:lang w:val="en-GB" w:eastAsia="ja-JP"/>
        </w:rPr>
      </w:pPr>
      <w:r w:rsidRPr="007159CD">
        <w:rPr>
          <w:rFonts w:ascii="Calibri" w:hAnsi="Calibri" w:cs="Arial"/>
          <w:b/>
          <w:i/>
          <w:color w:val="FF0000"/>
          <w:sz w:val="20"/>
          <w:szCs w:val="20"/>
          <w:u w:color="005A7C"/>
          <w:lang w:val="en-GB" w:eastAsia="ja-JP"/>
        </w:rPr>
        <w:t>*</w:t>
      </w:r>
      <w:r w:rsidRPr="006024A3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 </w:t>
      </w:r>
      <w:r w:rsidRPr="00DE5AD1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Englis</w:t>
      </w:r>
      <w:r w:rsidR="00520AA1" w:rsidRPr="00DE5AD1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h</w:t>
      </w:r>
      <w:r w:rsidR="00520AA1">
        <w:rPr>
          <w:rFonts w:ascii="Calibri" w:hAnsi="Calibri" w:cs="Arial"/>
          <w:b/>
          <w:i/>
          <w:color w:val="0000FF"/>
          <w:sz w:val="20"/>
          <w:szCs w:val="20"/>
          <w:u w:color="005A7C"/>
          <w:lang w:val="en-GB" w:eastAsia="ja-JP"/>
        </w:rPr>
        <w:t xml:space="preserve"> </w:t>
      </w:r>
      <w:r w:rsidR="00520AA1" w:rsidRPr="00356B2E">
        <w:rPr>
          <w:rFonts w:ascii="Calibri" w:hAnsi="Calibri" w:cs="Arial"/>
          <w:b/>
          <w:i/>
          <w:color w:val="0000FF"/>
          <w:u w:color="005A7C"/>
          <w:lang w:val="en-GB" w:eastAsia="ja-JP"/>
        </w:rPr>
        <w:t>Teacher</w:t>
      </w:r>
      <w:r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 to refugees</w:t>
      </w:r>
      <w:r w:rsidR="007159CD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6A130D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at Migrant Voice, </w:t>
      </w:r>
      <w:r w:rsidR="006A130D" w:rsidRPr="00216040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London UK</w:t>
      </w:r>
      <w:r w:rsidR="007159CD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ab/>
      </w:r>
      <w:r w:rsidR="007159CD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ab/>
      </w:r>
      <w:r w:rsidR="007159CD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ab/>
      </w:r>
      <w:r w:rsidR="007159CD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ab/>
        <w:t xml:space="preserve">            </w:t>
      </w:r>
      <w:r w:rsidR="008E4D60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ab/>
        <w:t xml:space="preserve">            </w:t>
      </w:r>
      <w:r w:rsidR="00A97C96" w:rsidRPr="00BF0287">
        <w:rPr>
          <w:rFonts w:ascii="Calibri" w:hAnsi="Calibri" w:cs="Arial"/>
          <w:bCs/>
          <w:iCs/>
          <w:color w:val="000000"/>
          <w:sz w:val="20"/>
          <w:szCs w:val="20"/>
          <w:u w:val="single"/>
          <w:lang w:val="en-GB" w:eastAsia="ja-JP"/>
        </w:rPr>
        <w:t>Sep 2016</w:t>
      </w:r>
      <w:r w:rsidR="007159CD" w:rsidRPr="00BF0287">
        <w:rPr>
          <w:rFonts w:ascii="Calibri" w:hAnsi="Calibri" w:cs="Arial"/>
          <w:bCs/>
          <w:iCs/>
          <w:color w:val="000000"/>
          <w:sz w:val="20"/>
          <w:szCs w:val="20"/>
          <w:u w:val="single"/>
          <w:lang w:val="en-GB" w:eastAsia="ja-JP"/>
        </w:rPr>
        <w:t>-Current</w:t>
      </w:r>
    </w:p>
    <w:p w14:paraId="5E84A8E3" w14:textId="39CDDA0A" w:rsidR="0075539E" w:rsidRDefault="00383F39" w:rsidP="005E6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000000"/>
          <w:sz w:val="20"/>
          <w:szCs w:val="20"/>
          <w:u w:val="single"/>
          <w:lang w:val="en-GB" w:eastAsia="ja-JP"/>
        </w:rPr>
      </w:pPr>
      <w:r w:rsidRPr="007159CD">
        <w:rPr>
          <w:rFonts w:ascii="Calibri" w:hAnsi="Calibri" w:cs="Arial"/>
          <w:b/>
          <w:i/>
          <w:color w:val="FF0000"/>
          <w:sz w:val="20"/>
          <w:szCs w:val="20"/>
          <w:u w:color="005A7C"/>
          <w:lang w:val="en-GB" w:eastAsia="ja-JP"/>
        </w:rPr>
        <w:t>*</w:t>
      </w:r>
      <w:r w:rsidRPr="006024A3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8951BD" w:rsidRPr="00356B2E">
        <w:rPr>
          <w:rFonts w:ascii="Calibri" w:hAnsi="Calibri" w:cs="Arial"/>
          <w:b/>
          <w:i/>
          <w:color w:val="0000FF"/>
          <w:u w:color="005A7C"/>
          <w:lang w:val="en-GB" w:eastAsia="ja-JP"/>
        </w:rPr>
        <w:t>P</w:t>
      </w:r>
      <w:r w:rsidR="00F97199" w:rsidRPr="00356B2E">
        <w:rPr>
          <w:rFonts w:ascii="Calibri" w:hAnsi="Calibri" w:cs="Arial"/>
          <w:b/>
          <w:i/>
          <w:color w:val="0000FF"/>
          <w:u w:color="005A7C"/>
          <w:lang w:val="en-GB" w:eastAsia="ja-JP"/>
        </w:rPr>
        <w:t>ersonal A</w:t>
      </w:r>
      <w:r w:rsidR="004B2FD5" w:rsidRPr="00356B2E">
        <w:rPr>
          <w:rFonts w:ascii="Calibri" w:hAnsi="Calibri" w:cs="Arial"/>
          <w:b/>
          <w:i/>
          <w:color w:val="0000FF"/>
          <w:u w:color="005A7C"/>
          <w:lang w:val="en-GB" w:eastAsia="ja-JP"/>
        </w:rPr>
        <w:t>ss</w:t>
      </w:r>
      <w:r w:rsidR="00E93360" w:rsidRPr="00356B2E">
        <w:rPr>
          <w:rFonts w:ascii="Calibri" w:hAnsi="Calibri" w:cs="Arial"/>
          <w:b/>
          <w:i/>
          <w:color w:val="0000FF"/>
          <w:u w:color="005A7C"/>
          <w:lang w:val="en-GB" w:eastAsia="ja-JP"/>
        </w:rPr>
        <w:t>istance/Coordinating</w:t>
      </w:r>
      <w:r w:rsidR="00E93360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61145F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>tasks</w:t>
      </w:r>
      <w:r w:rsidR="00BE4FD2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 to Dr </w:t>
      </w:r>
      <w:r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Natalia </w:t>
      </w:r>
      <w:proofErr w:type="spellStart"/>
      <w:r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>Succar</w:t>
      </w:r>
      <w:proofErr w:type="spellEnd"/>
      <w:r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, </w:t>
      </w:r>
      <w:r w:rsidR="00BE4FD2">
        <w:rPr>
          <w:rFonts w:ascii="Calibri" w:hAnsi="Calibri" w:cs="Arial"/>
          <w:b/>
          <w:i/>
          <w:color w:val="000000"/>
          <w:sz w:val="20"/>
          <w:szCs w:val="20"/>
          <w:u w:color="005A7C"/>
          <w:lang w:val="en-GB" w:eastAsia="ja-JP"/>
        </w:rPr>
        <w:t xml:space="preserve">natura.org.uk, </w:t>
      </w:r>
      <w:r w:rsidRPr="00216040">
        <w:rPr>
          <w:rFonts w:ascii="Calibri" w:hAnsi="Calibri" w:cs="Arial"/>
          <w:b/>
          <w:i/>
          <w:sz w:val="20"/>
          <w:szCs w:val="20"/>
          <w:u w:color="005A7C"/>
          <w:lang w:val="en-GB" w:eastAsia="ja-JP"/>
        </w:rPr>
        <w:t>London UK</w:t>
      </w:r>
      <w:r>
        <w:rPr>
          <w:rFonts w:ascii="Calibri" w:hAnsi="Calibri" w:cs="Arial"/>
          <w:b/>
          <w:i/>
          <w:color w:val="C0504D"/>
          <w:sz w:val="20"/>
          <w:szCs w:val="20"/>
          <w:u w:color="005A7C"/>
          <w:lang w:val="en-GB" w:eastAsia="ja-JP"/>
        </w:rPr>
        <w:t xml:space="preserve"> </w:t>
      </w:r>
      <w:r w:rsidR="00356B2E">
        <w:rPr>
          <w:rFonts w:ascii="Calibri" w:hAnsi="Calibri" w:cs="Arial"/>
          <w:b/>
          <w:bCs/>
          <w:i/>
          <w:iCs/>
          <w:color w:val="C0504D"/>
          <w:sz w:val="20"/>
          <w:szCs w:val="20"/>
          <w:lang w:val="en-GB" w:eastAsia="ja-JP"/>
        </w:rPr>
        <w:t xml:space="preserve">           </w:t>
      </w:r>
      <w:r w:rsidRPr="00BF0287">
        <w:rPr>
          <w:rFonts w:ascii="Calibri" w:hAnsi="Calibri" w:cs="Arial"/>
          <w:bCs/>
          <w:iCs/>
          <w:color w:val="000000"/>
          <w:sz w:val="20"/>
          <w:szCs w:val="20"/>
          <w:u w:val="single"/>
          <w:lang w:val="en-GB" w:eastAsia="ja-JP"/>
        </w:rPr>
        <w:t>Jan 2013-Current</w:t>
      </w:r>
    </w:p>
    <w:p w14:paraId="47CA82FD" w14:textId="77777777" w:rsidR="00A36F6F" w:rsidRPr="00A36F6F" w:rsidRDefault="00A36F6F" w:rsidP="005E6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sz w:val="10"/>
          <w:szCs w:val="10"/>
          <w:u w:color="005A7C"/>
          <w:lang w:val="en-GB" w:eastAsia="ja-JP"/>
        </w:rPr>
      </w:pPr>
    </w:p>
    <w:p w14:paraId="124C826A" w14:textId="524705C9" w:rsidR="00160377" w:rsidRPr="00531893" w:rsidRDefault="00160377" w:rsidP="0016037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E1F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444444"/>
          <w:u w:color="4F81BD"/>
          <w:lang w:val="en-GB" w:eastAsia="ja-JP"/>
        </w:rPr>
      </w:pPr>
      <w:r>
        <w:rPr>
          <w:rFonts w:ascii="Calibri" w:hAnsi="Calibri" w:cs="Arial"/>
          <w:b/>
          <w:bCs/>
          <w:i/>
          <w:iCs/>
          <w:color w:val="444444"/>
          <w:u w:color="4F81BD"/>
          <w:lang w:val="en-GB" w:eastAsia="ja-JP"/>
        </w:rPr>
        <w:lastRenderedPageBreak/>
        <w:t>Interests</w:t>
      </w:r>
    </w:p>
    <w:p w14:paraId="42116FD9" w14:textId="65EBF0F3" w:rsidR="00856535" w:rsidRPr="003860CD" w:rsidRDefault="004A3675" w:rsidP="00F37F58">
      <w:pPr>
        <w:pStyle w:val="ListParagraph"/>
        <w:widowControl w:val="0"/>
        <w:tabs>
          <w:tab w:val="right" w:pos="9900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</w:pP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160377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P</w:t>
      </w:r>
      <w:r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laying </w:t>
      </w:r>
      <w:r w:rsidR="00306291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the p</w:t>
      </w:r>
      <w:r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iano</w:t>
      </w:r>
      <w:r w:rsidR="00182707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/keyboard</w:t>
      </w:r>
      <w:r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&amp; composing music </w:t>
      </w:r>
      <w:r w:rsidR="00C60180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C60180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182707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Medicine</w:t>
      </w:r>
      <w:r w:rsidR="00C60180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160377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Astronomy</w:t>
      </w:r>
      <w:r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</w:t>
      </w:r>
      <w:r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182707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Reading</w:t>
      </w:r>
      <w:r w:rsidR="00C60180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C60180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2922D6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 xml:space="preserve"> </w:t>
      </w:r>
      <w:r w:rsidR="00C60180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Nature</w:t>
      </w:r>
      <w:r w:rsidR="007645A9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 xml:space="preserve"> </w:t>
      </w:r>
      <w:r w:rsidR="007645A9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>*</w:t>
      </w:r>
      <w:r w:rsidR="002922D6" w:rsidRPr="003860CD">
        <w:rPr>
          <w:rFonts w:ascii="Calibri" w:hAnsi="Calibri" w:cs="Arial"/>
          <w:color w:val="FF0000"/>
          <w:sz w:val="20"/>
          <w:szCs w:val="20"/>
          <w:u w:color="005A7C"/>
          <w:lang w:val="en-GB" w:eastAsia="ja-JP"/>
        </w:rPr>
        <w:t xml:space="preserve"> </w:t>
      </w:r>
      <w:r w:rsidR="007645A9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>Bakery</w:t>
      </w:r>
      <w:r w:rsidR="00F37F58" w:rsidRPr="003860CD">
        <w:rPr>
          <w:rFonts w:ascii="Calibri" w:hAnsi="Calibri" w:cs="Arial"/>
          <w:color w:val="000000"/>
          <w:sz w:val="20"/>
          <w:szCs w:val="20"/>
          <w:u w:color="005A7C"/>
          <w:lang w:val="en-GB" w:eastAsia="ja-JP"/>
        </w:rPr>
        <w:tab/>
      </w:r>
    </w:p>
    <w:sectPr w:rsidR="00856535" w:rsidRPr="003860CD" w:rsidSect="00BA38D0">
      <w:footerReference w:type="default" r:id="rId10"/>
      <w:pgSz w:w="12240" w:h="15840"/>
      <w:pgMar w:top="422" w:right="1260" w:bottom="21" w:left="1080" w:header="153" w:footer="8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F525" w14:textId="77777777" w:rsidR="003E325E" w:rsidRDefault="003E325E">
      <w:r>
        <w:separator/>
      </w:r>
    </w:p>
  </w:endnote>
  <w:endnote w:type="continuationSeparator" w:id="0">
    <w:p w14:paraId="02234F98" w14:textId="77777777" w:rsidR="003E325E" w:rsidRDefault="003E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F7CF" w14:textId="77777777" w:rsidR="008B6762" w:rsidRDefault="008B6762" w:rsidP="0077418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0F5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19D0" w14:textId="77777777" w:rsidR="003E325E" w:rsidRDefault="003E325E">
      <w:r>
        <w:separator/>
      </w:r>
    </w:p>
  </w:footnote>
  <w:footnote w:type="continuationSeparator" w:id="0">
    <w:p w14:paraId="6F3FB1F1" w14:textId="77777777" w:rsidR="003E325E" w:rsidRDefault="003E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1D5CB7"/>
    <w:multiLevelType w:val="hybridMultilevel"/>
    <w:tmpl w:val="C3B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1827"/>
    <w:multiLevelType w:val="hybridMultilevel"/>
    <w:tmpl w:val="7B5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61BC"/>
    <w:multiLevelType w:val="hybridMultilevel"/>
    <w:tmpl w:val="5D7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4E54"/>
    <w:multiLevelType w:val="hybridMultilevel"/>
    <w:tmpl w:val="61BE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699A"/>
    <w:multiLevelType w:val="hybridMultilevel"/>
    <w:tmpl w:val="D44E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F719B"/>
    <w:multiLevelType w:val="hybridMultilevel"/>
    <w:tmpl w:val="1A56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1F7E"/>
    <w:multiLevelType w:val="hybridMultilevel"/>
    <w:tmpl w:val="B4C2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90E49"/>
    <w:multiLevelType w:val="hybridMultilevel"/>
    <w:tmpl w:val="5E50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74379"/>
    <w:multiLevelType w:val="hybridMultilevel"/>
    <w:tmpl w:val="958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E4DC7"/>
    <w:multiLevelType w:val="hybridMultilevel"/>
    <w:tmpl w:val="2E2E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31FCB"/>
    <w:multiLevelType w:val="hybridMultilevel"/>
    <w:tmpl w:val="C4B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2600F"/>
    <w:multiLevelType w:val="hybridMultilevel"/>
    <w:tmpl w:val="D64A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4139"/>
    <w:multiLevelType w:val="hybridMultilevel"/>
    <w:tmpl w:val="E9E6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2C"/>
    <w:rsid w:val="00000306"/>
    <w:rsid w:val="00001A2D"/>
    <w:rsid w:val="00003660"/>
    <w:rsid w:val="00003D3D"/>
    <w:rsid w:val="000042E7"/>
    <w:rsid w:val="00006233"/>
    <w:rsid w:val="000101E4"/>
    <w:rsid w:val="00011376"/>
    <w:rsid w:val="0001143D"/>
    <w:rsid w:val="00012DAA"/>
    <w:rsid w:val="00020708"/>
    <w:rsid w:val="0002072D"/>
    <w:rsid w:val="00021ACD"/>
    <w:rsid w:val="00022A15"/>
    <w:rsid w:val="00034367"/>
    <w:rsid w:val="000345AC"/>
    <w:rsid w:val="00034ADE"/>
    <w:rsid w:val="000358CB"/>
    <w:rsid w:val="00037317"/>
    <w:rsid w:val="00040185"/>
    <w:rsid w:val="000412E7"/>
    <w:rsid w:val="00042046"/>
    <w:rsid w:val="000447A6"/>
    <w:rsid w:val="000605A2"/>
    <w:rsid w:val="00070885"/>
    <w:rsid w:val="00073FE1"/>
    <w:rsid w:val="00075ED6"/>
    <w:rsid w:val="00081240"/>
    <w:rsid w:val="0008194A"/>
    <w:rsid w:val="00085B92"/>
    <w:rsid w:val="00086C18"/>
    <w:rsid w:val="000878FA"/>
    <w:rsid w:val="000907C0"/>
    <w:rsid w:val="0009107B"/>
    <w:rsid w:val="0009682D"/>
    <w:rsid w:val="000A0EE2"/>
    <w:rsid w:val="000A175A"/>
    <w:rsid w:val="000A49C5"/>
    <w:rsid w:val="000A67B8"/>
    <w:rsid w:val="000B363E"/>
    <w:rsid w:val="000B4BB2"/>
    <w:rsid w:val="000B5E3C"/>
    <w:rsid w:val="000C1D43"/>
    <w:rsid w:val="000C23C6"/>
    <w:rsid w:val="000C6E4C"/>
    <w:rsid w:val="000D35F1"/>
    <w:rsid w:val="000D3A60"/>
    <w:rsid w:val="000D4009"/>
    <w:rsid w:val="000D45DB"/>
    <w:rsid w:val="000D6287"/>
    <w:rsid w:val="000E1E3C"/>
    <w:rsid w:val="000E399F"/>
    <w:rsid w:val="000E5317"/>
    <w:rsid w:val="000F1807"/>
    <w:rsid w:val="000F4FC9"/>
    <w:rsid w:val="000F5C8C"/>
    <w:rsid w:val="000F7F70"/>
    <w:rsid w:val="001019A8"/>
    <w:rsid w:val="00104652"/>
    <w:rsid w:val="00105B82"/>
    <w:rsid w:val="0010754F"/>
    <w:rsid w:val="00107B5C"/>
    <w:rsid w:val="00114863"/>
    <w:rsid w:val="00115D38"/>
    <w:rsid w:val="001163BE"/>
    <w:rsid w:val="00121E99"/>
    <w:rsid w:val="00123878"/>
    <w:rsid w:val="00125A1F"/>
    <w:rsid w:val="00125CE2"/>
    <w:rsid w:val="00130EA8"/>
    <w:rsid w:val="00131142"/>
    <w:rsid w:val="00134A8F"/>
    <w:rsid w:val="00134CE7"/>
    <w:rsid w:val="00142B97"/>
    <w:rsid w:val="00144E36"/>
    <w:rsid w:val="00146395"/>
    <w:rsid w:val="00151167"/>
    <w:rsid w:val="00152213"/>
    <w:rsid w:val="00152FB5"/>
    <w:rsid w:val="00152FBA"/>
    <w:rsid w:val="00160377"/>
    <w:rsid w:val="00161965"/>
    <w:rsid w:val="0016414B"/>
    <w:rsid w:val="0016537B"/>
    <w:rsid w:val="00165A0E"/>
    <w:rsid w:val="001667FD"/>
    <w:rsid w:val="00167EC5"/>
    <w:rsid w:val="00173F6D"/>
    <w:rsid w:val="00182707"/>
    <w:rsid w:val="00190087"/>
    <w:rsid w:val="001911C8"/>
    <w:rsid w:val="001A02E2"/>
    <w:rsid w:val="001A06DD"/>
    <w:rsid w:val="001A369B"/>
    <w:rsid w:val="001A3A4E"/>
    <w:rsid w:val="001A53D6"/>
    <w:rsid w:val="001B0DB4"/>
    <w:rsid w:val="001B160D"/>
    <w:rsid w:val="001B58A1"/>
    <w:rsid w:val="001B6892"/>
    <w:rsid w:val="001C274F"/>
    <w:rsid w:val="001C5AF8"/>
    <w:rsid w:val="001D302D"/>
    <w:rsid w:val="001E25DA"/>
    <w:rsid w:val="001E3A24"/>
    <w:rsid w:val="001E5F75"/>
    <w:rsid w:val="001E6F4B"/>
    <w:rsid w:val="001E788B"/>
    <w:rsid w:val="001F0A6E"/>
    <w:rsid w:val="001F0F5C"/>
    <w:rsid w:val="001F1813"/>
    <w:rsid w:val="001F236A"/>
    <w:rsid w:val="001F3B59"/>
    <w:rsid w:val="001F402C"/>
    <w:rsid w:val="001F443E"/>
    <w:rsid w:val="001F4F59"/>
    <w:rsid w:val="0020031C"/>
    <w:rsid w:val="00200D0A"/>
    <w:rsid w:val="00200EA7"/>
    <w:rsid w:val="00205D54"/>
    <w:rsid w:val="0020706B"/>
    <w:rsid w:val="00212B6C"/>
    <w:rsid w:val="00215E25"/>
    <w:rsid w:val="00216040"/>
    <w:rsid w:val="0021678F"/>
    <w:rsid w:val="00220252"/>
    <w:rsid w:val="00220EBC"/>
    <w:rsid w:val="00222184"/>
    <w:rsid w:val="00222D73"/>
    <w:rsid w:val="0022407B"/>
    <w:rsid w:val="00225431"/>
    <w:rsid w:val="002263C4"/>
    <w:rsid w:val="002329FC"/>
    <w:rsid w:val="00233DF3"/>
    <w:rsid w:val="00237DCB"/>
    <w:rsid w:val="0024067B"/>
    <w:rsid w:val="0024281D"/>
    <w:rsid w:val="00246EDD"/>
    <w:rsid w:val="00252A12"/>
    <w:rsid w:val="00252B72"/>
    <w:rsid w:val="00252C38"/>
    <w:rsid w:val="002547CB"/>
    <w:rsid w:val="002556C1"/>
    <w:rsid w:val="0025633A"/>
    <w:rsid w:val="00256902"/>
    <w:rsid w:val="00256E49"/>
    <w:rsid w:val="00260CE5"/>
    <w:rsid w:val="0026315A"/>
    <w:rsid w:val="00265977"/>
    <w:rsid w:val="00275C48"/>
    <w:rsid w:val="00275CC8"/>
    <w:rsid w:val="00282BDC"/>
    <w:rsid w:val="002858DE"/>
    <w:rsid w:val="00286A39"/>
    <w:rsid w:val="00286CD2"/>
    <w:rsid w:val="002922D6"/>
    <w:rsid w:val="0029408A"/>
    <w:rsid w:val="002947DB"/>
    <w:rsid w:val="00296542"/>
    <w:rsid w:val="00297002"/>
    <w:rsid w:val="002A1234"/>
    <w:rsid w:val="002A51F0"/>
    <w:rsid w:val="002A5827"/>
    <w:rsid w:val="002A6437"/>
    <w:rsid w:val="002B26CB"/>
    <w:rsid w:val="002B339D"/>
    <w:rsid w:val="002B4281"/>
    <w:rsid w:val="002B6167"/>
    <w:rsid w:val="002C0500"/>
    <w:rsid w:val="002C1C00"/>
    <w:rsid w:val="002C1DE4"/>
    <w:rsid w:val="002C2128"/>
    <w:rsid w:val="002C52CB"/>
    <w:rsid w:val="002C72E4"/>
    <w:rsid w:val="002E089B"/>
    <w:rsid w:val="002E1519"/>
    <w:rsid w:val="002E1551"/>
    <w:rsid w:val="002E3A8C"/>
    <w:rsid w:val="002E7D96"/>
    <w:rsid w:val="00301D1E"/>
    <w:rsid w:val="00305424"/>
    <w:rsid w:val="00306291"/>
    <w:rsid w:val="00316F0C"/>
    <w:rsid w:val="0031757B"/>
    <w:rsid w:val="0032197B"/>
    <w:rsid w:val="00323CDB"/>
    <w:rsid w:val="00323D93"/>
    <w:rsid w:val="003264CC"/>
    <w:rsid w:val="003274B6"/>
    <w:rsid w:val="0033102D"/>
    <w:rsid w:val="00341D7C"/>
    <w:rsid w:val="0034553D"/>
    <w:rsid w:val="003479C7"/>
    <w:rsid w:val="00353F70"/>
    <w:rsid w:val="00356B2E"/>
    <w:rsid w:val="00356FF1"/>
    <w:rsid w:val="00362F9A"/>
    <w:rsid w:val="003640F5"/>
    <w:rsid w:val="0036749D"/>
    <w:rsid w:val="003709EA"/>
    <w:rsid w:val="003723A4"/>
    <w:rsid w:val="00373B2D"/>
    <w:rsid w:val="00374B9B"/>
    <w:rsid w:val="003803B4"/>
    <w:rsid w:val="003804DC"/>
    <w:rsid w:val="00383F39"/>
    <w:rsid w:val="00385443"/>
    <w:rsid w:val="00385631"/>
    <w:rsid w:val="00385879"/>
    <w:rsid w:val="003860CD"/>
    <w:rsid w:val="003934DC"/>
    <w:rsid w:val="00396BD1"/>
    <w:rsid w:val="003A340F"/>
    <w:rsid w:val="003A3CE8"/>
    <w:rsid w:val="003A4DFA"/>
    <w:rsid w:val="003B4737"/>
    <w:rsid w:val="003B5E65"/>
    <w:rsid w:val="003B6C5B"/>
    <w:rsid w:val="003C3085"/>
    <w:rsid w:val="003C4DB6"/>
    <w:rsid w:val="003C69E5"/>
    <w:rsid w:val="003D1470"/>
    <w:rsid w:val="003D181B"/>
    <w:rsid w:val="003D1C4D"/>
    <w:rsid w:val="003D5CF8"/>
    <w:rsid w:val="003D6BC7"/>
    <w:rsid w:val="003E08E0"/>
    <w:rsid w:val="003E214C"/>
    <w:rsid w:val="003E26C7"/>
    <w:rsid w:val="003E30AD"/>
    <w:rsid w:val="003E325E"/>
    <w:rsid w:val="003E3C9A"/>
    <w:rsid w:val="003F2DFF"/>
    <w:rsid w:val="003F3450"/>
    <w:rsid w:val="00400476"/>
    <w:rsid w:val="004048B8"/>
    <w:rsid w:val="00406C56"/>
    <w:rsid w:val="00410BB9"/>
    <w:rsid w:val="0041197D"/>
    <w:rsid w:val="00412B2D"/>
    <w:rsid w:val="0041438D"/>
    <w:rsid w:val="004145E9"/>
    <w:rsid w:val="004220A0"/>
    <w:rsid w:val="004238B6"/>
    <w:rsid w:val="0042545F"/>
    <w:rsid w:val="00427095"/>
    <w:rsid w:val="004322AA"/>
    <w:rsid w:val="00433497"/>
    <w:rsid w:val="00433AAC"/>
    <w:rsid w:val="00433C94"/>
    <w:rsid w:val="00441C6D"/>
    <w:rsid w:val="0045096F"/>
    <w:rsid w:val="00456912"/>
    <w:rsid w:val="0046091B"/>
    <w:rsid w:val="00460EC3"/>
    <w:rsid w:val="0046391E"/>
    <w:rsid w:val="00464B8D"/>
    <w:rsid w:val="00466125"/>
    <w:rsid w:val="0047020B"/>
    <w:rsid w:val="004707A9"/>
    <w:rsid w:val="0047200E"/>
    <w:rsid w:val="00476597"/>
    <w:rsid w:val="004768F7"/>
    <w:rsid w:val="004814AC"/>
    <w:rsid w:val="0048424F"/>
    <w:rsid w:val="0048521D"/>
    <w:rsid w:val="004863A7"/>
    <w:rsid w:val="00487B46"/>
    <w:rsid w:val="00491FC4"/>
    <w:rsid w:val="004929C5"/>
    <w:rsid w:val="004A059B"/>
    <w:rsid w:val="004A064D"/>
    <w:rsid w:val="004A3675"/>
    <w:rsid w:val="004A4553"/>
    <w:rsid w:val="004A5500"/>
    <w:rsid w:val="004A5A86"/>
    <w:rsid w:val="004A7BD5"/>
    <w:rsid w:val="004B012F"/>
    <w:rsid w:val="004B107A"/>
    <w:rsid w:val="004B2FD5"/>
    <w:rsid w:val="004B4F48"/>
    <w:rsid w:val="004B7333"/>
    <w:rsid w:val="004C00E8"/>
    <w:rsid w:val="004C42E5"/>
    <w:rsid w:val="004C7162"/>
    <w:rsid w:val="004D130B"/>
    <w:rsid w:val="004D1A6B"/>
    <w:rsid w:val="004D2533"/>
    <w:rsid w:val="004D78BD"/>
    <w:rsid w:val="004D7D18"/>
    <w:rsid w:val="004D7D2B"/>
    <w:rsid w:val="004E0A5B"/>
    <w:rsid w:val="004E13DD"/>
    <w:rsid w:val="004E73D0"/>
    <w:rsid w:val="004F1EFE"/>
    <w:rsid w:val="0050282F"/>
    <w:rsid w:val="00502ACC"/>
    <w:rsid w:val="00505434"/>
    <w:rsid w:val="00512D41"/>
    <w:rsid w:val="0051390B"/>
    <w:rsid w:val="00520AA1"/>
    <w:rsid w:val="00526264"/>
    <w:rsid w:val="005278AD"/>
    <w:rsid w:val="0053044B"/>
    <w:rsid w:val="00531893"/>
    <w:rsid w:val="00534B6E"/>
    <w:rsid w:val="00542E37"/>
    <w:rsid w:val="00545091"/>
    <w:rsid w:val="0054663E"/>
    <w:rsid w:val="005509DA"/>
    <w:rsid w:val="0055126E"/>
    <w:rsid w:val="0055209E"/>
    <w:rsid w:val="005531C0"/>
    <w:rsid w:val="005541D0"/>
    <w:rsid w:val="0055472B"/>
    <w:rsid w:val="005617B6"/>
    <w:rsid w:val="00570F8E"/>
    <w:rsid w:val="00573AB3"/>
    <w:rsid w:val="005809A1"/>
    <w:rsid w:val="00581ACF"/>
    <w:rsid w:val="0058265D"/>
    <w:rsid w:val="0059122A"/>
    <w:rsid w:val="005916EA"/>
    <w:rsid w:val="00593938"/>
    <w:rsid w:val="005A046A"/>
    <w:rsid w:val="005A0CCD"/>
    <w:rsid w:val="005A1551"/>
    <w:rsid w:val="005A1684"/>
    <w:rsid w:val="005A273E"/>
    <w:rsid w:val="005A629F"/>
    <w:rsid w:val="005A700A"/>
    <w:rsid w:val="005B0C61"/>
    <w:rsid w:val="005B33B7"/>
    <w:rsid w:val="005B570E"/>
    <w:rsid w:val="005B6721"/>
    <w:rsid w:val="005B7CDD"/>
    <w:rsid w:val="005C4523"/>
    <w:rsid w:val="005D0FFB"/>
    <w:rsid w:val="005D2BF8"/>
    <w:rsid w:val="005D5BD0"/>
    <w:rsid w:val="005D6DC2"/>
    <w:rsid w:val="005E051C"/>
    <w:rsid w:val="005E37FE"/>
    <w:rsid w:val="005E67D5"/>
    <w:rsid w:val="005F3389"/>
    <w:rsid w:val="005F5A2F"/>
    <w:rsid w:val="005F6C14"/>
    <w:rsid w:val="005F7BE1"/>
    <w:rsid w:val="006024A3"/>
    <w:rsid w:val="0061145F"/>
    <w:rsid w:val="00611C2A"/>
    <w:rsid w:val="006139B2"/>
    <w:rsid w:val="0061687F"/>
    <w:rsid w:val="006178C0"/>
    <w:rsid w:val="006256A3"/>
    <w:rsid w:val="00625C07"/>
    <w:rsid w:val="00626A89"/>
    <w:rsid w:val="00627268"/>
    <w:rsid w:val="00634820"/>
    <w:rsid w:val="00634CC2"/>
    <w:rsid w:val="00635F7D"/>
    <w:rsid w:val="00637846"/>
    <w:rsid w:val="00640735"/>
    <w:rsid w:val="006426DC"/>
    <w:rsid w:val="00642981"/>
    <w:rsid w:val="006437F8"/>
    <w:rsid w:val="00644057"/>
    <w:rsid w:val="0064540C"/>
    <w:rsid w:val="00647FA4"/>
    <w:rsid w:val="0065024F"/>
    <w:rsid w:val="00650E7C"/>
    <w:rsid w:val="00650F5F"/>
    <w:rsid w:val="006529DA"/>
    <w:rsid w:val="00653593"/>
    <w:rsid w:val="00654A55"/>
    <w:rsid w:val="00654DEE"/>
    <w:rsid w:val="00655008"/>
    <w:rsid w:val="00656E90"/>
    <w:rsid w:val="006646BB"/>
    <w:rsid w:val="0066757E"/>
    <w:rsid w:val="006702B6"/>
    <w:rsid w:val="00671289"/>
    <w:rsid w:val="00671EA1"/>
    <w:rsid w:val="0067245F"/>
    <w:rsid w:val="00675361"/>
    <w:rsid w:val="006768D8"/>
    <w:rsid w:val="006806E4"/>
    <w:rsid w:val="00680E4D"/>
    <w:rsid w:val="0069222F"/>
    <w:rsid w:val="006948D9"/>
    <w:rsid w:val="00695215"/>
    <w:rsid w:val="006A130D"/>
    <w:rsid w:val="006A33F4"/>
    <w:rsid w:val="006A5304"/>
    <w:rsid w:val="006A6D7E"/>
    <w:rsid w:val="006B1330"/>
    <w:rsid w:val="006B232E"/>
    <w:rsid w:val="006B3D70"/>
    <w:rsid w:val="006B6018"/>
    <w:rsid w:val="006C1408"/>
    <w:rsid w:val="006C2DDF"/>
    <w:rsid w:val="006C50C7"/>
    <w:rsid w:val="006C68AD"/>
    <w:rsid w:val="006C76F1"/>
    <w:rsid w:val="006D1849"/>
    <w:rsid w:val="006D4BAF"/>
    <w:rsid w:val="006D5B63"/>
    <w:rsid w:val="006D782E"/>
    <w:rsid w:val="006E0CA0"/>
    <w:rsid w:val="006E693D"/>
    <w:rsid w:val="006E6C23"/>
    <w:rsid w:val="006F61DD"/>
    <w:rsid w:val="006F7557"/>
    <w:rsid w:val="00706734"/>
    <w:rsid w:val="007067C8"/>
    <w:rsid w:val="00707EB9"/>
    <w:rsid w:val="00711568"/>
    <w:rsid w:val="0071160B"/>
    <w:rsid w:val="00713624"/>
    <w:rsid w:val="007142EE"/>
    <w:rsid w:val="007159CD"/>
    <w:rsid w:val="00722064"/>
    <w:rsid w:val="00722FAE"/>
    <w:rsid w:val="00726F96"/>
    <w:rsid w:val="00727B82"/>
    <w:rsid w:val="00730247"/>
    <w:rsid w:val="00732193"/>
    <w:rsid w:val="00733150"/>
    <w:rsid w:val="00733669"/>
    <w:rsid w:val="00736EDF"/>
    <w:rsid w:val="00737ADC"/>
    <w:rsid w:val="007409E2"/>
    <w:rsid w:val="00745295"/>
    <w:rsid w:val="00745EF9"/>
    <w:rsid w:val="00751D23"/>
    <w:rsid w:val="0075539E"/>
    <w:rsid w:val="007578B7"/>
    <w:rsid w:val="00760B9E"/>
    <w:rsid w:val="00760F3D"/>
    <w:rsid w:val="00760FDB"/>
    <w:rsid w:val="007614E4"/>
    <w:rsid w:val="00761C1F"/>
    <w:rsid w:val="007640E8"/>
    <w:rsid w:val="007645A9"/>
    <w:rsid w:val="007669D0"/>
    <w:rsid w:val="00771792"/>
    <w:rsid w:val="0077418A"/>
    <w:rsid w:val="00777946"/>
    <w:rsid w:val="007833E8"/>
    <w:rsid w:val="00783B3D"/>
    <w:rsid w:val="00784D8F"/>
    <w:rsid w:val="007878ED"/>
    <w:rsid w:val="0079040A"/>
    <w:rsid w:val="007909F5"/>
    <w:rsid w:val="007927AC"/>
    <w:rsid w:val="007936E5"/>
    <w:rsid w:val="00794C37"/>
    <w:rsid w:val="0079672B"/>
    <w:rsid w:val="007A2283"/>
    <w:rsid w:val="007A425D"/>
    <w:rsid w:val="007A7921"/>
    <w:rsid w:val="007B1576"/>
    <w:rsid w:val="007B243F"/>
    <w:rsid w:val="007B6683"/>
    <w:rsid w:val="007B6A34"/>
    <w:rsid w:val="007C15C0"/>
    <w:rsid w:val="007C32F7"/>
    <w:rsid w:val="007C3AF4"/>
    <w:rsid w:val="007C6E70"/>
    <w:rsid w:val="007C7B1C"/>
    <w:rsid w:val="007D17A0"/>
    <w:rsid w:val="007D62B1"/>
    <w:rsid w:val="007E1494"/>
    <w:rsid w:val="007E792F"/>
    <w:rsid w:val="007F08D3"/>
    <w:rsid w:val="007F21BF"/>
    <w:rsid w:val="007F4B06"/>
    <w:rsid w:val="007F7324"/>
    <w:rsid w:val="008003B7"/>
    <w:rsid w:val="00801CE0"/>
    <w:rsid w:val="0080493E"/>
    <w:rsid w:val="0080499B"/>
    <w:rsid w:val="00805ECA"/>
    <w:rsid w:val="008068AA"/>
    <w:rsid w:val="00807493"/>
    <w:rsid w:val="008129D1"/>
    <w:rsid w:val="0081614D"/>
    <w:rsid w:val="00823ED1"/>
    <w:rsid w:val="0083377F"/>
    <w:rsid w:val="0083647E"/>
    <w:rsid w:val="00840A73"/>
    <w:rsid w:val="00844E8E"/>
    <w:rsid w:val="00845EE1"/>
    <w:rsid w:val="00846D64"/>
    <w:rsid w:val="00847F10"/>
    <w:rsid w:val="00852319"/>
    <w:rsid w:val="00852D9E"/>
    <w:rsid w:val="00855998"/>
    <w:rsid w:val="00856535"/>
    <w:rsid w:val="00857036"/>
    <w:rsid w:val="008579AC"/>
    <w:rsid w:val="00862550"/>
    <w:rsid w:val="008705E0"/>
    <w:rsid w:val="00870600"/>
    <w:rsid w:val="00873E28"/>
    <w:rsid w:val="00875799"/>
    <w:rsid w:val="00881346"/>
    <w:rsid w:val="008842FE"/>
    <w:rsid w:val="0088628E"/>
    <w:rsid w:val="0088702D"/>
    <w:rsid w:val="0088753C"/>
    <w:rsid w:val="00887775"/>
    <w:rsid w:val="00891BB8"/>
    <w:rsid w:val="008951BD"/>
    <w:rsid w:val="00895CF4"/>
    <w:rsid w:val="008A20EE"/>
    <w:rsid w:val="008A24F2"/>
    <w:rsid w:val="008B083A"/>
    <w:rsid w:val="008B1404"/>
    <w:rsid w:val="008B2421"/>
    <w:rsid w:val="008B321B"/>
    <w:rsid w:val="008B6762"/>
    <w:rsid w:val="008B7036"/>
    <w:rsid w:val="008C184B"/>
    <w:rsid w:val="008C39F2"/>
    <w:rsid w:val="008C5193"/>
    <w:rsid w:val="008C684C"/>
    <w:rsid w:val="008D4B6A"/>
    <w:rsid w:val="008E077E"/>
    <w:rsid w:val="008E1325"/>
    <w:rsid w:val="008E288D"/>
    <w:rsid w:val="008E3065"/>
    <w:rsid w:val="008E4D60"/>
    <w:rsid w:val="008E686A"/>
    <w:rsid w:val="008F4365"/>
    <w:rsid w:val="008F5137"/>
    <w:rsid w:val="0090664B"/>
    <w:rsid w:val="00907324"/>
    <w:rsid w:val="0091120A"/>
    <w:rsid w:val="00911F44"/>
    <w:rsid w:val="00911F85"/>
    <w:rsid w:val="00917DB8"/>
    <w:rsid w:val="0092147E"/>
    <w:rsid w:val="00923158"/>
    <w:rsid w:val="00923705"/>
    <w:rsid w:val="00930EDD"/>
    <w:rsid w:val="0094170D"/>
    <w:rsid w:val="009514A6"/>
    <w:rsid w:val="00951F27"/>
    <w:rsid w:val="0095416C"/>
    <w:rsid w:val="00955913"/>
    <w:rsid w:val="00956687"/>
    <w:rsid w:val="00957D7C"/>
    <w:rsid w:val="0096135E"/>
    <w:rsid w:val="00967D1A"/>
    <w:rsid w:val="00986419"/>
    <w:rsid w:val="009869AE"/>
    <w:rsid w:val="0099026D"/>
    <w:rsid w:val="00991B9F"/>
    <w:rsid w:val="00992898"/>
    <w:rsid w:val="0099298A"/>
    <w:rsid w:val="00994BAF"/>
    <w:rsid w:val="0099513C"/>
    <w:rsid w:val="009A1420"/>
    <w:rsid w:val="009A1873"/>
    <w:rsid w:val="009A2206"/>
    <w:rsid w:val="009A321E"/>
    <w:rsid w:val="009A3D92"/>
    <w:rsid w:val="009A666F"/>
    <w:rsid w:val="009A70C2"/>
    <w:rsid w:val="009A7EA0"/>
    <w:rsid w:val="009B07D1"/>
    <w:rsid w:val="009B6ABA"/>
    <w:rsid w:val="009B7EDC"/>
    <w:rsid w:val="009C0C01"/>
    <w:rsid w:val="009C366C"/>
    <w:rsid w:val="009C4127"/>
    <w:rsid w:val="009C6EF6"/>
    <w:rsid w:val="009D0040"/>
    <w:rsid w:val="009D0A45"/>
    <w:rsid w:val="009D11B6"/>
    <w:rsid w:val="009D12D2"/>
    <w:rsid w:val="009D2136"/>
    <w:rsid w:val="009D2168"/>
    <w:rsid w:val="009D557B"/>
    <w:rsid w:val="009D674F"/>
    <w:rsid w:val="009D7582"/>
    <w:rsid w:val="009E0BEE"/>
    <w:rsid w:val="009E1DC2"/>
    <w:rsid w:val="009E2751"/>
    <w:rsid w:val="009E2912"/>
    <w:rsid w:val="009E33EE"/>
    <w:rsid w:val="009E3E10"/>
    <w:rsid w:val="009E5B0A"/>
    <w:rsid w:val="009E6751"/>
    <w:rsid w:val="009F0CC8"/>
    <w:rsid w:val="009F556D"/>
    <w:rsid w:val="00A01A0B"/>
    <w:rsid w:val="00A02A6A"/>
    <w:rsid w:val="00A03151"/>
    <w:rsid w:val="00A03582"/>
    <w:rsid w:val="00A160C5"/>
    <w:rsid w:val="00A16277"/>
    <w:rsid w:val="00A22211"/>
    <w:rsid w:val="00A228BA"/>
    <w:rsid w:val="00A24AAE"/>
    <w:rsid w:val="00A267AC"/>
    <w:rsid w:val="00A30AC4"/>
    <w:rsid w:val="00A31284"/>
    <w:rsid w:val="00A320C8"/>
    <w:rsid w:val="00A356A0"/>
    <w:rsid w:val="00A36F6F"/>
    <w:rsid w:val="00A37B0F"/>
    <w:rsid w:val="00A41811"/>
    <w:rsid w:val="00A444C8"/>
    <w:rsid w:val="00A44DEB"/>
    <w:rsid w:val="00A503F8"/>
    <w:rsid w:val="00A50E53"/>
    <w:rsid w:val="00A559D4"/>
    <w:rsid w:val="00A56917"/>
    <w:rsid w:val="00A61636"/>
    <w:rsid w:val="00A64D3B"/>
    <w:rsid w:val="00A71816"/>
    <w:rsid w:val="00A75314"/>
    <w:rsid w:val="00A81285"/>
    <w:rsid w:val="00A81A3F"/>
    <w:rsid w:val="00A82BF1"/>
    <w:rsid w:val="00A84855"/>
    <w:rsid w:val="00A92BF1"/>
    <w:rsid w:val="00A96549"/>
    <w:rsid w:val="00A97C96"/>
    <w:rsid w:val="00AA18B5"/>
    <w:rsid w:val="00AA2756"/>
    <w:rsid w:val="00AA563A"/>
    <w:rsid w:val="00AA67F2"/>
    <w:rsid w:val="00AA694B"/>
    <w:rsid w:val="00AC0DB2"/>
    <w:rsid w:val="00AC51C6"/>
    <w:rsid w:val="00AC5A1B"/>
    <w:rsid w:val="00AC7833"/>
    <w:rsid w:val="00AC7BB5"/>
    <w:rsid w:val="00AD0425"/>
    <w:rsid w:val="00AD18F6"/>
    <w:rsid w:val="00AD265F"/>
    <w:rsid w:val="00AD2CCD"/>
    <w:rsid w:val="00AD3CC5"/>
    <w:rsid w:val="00AD5C5A"/>
    <w:rsid w:val="00AE1F6B"/>
    <w:rsid w:val="00AE20BE"/>
    <w:rsid w:val="00AE2640"/>
    <w:rsid w:val="00AF56F9"/>
    <w:rsid w:val="00AF5F50"/>
    <w:rsid w:val="00B00A29"/>
    <w:rsid w:val="00B040FB"/>
    <w:rsid w:val="00B07012"/>
    <w:rsid w:val="00B10C45"/>
    <w:rsid w:val="00B148F9"/>
    <w:rsid w:val="00B200C7"/>
    <w:rsid w:val="00B20F13"/>
    <w:rsid w:val="00B304F0"/>
    <w:rsid w:val="00B30AE4"/>
    <w:rsid w:val="00B34A99"/>
    <w:rsid w:val="00B34E74"/>
    <w:rsid w:val="00B376BE"/>
    <w:rsid w:val="00B43EEE"/>
    <w:rsid w:val="00B44A5C"/>
    <w:rsid w:val="00B50BB8"/>
    <w:rsid w:val="00B531A8"/>
    <w:rsid w:val="00B533EC"/>
    <w:rsid w:val="00B5732F"/>
    <w:rsid w:val="00B638DA"/>
    <w:rsid w:val="00B65F19"/>
    <w:rsid w:val="00B663F7"/>
    <w:rsid w:val="00B674A5"/>
    <w:rsid w:val="00B677ED"/>
    <w:rsid w:val="00B76A18"/>
    <w:rsid w:val="00B879C8"/>
    <w:rsid w:val="00B93E97"/>
    <w:rsid w:val="00BA38D0"/>
    <w:rsid w:val="00BA73A2"/>
    <w:rsid w:val="00BB1FA9"/>
    <w:rsid w:val="00BB71DF"/>
    <w:rsid w:val="00BC2BD1"/>
    <w:rsid w:val="00BC3E92"/>
    <w:rsid w:val="00BC608A"/>
    <w:rsid w:val="00BD33CB"/>
    <w:rsid w:val="00BD4C2B"/>
    <w:rsid w:val="00BE02A6"/>
    <w:rsid w:val="00BE0436"/>
    <w:rsid w:val="00BE21E3"/>
    <w:rsid w:val="00BE4DE4"/>
    <w:rsid w:val="00BE4FD2"/>
    <w:rsid w:val="00BE5E09"/>
    <w:rsid w:val="00BE63CF"/>
    <w:rsid w:val="00BE680B"/>
    <w:rsid w:val="00BF0287"/>
    <w:rsid w:val="00BF0E43"/>
    <w:rsid w:val="00BF1CD8"/>
    <w:rsid w:val="00BF426F"/>
    <w:rsid w:val="00BF7D9D"/>
    <w:rsid w:val="00C006D1"/>
    <w:rsid w:val="00C01C45"/>
    <w:rsid w:val="00C027F6"/>
    <w:rsid w:val="00C12302"/>
    <w:rsid w:val="00C137C3"/>
    <w:rsid w:val="00C1536C"/>
    <w:rsid w:val="00C2296B"/>
    <w:rsid w:val="00C231DB"/>
    <w:rsid w:val="00C245FB"/>
    <w:rsid w:val="00C2531D"/>
    <w:rsid w:val="00C266C6"/>
    <w:rsid w:val="00C31CCC"/>
    <w:rsid w:val="00C41110"/>
    <w:rsid w:val="00C5020B"/>
    <w:rsid w:val="00C553DE"/>
    <w:rsid w:val="00C60180"/>
    <w:rsid w:val="00C60A72"/>
    <w:rsid w:val="00C617D8"/>
    <w:rsid w:val="00C646FE"/>
    <w:rsid w:val="00C67FE6"/>
    <w:rsid w:val="00C70F27"/>
    <w:rsid w:val="00C75C33"/>
    <w:rsid w:val="00C8048E"/>
    <w:rsid w:val="00C838CE"/>
    <w:rsid w:val="00C83F1F"/>
    <w:rsid w:val="00C85E45"/>
    <w:rsid w:val="00C86216"/>
    <w:rsid w:val="00C867B3"/>
    <w:rsid w:val="00C86C33"/>
    <w:rsid w:val="00C86C9D"/>
    <w:rsid w:val="00C90A4E"/>
    <w:rsid w:val="00C913F4"/>
    <w:rsid w:val="00C9157D"/>
    <w:rsid w:val="00CA10AF"/>
    <w:rsid w:val="00CA2324"/>
    <w:rsid w:val="00CA304B"/>
    <w:rsid w:val="00CA3E4E"/>
    <w:rsid w:val="00CA7E39"/>
    <w:rsid w:val="00CB1688"/>
    <w:rsid w:val="00CB4869"/>
    <w:rsid w:val="00CB5ADD"/>
    <w:rsid w:val="00CC778D"/>
    <w:rsid w:val="00CD0A32"/>
    <w:rsid w:val="00CD0F9F"/>
    <w:rsid w:val="00CD4425"/>
    <w:rsid w:val="00CD5F3F"/>
    <w:rsid w:val="00CE27D0"/>
    <w:rsid w:val="00CE4CE3"/>
    <w:rsid w:val="00CE71B1"/>
    <w:rsid w:val="00CF3637"/>
    <w:rsid w:val="00CF77C8"/>
    <w:rsid w:val="00D0174A"/>
    <w:rsid w:val="00D045AE"/>
    <w:rsid w:val="00D074EE"/>
    <w:rsid w:val="00D130BC"/>
    <w:rsid w:val="00D14224"/>
    <w:rsid w:val="00D221EA"/>
    <w:rsid w:val="00D227AA"/>
    <w:rsid w:val="00D3162A"/>
    <w:rsid w:val="00D31C8C"/>
    <w:rsid w:val="00D34927"/>
    <w:rsid w:val="00D35D0A"/>
    <w:rsid w:val="00D35DEF"/>
    <w:rsid w:val="00D366F0"/>
    <w:rsid w:val="00D40690"/>
    <w:rsid w:val="00D42FC7"/>
    <w:rsid w:val="00D4436D"/>
    <w:rsid w:val="00D4451F"/>
    <w:rsid w:val="00D47D98"/>
    <w:rsid w:val="00D500E7"/>
    <w:rsid w:val="00D5032C"/>
    <w:rsid w:val="00D50487"/>
    <w:rsid w:val="00D50BD4"/>
    <w:rsid w:val="00D51549"/>
    <w:rsid w:val="00D5355B"/>
    <w:rsid w:val="00D546A0"/>
    <w:rsid w:val="00D547C3"/>
    <w:rsid w:val="00D56DA0"/>
    <w:rsid w:val="00D655AD"/>
    <w:rsid w:val="00D664CB"/>
    <w:rsid w:val="00D71299"/>
    <w:rsid w:val="00D77055"/>
    <w:rsid w:val="00D81AEE"/>
    <w:rsid w:val="00D901C4"/>
    <w:rsid w:val="00D91A29"/>
    <w:rsid w:val="00D91B42"/>
    <w:rsid w:val="00D92116"/>
    <w:rsid w:val="00D94E2E"/>
    <w:rsid w:val="00D95FCF"/>
    <w:rsid w:val="00DA468D"/>
    <w:rsid w:val="00DA66A1"/>
    <w:rsid w:val="00DA797B"/>
    <w:rsid w:val="00DB4382"/>
    <w:rsid w:val="00DC388F"/>
    <w:rsid w:val="00DC4875"/>
    <w:rsid w:val="00DC5AB9"/>
    <w:rsid w:val="00DC7A38"/>
    <w:rsid w:val="00DD1E72"/>
    <w:rsid w:val="00DD47F0"/>
    <w:rsid w:val="00DD56ED"/>
    <w:rsid w:val="00DD7470"/>
    <w:rsid w:val="00DD7E37"/>
    <w:rsid w:val="00DE002F"/>
    <w:rsid w:val="00DE57A5"/>
    <w:rsid w:val="00DE5AD1"/>
    <w:rsid w:val="00DF1F57"/>
    <w:rsid w:val="00DF3130"/>
    <w:rsid w:val="00DF5A33"/>
    <w:rsid w:val="00DF6FDD"/>
    <w:rsid w:val="00E01077"/>
    <w:rsid w:val="00E02AA4"/>
    <w:rsid w:val="00E04F25"/>
    <w:rsid w:val="00E05066"/>
    <w:rsid w:val="00E0635D"/>
    <w:rsid w:val="00E06462"/>
    <w:rsid w:val="00E06951"/>
    <w:rsid w:val="00E240BA"/>
    <w:rsid w:val="00E25041"/>
    <w:rsid w:val="00E30AF5"/>
    <w:rsid w:val="00E319E5"/>
    <w:rsid w:val="00E31EFF"/>
    <w:rsid w:val="00E363D6"/>
    <w:rsid w:val="00E40C6D"/>
    <w:rsid w:val="00E47299"/>
    <w:rsid w:val="00E500D1"/>
    <w:rsid w:val="00E54B91"/>
    <w:rsid w:val="00E55D8D"/>
    <w:rsid w:val="00E61151"/>
    <w:rsid w:val="00E62A41"/>
    <w:rsid w:val="00E6409B"/>
    <w:rsid w:val="00E64173"/>
    <w:rsid w:val="00E6783E"/>
    <w:rsid w:val="00E73A39"/>
    <w:rsid w:val="00E73C60"/>
    <w:rsid w:val="00E77156"/>
    <w:rsid w:val="00E838C9"/>
    <w:rsid w:val="00E85997"/>
    <w:rsid w:val="00E86D8E"/>
    <w:rsid w:val="00E903AB"/>
    <w:rsid w:val="00E911E4"/>
    <w:rsid w:val="00E913C2"/>
    <w:rsid w:val="00E9144D"/>
    <w:rsid w:val="00E92026"/>
    <w:rsid w:val="00E924C4"/>
    <w:rsid w:val="00E9331E"/>
    <w:rsid w:val="00E93360"/>
    <w:rsid w:val="00E960DB"/>
    <w:rsid w:val="00E97F4D"/>
    <w:rsid w:val="00EA159A"/>
    <w:rsid w:val="00EA1C88"/>
    <w:rsid w:val="00EA1F17"/>
    <w:rsid w:val="00EA2976"/>
    <w:rsid w:val="00EA300F"/>
    <w:rsid w:val="00EB4E3D"/>
    <w:rsid w:val="00EC2E0B"/>
    <w:rsid w:val="00EC70E0"/>
    <w:rsid w:val="00ED0B0C"/>
    <w:rsid w:val="00ED1C32"/>
    <w:rsid w:val="00EE1239"/>
    <w:rsid w:val="00EE17AF"/>
    <w:rsid w:val="00EE2F69"/>
    <w:rsid w:val="00EE3125"/>
    <w:rsid w:val="00EE3D36"/>
    <w:rsid w:val="00EE5B87"/>
    <w:rsid w:val="00EE5D15"/>
    <w:rsid w:val="00EE5DB5"/>
    <w:rsid w:val="00EF3AFA"/>
    <w:rsid w:val="00EF49EA"/>
    <w:rsid w:val="00EF7D1A"/>
    <w:rsid w:val="00F02FBE"/>
    <w:rsid w:val="00F07CC3"/>
    <w:rsid w:val="00F10CCA"/>
    <w:rsid w:val="00F1178B"/>
    <w:rsid w:val="00F124E3"/>
    <w:rsid w:val="00F14B4C"/>
    <w:rsid w:val="00F1566C"/>
    <w:rsid w:val="00F161DC"/>
    <w:rsid w:val="00F174B0"/>
    <w:rsid w:val="00F20E1E"/>
    <w:rsid w:val="00F21228"/>
    <w:rsid w:val="00F217C0"/>
    <w:rsid w:val="00F3124F"/>
    <w:rsid w:val="00F32FB5"/>
    <w:rsid w:val="00F37F58"/>
    <w:rsid w:val="00F40A51"/>
    <w:rsid w:val="00F455F5"/>
    <w:rsid w:val="00F53532"/>
    <w:rsid w:val="00F55487"/>
    <w:rsid w:val="00F56B3F"/>
    <w:rsid w:val="00F608A1"/>
    <w:rsid w:val="00F64BC9"/>
    <w:rsid w:val="00F65DAE"/>
    <w:rsid w:val="00F666AC"/>
    <w:rsid w:val="00F6671F"/>
    <w:rsid w:val="00F70A78"/>
    <w:rsid w:val="00F70DD5"/>
    <w:rsid w:val="00F718E6"/>
    <w:rsid w:val="00F7289C"/>
    <w:rsid w:val="00F72BA0"/>
    <w:rsid w:val="00F744B6"/>
    <w:rsid w:val="00F770E3"/>
    <w:rsid w:val="00F805AC"/>
    <w:rsid w:val="00F81E54"/>
    <w:rsid w:val="00F830C7"/>
    <w:rsid w:val="00F837A8"/>
    <w:rsid w:val="00F84398"/>
    <w:rsid w:val="00F84491"/>
    <w:rsid w:val="00F8576A"/>
    <w:rsid w:val="00F90120"/>
    <w:rsid w:val="00F91634"/>
    <w:rsid w:val="00F95C26"/>
    <w:rsid w:val="00F97199"/>
    <w:rsid w:val="00F97928"/>
    <w:rsid w:val="00FA2542"/>
    <w:rsid w:val="00FA63F3"/>
    <w:rsid w:val="00FB0EF1"/>
    <w:rsid w:val="00FB23AD"/>
    <w:rsid w:val="00FB5904"/>
    <w:rsid w:val="00FB6B36"/>
    <w:rsid w:val="00FC1633"/>
    <w:rsid w:val="00FC3C1C"/>
    <w:rsid w:val="00FC3CDC"/>
    <w:rsid w:val="00FC3D60"/>
    <w:rsid w:val="00FC3E05"/>
    <w:rsid w:val="00FC505F"/>
    <w:rsid w:val="00FC7508"/>
    <w:rsid w:val="00FD0D6F"/>
    <w:rsid w:val="00FD1002"/>
    <w:rsid w:val="00FD17F4"/>
    <w:rsid w:val="00FD36E9"/>
    <w:rsid w:val="00FD3723"/>
    <w:rsid w:val="00FD3CF8"/>
    <w:rsid w:val="00FE3EC6"/>
    <w:rsid w:val="00FE4298"/>
    <w:rsid w:val="00FE4D37"/>
    <w:rsid w:val="00FE7473"/>
    <w:rsid w:val="00FF4293"/>
    <w:rsid w:val="00FF473A"/>
    <w:rsid w:val="00FF51AF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9E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2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032C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0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032C"/>
    <w:rPr>
      <w:rFonts w:ascii="Times New Roman" w:eastAsia="MS Mincho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032C"/>
  </w:style>
  <w:style w:type="paragraph" w:styleId="ListParagraph">
    <w:name w:val="List Paragraph"/>
    <w:basedOn w:val="Normal"/>
    <w:uiPriority w:val="34"/>
    <w:qFormat/>
    <w:rsid w:val="00D5032C"/>
    <w:pPr>
      <w:ind w:left="720"/>
      <w:contextualSpacing/>
    </w:pPr>
  </w:style>
  <w:style w:type="character" w:styleId="Hyperlink">
    <w:name w:val="Hyperlink"/>
    <w:uiPriority w:val="99"/>
    <w:unhideWhenUsed/>
    <w:rsid w:val="00D5032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42E7"/>
    <w:rPr>
      <w:color w:val="800080"/>
      <w:u w:val="single"/>
    </w:rPr>
  </w:style>
  <w:style w:type="table" w:styleId="TableGrid">
    <w:name w:val="Table Grid"/>
    <w:basedOn w:val="TableNormal"/>
    <w:uiPriority w:val="59"/>
    <w:rsid w:val="00FC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54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2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032C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0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032C"/>
    <w:rPr>
      <w:rFonts w:ascii="Times New Roman" w:eastAsia="MS Mincho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032C"/>
  </w:style>
  <w:style w:type="paragraph" w:styleId="ListParagraph">
    <w:name w:val="List Paragraph"/>
    <w:basedOn w:val="Normal"/>
    <w:uiPriority w:val="34"/>
    <w:qFormat/>
    <w:rsid w:val="00D5032C"/>
    <w:pPr>
      <w:ind w:left="720"/>
      <w:contextualSpacing/>
    </w:pPr>
  </w:style>
  <w:style w:type="character" w:styleId="Hyperlink">
    <w:name w:val="Hyperlink"/>
    <w:uiPriority w:val="99"/>
    <w:unhideWhenUsed/>
    <w:rsid w:val="00D5032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42E7"/>
    <w:rPr>
      <w:color w:val="800080"/>
      <w:u w:val="single"/>
    </w:rPr>
  </w:style>
  <w:style w:type="table" w:styleId="TableGrid">
    <w:name w:val="Table Grid"/>
    <w:basedOn w:val="TableNormal"/>
    <w:uiPriority w:val="59"/>
    <w:rsid w:val="00FC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54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MANI.3649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C6F9A-A069-4101-A7FD-24B43C05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Links>
    <vt:vector size="6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mailto:amaniwahb@hotmail.com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 Wahb</dc:creator>
  <cp:keywords/>
  <dc:description/>
  <cp:lastModifiedBy>602HRDESK</cp:lastModifiedBy>
  <cp:revision>75</cp:revision>
  <cp:lastPrinted>2017-03-14T13:39:00Z</cp:lastPrinted>
  <dcterms:created xsi:type="dcterms:W3CDTF">2017-04-20T15:12:00Z</dcterms:created>
  <dcterms:modified xsi:type="dcterms:W3CDTF">2017-05-02T09:09:00Z</dcterms:modified>
</cp:coreProperties>
</file>