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13"/>
        <w:gridCol w:w="2376"/>
        <w:gridCol w:w="3875"/>
        <w:gridCol w:w="2519"/>
      </w:tblGrid>
      <w:tr w:rsidR="00971E9D" w:rsidRPr="00942BF5" w:rsidTr="005F4AE5">
        <w:trPr>
          <w:trHeight w:hRule="exact" w:val="990"/>
          <w:tblHeader/>
        </w:trPr>
        <w:tc>
          <w:tcPr>
            <w:tcW w:w="10467" w:type="dxa"/>
            <w:gridSpan w:val="4"/>
            <w:tcBorders>
              <w:bottom w:val="single" w:sz="4" w:space="0" w:color="auto"/>
            </w:tcBorders>
            <w:vAlign w:val="bottom"/>
          </w:tcPr>
          <w:p w:rsidR="00971E9D" w:rsidRDefault="00BF564F" w:rsidP="00973151">
            <w:pPr>
              <w:pStyle w:val="YourName"/>
              <w:jc w:val="center"/>
              <w:rPr>
                <w:rFonts w:asciiTheme="minorBidi" w:hAnsiTheme="minorBidi" w:cstheme="minorBidi"/>
                <w:color w:val="365F91" w:themeColor="accent1" w:themeShade="BF"/>
              </w:rPr>
            </w:pPr>
            <w:proofErr w:type="spellStart"/>
            <w:r w:rsidRPr="00643648">
              <w:rPr>
                <w:rFonts w:asciiTheme="minorBidi" w:hAnsiTheme="minorBidi" w:cstheme="minorBidi"/>
                <w:color w:val="365F91" w:themeColor="accent1" w:themeShade="BF"/>
              </w:rPr>
              <w:t>Meselhy</w:t>
            </w:r>
            <w:proofErr w:type="spellEnd"/>
            <w:r w:rsidRPr="00643648">
              <w:rPr>
                <w:rFonts w:asciiTheme="minorBidi" w:hAnsiTheme="minorBidi" w:cstheme="minorBidi"/>
                <w:color w:val="365F91" w:themeColor="accent1" w:themeShade="BF"/>
              </w:rPr>
              <w:t xml:space="preserve"> </w:t>
            </w:r>
          </w:p>
          <w:p w:rsidR="00643648" w:rsidRDefault="00643648" w:rsidP="00973151">
            <w:pPr>
              <w:pStyle w:val="YourName"/>
              <w:jc w:val="center"/>
              <w:rPr>
                <w:rFonts w:asciiTheme="minorBidi" w:hAnsiTheme="minorBidi" w:cstheme="minorBidi"/>
                <w:color w:val="365F91" w:themeColor="accent1" w:themeShade="BF"/>
              </w:rPr>
            </w:pPr>
          </w:p>
          <w:p w:rsidR="00643648" w:rsidRDefault="00643648" w:rsidP="00973151">
            <w:pPr>
              <w:pStyle w:val="YourName"/>
              <w:jc w:val="center"/>
              <w:rPr>
                <w:rFonts w:asciiTheme="minorBidi" w:hAnsiTheme="minorBidi" w:cstheme="minorBidi"/>
                <w:color w:val="365F91" w:themeColor="accent1" w:themeShade="BF"/>
              </w:rPr>
            </w:pPr>
          </w:p>
          <w:p w:rsidR="00643648" w:rsidRPr="00942BF5" w:rsidRDefault="00643648" w:rsidP="00973151">
            <w:pPr>
              <w:pStyle w:val="YourName"/>
              <w:jc w:val="center"/>
              <w:rPr>
                <w:rFonts w:asciiTheme="minorBidi" w:hAnsiTheme="minorBidi" w:cstheme="minorBidi"/>
              </w:rPr>
            </w:pPr>
          </w:p>
        </w:tc>
      </w:tr>
      <w:tr w:rsidR="00971E9D" w:rsidRPr="00942BF5" w:rsidTr="005F4AE5">
        <w:trPr>
          <w:trHeight w:val="3320"/>
        </w:trPr>
        <w:tc>
          <w:tcPr>
            <w:tcW w:w="1874" w:type="dxa"/>
            <w:tcBorders>
              <w:top w:val="single" w:sz="4" w:space="0" w:color="auto"/>
            </w:tcBorders>
          </w:tcPr>
          <w:p w:rsidR="0084375E" w:rsidRDefault="0084375E" w:rsidP="00A96FE8">
            <w:pPr>
              <w:pStyle w:val="Heading1"/>
              <w:jc w:val="center"/>
              <w:rPr>
                <w:rFonts w:asciiTheme="minorBidi" w:hAnsiTheme="minorBidi" w:cstheme="minorBidi"/>
                <w:color w:val="365F91" w:themeColor="accent1" w:themeShade="BF"/>
              </w:rPr>
            </w:pPr>
          </w:p>
          <w:p w:rsidR="00971E9D" w:rsidRDefault="005816D4" w:rsidP="0084375E">
            <w:pPr>
              <w:pStyle w:val="Heading1"/>
              <w:jc w:val="left"/>
              <w:rPr>
                <w:rFonts w:asciiTheme="minorBidi" w:hAnsiTheme="minorBidi" w:cstheme="minorBidi"/>
              </w:rPr>
            </w:pPr>
            <w:hyperlink r:id="rId7" w:history="1">
              <w:r w:rsidRPr="00A11506">
                <w:rPr>
                  <w:rStyle w:val="Hyperlink"/>
                  <w:rFonts w:asciiTheme="minorBidi" w:hAnsiTheme="minorBidi" w:cstheme="minorBidi"/>
                </w:rPr>
                <w:t>Meselhy.365097@2freemail.com</w:t>
              </w:r>
            </w:hyperlink>
          </w:p>
          <w:p w:rsidR="005816D4" w:rsidRPr="005816D4" w:rsidRDefault="005816D4" w:rsidP="005816D4">
            <w:bookmarkStart w:id="0" w:name="_GoBack"/>
            <w:bookmarkEnd w:id="0"/>
          </w:p>
        </w:tc>
        <w:tc>
          <w:tcPr>
            <w:tcW w:w="8593" w:type="dxa"/>
            <w:gridSpan w:val="3"/>
            <w:tcBorders>
              <w:top w:val="single" w:sz="4" w:space="0" w:color="auto"/>
            </w:tcBorders>
            <w:vAlign w:val="bottom"/>
          </w:tcPr>
          <w:p w:rsidR="00BF564F" w:rsidRPr="00942BF5" w:rsidRDefault="00BF564F" w:rsidP="00BF564F">
            <w:pPr>
              <w:rPr>
                <w:rFonts w:asciiTheme="minorBidi" w:hAnsiTheme="minorBidi" w:cstheme="minorBidi"/>
              </w:rPr>
            </w:pPr>
          </w:p>
          <w:p w:rsidR="0084375E" w:rsidRDefault="0084375E" w:rsidP="00BF564F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</w:p>
          <w:p w:rsidR="00BF564F" w:rsidRPr="00942BF5" w:rsidRDefault="00BF564F" w:rsidP="00BF564F">
            <w:pPr>
              <w:rPr>
                <w:rFonts w:asciiTheme="minorBidi" w:hAnsiTheme="minorBidi" w:cstheme="minorBidi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Military service: Exempted</w:t>
            </w:r>
          </w:p>
        </w:tc>
      </w:tr>
      <w:tr w:rsidR="00D97A78" w:rsidRPr="00942BF5" w:rsidTr="005F4AE5">
        <w:trPr>
          <w:trHeight w:val="502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5F4AE5">
              <w:rPr>
                <w:rFonts w:asciiTheme="minorBidi" w:hAnsiTheme="minorBidi" w:cstheme="minorBidi"/>
                <w:b/>
                <w:color w:val="365F91" w:themeColor="accent1" w:themeShade="BF"/>
                <w:spacing w:val="10"/>
                <w:sz w:val="24"/>
                <w:szCs w:val="24"/>
              </w:rPr>
              <w:t>Experience</w:t>
            </w:r>
          </w:p>
        </w:tc>
        <w:tc>
          <w:tcPr>
            <w:tcW w:w="2328" w:type="dxa"/>
            <w:vAlign w:val="bottom"/>
          </w:tcPr>
          <w:p w:rsidR="00D97A7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>
              <w:rPr>
                <w:rFonts w:asciiTheme="minorBidi" w:hAnsiTheme="minorBidi" w:cstheme="minorBidi"/>
                <w:color w:val="0F243E" w:themeColor="text2" w:themeShade="80"/>
              </w:rPr>
              <w:t>Dec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201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6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–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Present</w:t>
            </w:r>
          </w:p>
        </w:tc>
        <w:tc>
          <w:tcPr>
            <w:tcW w:w="3797" w:type="dxa"/>
            <w:vAlign w:val="bottom"/>
          </w:tcPr>
          <w:p w:rsidR="00D97A78" w:rsidRPr="00643648" w:rsidRDefault="00D97A78" w:rsidP="00C218A1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proofErr w:type="spellStart"/>
            <w:r>
              <w:rPr>
                <w:rFonts w:asciiTheme="minorBidi" w:hAnsiTheme="minorBidi" w:cstheme="minorBidi"/>
                <w:color w:val="0F243E" w:themeColor="text2" w:themeShade="80"/>
              </w:rPr>
              <w:t>Darah</w:t>
            </w:r>
            <w:proofErr w:type="spellEnd"/>
            <w:r>
              <w:rPr>
                <w:rFonts w:asciiTheme="minorBidi" w:hAnsiTheme="minorBidi" w:cstheme="minorBidi"/>
                <w:color w:val="0F243E" w:themeColor="text2" w:themeShade="80"/>
              </w:rPr>
              <w:t xml:space="preserve"> 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Consulting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(Designs)</w:t>
            </w:r>
          </w:p>
        </w:tc>
        <w:tc>
          <w:tcPr>
            <w:tcW w:w="2468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>
              <w:rPr>
                <w:rFonts w:asciiTheme="minorBidi" w:hAnsiTheme="minorBidi" w:cstheme="minorBidi"/>
                <w:color w:val="0F243E" w:themeColor="text2" w:themeShade="80"/>
              </w:rPr>
              <w:t>Egypt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,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Cairo</w:t>
            </w:r>
          </w:p>
        </w:tc>
      </w:tr>
      <w:tr w:rsidR="00D97A78" w:rsidRPr="00496114" w:rsidTr="005F4AE5">
        <w:trPr>
          <w:trHeight w:val="1110"/>
        </w:trPr>
        <w:tc>
          <w:tcPr>
            <w:tcW w:w="1874" w:type="dxa"/>
            <w:vAlign w:val="bottom"/>
          </w:tcPr>
          <w:p w:rsidR="00D97A78" w:rsidRPr="00681D46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  <w:spacing w:val="-5"/>
              </w:rPr>
            </w:pPr>
          </w:p>
        </w:tc>
        <w:tc>
          <w:tcPr>
            <w:tcW w:w="8593" w:type="dxa"/>
            <w:gridSpan w:val="3"/>
            <w:vAlign w:val="bottom"/>
          </w:tcPr>
          <w:p w:rsidR="00D97A78" w:rsidRPr="00DE7D73" w:rsidRDefault="00D97A78" w:rsidP="00D97A78">
            <w:pPr>
              <w:pStyle w:val="Heading2"/>
              <w:rPr>
                <w:rFonts w:asciiTheme="minorBidi" w:hAnsiTheme="minorBidi" w:cstheme="minorBidi"/>
                <w:b/>
                <w:bCs/>
                <w:color w:val="0F243E" w:themeColor="text2" w:themeShade="80"/>
                <w:spacing w:val="0"/>
                <w:szCs w:val="20"/>
              </w:rPr>
            </w:pPr>
            <w:r w:rsidRPr="00DE7D73">
              <w:rPr>
                <w:rFonts w:asciiTheme="minorBidi" w:hAnsiTheme="minorBidi" w:cstheme="minorBidi"/>
                <w:b/>
                <w:bCs/>
                <w:color w:val="0F243E" w:themeColor="text2" w:themeShade="80"/>
                <w:spacing w:val="0"/>
                <w:szCs w:val="20"/>
              </w:rPr>
              <w:t xml:space="preserve">Site Document Controller Manager </w:t>
            </w:r>
          </w:p>
          <w:p w:rsidR="00D97A78" w:rsidRPr="00496114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Job responsibilities: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Controlling and documenting all incoming and outgoing documents.                                               (</w:t>
            </w:r>
            <w:proofErr w:type="spellStart"/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i.e</w:t>
            </w:r>
            <w:proofErr w:type="spellEnd"/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: submittals, transmittals, drawings, correspondences, etc.)</w:t>
            </w:r>
          </w:p>
          <w:p w:rsidR="00D97A78" w:rsidRPr="00496114" w:rsidRDefault="00D97A78" w:rsidP="00D97A7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Allocates and controls the document numbering system.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Copying and distributing drawings and documents to relevant parties.</w:t>
            </w:r>
          </w:p>
          <w:p w:rsidR="00496114" w:rsidRPr="00496114" w:rsidRDefault="00D97A78" w:rsidP="00496114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Receiving “IR” inspection report from the contractor &amp; distributing to our engineers for </w:t>
            </w:r>
            <w:r w:rsidR="00496114"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doing 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inspection.</w:t>
            </w:r>
          </w:p>
          <w:p w:rsidR="00496114" w:rsidRPr="00496114" w:rsidRDefault="00496114" w:rsidP="00496114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Receiving all “MS” Material submittals from the contractor and make sure it’s the same as </w:t>
            </w:r>
            <w: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received 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material</w:t>
            </w:r>
            <w: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s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.</w:t>
            </w:r>
          </w:p>
          <w:p w:rsidR="00496114" w:rsidRPr="00496114" w:rsidRDefault="00C218A1" w:rsidP="00496114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Receiving</w:t>
            </w:r>
            <w:r w:rsidR="00496114"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shop drawings</w:t>
            </w:r>
            <w: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for all disciplines</w:t>
            </w:r>
            <w:r w:rsidR="00496114"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</w:t>
            </w:r>
            <w:r w:rsidR="004925BC"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“softcopy</w:t>
            </w:r>
            <w:r w:rsidR="00496114"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&amp; hardcopy </w:t>
            </w:r>
            <w:r w:rsidR="004925BC"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“</w:t>
            </w:r>
            <w:r w:rsidR="004925BC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from the contractor</w:t>
            </w:r>
            <w: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for approval</w:t>
            </w:r>
            <w:r w:rsidR="004925BC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Following up with relevant managers, engineers, contractor &amp; subcontractors.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Implementing a communication management plan and changing control systems.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Establishing an efficient centralized filling system.</w:t>
            </w:r>
          </w:p>
          <w:p w:rsidR="00496114" w:rsidRPr="00496114" w:rsidRDefault="00D97A78" w:rsidP="00496114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Managing daily </w:t>
            </w:r>
            <w:r w:rsidR="00496114"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scanning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and downloads of all documents</w:t>
            </w:r>
            <w:r w:rsidR="00C218A1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&amp; drawings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.</w:t>
            </w:r>
          </w:p>
          <w:p w:rsidR="008653A1" w:rsidRPr="008653A1" w:rsidRDefault="00D97A78" w:rsidP="008653A1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Ensuring that all records are kept up to date and that a soft copy and a hard copy are available.</w:t>
            </w:r>
          </w:p>
          <w:p w:rsidR="008653A1" w:rsidRDefault="00496114" w:rsidP="008653A1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Preparing </w:t>
            </w:r>
            <w:r w:rsidR="00DE3719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Inspection report (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IR</w:t>
            </w:r>
            <w:r w:rsidR="00DE3719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)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, Material </w:t>
            </w:r>
            <w:r w:rsidR="00DE3719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S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ubmittal </w:t>
            </w:r>
            <w:r w:rsidR="00DE3719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(MS),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</w:t>
            </w:r>
            <w:r w:rsidR="00DE3719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Transmittals (TS), Material site inspection (MIR), Request for information (RFI), Site Instruction (SI),</w:t>
            </w:r>
            <w:r w:rsidR="00C218A1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Correspondence , </w:t>
            </w:r>
            <w:r w:rsidR="00DE3719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Request for curing (RCP) , Quantities submittals (QS) &amp; Drawing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list </w:t>
            </w:r>
            <w:r w:rsidRPr="00DE3719">
              <w:rPr>
                <w:rFonts w:asciiTheme="minorBidi" w:hAnsiTheme="minorBidi" w:cstheme="minorBidi"/>
                <w:b/>
                <w:bCs/>
                <w:color w:val="0F243E" w:themeColor="text2" w:themeShade="80"/>
                <w:spacing w:val="0"/>
                <w:sz w:val="28"/>
                <w:szCs w:val="28"/>
              </w:rPr>
              <w:t>log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for reference</w:t>
            </w:r>
            <w:r w:rsidR="00DE3719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and handing over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.</w:t>
            </w:r>
          </w:p>
          <w:p w:rsidR="008653A1" w:rsidRPr="008653A1" w:rsidRDefault="008653A1" w:rsidP="008653A1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8653A1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Arranging Weekly report including </w:t>
            </w:r>
            <w: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(</w:t>
            </w:r>
            <w:r w:rsidRPr="008653A1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data, photos at site &amp; charts etc…</w:t>
            </w:r>
            <w: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) </w:t>
            </w:r>
            <w:r w:rsidRPr="008653A1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and send it to the project manager in order to let him send it directly to the owner.</w:t>
            </w:r>
          </w:p>
          <w:p w:rsidR="00D97A78" w:rsidRPr="00496114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</w:p>
          <w:p w:rsidR="00496114" w:rsidRDefault="00496114" w:rsidP="00CA0C6F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Dec 2014 – Nov 201</w:t>
            </w:r>
            <w:r w:rsidR="00CA0C6F">
              <w:rPr>
                <w:rFonts w:asciiTheme="minorBidi" w:hAnsiTheme="minorBidi" w:cstheme="minorBidi"/>
                <w:color w:val="0F243E" w:themeColor="text2" w:themeShade="80"/>
              </w:rPr>
              <w:t>6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 xml:space="preserve">    Al-Jazeera Consulting Engineering       Qatar, Doha</w:t>
            </w:r>
          </w:p>
          <w:p w:rsidR="00496114" w:rsidRPr="00496114" w:rsidRDefault="00496114" w:rsidP="00496114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</w:p>
          <w:p w:rsidR="00D97A78" w:rsidRPr="00DE7D73" w:rsidRDefault="00DE7D73" w:rsidP="00DE7D73">
            <w:pPr>
              <w:pStyle w:val="Heading2"/>
              <w:rPr>
                <w:rFonts w:asciiTheme="minorBidi" w:hAnsiTheme="minorBidi" w:cstheme="minorBidi"/>
                <w:b/>
                <w:bCs/>
                <w:color w:val="0F243E" w:themeColor="text2" w:themeShade="80"/>
                <w:spacing w:val="0"/>
                <w:szCs w:val="20"/>
              </w:rPr>
            </w:pPr>
            <w:r w:rsidRPr="00DE7D73">
              <w:rPr>
                <w:rFonts w:asciiTheme="minorBidi" w:hAnsiTheme="minorBidi" w:cstheme="minorBidi"/>
                <w:b/>
                <w:bCs/>
                <w:color w:val="0F243E" w:themeColor="text2" w:themeShade="80"/>
                <w:spacing w:val="0"/>
                <w:szCs w:val="20"/>
              </w:rPr>
              <w:t xml:space="preserve">Senior </w:t>
            </w:r>
            <w:r w:rsidR="00D97A78" w:rsidRPr="00DE7D73">
              <w:rPr>
                <w:rFonts w:asciiTheme="minorBidi" w:hAnsiTheme="minorBidi" w:cstheme="minorBidi"/>
                <w:b/>
                <w:bCs/>
                <w:color w:val="0F243E" w:themeColor="text2" w:themeShade="80"/>
                <w:spacing w:val="0"/>
                <w:szCs w:val="20"/>
              </w:rPr>
              <w:t xml:space="preserve">Document Controller </w:t>
            </w:r>
          </w:p>
          <w:p w:rsidR="00D97A78" w:rsidRPr="00496114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Job responsibilities: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Controlling and documenting all incoming and outgoing documents.                                               (</w:t>
            </w:r>
            <w:proofErr w:type="spellStart"/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i.e</w:t>
            </w:r>
            <w:proofErr w:type="spellEnd"/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: submittals, transmittals, drawings, correspondences, etc.)</w:t>
            </w:r>
          </w:p>
          <w:p w:rsidR="00D97A78" w:rsidRPr="00496114" w:rsidRDefault="00D97A78" w:rsidP="00D97A7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Allocates and controls the document numbering system.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Copying and distributing drawings and documents to relevant parties.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Preparing documents for technical proposals and clarifications for tendering projects.</w:t>
            </w:r>
          </w:p>
          <w:p w:rsidR="00D97A7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Preparing data reports</w:t>
            </w:r>
            <w:r w:rsidR="008653A1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 xml:space="preserve"> (Weekly)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.</w:t>
            </w:r>
          </w:p>
          <w:p w:rsidR="008653A1" w:rsidRPr="008653A1" w:rsidRDefault="008653A1" w:rsidP="008653A1"/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Following up with relevant managers, engineers, consultants and contractors.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Implementing a communication management plan and changing control systems.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Establishing an efficient centralized filling system.</w:t>
            </w:r>
          </w:p>
          <w:p w:rsidR="00496114" w:rsidRPr="008653A1" w:rsidRDefault="00D97A78" w:rsidP="008653A1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Managing daily uploads and downloads of all documents by using EDMS System.</w:t>
            </w:r>
          </w:p>
          <w:p w:rsidR="00D97A78" w:rsidRPr="00496114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Ensuring that all records are kept up to date and that a soft copy and a hard copy are available.</w:t>
            </w:r>
          </w:p>
          <w:p w:rsidR="00D97A78" w:rsidRPr="00496114" w:rsidRDefault="00D97A78" w:rsidP="008653A1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  <w:spacing w:val="0"/>
              </w:rPr>
              <w:t>Updating proposal logs and quotations for clients.</w:t>
            </w:r>
          </w:p>
          <w:p w:rsidR="00D97A78" w:rsidRPr="00496114" w:rsidRDefault="00D97A78" w:rsidP="00D97A78">
            <w:pPr>
              <w:pStyle w:val="ListParagraph"/>
              <w:numPr>
                <w:ilvl w:val="0"/>
                <w:numId w:val="3"/>
              </w:numPr>
              <w:ind w:left="268" w:hanging="270"/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Preparing Design &amp; Supervision Invoices.</w:t>
            </w:r>
          </w:p>
          <w:p w:rsidR="00D97A78" w:rsidRPr="00496114" w:rsidRDefault="00D97A78" w:rsidP="008653A1">
            <w:pPr>
              <w:pStyle w:val="ListParagraph"/>
              <w:numPr>
                <w:ilvl w:val="0"/>
                <w:numId w:val="3"/>
              </w:numPr>
              <w:ind w:left="268" w:hanging="270"/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Preparing Technical &amp; Financial Proposal to relevant clients ( I have been worked as a</w:t>
            </w:r>
            <w:r w:rsidR="008653A1">
              <w:rPr>
                <w:rFonts w:asciiTheme="minorBidi" w:hAnsiTheme="minorBidi" w:cstheme="minorBidi"/>
                <w:color w:val="0F243E" w:themeColor="text2" w:themeShade="80"/>
              </w:rPr>
              <w:t>n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 xml:space="preserve"> </w:t>
            </w:r>
            <w:r w:rsidR="008653A1">
              <w:rPr>
                <w:rFonts w:asciiTheme="minorBidi" w:hAnsiTheme="minorBidi" w:cstheme="minorBidi"/>
                <w:color w:val="0F243E" w:themeColor="text2" w:themeShade="80"/>
              </w:rPr>
              <w:t>assistant p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roposal manager</w:t>
            </w:r>
            <w:r w:rsidR="008653A1">
              <w:rPr>
                <w:rFonts w:asciiTheme="minorBidi" w:hAnsiTheme="minorBidi" w:cstheme="minorBidi"/>
                <w:color w:val="0F243E" w:themeColor="text2" w:themeShade="80"/>
              </w:rPr>
              <w:t xml:space="preserve"> in addition to DC tasks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 xml:space="preserve"> )</w:t>
            </w:r>
          </w:p>
          <w:p w:rsidR="00D97A78" w:rsidRPr="00496114" w:rsidRDefault="00D97A78" w:rsidP="008653A1">
            <w:pPr>
              <w:pStyle w:val="ListParagraph"/>
              <w:numPr>
                <w:ilvl w:val="0"/>
                <w:numId w:val="3"/>
              </w:numPr>
              <w:ind w:left="268" w:hanging="270"/>
              <w:rPr>
                <w:rFonts w:asciiTheme="minorBidi" w:hAnsiTheme="minorBidi" w:cstheme="minorBidi"/>
                <w:color w:val="0F243E" w:themeColor="text2" w:themeShade="80"/>
              </w:rPr>
            </w:pP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 xml:space="preserve">Preparing running project log in Microsoft project as a Planner ( I have been worked as a </w:t>
            </w:r>
            <w:r w:rsidR="008653A1">
              <w:rPr>
                <w:rFonts w:asciiTheme="minorBidi" w:hAnsiTheme="minorBidi" w:cstheme="minorBidi"/>
                <w:color w:val="0F243E" w:themeColor="text2" w:themeShade="80"/>
              </w:rPr>
              <w:t>p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>lanner assistant with Microsoft project &amp; Primavera</w:t>
            </w:r>
            <w:r w:rsidR="008653A1">
              <w:rPr>
                <w:rFonts w:asciiTheme="minorBidi" w:hAnsiTheme="minorBidi" w:cstheme="minorBidi"/>
                <w:color w:val="0F243E" w:themeColor="text2" w:themeShade="80"/>
              </w:rPr>
              <w:t xml:space="preserve"> in addition to DC tasks</w:t>
            </w:r>
            <w:r w:rsidRPr="00496114">
              <w:rPr>
                <w:rFonts w:asciiTheme="minorBidi" w:hAnsiTheme="minorBidi" w:cstheme="minorBidi"/>
                <w:color w:val="0F243E" w:themeColor="text2" w:themeShade="80"/>
              </w:rPr>
              <w:t xml:space="preserve"> )</w:t>
            </w:r>
          </w:p>
        </w:tc>
      </w:tr>
      <w:tr w:rsidR="00D97A78" w:rsidRPr="00942BF5" w:rsidTr="005F4AE5">
        <w:trPr>
          <w:trHeight w:val="529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28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Dec 2012 - Nov 2014</w:t>
            </w:r>
          </w:p>
        </w:tc>
        <w:tc>
          <w:tcPr>
            <w:tcW w:w="3797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ORJ Company</w:t>
            </w:r>
          </w:p>
        </w:tc>
        <w:tc>
          <w:tcPr>
            <w:tcW w:w="2468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Egypt</w:t>
            </w:r>
          </w:p>
        </w:tc>
      </w:tr>
      <w:tr w:rsidR="00D97A78" w:rsidRPr="00942BF5" w:rsidTr="005F4AE5">
        <w:trPr>
          <w:trHeight w:val="1170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93" w:type="dxa"/>
            <w:gridSpan w:val="3"/>
            <w:vAlign w:val="bottom"/>
          </w:tcPr>
          <w:p w:rsidR="00D97A78" w:rsidRPr="00643648" w:rsidRDefault="00D97A78" w:rsidP="00D97A78">
            <w:pPr>
              <w:pStyle w:val="Heading2"/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Document Controller for </w:t>
            </w:r>
            <w:r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ORJ</w:t>
            </w:r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 Company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  <w:u w:val="single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  <w:u w:val="single"/>
              </w:rPr>
              <w:t>Job responsibilities:</w:t>
            </w:r>
          </w:p>
          <w:p w:rsidR="00D97A7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Registering none pressure parts drawings</w:t>
            </w:r>
          </w:p>
          <w:p w:rsidR="00D97A78" w:rsidRPr="00681D46" w:rsidRDefault="00D97A78" w:rsidP="00D97A7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-5"/>
              </w:rPr>
            </w:pPr>
            <w:r w:rsidRPr="00681D46">
              <w:rPr>
                <w:rFonts w:asciiTheme="minorBidi" w:hAnsiTheme="minorBidi" w:cstheme="minorBidi"/>
                <w:color w:val="0F243E" w:themeColor="text2" w:themeShade="80"/>
                <w:spacing w:val="-5"/>
              </w:rPr>
              <w:t>Allocates and controls the document numbering system.</w:t>
            </w:r>
          </w:p>
          <w:p w:rsidR="00D97A78" w:rsidRPr="0084375E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Preparing daily reports for welding and painting.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Updating data base accordingly.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Archiving all project documents.</w:t>
            </w:r>
          </w:p>
          <w:p w:rsidR="00D97A78" w:rsidRPr="00496114" w:rsidRDefault="00D97A78" w:rsidP="00496114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Filing progress documents for all engineers.</w:t>
            </w:r>
          </w:p>
        </w:tc>
      </w:tr>
      <w:tr w:rsidR="00D97A78" w:rsidRPr="00942BF5" w:rsidTr="005F4AE5">
        <w:trPr>
          <w:trHeight w:val="502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28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Nov 2008 - Oct 2012</w:t>
            </w:r>
          </w:p>
        </w:tc>
        <w:tc>
          <w:tcPr>
            <w:tcW w:w="3797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>
              <w:rPr>
                <w:rFonts w:asciiTheme="minorBidi" w:hAnsiTheme="minorBidi" w:cstheme="minorBidi"/>
                <w:color w:val="0F243E" w:themeColor="text2" w:themeShade="80"/>
              </w:rPr>
              <w:t xml:space="preserve">  </w:t>
            </w:r>
            <w:proofErr w:type="spellStart"/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Litwin</w:t>
            </w:r>
            <w:proofErr w:type="spellEnd"/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KSA</w:t>
            </w:r>
          </w:p>
        </w:tc>
        <w:tc>
          <w:tcPr>
            <w:tcW w:w="2468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>
              <w:rPr>
                <w:rFonts w:asciiTheme="minorBidi" w:hAnsiTheme="minorBidi" w:cstheme="minorBidi"/>
                <w:color w:val="0F243E" w:themeColor="text2" w:themeShade="80"/>
              </w:rPr>
              <w:t xml:space="preserve"> 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KSA</w:t>
            </w:r>
          </w:p>
        </w:tc>
      </w:tr>
      <w:tr w:rsidR="00D97A78" w:rsidRPr="00942BF5" w:rsidTr="007D5F05">
        <w:trPr>
          <w:trHeight w:val="2655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93" w:type="dxa"/>
            <w:gridSpan w:val="3"/>
            <w:vAlign w:val="bottom"/>
          </w:tcPr>
          <w:p w:rsidR="00D97A78" w:rsidRPr="00643648" w:rsidRDefault="00DE7D73" w:rsidP="00DE7D73">
            <w:pPr>
              <w:pStyle w:val="Heading2"/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</w:pPr>
            <w:r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Site </w:t>
            </w:r>
            <w:r w:rsidR="00D97A78"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Document Controller for </w:t>
            </w:r>
            <w:proofErr w:type="spellStart"/>
            <w:r w:rsidR="00D97A78"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Ma’aden</w:t>
            </w:r>
            <w:proofErr w:type="spellEnd"/>
            <w:r w:rsidR="00D97A78"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 (Phosphoric Acid Plan - PAP)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  <w:u w:val="single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  <w:u w:val="single"/>
              </w:rPr>
              <w:t>Job responsibilities:</w:t>
            </w:r>
          </w:p>
          <w:p w:rsidR="00D97A7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Registering none pressure parts drawings</w:t>
            </w:r>
            <w:r w:rsidR="006D0017">
              <w:rPr>
                <w:rFonts w:asciiTheme="minorBidi" w:hAnsiTheme="minorBidi" w:cstheme="minorBidi"/>
                <w:color w:val="0F243E" w:themeColor="text2" w:themeShade="80"/>
              </w:rPr>
              <w:t xml:space="preserve"> through </w:t>
            </w:r>
            <w:r w:rsidR="006D0017" w:rsidRPr="006D0017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MEDOC</w:t>
            </w:r>
            <w:r w:rsidR="006D0017">
              <w:rPr>
                <w:rFonts w:asciiTheme="minorBidi" w:hAnsiTheme="minorBidi" w:cstheme="minorBidi"/>
                <w:color w:val="0F243E" w:themeColor="text2" w:themeShade="80"/>
              </w:rPr>
              <w:t xml:space="preserve"> system.</w:t>
            </w:r>
          </w:p>
          <w:p w:rsidR="00D97A78" w:rsidRPr="00681D46" w:rsidRDefault="00D97A78" w:rsidP="00D97A7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-5"/>
              </w:rPr>
            </w:pPr>
            <w:r w:rsidRPr="00681D46">
              <w:rPr>
                <w:rFonts w:asciiTheme="minorBidi" w:hAnsiTheme="minorBidi" w:cstheme="minorBidi"/>
                <w:color w:val="0F243E" w:themeColor="text2" w:themeShade="80"/>
                <w:spacing w:val="-5"/>
              </w:rPr>
              <w:t>Allocates and controls the document numbering system.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Updating and downloading files from Medoc and filling all documents issued for construction, as built and vendors.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Keeping records and filling all preliminary and approved documents for design and construction.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Keeping a soft copy and a hard copy of all transmittals issued and received by us.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Sending site engineers clarification documentation.</w:t>
            </w:r>
          </w:p>
        </w:tc>
      </w:tr>
      <w:tr w:rsidR="00D97A78" w:rsidRPr="00942BF5" w:rsidTr="005F4AE5">
        <w:trPr>
          <w:trHeight w:val="900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pStyle w:val="Heading1"/>
              <w:rPr>
                <w:rFonts w:asciiTheme="minorBidi" w:hAnsiTheme="minorBidi" w:cstheme="minorBidi"/>
              </w:rPr>
            </w:pPr>
          </w:p>
        </w:tc>
        <w:tc>
          <w:tcPr>
            <w:tcW w:w="2328" w:type="dxa"/>
            <w:vAlign w:val="center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Jan 2007 - Sept 2008</w:t>
            </w:r>
          </w:p>
        </w:tc>
        <w:tc>
          <w:tcPr>
            <w:tcW w:w="3797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International Company for manufacturing boilers &amp; steel fabrication (IBSF)</w:t>
            </w:r>
          </w:p>
        </w:tc>
        <w:tc>
          <w:tcPr>
            <w:tcW w:w="2468" w:type="dxa"/>
            <w:vAlign w:val="center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proofErr w:type="spellStart"/>
            <w:r>
              <w:rPr>
                <w:rFonts w:asciiTheme="minorBidi" w:hAnsiTheme="minorBidi" w:cstheme="minorBidi"/>
                <w:color w:val="0F243E" w:themeColor="text2" w:themeShade="80"/>
              </w:rPr>
              <w:t>Banisuif</w:t>
            </w:r>
            <w:proofErr w:type="spellEnd"/>
            <w:r>
              <w:rPr>
                <w:rFonts w:asciiTheme="minorBidi" w:hAnsiTheme="minorBidi" w:cstheme="minorBidi"/>
                <w:color w:val="0F243E" w:themeColor="text2" w:themeShade="80"/>
              </w:rPr>
              <w:t>, Egypt</w:t>
            </w:r>
          </w:p>
        </w:tc>
      </w:tr>
      <w:tr w:rsidR="00D97A78" w:rsidRPr="00942BF5" w:rsidTr="007D5F05">
        <w:trPr>
          <w:trHeight w:val="2448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pStyle w:val="Heading1"/>
              <w:rPr>
                <w:rFonts w:asciiTheme="minorBidi" w:hAnsiTheme="minorBidi" w:cstheme="minorBidi"/>
              </w:rPr>
            </w:pPr>
          </w:p>
        </w:tc>
        <w:tc>
          <w:tcPr>
            <w:tcW w:w="8593" w:type="dxa"/>
            <w:gridSpan w:val="3"/>
            <w:vAlign w:val="bottom"/>
          </w:tcPr>
          <w:p w:rsidR="00D97A78" w:rsidRPr="00643648" w:rsidRDefault="00D97A78" w:rsidP="00D97A78">
            <w:pPr>
              <w:pStyle w:val="Heading2"/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Document Controller for </w:t>
            </w:r>
            <w:proofErr w:type="spellStart"/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Misr</w:t>
            </w:r>
            <w:proofErr w:type="spellEnd"/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Banisuif</w:t>
            </w:r>
            <w:proofErr w:type="spellEnd"/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 xml:space="preserve"> for cement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  <w:u w:val="single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  <w:u w:val="single"/>
              </w:rPr>
              <w:t>Job responsibilities:</w:t>
            </w:r>
          </w:p>
          <w:p w:rsidR="00D97A7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Registering none pressure parts drawings</w:t>
            </w:r>
          </w:p>
          <w:p w:rsidR="00D97A78" w:rsidRPr="00681D46" w:rsidRDefault="00D97A78" w:rsidP="00D97A7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-5"/>
              </w:rPr>
            </w:pPr>
            <w:r w:rsidRPr="00681D46">
              <w:rPr>
                <w:rFonts w:asciiTheme="minorBidi" w:hAnsiTheme="minorBidi" w:cstheme="minorBidi"/>
                <w:color w:val="0F243E" w:themeColor="text2" w:themeShade="80"/>
                <w:spacing w:val="-5"/>
              </w:rPr>
              <w:t>Allocates and controls the document numbering system.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Preparing daily reports for welding and painting and input database.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Ensure filling of documents and maintaining filing list.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  <w:spacing w:val="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Archiving all document projects.</w:t>
            </w:r>
          </w:p>
          <w:p w:rsidR="00D97A7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Preparing engineering requests.</w:t>
            </w:r>
          </w:p>
          <w:p w:rsidR="008653A1" w:rsidRDefault="008653A1" w:rsidP="008653A1"/>
          <w:p w:rsidR="008653A1" w:rsidRDefault="008653A1" w:rsidP="008653A1"/>
          <w:p w:rsidR="008653A1" w:rsidRPr="008653A1" w:rsidRDefault="008653A1" w:rsidP="008653A1"/>
        </w:tc>
      </w:tr>
      <w:tr w:rsidR="00D97A78" w:rsidRPr="00942BF5" w:rsidTr="005F4AE5">
        <w:trPr>
          <w:trHeight w:val="462"/>
        </w:trPr>
        <w:tc>
          <w:tcPr>
            <w:tcW w:w="1874" w:type="dxa"/>
            <w:vAlign w:val="bottom"/>
          </w:tcPr>
          <w:p w:rsidR="00D97A78" w:rsidRPr="00643648" w:rsidRDefault="00D97A78" w:rsidP="00D97A78">
            <w:pPr>
              <w:pStyle w:val="Heading1"/>
              <w:rPr>
                <w:rFonts w:asciiTheme="minorBidi" w:hAnsiTheme="minorBidi" w:cstheme="minorBidi"/>
                <w:color w:val="365F91" w:themeColor="accent1" w:themeShade="BF"/>
              </w:rPr>
            </w:pPr>
            <w:r w:rsidRPr="00643648">
              <w:rPr>
                <w:rFonts w:asciiTheme="minorBidi" w:hAnsiTheme="minorBidi" w:cstheme="minorBidi"/>
                <w:color w:val="365F91" w:themeColor="accent1" w:themeShade="BF"/>
              </w:rPr>
              <w:lastRenderedPageBreak/>
              <w:t>Education</w:t>
            </w:r>
          </w:p>
        </w:tc>
        <w:tc>
          <w:tcPr>
            <w:tcW w:w="2328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2002 - 2007</w:t>
            </w:r>
          </w:p>
        </w:tc>
        <w:tc>
          <w:tcPr>
            <w:tcW w:w="3797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proofErr w:type="spellStart"/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Ain</w:t>
            </w:r>
            <w:proofErr w:type="spellEnd"/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Shams University</w:t>
            </w:r>
          </w:p>
        </w:tc>
        <w:tc>
          <w:tcPr>
            <w:tcW w:w="2468" w:type="dxa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Egypt</w:t>
            </w:r>
          </w:p>
        </w:tc>
      </w:tr>
      <w:tr w:rsidR="00D97A78" w:rsidRPr="00942BF5" w:rsidTr="005F4AE5">
        <w:trPr>
          <w:trHeight w:val="568"/>
        </w:trPr>
        <w:tc>
          <w:tcPr>
            <w:tcW w:w="1874" w:type="dxa"/>
            <w:vAlign w:val="bottom"/>
          </w:tcPr>
          <w:p w:rsidR="00D97A78" w:rsidRPr="00942BF5" w:rsidRDefault="00D97A78" w:rsidP="00D97A78">
            <w:pPr>
              <w:pStyle w:val="Heading1"/>
              <w:rPr>
                <w:rFonts w:asciiTheme="minorBidi" w:hAnsiTheme="minorBidi" w:cstheme="minorBidi"/>
              </w:rPr>
            </w:pPr>
          </w:p>
        </w:tc>
        <w:tc>
          <w:tcPr>
            <w:tcW w:w="8593" w:type="dxa"/>
            <w:gridSpan w:val="3"/>
            <w:vAlign w:val="bottom"/>
          </w:tcPr>
          <w:p w:rsidR="00D97A78" w:rsidRPr="00643648" w:rsidRDefault="00D97A78" w:rsidP="00D97A78">
            <w:pPr>
              <w:pStyle w:val="Heading2"/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Bachelor of Commerce</w:t>
            </w:r>
          </w:p>
          <w:p w:rsidR="00D97A78" w:rsidRPr="00643648" w:rsidRDefault="00D97A78" w:rsidP="00D97A78">
            <w:pPr>
              <w:pStyle w:val="BulletedList"/>
              <w:numPr>
                <w:ilvl w:val="0"/>
                <w:numId w:val="1"/>
              </w:num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Accounting &amp; Business Administration</w:t>
            </w:r>
          </w:p>
          <w:p w:rsidR="00D97A7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Courses: Business Administration,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Management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,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M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arketing, Microsoft project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 xml:space="preserve"> &amp; Primavera.</w:t>
            </w:r>
          </w:p>
          <w:p w:rsidR="00496114" w:rsidRPr="00643648" w:rsidRDefault="00496114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</w:p>
        </w:tc>
      </w:tr>
      <w:tr w:rsidR="00D97A78" w:rsidRPr="00942BF5" w:rsidTr="005F4AE5">
        <w:trPr>
          <w:trHeight w:val="765"/>
        </w:trPr>
        <w:tc>
          <w:tcPr>
            <w:tcW w:w="1874" w:type="dxa"/>
          </w:tcPr>
          <w:p w:rsidR="00D97A78" w:rsidRPr="00942BF5" w:rsidRDefault="00D97A78" w:rsidP="00D97A78">
            <w:pPr>
              <w:pStyle w:val="Heading1"/>
              <w:rPr>
                <w:rFonts w:asciiTheme="minorBidi" w:hAnsiTheme="minorBidi" w:cstheme="minorBidi"/>
              </w:rPr>
            </w:pPr>
            <w:r w:rsidRPr="00643648">
              <w:rPr>
                <w:rFonts w:asciiTheme="minorBidi" w:hAnsiTheme="minorBidi" w:cstheme="minorBidi"/>
                <w:color w:val="365F91" w:themeColor="accent1" w:themeShade="BF"/>
              </w:rPr>
              <w:t>Languages</w:t>
            </w:r>
          </w:p>
        </w:tc>
        <w:tc>
          <w:tcPr>
            <w:tcW w:w="8593" w:type="dxa"/>
            <w:gridSpan w:val="3"/>
            <w:vAlign w:val="bottom"/>
          </w:tcPr>
          <w:p w:rsidR="00D97A7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Arabic: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Mother tongue</w:t>
            </w:r>
          </w:p>
          <w:p w:rsidR="00D97A7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English: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Well written, read and spoken</w:t>
            </w:r>
          </w:p>
          <w:p w:rsidR="00D97A78" w:rsidRDefault="00D97A78" w:rsidP="00B450B7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0F0047">
              <w:rPr>
                <w:rFonts w:asciiTheme="minorBidi" w:hAnsiTheme="minorBidi" w:cstheme="minorBidi"/>
                <w:b/>
                <w:bCs/>
                <w:color w:val="0F243E" w:themeColor="text2" w:themeShade="80"/>
              </w:rPr>
              <w:t>Dutch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: Well written, read and normal in spoken.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</w:p>
        </w:tc>
      </w:tr>
      <w:tr w:rsidR="00D97A78" w:rsidRPr="00942BF5" w:rsidTr="005F4AE5">
        <w:trPr>
          <w:trHeight w:val="2088"/>
        </w:trPr>
        <w:tc>
          <w:tcPr>
            <w:tcW w:w="1874" w:type="dxa"/>
          </w:tcPr>
          <w:p w:rsidR="00D97A78" w:rsidRPr="00643648" w:rsidRDefault="00D97A78" w:rsidP="00D97A78">
            <w:pPr>
              <w:pStyle w:val="Heading1"/>
              <w:rPr>
                <w:rFonts w:asciiTheme="minorBidi" w:hAnsiTheme="minorBidi" w:cstheme="minorBidi"/>
                <w:color w:val="365F91" w:themeColor="accent1" w:themeShade="BF"/>
              </w:rPr>
            </w:pPr>
            <w:r w:rsidRPr="00643648">
              <w:rPr>
                <w:rFonts w:asciiTheme="minorBidi" w:hAnsiTheme="minorBidi" w:cstheme="minorBidi"/>
                <w:color w:val="365F91" w:themeColor="accent1" w:themeShade="BF"/>
              </w:rPr>
              <w:t>Computer skills</w:t>
            </w:r>
          </w:p>
        </w:tc>
        <w:tc>
          <w:tcPr>
            <w:tcW w:w="8593" w:type="dxa"/>
            <w:gridSpan w:val="3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Operating system: Windows 95/98/ME/2000/XP.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Network: Windows network 98/2000 and latest.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Special skills: Computer assembly.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>Internet: MS Outlook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 xml:space="preserve"> 2007 &amp; 2010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/ MS Internet Explorer / Netscape &amp; front page.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Application: Application MS Word / MS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 xml:space="preserve">Advanced Excel / MS Power Point / Access </w:t>
            </w:r>
          </w:p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Courses degree: I have taken courses for Access, Network 98/2000 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>,Advance Excel , Microsoft project &amp; primavera</w:t>
            </w:r>
          </w:p>
        </w:tc>
      </w:tr>
      <w:tr w:rsidR="00D97A78" w:rsidRPr="00942BF5" w:rsidTr="005F4AE5">
        <w:tc>
          <w:tcPr>
            <w:tcW w:w="1874" w:type="dxa"/>
            <w:vAlign w:val="bottom"/>
          </w:tcPr>
          <w:p w:rsidR="00D97A78" w:rsidRDefault="00D97A78" w:rsidP="00D97A78">
            <w:pPr>
              <w:pStyle w:val="Heading1"/>
              <w:rPr>
                <w:rFonts w:asciiTheme="minorBidi" w:hAnsiTheme="minorBidi" w:cstheme="minorBidi"/>
              </w:rPr>
            </w:pPr>
            <w:r w:rsidRPr="00643648">
              <w:rPr>
                <w:rFonts w:asciiTheme="minorBidi" w:hAnsiTheme="minorBidi" w:cstheme="minorBidi"/>
                <w:color w:val="365F91" w:themeColor="accent1" w:themeShade="BF"/>
              </w:rPr>
              <w:t>Hobbies</w:t>
            </w:r>
          </w:p>
        </w:tc>
        <w:tc>
          <w:tcPr>
            <w:tcW w:w="8593" w:type="dxa"/>
            <w:gridSpan w:val="3"/>
            <w:vAlign w:val="bottom"/>
          </w:tcPr>
          <w:p w:rsidR="00D97A78" w:rsidRPr="00643648" w:rsidRDefault="00D97A78" w:rsidP="00D97A78">
            <w:pPr>
              <w:rPr>
                <w:rFonts w:asciiTheme="minorBidi" w:hAnsiTheme="minorBidi" w:cstheme="minorBidi"/>
                <w:color w:val="0F243E" w:themeColor="text2" w:themeShade="80"/>
              </w:rPr>
            </w:pP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Football, </w:t>
            </w:r>
            <w:r w:rsidR="00496114" w:rsidRPr="00643648">
              <w:rPr>
                <w:rFonts w:asciiTheme="minorBidi" w:hAnsiTheme="minorBidi" w:cstheme="minorBidi"/>
                <w:color w:val="0F243E" w:themeColor="text2" w:themeShade="80"/>
              </w:rPr>
              <w:t>swimming</w:t>
            </w:r>
            <w:r w:rsidR="00496114">
              <w:rPr>
                <w:rFonts w:asciiTheme="minorBidi" w:hAnsiTheme="minorBidi" w:cstheme="minorBidi"/>
                <w:color w:val="0F243E" w:themeColor="text2" w:themeShade="80"/>
              </w:rPr>
              <w:t>,</w:t>
            </w:r>
            <w:r>
              <w:rPr>
                <w:rFonts w:asciiTheme="minorBidi" w:hAnsiTheme="minorBidi" w:cstheme="minorBidi"/>
                <w:color w:val="0F243E" w:themeColor="text2" w:themeShade="80"/>
              </w:rPr>
              <w:t xml:space="preserve"> Internet</w:t>
            </w:r>
            <w:r w:rsidRPr="00643648">
              <w:rPr>
                <w:rFonts w:asciiTheme="minorBidi" w:hAnsiTheme="minorBidi" w:cstheme="minorBidi"/>
                <w:color w:val="0F243E" w:themeColor="text2" w:themeShade="80"/>
              </w:rPr>
              <w:t xml:space="preserve"> and reading.</w:t>
            </w:r>
          </w:p>
        </w:tc>
      </w:tr>
    </w:tbl>
    <w:p w:rsidR="002F3CDD" w:rsidRPr="00942BF5" w:rsidRDefault="002F3CDD" w:rsidP="00AB451F">
      <w:pPr>
        <w:rPr>
          <w:rFonts w:asciiTheme="minorBidi" w:hAnsiTheme="minorBidi" w:cstheme="minorBidi"/>
        </w:rPr>
      </w:pPr>
    </w:p>
    <w:sectPr w:rsidR="002F3CDD" w:rsidRPr="00942BF5" w:rsidSect="0064364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09B"/>
    <w:multiLevelType w:val="hybridMultilevel"/>
    <w:tmpl w:val="8F58A38E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551C"/>
    <w:multiLevelType w:val="hybridMultilevel"/>
    <w:tmpl w:val="CCF092A8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79D5AB1"/>
    <w:multiLevelType w:val="hybridMultilevel"/>
    <w:tmpl w:val="11624426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8B0ACB4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E0660"/>
    <w:multiLevelType w:val="hybridMultilevel"/>
    <w:tmpl w:val="62DAA248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4F"/>
    <w:rsid w:val="00052C5B"/>
    <w:rsid w:val="00081D46"/>
    <w:rsid w:val="000C0AB5"/>
    <w:rsid w:val="000C1C44"/>
    <w:rsid w:val="000D1BBE"/>
    <w:rsid w:val="000F0047"/>
    <w:rsid w:val="001014A0"/>
    <w:rsid w:val="001C0969"/>
    <w:rsid w:val="002045A9"/>
    <w:rsid w:val="002802E5"/>
    <w:rsid w:val="002B0060"/>
    <w:rsid w:val="002F3CDD"/>
    <w:rsid w:val="0032146F"/>
    <w:rsid w:val="00355FE3"/>
    <w:rsid w:val="00365AEA"/>
    <w:rsid w:val="004467E5"/>
    <w:rsid w:val="004925BC"/>
    <w:rsid w:val="00496114"/>
    <w:rsid w:val="004C43C6"/>
    <w:rsid w:val="00536728"/>
    <w:rsid w:val="005816D4"/>
    <w:rsid w:val="005F4AE5"/>
    <w:rsid w:val="006049F3"/>
    <w:rsid w:val="00643648"/>
    <w:rsid w:val="00644E6D"/>
    <w:rsid w:val="00661AD8"/>
    <w:rsid w:val="00681D46"/>
    <w:rsid w:val="006D0017"/>
    <w:rsid w:val="00711D2F"/>
    <w:rsid w:val="00727993"/>
    <w:rsid w:val="00766D0F"/>
    <w:rsid w:val="007C7FA3"/>
    <w:rsid w:val="007D5F05"/>
    <w:rsid w:val="0084375E"/>
    <w:rsid w:val="00856E17"/>
    <w:rsid w:val="008653A1"/>
    <w:rsid w:val="00922B78"/>
    <w:rsid w:val="00942BF5"/>
    <w:rsid w:val="00971E9D"/>
    <w:rsid w:val="00973151"/>
    <w:rsid w:val="009C0DF0"/>
    <w:rsid w:val="00A710DF"/>
    <w:rsid w:val="00A86A29"/>
    <w:rsid w:val="00A96FE8"/>
    <w:rsid w:val="00AB451F"/>
    <w:rsid w:val="00AD63E4"/>
    <w:rsid w:val="00B450B7"/>
    <w:rsid w:val="00B5218C"/>
    <w:rsid w:val="00B7604F"/>
    <w:rsid w:val="00BB2FAB"/>
    <w:rsid w:val="00BF564F"/>
    <w:rsid w:val="00C108E8"/>
    <w:rsid w:val="00C218A1"/>
    <w:rsid w:val="00C5369F"/>
    <w:rsid w:val="00C60FC3"/>
    <w:rsid w:val="00C8736B"/>
    <w:rsid w:val="00C9398F"/>
    <w:rsid w:val="00CA0C6F"/>
    <w:rsid w:val="00CB0299"/>
    <w:rsid w:val="00D50E12"/>
    <w:rsid w:val="00D73271"/>
    <w:rsid w:val="00D97A78"/>
    <w:rsid w:val="00DE3719"/>
    <w:rsid w:val="00DE7D73"/>
    <w:rsid w:val="00E86DD2"/>
    <w:rsid w:val="00E87282"/>
    <w:rsid w:val="00EC323C"/>
    <w:rsid w:val="00ED7C6A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character" w:styleId="Hyperlink">
    <w:name w:val="Hyperlink"/>
    <w:basedOn w:val="DefaultParagraphFont"/>
    <w:unhideWhenUsed/>
    <w:rsid w:val="00843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character" w:styleId="Hyperlink">
    <w:name w:val="Hyperlink"/>
    <w:basedOn w:val="DefaultParagraphFont"/>
    <w:unhideWhenUsed/>
    <w:rsid w:val="00843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selhy.3650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addouri\AppData\Roaming\Microsoft\Templates\Resume3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Resume3A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Lydia Kaddouri</dc:creator>
  <cp:lastModifiedBy>507HRDESK</cp:lastModifiedBy>
  <cp:revision>2</cp:revision>
  <cp:lastPrinted>2017-02-06T09:06:00Z</cp:lastPrinted>
  <dcterms:created xsi:type="dcterms:W3CDTF">2017-06-18T08:12:00Z</dcterms:created>
  <dcterms:modified xsi:type="dcterms:W3CDTF">2017-06-18T08:12:00Z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