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464"/>
      </w:tblGrid>
      <w:tr w:rsidR="00BF17DC" w14:paraId="2A38C220" w14:textId="77777777" w:rsidTr="00613F6F">
        <w:trPr>
          <w:trHeight w:val="222"/>
        </w:trPr>
        <w:tc>
          <w:tcPr>
            <w:tcW w:w="5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1205D8" w14:textId="09DBF249" w:rsidR="004617FA" w:rsidRDefault="00483AFA" w:rsidP="003358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noProof/>
                <w:lang w:val="en-IN" w:eastAsia="en-IN" w:bidi="ar-SA"/>
              </w:rPr>
              <w:drawing>
                <wp:anchor distT="0" distB="0" distL="114300" distR="114300" simplePos="0" relativeHeight="251659264" behindDoc="0" locked="0" layoutInCell="1" allowOverlap="1" wp14:anchorId="35593BBD" wp14:editId="05DE0C08">
                  <wp:simplePos x="0" y="0"/>
                  <wp:positionH relativeFrom="column">
                    <wp:posOffset>2738029</wp:posOffset>
                  </wp:positionH>
                  <wp:positionV relativeFrom="paragraph">
                    <wp:posOffset>363</wp:posOffset>
                  </wp:positionV>
                  <wp:extent cx="584835" cy="776605"/>
                  <wp:effectExtent l="0" t="0" r="0" b="1079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7734FD" w14:textId="55EA994F" w:rsidR="004617FA" w:rsidRDefault="004617FA" w:rsidP="00613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</w:rPr>
            </w:pPr>
          </w:p>
        </w:tc>
      </w:tr>
    </w:tbl>
    <w:p w14:paraId="16546738" w14:textId="77777777" w:rsidR="00BB0047" w:rsidRDefault="00BB0047" w:rsidP="0070123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  <w:lang w:val="en-IN"/>
        </w:rPr>
      </w:pPr>
    </w:p>
    <w:p w14:paraId="5E7C14E6" w14:textId="6D9CC294" w:rsidR="004617FA" w:rsidRDefault="004617FA" w:rsidP="0070123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</w:rPr>
      </w:pPr>
      <w:proofErr w:type="spellStart"/>
      <w:r>
        <w:rPr>
          <w:rFonts w:ascii="Arial-BoldMT" w:hAnsi="Arial-BoldMT" w:cs="Arial-BoldMT"/>
          <w:b/>
          <w:bCs/>
          <w:sz w:val="48"/>
          <w:szCs w:val="48"/>
        </w:rPr>
        <w:t>Hari</w:t>
      </w:r>
      <w:proofErr w:type="spellEnd"/>
      <w:r>
        <w:rPr>
          <w:rFonts w:ascii="Arial-BoldMT" w:hAnsi="Arial-BoldMT" w:cs="Arial-BoldMT"/>
          <w:b/>
          <w:bCs/>
          <w:sz w:val="48"/>
          <w:szCs w:val="48"/>
        </w:rPr>
        <w:t xml:space="preserve"> </w:t>
      </w:r>
    </w:p>
    <w:p w14:paraId="31E18833" w14:textId="77777777" w:rsidR="0033583E" w:rsidRDefault="0033583E" w:rsidP="0070123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</w:rPr>
      </w:pPr>
    </w:p>
    <w:p w14:paraId="3432DDAD" w14:textId="64C6CFBB" w:rsidR="0033583E" w:rsidRDefault="0033583E" w:rsidP="0070123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</w:rPr>
      </w:pPr>
      <w:hyperlink r:id="rId9" w:history="1">
        <w:r w:rsidRPr="00CA3585">
          <w:rPr>
            <w:rStyle w:val="Hyperlink"/>
            <w:rFonts w:ascii="Arial-BoldMT" w:hAnsi="Arial-BoldMT" w:cs="Arial-BoldMT"/>
            <w:b/>
            <w:bCs/>
            <w:sz w:val="48"/>
            <w:szCs w:val="48"/>
          </w:rPr>
          <w:t>Hari.365113@2freemail.com</w:t>
        </w:r>
      </w:hyperlink>
    </w:p>
    <w:p w14:paraId="3535F0E2" w14:textId="77777777" w:rsidR="0033583E" w:rsidRDefault="0033583E" w:rsidP="0070123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</w:rPr>
      </w:pPr>
    </w:p>
    <w:p w14:paraId="1E6F04D3" w14:textId="77777777" w:rsidR="0033583E" w:rsidRPr="00BB0047" w:rsidRDefault="0033583E" w:rsidP="00701235">
      <w:pPr>
        <w:widowControl w:val="0"/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7180"/>
      </w:tblGrid>
      <w:tr w:rsidR="004617FA" w14:paraId="7FC6A6D3" w14:textId="77777777"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F9ED8D" w14:textId="77777777" w:rsidR="00F12D27" w:rsidRDefault="00F12D2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</w:pPr>
          </w:p>
          <w:p w14:paraId="593A9C23" w14:textId="4D3CBAC6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1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1AFFAE" w14:textId="77777777" w:rsidR="00F12D27" w:rsidRDefault="00F12D27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ArialMT" w:hAnsi="ArialMT" w:cs="ArialMT"/>
                <w:sz w:val="22"/>
                <w:szCs w:val="22"/>
                <w:lang w:val="en-IN"/>
              </w:rPr>
            </w:pPr>
          </w:p>
          <w:p w14:paraId="3884C9BA" w14:textId="278B8DB7" w:rsidR="004617FA" w:rsidRDefault="004617FA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2012 – </w:t>
            </w:r>
            <w:r w:rsidR="00FF0F1C">
              <w:rPr>
                <w:rFonts w:ascii="ArialMT" w:hAnsi="ArialMT" w:cs="ArialMT"/>
                <w:sz w:val="22"/>
                <w:szCs w:val="22"/>
                <w:lang w:val="en-IN"/>
              </w:rPr>
              <w:t xml:space="preserve">2016. 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M/s.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Bahwan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 xml:space="preserve"> Engineering Company LLC, Muscat, Oman</w:t>
            </w:r>
          </w:p>
          <w:p w14:paraId="593BA455" w14:textId="53F5AACB" w:rsidR="004617FA" w:rsidRDefault="004617FA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0C2CEBD5" w14:textId="784E7D9D" w:rsidR="002121A5" w:rsidRPr="006A0EE1" w:rsidRDefault="003450DE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Assistant Manager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  <w:t xml:space="preserve">- </w:t>
            </w:r>
            <w:r w:rsidR="004617FA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QS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  <w:t xml:space="preserve">Claims and contracts </w:t>
            </w:r>
            <w:r w:rsidR="001A01B2"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  <w:t>department</w:t>
            </w:r>
            <w:r w:rsidR="006A0EE1"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  <w:t xml:space="preserve"> </w:t>
            </w:r>
            <w:r w:rsidR="00630EB8"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  <w:t>in Muscat International Airport</w:t>
            </w:r>
            <w:r w:rsidR="00DB0681"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  <w:t xml:space="preserve"> (Design and Build</w:t>
            </w:r>
            <w:r w:rsidR="00341939"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  <w:t xml:space="preserve">) </w:t>
            </w:r>
            <w:r w:rsidR="00587072"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  <w:t>project</w:t>
            </w:r>
            <w:r w:rsidR="00341939"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  <w:t xml:space="preserve"> </w:t>
            </w:r>
          </w:p>
          <w:p w14:paraId="36EFA05E" w14:textId="693C5968" w:rsidR="004617FA" w:rsidRPr="00AC7F57" w:rsidRDefault="00413F12" w:rsidP="00AC7F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ymbol" w:hAnsi="Symbol" w:cs="Symbol"/>
                <w:sz w:val="22"/>
                <w:szCs w:val="22"/>
                <w:lang w:val="en-IN"/>
              </w:rPr>
            </w:pPr>
            <w:r w:rsidRPr="00AC7F57">
              <w:rPr>
                <w:rFonts w:ascii="ArialMT" w:hAnsi="ArialMT" w:cs="ArialMT"/>
                <w:sz w:val="22"/>
                <w:szCs w:val="22"/>
              </w:rPr>
              <w:t>Identification</w:t>
            </w:r>
            <w:r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 impacted areas and mark</w:t>
            </w:r>
            <w:r w:rsidR="006E4000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 up for impacted areas on drawing for </w:t>
            </w:r>
            <w:r w:rsidR="00F34C8A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quantification for post contract variation claims for electrical </w:t>
            </w:r>
            <w:r w:rsidR="007E0EF9" w:rsidRPr="00AC7F57">
              <w:rPr>
                <w:rFonts w:ascii="ArialMT" w:hAnsi="ArialMT" w:cs="ArialMT"/>
                <w:sz w:val="22"/>
                <w:szCs w:val="22"/>
                <w:lang w:val="en-IN"/>
              </w:rPr>
              <w:t>and ELV services.</w:t>
            </w:r>
          </w:p>
          <w:p w14:paraId="21E7F517" w14:textId="44685E25" w:rsidR="004617FA" w:rsidRPr="00AC7F57" w:rsidRDefault="007E0EF9" w:rsidP="00AC7F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IN"/>
              </w:rPr>
            </w:pPr>
            <w:r w:rsidRPr="00AC7F57">
              <w:rPr>
                <w:rFonts w:ascii="ArialMT" w:hAnsi="ArialMT" w:cs="ArialMT"/>
                <w:sz w:val="22"/>
                <w:szCs w:val="22"/>
              </w:rPr>
              <w:t>Preparation</w:t>
            </w:r>
            <w:r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 of </w:t>
            </w:r>
            <w:r w:rsidR="001F126A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measurement sheets, Bill of material and cost </w:t>
            </w:r>
            <w:r w:rsidR="00DF0F4C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assessment for various Engineer’s institutions and claims for </w:t>
            </w:r>
            <w:r w:rsidR="00A312A4" w:rsidRPr="00AC7F57">
              <w:rPr>
                <w:rFonts w:ascii="ArialMT" w:hAnsi="ArialMT" w:cs="ArialMT"/>
                <w:sz w:val="22"/>
                <w:szCs w:val="22"/>
                <w:lang w:val="en-IN"/>
              </w:rPr>
              <w:t>electrical and ELV services.</w:t>
            </w:r>
          </w:p>
          <w:p w14:paraId="5AB23D02" w14:textId="60DE4651" w:rsidR="004617FA" w:rsidRPr="00AC7F57" w:rsidRDefault="00A312A4" w:rsidP="00AC7F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IN"/>
              </w:rPr>
            </w:pPr>
            <w:r w:rsidRPr="00AC7F57">
              <w:rPr>
                <w:rFonts w:ascii="ArialMT" w:hAnsi="ArialMT" w:cs="ArialMT"/>
                <w:sz w:val="22"/>
                <w:szCs w:val="22"/>
              </w:rPr>
              <w:t>Preparation</w:t>
            </w:r>
            <w:r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 of cost </w:t>
            </w:r>
            <w:r w:rsidR="00CC4CE4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assessment and supporting documents for </w:t>
            </w:r>
            <w:r w:rsidR="00497BE9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various arbitration </w:t>
            </w:r>
            <w:r w:rsidR="00CC4CE4" w:rsidRPr="00AC7F57">
              <w:rPr>
                <w:rFonts w:ascii="ArialMT" w:hAnsi="ArialMT" w:cs="ArialMT"/>
                <w:sz w:val="22"/>
                <w:szCs w:val="22"/>
                <w:lang w:val="en-IN"/>
              </w:rPr>
              <w:t>related claims</w:t>
            </w:r>
            <w:r w:rsidR="00497BE9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. Substantiation of submitted </w:t>
            </w:r>
            <w:r w:rsidR="006D6882" w:rsidRPr="00AC7F57">
              <w:rPr>
                <w:rFonts w:ascii="ArialMT" w:hAnsi="ArialMT" w:cs="ArialMT"/>
                <w:sz w:val="22"/>
                <w:szCs w:val="22"/>
                <w:lang w:val="en-IN"/>
              </w:rPr>
              <w:t>claim to Quantum Expert</w:t>
            </w:r>
            <w:r w:rsidR="00FC45E1" w:rsidRPr="00AC7F57">
              <w:rPr>
                <w:rFonts w:ascii="ArialMT" w:hAnsi="ArialMT" w:cs="ArialMT"/>
                <w:sz w:val="22"/>
                <w:szCs w:val="22"/>
                <w:lang w:val="en-IN"/>
              </w:rPr>
              <w:t>s.</w:t>
            </w:r>
          </w:p>
          <w:p w14:paraId="02DB64C6" w14:textId="0CD1AB86" w:rsidR="004617FA" w:rsidRPr="00AC7F57" w:rsidRDefault="00360DF4" w:rsidP="00AC7F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IN"/>
              </w:rPr>
            </w:pPr>
            <w:r w:rsidRPr="00AC7F57">
              <w:rPr>
                <w:rFonts w:ascii="ArialMT" w:hAnsi="ArialMT" w:cs="ArialMT"/>
                <w:sz w:val="22"/>
                <w:szCs w:val="22"/>
                <w:lang w:val="en-IN"/>
              </w:rPr>
              <w:t>In</w:t>
            </w:r>
            <w:r w:rsidR="000E5FBD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terim Application </w:t>
            </w:r>
            <w:r w:rsidR="00E95D7B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Claims work </w:t>
            </w:r>
            <w:r w:rsidR="001776AB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includes </w:t>
            </w:r>
            <w:r w:rsidR="005425C6" w:rsidRPr="00AC7F57">
              <w:rPr>
                <w:rFonts w:ascii="ArialMT" w:hAnsi="ArialMT" w:cs="ArialMT"/>
                <w:sz w:val="22"/>
                <w:szCs w:val="22"/>
                <w:lang w:val="en-IN"/>
              </w:rPr>
              <w:t>preparation of post contract</w:t>
            </w:r>
            <w:r w:rsidR="00E95D7B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 claim str</w:t>
            </w:r>
            <w:r w:rsidR="00A21E34" w:rsidRPr="00AC7F57">
              <w:rPr>
                <w:rFonts w:ascii="ArialMT" w:hAnsi="ArialMT" w:cs="ArialMT"/>
                <w:sz w:val="22"/>
                <w:szCs w:val="22"/>
                <w:lang w:val="en-IN"/>
              </w:rPr>
              <w:t>ategies for MEP services</w:t>
            </w:r>
            <w:r w:rsidR="007F6C1B" w:rsidRPr="00AC7F57">
              <w:rPr>
                <w:rFonts w:ascii="ArialMT" w:hAnsi="ArialMT" w:cs="ArialMT"/>
                <w:sz w:val="22"/>
                <w:szCs w:val="22"/>
                <w:lang w:val="en-IN"/>
              </w:rPr>
              <w:t>, Materials on site claims and Upton da</w:t>
            </w:r>
            <w:r w:rsidR="000E5E7A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te progress billing </w:t>
            </w:r>
            <w:proofErr w:type="spellStart"/>
            <w:r w:rsidR="000E5E7A" w:rsidRPr="00AC7F57">
              <w:rPr>
                <w:rFonts w:ascii="ArialMT" w:hAnsi="ArialMT" w:cs="ArialMT"/>
                <w:sz w:val="22"/>
                <w:szCs w:val="22"/>
                <w:lang w:val="en-IN"/>
              </w:rPr>
              <w:t>mark up</w:t>
            </w:r>
            <w:proofErr w:type="spellEnd"/>
            <w:r w:rsidR="000E5E7A" w:rsidRPr="00AC7F57">
              <w:rPr>
                <w:rFonts w:ascii="ArialMT" w:hAnsi="ArialMT" w:cs="ArialMT"/>
                <w:sz w:val="22"/>
                <w:szCs w:val="22"/>
                <w:lang w:val="en-IN"/>
              </w:rPr>
              <w:t xml:space="preserve"> drawing for MEP </w:t>
            </w:r>
            <w:r w:rsidR="000C721B" w:rsidRPr="00AC7F57">
              <w:rPr>
                <w:rFonts w:ascii="ArialMT" w:hAnsi="ArialMT" w:cs="ArialMT"/>
                <w:sz w:val="22"/>
                <w:szCs w:val="22"/>
                <w:lang w:val="en-IN"/>
              </w:rPr>
              <w:t>services.</w:t>
            </w:r>
          </w:p>
          <w:p w14:paraId="35B5BAC0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17CA21C9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2011 – 2012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M/s.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Rohini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 xml:space="preserve"> Industrial Electrical Ltd. (A Voltas Subsidiary), Chennai</w:t>
            </w:r>
          </w:p>
          <w:p w14:paraId="407ED1D1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5C4428CC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Manager - Design  / Tendering</w:t>
            </w:r>
          </w:p>
          <w:p w14:paraId="3DDE0D33" w14:textId="43956632" w:rsidR="004617FA" w:rsidRPr="005B668F" w:rsidRDefault="004617FA" w:rsidP="005B66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5B668F">
              <w:rPr>
                <w:rFonts w:ascii="ArialMT" w:hAnsi="ArialMT" w:cs="ArialMT"/>
                <w:sz w:val="22"/>
                <w:szCs w:val="22"/>
              </w:rPr>
              <w:t>Design the Electrical system for Residential and Commercial, IT, Industrial Buildings.</w:t>
            </w:r>
          </w:p>
          <w:p w14:paraId="0AAD375F" w14:textId="6DCB5E25" w:rsidR="004617FA" w:rsidRPr="005B668F" w:rsidRDefault="004617FA" w:rsidP="005B66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5B668F">
              <w:rPr>
                <w:rFonts w:ascii="ArialMT" w:hAnsi="ArialMT" w:cs="ArialMT"/>
                <w:sz w:val="22"/>
                <w:szCs w:val="22"/>
              </w:rPr>
              <w:t>Electrical design review for various projects and submitting for approval.</w:t>
            </w:r>
          </w:p>
          <w:p w14:paraId="3231E2D2" w14:textId="29581E24" w:rsidR="004617FA" w:rsidRPr="005B668F" w:rsidRDefault="004617FA" w:rsidP="005B66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5B668F">
              <w:rPr>
                <w:rFonts w:ascii="ArialMT" w:hAnsi="ArialMT" w:cs="ArialMT"/>
                <w:sz w:val="22"/>
                <w:szCs w:val="22"/>
              </w:rPr>
              <w:t>Checking the costing sheet and finalising the tender.</w:t>
            </w:r>
          </w:p>
          <w:p w14:paraId="3ED76BAE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694AC06F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73C55470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2008 – 2011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M/s.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Ramaniam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 xml:space="preserve"> Real Estate Private Limited  Chennai, India</w:t>
            </w:r>
          </w:p>
          <w:p w14:paraId="74453F06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1F8FD094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Quantity Surveyor cum Estimator - Electrical</w:t>
            </w:r>
          </w:p>
          <w:p w14:paraId="6B4179EE" w14:textId="52205DE0" w:rsidR="004617FA" w:rsidRPr="00367F6F" w:rsidRDefault="004617FA" w:rsidP="00367F6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367F6F">
              <w:rPr>
                <w:rFonts w:ascii="ArialMT" w:hAnsi="ArialMT" w:cs="ArialMT"/>
                <w:sz w:val="22"/>
                <w:szCs w:val="22"/>
              </w:rPr>
              <w:t>Design the Electrical system for Residential and Commercial, IT Buildings.</w:t>
            </w:r>
          </w:p>
          <w:p w14:paraId="49EF9A31" w14:textId="213F3B28" w:rsidR="004617FA" w:rsidRPr="00367F6F" w:rsidRDefault="004617FA" w:rsidP="00367F6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367F6F">
              <w:rPr>
                <w:rFonts w:ascii="ArialMT" w:hAnsi="ArialMT" w:cs="ArialMT"/>
                <w:sz w:val="22"/>
                <w:szCs w:val="22"/>
              </w:rPr>
              <w:t>Preparing the BOM from the Drawing and Budgeting the Projects.</w:t>
            </w:r>
          </w:p>
          <w:p w14:paraId="07FB3806" w14:textId="06BA0CEB" w:rsidR="004617FA" w:rsidRPr="00367F6F" w:rsidRDefault="004617FA" w:rsidP="00367F6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367F6F">
              <w:rPr>
                <w:rFonts w:ascii="ArialMT" w:hAnsi="ArialMT" w:cs="ArialMT"/>
                <w:sz w:val="22"/>
                <w:szCs w:val="22"/>
              </w:rPr>
              <w:t>Follow up with contractor for timely Completion Works.</w:t>
            </w:r>
          </w:p>
          <w:p w14:paraId="4BA0F913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79801EE6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432E44F5" w14:textId="30607465" w:rsidR="004617FA" w:rsidRDefault="004617FA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2005 – 2008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M/s. CB R</w:t>
            </w:r>
            <w:r w:rsidR="00483AFA">
              <w:rPr>
                <w:rFonts w:ascii="ArialMT" w:hAnsi="ArialMT" w:cs="ArialMT"/>
                <w:sz w:val="22"/>
                <w:szCs w:val="22"/>
              </w:rPr>
              <w:t xml:space="preserve">ichard Ellis South Asia Private </w:t>
            </w:r>
            <w:r>
              <w:rPr>
                <w:rFonts w:ascii="ArialMT" w:hAnsi="ArialMT" w:cs="ArialMT"/>
                <w:sz w:val="22"/>
                <w:szCs w:val="22"/>
              </w:rPr>
              <w:lastRenderedPageBreak/>
              <w:t>Limited           Chennai, India</w:t>
            </w:r>
          </w:p>
          <w:p w14:paraId="611837F4" w14:textId="77777777" w:rsidR="004617FA" w:rsidRDefault="004617FA">
            <w:pPr>
              <w:widowControl w:val="0"/>
              <w:autoSpaceDE w:val="0"/>
              <w:autoSpaceDN w:val="0"/>
              <w:adjustRightInd w:val="0"/>
              <w:ind w:left="1840" w:hanging="184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79277A62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Assistant Manager – Electrical  Asset Services</w:t>
            </w:r>
          </w:p>
          <w:p w14:paraId="7A8EED45" w14:textId="6D992555" w:rsidR="004617FA" w:rsidRPr="004D2065" w:rsidRDefault="004617FA" w:rsidP="004D206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4D2065">
              <w:rPr>
                <w:rFonts w:ascii="ArialMT" w:hAnsi="ArialMT" w:cs="ArialMT"/>
                <w:sz w:val="22"/>
                <w:szCs w:val="22"/>
              </w:rPr>
              <w:t>Prepari</w:t>
            </w:r>
            <w:r w:rsidR="00D7165C" w:rsidRPr="004D2065">
              <w:rPr>
                <w:rFonts w:ascii="ArialMT" w:hAnsi="ArialMT" w:cs="ArialMT"/>
                <w:sz w:val="22"/>
                <w:szCs w:val="22"/>
              </w:rPr>
              <w:t>ng the Asset list for all serv</w:t>
            </w:r>
            <w:r w:rsidRPr="004D2065">
              <w:rPr>
                <w:rFonts w:ascii="ArialMT" w:hAnsi="ArialMT" w:cs="ArialMT"/>
                <w:sz w:val="22"/>
                <w:szCs w:val="22"/>
              </w:rPr>
              <w:t xml:space="preserve">es of operational equipment and PPM schedule, PPM check list for an individual </w:t>
            </w:r>
            <w:proofErr w:type="spellStart"/>
            <w:r w:rsidRPr="004D2065">
              <w:rPr>
                <w:rFonts w:ascii="ArialMT" w:hAnsi="ArialMT" w:cs="ArialMT"/>
                <w:sz w:val="22"/>
                <w:szCs w:val="22"/>
              </w:rPr>
              <w:t>equipments</w:t>
            </w:r>
            <w:proofErr w:type="spellEnd"/>
            <w:r w:rsidRPr="004D2065">
              <w:rPr>
                <w:rFonts w:ascii="ArialMT" w:hAnsi="ArialMT" w:cs="ArialMT"/>
                <w:sz w:val="22"/>
                <w:szCs w:val="22"/>
              </w:rPr>
              <w:t xml:space="preserve"> and follow up for timely completion PPM work with sub-vendors.</w:t>
            </w:r>
          </w:p>
          <w:p w14:paraId="58317104" w14:textId="7DA211D3" w:rsidR="004617FA" w:rsidRPr="004D2065" w:rsidRDefault="004617FA" w:rsidP="004D206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4D2065">
              <w:rPr>
                <w:rFonts w:ascii="ArialMT" w:hAnsi="ArialMT" w:cs="ArialMT"/>
                <w:sz w:val="22"/>
                <w:szCs w:val="22"/>
              </w:rPr>
              <w:t xml:space="preserve">Checking of all parameter of operational equipment on daily basis </w:t>
            </w:r>
            <w:proofErr w:type="gramStart"/>
            <w:r w:rsidRPr="004D2065">
              <w:rPr>
                <w:rFonts w:ascii="ArialMT" w:hAnsi="ArialMT" w:cs="ArialMT"/>
                <w:sz w:val="22"/>
                <w:szCs w:val="22"/>
              </w:rPr>
              <w:t>for  proper</w:t>
            </w:r>
            <w:proofErr w:type="gramEnd"/>
            <w:r w:rsidRPr="004D2065">
              <w:rPr>
                <w:rFonts w:ascii="ArialMT" w:hAnsi="ArialMT" w:cs="ArialMT"/>
                <w:sz w:val="22"/>
                <w:szCs w:val="22"/>
              </w:rPr>
              <w:t xml:space="preserve"> operation of the equipment.</w:t>
            </w:r>
          </w:p>
          <w:p w14:paraId="7BC99784" w14:textId="12309311" w:rsidR="004617FA" w:rsidRPr="004D2065" w:rsidRDefault="004617FA" w:rsidP="004D206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4D2065">
              <w:rPr>
                <w:rFonts w:ascii="ArialMT" w:hAnsi="ArialMT" w:cs="ArialMT"/>
                <w:sz w:val="22"/>
                <w:szCs w:val="22"/>
              </w:rPr>
              <w:t>Preparing the monthly energy consumption bills for individual occupants.</w:t>
            </w:r>
          </w:p>
        </w:tc>
      </w:tr>
      <w:tr w:rsidR="004617FA" w14:paraId="70E28ACC" w14:textId="77777777">
        <w:tblPrEx>
          <w:tblBorders>
            <w:top w:val="none" w:sz="0" w:space="0" w:color="auto"/>
          </w:tblBorders>
        </w:tblPrEx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FAE0DF" w14:textId="32600B58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lastRenderedPageBreak/>
              <w:t> </w:t>
            </w:r>
          </w:p>
        </w:tc>
        <w:tc>
          <w:tcPr>
            <w:tcW w:w="71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C8737B" w14:textId="77777777" w:rsidR="00FF0F1C" w:rsidRDefault="00FF0F1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en-IN"/>
              </w:rPr>
            </w:pPr>
          </w:p>
          <w:p w14:paraId="7F5E0A6C" w14:textId="77777777" w:rsidR="00483AFA" w:rsidRDefault="00483AF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en-IN"/>
              </w:rPr>
            </w:pPr>
          </w:p>
          <w:p w14:paraId="6D9173FF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2003 - 2005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M/s. Lunar Drake &amp; Scull LLC , Dubai</w:t>
            </w:r>
          </w:p>
          <w:p w14:paraId="001BE532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49345467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Junior Estimator cum Electrical System Designer</w:t>
            </w:r>
          </w:p>
          <w:p w14:paraId="7796D7D2" w14:textId="0BB528DC" w:rsidR="004617FA" w:rsidRPr="00DA780E" w:rsidRDefault="004617FA" w:rsidP="00DA78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DA780E">
              <w:rPr>
                <w:rFonts w:ascii="ArialMT" w:hAnsi="ArialMT" w:cs="ArialMT"/>
                <w:sz w:val="22"/>
                <w:szCs w:val="22"/>
              </w:rPr>
              <w:t xml:space="preserve">Expertise in </w:t>
            </w:r>
            <w:proofErr w:type="spellStart"/>
            <w:r w:rsidRPr="00DA780E">
              <w:rPr>
                <w:rFonts w:ascii="ArialMT" w:hAnsi="ArialMT" w:cs="ArialMT"/>
                <w:sz w:val="22"/>
                <w:szCs w:val="22"/>
              </w:rPr>
              <w:t>takeoffs</w:t>
            </w:r>
            <w:proofErr w:type="spellEnd"/>
            <w:r w:rsidRPr="00DA780E">
              <w:rPr>
                <w:rFonts w:ascii="ArialMT" w:hAnsi="ArialMT" w:cs="ArialMT"/>
                <w:sz w:val="22"/>
                <w:szCs w:val="22"/>
              </w:rPr>
              <w:t>, preparing enquiries, quote comparisons and prepare bill of quantities, tender submissions of all Electrical &amp; ELV systems for various commercial, residential, hotel, Industrial &amp; District Cooling Projects</w:t>
            </w:r>
          </w:p>
        </w:tc>
      </w:tr>
      <w:tr w:rsidR="004617FA" w14:paraId="01B1EC25" w14:textId="77777777">
        <w:tblPrEx>
          <w:tblBorders>
            <w:top w:val="none" w:sz="0" w:space="0" w:color="auto"/>
          </w:tblBorders>
        </w:tblPrEx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F3A986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</w:tc>
        <w:tc>
          <w:tcPr>
            <w:tcW w:w="71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0312E5" w14:textId="77777777" w:rsidR="00FF0F1C" w:rsidRPr="00C425A4" w:rsidRDefault="00FF0F1C" w:rsidP="00C425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en-IN"/>
              </w:rPr>
            </w:pPr>
          </w:p>
          <w:p w14:paraId="47BB456F" w14:textId="77777777" w:rsidR="004617FA" w:rsidRPr="00C425A4" w:rsidRDefault="004617FA" w:rsidP="00C425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C425A4">
              <w:rPr>
                <w:rFonts w:ascii="ArialMT" w:hAnsi="ArialMT" w:cs="ArialMT"/>
                <w:sz w:val="22"/>
                <w:szCs w:val="22"/>
              </w:rPr>
              <w:t>1997 - 2003</w:t>
            </w:r>
            <w:r w:rsidRPr="00C425A4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C425A4">
              <w:rPr>
                <w:rFonts w:ascii="ArialMT" w:hAnsi="ArialMT" w:cs="ArialMT"/>
                <w:sz w:val="22"/>
                <w:szCs w:val="22"/>
              </w:rPr>
              <w:t xml:space="preserve">M/s ETA Engineering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Pvt.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Ltd, Chennai, India</w:t>
            </w:r>
          </w:p>
          <w:p w14:paraId="76637F4C" w14:textId="5ABB9287" w:rsidR="004617FA" w:rsidRPr="00C425A4" w:rsidRDefault="004617FA" w:rsidP="00C425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2178DDA" w14:textId="77777777" w:rsidR="004617FA" w:rsidRPr="00C425A4" w:rsidRDefault="004617FA" w:rsidP="00C425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C425A4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Project Engineer</w:t>
            </w:r>
          </w:p>
          <w:p w14:paraId="3CA9DF27" w14:textId="7A5E9C7C" w:rsidR="004617FA" w:rsidRPr="00C425A4" w:rsidRDefault="004617FA" w:rsidP="00C425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C425A4">
              <w:rPr>
                <w:rFonts w:ascii="ArialMT" w:hAnsi="ArialMT" w:cs="ArialMT"/>
                <w:sz w:val="22"/>
                <w:szCs w:val="22"/>
              </w:rPr>
              <w:t xml:space="preserve">Design, erection and coordinating for testing &amp; commissioning of 11kV 630 Amps OCB, 11kV/433V-1250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kva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Transformer &amp;  2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nos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of 500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kva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DG set 2000 amps 415 V MPCC Panel and lighting &amp; power panels for M/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s.Radisson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Hotel, Chennai</w:t>
            </w:r>
          </w:p>
          <w:p w14:paraId="5BE2B7C7" w14:textId="64591B38" w:rsidR="004617FA" w:rsidRPr="00C425A4" w:rsidRDefault="004617FA" w:rsidP="00C425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C425A4">
              <w:rPr>
                <w:rFonts w:ascii="ArialMT" w:hAnsi="ArialMT" w:cs="ArialMT"/>
                <w:sz w:val="22"/>
                <w:szCs w:val="22"/>
              </w:rPr>
              <w:t xml:space="preserve">Design, erection and coordinating for testing &amp; commissioning of 11kV 630 Amps VCB, 2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nos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of 11kV/433V-500 k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kva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VA Dry Type Transformer, MPCC Panels and other sub panels for M/s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Taj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Madras Flight Kitchen Ltd., Chennai</w:t>
            </w:r>
          </w:p>
          <w:p w14:paraId="23B13A9E" w14:textId="51F2C997" w:rsidR="004617FA" w:rsidRPr="00C425A4" w:rsidRDefault="004617FA" w:rsidP="00C425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C425A4">
              <w:rPr>
                <w:rFonts w:ascii="ArialMT" w:hAnsi="ArialMT" w:cs="ArialMT"/>
                <w:sz w:val="22"/>
                <w:szCs w:val="22"/>
              </w:rPr>
              <w:t xml:space="preserve">Design, erection and coordinating for testing &amp; commissioning of 7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nos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of 33 kV Amps – 25 kA, SF6 Breakers, 6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nos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of 33kV/433 V – 2.5 MVA Transformer, 4000 Amps – 415 double bus car MPCC panels, 8 nos. of 2000 Amp raising mains, 12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nos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of 1600 Amps raising mains, 250 nos. of lighting &amp; power panels and MCCs for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Chillers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&amp; ventilation systems for             M/s.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Tidel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Park, Chennai.</w:t>
            </w:r>
          </w:p>
          <w:p w14:paraId="61227366" w14:textId="478AA894" w:rsidR="004617FA" w:rsidRPr="00C425A4" w:rsidRDefault="004617FA" w:rsidP="00C425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C425A4">
              <w:rPr>
                <w:rFonts w:ascii="ArialMT" w:hAnsi="ArialMT" w:cs="ArialMT"/>
                <w:sz w:val="22"/>
                <w:szCs w:val="22"/>
              </w:rPr>
              <w:t xml:space="preserve">Operation &amp; Maintenance for above Electrical systems at </w:t>
            </w:r>
            <w:proofErr w:type="spellStart"/>
            <w:r w:rsidRPr="00C425A4">
              <w:rPr>
                <w:rFonts w:ascii="ArialMT" w:hAnsi="ArialMT" w:cs="ArialMT"/>
                <w:sz w:val="22"/>
                <w:szCs w:val="22"/>
              </w:rPr>
              <w:t>Tidel</w:t>
            </w:r>
            <w:proofErr w:type="spellEnd"/>
            <w:r w:rsidRPr="00C425A4">
              <w:rPr>
                <w:rFonts w:ascii="ArialMT" w:hAnsi="ArialMT" w:cs="ArialMT"/>
                <w:sz w:val="22"/>
                <w:szCs w:val="22"/>
              </w:rPr>
              <w:t xml:space="preserve"> Park, Chennai</w:t>
            </w:r>
          </w:p>
        </w:tc>
      </w:tr>
      <w:tr w:rsidR="004617FA" w14:paraId="7634E65B" w14:textId="77777777">
        <w:tblPrEx>
          <w:tblBorders>
            <w:top w:val="none" w:sz="0" w:space="0" w:color="auto"/>
          </w:tblBorders>
        </w:tblPrEx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BD03FC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</w:tc>
        <w:tc>
          <w:tcPr>
            <w:tcW w:w="71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F8B388" w14:textId="77777777" w:rsidR="00FF0F1C" w:rsidRDefault="00FF0F1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IN"/>
              </w:rPr>
            </w:pPr>
          </w:p>
          <w:p w14:paraId="6B4EAB65" w14:textId="7A395257" w:rsidR="004617FA" w:rsidRDefault="00FF0F1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1994-</w:t>
            </w:r>
            <w:r w:rsidR="004617FA">
              <w:rPr>
                <w:rFonts w:ascii="TimesNewRomanPSMT" w:hAnsi="TimesNewRomanPSMT" w:cs="TimesNewRomanPSMT"/>
                <w:sz w:val="22"/>
                <w:szCs w:val="22"/>
              </w:rPr>
              <w:t xml:space="preserve">1996 </w:t>
            </w:r>
            <w:r w:rsidR="004617FA">
              <w:rPr>
                <w:rFonts w:ascii="ArialMT" w:hAnsi="ArialMT" w:cs="ArialMT"/>
                <w:sz w:val="22"/>
                <w:szCs w:val="22"/>
              </w:rPr>
              <w:t xml:space="preserve">M/s. </w:t>
            </w:r>
            <w:proofErr w:type="spellStart"/>
            <w:r w:rsidR="004617FA">
              <w:rPr>
                <w:rFonts w:ascii="ArialMT" w:hAnsi="ArialMT" w:cs="ArialMT"/>
                <w:sz w:val="22"/>
                <w:szCs w:val="22"/>
              </w:rPr>
              <w:t>Sitalakshmi</w:t>
            </w:r>
            <w:proofErr w:type="spellEnd"/>
            <w:r w:rsidR="004617FA">
              <w:rPr>
                <w:rFonts w:ascii="ArialMT" w:hAnsi="ArialMT" w:cs="ArialMT"/>
                <w:sz w:val="22"/>
                <w:szCs w:val="22"/>
              </w:rPr>
              <w:t xml:space="preserve"> Mills Limited, Madurai, India</w:t>
            </w:r>
          </w:p>
          <w:p w14:paraId="44123229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091B1B1A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Maintenance Supervisor</w:t>
            </w:r>
          </w:p>
          <w:p w14:paraId="6FEB5D81" w14:textId="51302300" w:rsidR="004617FA" w:rsidRPr="00AC663B" w:rsidRDefault="004617FA" w:rsidP="00AC66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AC663B">
              <w:rPr>
                <w:rFonts w:ascii="ArialMT" w:hAnsi="ArialMT" w:cs="ArialMT"/>
                <w:sz w:val="22"/>
                <w:szCs w:val="22"/>
              </w:rPr>
              <w:t>Maintenance of 11 kV HT/LT Equipment and Textiles process machineries.</w:t>
            </w:r>
          </w:p>
          <w:p w14:paraId="0418C0B4" w14:textId="77777777" w:rsidR="00FF0F1C" w:rsidRDefault="00FF0F1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IN"/>
              </w:rPr>
            </w:pPr>
          </w:p>
          <w:p w14:paraId="336F0C62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1990.1995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M/s.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Senthil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 xml:space="preserve"> Techno-crafts, Chennai, India</w:t>
            </w:r>
          </w:p>
          <w:p w14:paraId="463AE272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  <w:p w14:paraId="5C0DF6E5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Site Engineer</w:t>
            </w:r>
          </w:p>
          <w:p w14:paraId="1EC593F9" w14:textId="33B34A10" w:rsidR="004617FA" w:rsidRPr="00F804F3" w:rsidRDefault="004617FA" w:rsidP="00F804F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F804F3">
              <w:rPr>
                <w:rFonts w:ascii="ArialMT" w:hAnsi="ArialMT" w:cs="ArialMT"/>
                <w:sz w:val="22"/>
                <w:szCs w:val="22"/>
              </w:rPr>
              <w:t xml:space="preserve">Erection and coordinating for testing &amp; commissioning of Electrical system at various project sites 11 kV DP structure, 11kV Breakers, Transformers up to 1.5 MVA and DG set up to 750 </w:t>
            </w:r>
            <w:proofErr w:type="spellStart"/>
            <w:r w:rsidRPr="00F804F3">
              <w:rPr>
                <w:rFonts w:ascii="ArialMT" w:hAnsi="ArialMT" w:cs="ArialMT"/>
                <w:sz w:val="22"/>
                <w:szCs w:val="22"/>
              </w:rPr>
              <w:t>kva</w:t>
            </w:r>
            <w:proofErr w:type="spellEnd"/>
            <w:r w:rsidRPr="00F804F3">
              <w:rPr>
                <w:rFonts w:ascii="ArialMT" w:hAnsi="ArialMT" w:cs="ArialMT"/>
                <w:sz w:val="22"/>
                <w:szCs w:val="22"/>
              </w:rPr>
              <w:t xml:space="preserve">, MV/PCC panels, MCCs, PDBs, LDBs, Motors etc., for </w:t>
            </w:r>
            <w:r w:rsidRPr="00F804F3">
              <w:rPr>
                <w:rFonts w:ascii="ArialMT" w:hAnsi="ArialMT" w:cs="ArialMT"/>
                <w:sz w:val="22"/>
                <w:szCs w:val="22"/>
              </w:rPr>
              <w:lastRenderedPageBreak/>
              <w:t>commercial and Industrial Projects</w:t>
            </w:r>
          </w:p>
          <w:p w14:paraId="1CCA76B3" w14:textId="5B0F9C44" w:rsidR="004617FA" w:rsidRPr="00F804F3" w:rsidRDefault="004617FA" w:rsidP="00F804F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F804F3">
              <w:rPr>
                <w:rFonts w:ascii="ArialMT" w:hAnsi="ArialMT" w:cs="ArialMT"/>
                <w:sz w:val="22"/>
                <w:szCs w:val="22"/>
              </w:rPr>
              <w:t>Drafting of electrical system and physical Layout SLDs, S/S &amp; DG Room layout for industrial and aqua cultural projects,</w:t>
            </w:r>
          </w:p>
          <w:p w14:paraId="1E387032" w14:textId="49441D37" w:rsidR="004617FA" w:rsidRPr="00F804F3" w:rsidRDefault="004617FA" w:rsidP="00F804F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F804F3">
              <w:rPr>
                <w:rFonts w:ascii="ArialMT" w:hAnsi="ArialMT" w:cs="ArialMT"/>
                <w:sz w:val="22"/>
                <w:szCs w:val="22"/>
              </w:rPr>
              <w:t>Procurement of electrical materials for various sites</w:t>
            </w:r>
          </w:p>
        </w:tc>
      </w:tr>
      <w:tr w:rsidR="004617FA" w14:paraId="6945523B" w14:textId="77777777">
        <w:tblPrEx>
          <w:tblBorders>
            <w:top w:val="none" w:sz="0" w:space="0" w:color="auto"/>
          </w:tblBorders>
        </w:tblPrEx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A57ED9" w14:textId="77777777" w:rsidR="00FF0F1C" w:rsidRDefault="00FF0F1C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</w:pPr>
          </w:p>
          <w:p w14:paraId="66763A1A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378013" w14:textId="77777777" w:rsidR="00FA4BB8" w:rsidRDefault="00FA4BB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en-IN"/>
              </w:rPr>
            </w:pPr>
          </w:p>
          <w:p w14:paraId="609FD9D3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2007-2010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Anna University, Chennai, India</w:t>
            </w:r>
          </w:p>
          <w:p w14:paraId="6F746072" w14:textId="5761B066" w:rsidR="004617FA" w:rsidRPr="003C4D31" w:rsidRDefault="004617FA" w:rsidP="003C4D3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3C4D31">
              <w:rPr>
                <w:rFonts w:ascii="ArialMT" w:hAnsi="ArialMT" w:cs="ArialMT"/>
                <w:sz w:val="22"/>
                <w:szCs w:val="22"/>
              </w:rPr>
              <w:t>B.E. in Electrical &amp; Electronics Engineering</w:t>
            </w:r>
          </w:p>
          <w:p w14:paraId="5EA4EBB9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1988-1990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Tamil Nadu Polytechnic, Madurai, India</w:t>
            </w:r>
          </w:p>
          <w:p w14:paraId="77F41137" w14:textId="2E3D2423" w:rsidR="004617FA" w:rsidRPr="00D12D10" w:rsidRDefault="004617FA" w:rsidP="00D12D1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D12D10">
              <w:rPr>
                <w:rFonts w:ascii="ArialMT" w:hAnsi="ArialMT" w:cs="ArialMT"/>
                <w:sz w:val="22"/>
                <w:szCs w:val="22"/>
              </w:rPr>
              <w:t>Diploma in Electrical &amp; Electronics Engineering</w:t>
            </w:r>
          </w:p>
        </w:tc>
      </w:tr>
      <w:tr w:rsidR="004617FA" w14:paraId="4CE13399" w14:textId="77777777">
        <w:tblPrEx>
          <w:tblBorders>
            <w:top w:val="none" w:sz="0" w:space="0" w:color="auto"/>
          </w:tblBorders>
        </w:tblPrEx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C2D93A" w14:textId="77777777" w:rsidR="00483AFA" w:rsidRDefault="00483AFA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</w:pPr>
          </w:p>
          <w:p w14:paraId="3F989250" w14:textId="77777777" w:rsidR="00483AFA" w:rsidRDefault="00483AFA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</w:pPr>
          </w:p>
          <w:p w14:paraId="5B31D1C4" w14:textId="77777777" w:rsidR="00483AFA" w:rsidRDefault="00483AFA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  <w:lang w:val="en-IN"/>
              </w:rPr>
            </w:pPr>
          </w:p>
          <w:p w14:paraId="237086F7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Additional Qualification</w:t>
            </w:r>
          </w:p>
          <w:p w14:paraId="2EF669EE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</w:tc>
        <w:tc>
          <w:tcPr>
            <w:tcW w:w="71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08CF28" w14:textId="77777777" w:rsidR="00483AFA" w:rsidRDefault="00483AF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en-IN"/>
              </w:rPr>
            </w:pPr>
          </w:p>
          <w:p w14:paraId="22FFEBC1" w14:textId="77777777" w:rsidR="00483AFA" w:rsidRDefault="00483AF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en-IN"/>
              </w:rPr>
            </w:pPr>
          </w:p>
          <w:p w14:paraId="4F0403C2" w14:textId="77777777" w:rsidR="00483AFA" w:rsidRDefault="00483AF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en-IN"/>
              </w:rPr>
            </w:pPr>
          </w:p>
          <w:p w14:paraId="3E4A8BC7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Auto CAD</w:t>
            </w:r>
          </w:p>
        </w:tc>
      </w:tr>
      <w:tr w:rsidR="004617FA" w14:paraId="5A318872" w14:textId="77777777">
        <w:tblPrEx>
          <w:tblBorders>
            <w:top w:val="none" w:sz="0" w:space="0" w:color="auto"/>
          </w:tblBorders>
        </w:tblPrEx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855A68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Passport Details</w:t>
            </w:r>
          </w:p>
          <w:p w14:paraId="74EA4236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 </w:t>
            </w:r>
          </w:p>
        </w:tc>
        <w:tc>
          <w:tcPr>
            <w:tcW w:w="71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C803F9" w14:textId="77777777" w:rsidR="004617FA" w:rsidRDefault="0046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Place of Issue     :     Consulate of India, Muscat</w:t>
            </w:r>
          </w:p>
          <w:p w14:paraId="2A4D1790" w14:textId="77777777" w:rsidR="004617FA" w:rsidRDefault="0046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Date of Issue       :     22.05.2012</w:t>
            </w:r>
          </w:p>
          <w:p w14:paraId="6A8DBA50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Validity                :     21.05.2022</w:t>
            </w:r>
          </w:p>
        </w:tc>
      </w:tr>
      <w:tr w:rsidR="004617FA" w14:paraId="62A471FB" w14:textId="77777777"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4C6125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Personnel Details</w:t>
            </w:r>
          </w:p>
        </w:tc>
        <w:tc>
          <w:tcPr>
            <w:tcW w:w="71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379937" w14:textId="77777777" w:rsidR="004617FA" w:rsidRDefault="004617F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Father’s Name    :     S.R.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Ramachary</w:t>
            </w:r>
            <w:proofErr w:type="spellEnd"/>
          </w:p>
          <w:p w14:paraId="69FDA579" w14:textId="77777777" w:rsidR="004617FA" w:rsidRDefault="0046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Date of Birth        :     28.11.1970</w:t>
            </w:r>
          </w:p>
          <w:p w14:paraId="42C212A3" w14:textId="77777777" w:rsidR="004617FA" w:rsidRDefault="0046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Nationality           :     Indian</w:t>
            </w:r>
          </w:p>
          <w:p w14:paraId="2A51BE79" w14:textId="77777777" w:rsidR="004617FA" w:rsidRDefault="0046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Religion               :     Hindu</w:t>
            </w:r>
          </w:p>
          <w:p w14:paraId="380C3C82" w14:textId="77777777" w:rsidR="004617FA" w:rsidRDefault="0046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  <w:lang w:val="en-IN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Marital Status      :     Married</w:t>
            </w:r>
          </w:p>
          <w:p w14:paraId="1D04F7D5" w14:textId="56063C6A" w:rsidR="004B091C" w:rsidRPr="004B091C" w:rsidRDefault="00217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en-IN"/>
              </w:rPr>
            </w:pPr>
            <w:r>
              <w:rPr>
                <w:rFonts w:ascii="ArialMT" w:hAnsi="ArialMT" w:cs="ArialMT"/>
                <w:sz w:val="22"/>
                <w:szCs w:val="22"/>
                <w:lang w:val="en-IN"/>
              </w:rPr>
              <w:t xml:space="preserve">Driving License  </w:t>
            </w:r>
            <w:r w:rsidR="005562E9">
              <w:rPr>
                <w:rFonts w:ascii="ArialMT" w:hAnsi="ArialMT" w:cs="ArialMT"/>
                <w:sz w:val="22"/>
                <w:szCs w:val="22"/>
                <w:lang w:val="en-IN"/>
              </w:rPr>
              <w:t xml:space="preserve">  :    </w:t>
            </w:r>
            <w:r w:rsidR="00A151B2">
              <w:rPr>
                <w:rFonts w:ascii="ArialMT" w:hAnsi="ArialMT" w:cs="ArialMT"/>
                <w:sz w:val="22"/>
                <w:szCs w:val="22"/>
                <w:lang w:val="en-IN"/>
              </w:rPr>
              <w:t xml:space="preserve">India, </w:t>
            </w:r>
            <w:proofErr w:type="spellStart"/>
            <w:r w:rsidR="005562E9">
              <w:rPr>
                <w:rFonts w:ascii="ArialMT" w:hAnsi="ArialMT" w:cs="ArialMT"/>
                <w:sz w:val="22"/>
                <w:szCs w:val="22"/>
                <w:lang w:val="en-IN"/>
              </w:rPr>
              <w:t>Muscat,Oma</w:t>
            </w:r>
            <w:r w:rsidR="00A151B2">
              <w:rPr>
                <w:rFonts w:ascii="ArialMT" w:hAnsi="ArialMT" w:cs="ArialMT"/>
                <w:sz w:val="22"/>
                <w:szCs w:val="22"/>
                <w:lang w:val="en-IN"/>
              </w:rPr>
              <w:t>n</w:t>
            </w:r>
            <w:proofErr w:type="spellEnd"/>
          </w:p>
        </w:tc>
      </w:tr>
    </w:tbl>
    <w:p w14:paraId="59B58E96" w14:textId="77777777" w:rsidR="004617FA" w:rsidRDefault="004617FA" w:rsidP="004617F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1D67EE50" w14:textId="77777777" w:rsidR="00CC6CBC" w:rsidRDefault="00CC6CBC" w:rsidP="004617FA">
      <w:pPr>
        <w:widowControl w:val="0"/>
        <w:autoSpaceDE w:val="0"/>
        <w:autoSpaceDN w:val="0"/>
        <w:adjustRightInd w:val="0"/>
        <w:rPr>
          <w:rFonts w:ascii="ArialMT" w:hAnsi="ArialMT" w:cs="ArialMT"/>
          <w:sz w:val="36"/>
          <w:szCs w:val="36"/>
          <w:lang w:val="en-IN"/>
        </w:rPr>
      </w:pPr>
      <w:r>
        <w:rPr>
          <w:rFonts w:ascii="ArialMT" w:hAnsi="ArialMT" w:cs="ArialMT"/>
          <w:sz w:val="36"/>
          <w:szCs w:val="36"/>
          <w:lang w:val="en-IN"/>
        </w:rPr>
        <w:t xml:space="preserve">                 </w:t>
      </w:r>
      <w:bookmarkStart w:id="0" w:name="_GoBack"/>
      <w:bookmarkEnd w:id="0"/>
    </w:p>
    <w:sectPr w:rsidR="00CC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FB640" w14:textId="77777777" w:rsidR="009C0A16" w:rsidRDefault="009C0A16" w:rsidP="00BF17DC">
      <w:r>
        <w:separator/>
      </w:r>
    </w:p>
  </w:endnote>
  <w:endnote w:type="continuationSeparator" w:id="0">
    <w:p w14:paraId="77520A6C" w14:textId="77777777" w:rsidR="009C0A16" w:rsidRDefault="009C0A16" w:rsidP="00BF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290A" w14:textId="77777777" w:rsidR="009C0A16" w:rsidRDefault="009C0A16" w:rsidP="00BF17DC">
      <w:r>
        <w:separator/>
      </w:r>
    </w:p>
  </w:footnote>
  <w:footnote w:type="continuationSeparator" w:id="0">
    <w:p w14:paraId="4F1CD1AF" w14:textId="77777777" w:rsidR="009C0A16" w:rsidRDefault="009C0A16" w:rsidP="00BF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FDD"/>
    <w:multiLevelType w:val="hybridMultilevel"/>
    <w:tmpl w:val="AA04EF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534C"/>
    <w:multiLevelType w:val="hybridMultilevel"/>
    <w:tmpl w:val="8CB80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00B0"/>
    <w:multiLevelType w:val="hybridMultilevel"/>
    <w:tmpl w:val="F8D6D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0BD3"/>
    <w:multiLevelType w:val="hybridMultilevel"/>
    <w:tmpl w:val="8432F9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571D"/>
    <w:multiLevelType w:val="hybridMultilevel"/>
    <w:tmpl w:val="760ACF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990"/>
    <w:multiLevelType w:val="hybridMultilevel"/>
    <w:tmpl w:val="B69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16EB"/>
    <w:multiLevelType w:val="hybridMultilevel"/>
    <w:tmpl w:val="D26AE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C09F3"/>
    <w:multiLevelType w:val="hybridMultilevel"/>
    <w:tmpl w:val="BB2E51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95940"/>
    <w:multiLevelType w:val="hybridMultilevel"/>
    <w:tmpl w:val="676858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924B9"/>
    <w:multiLevelType w:val="hybridMultilevel"/>
    <w:tmpl w:val="07440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A"/>
    <w:rsid w:val="00016CAB"/>
    <w:rsid w:val="00024698"/>
    <w:rsid w:val="000C721B"/>
    <w:rsid w:val="000E5E7A"/>
    <w:rsid w:val="000E5FBD"/>
    <w:rsid w:val="001776AB"/>
    <w:rsid w:val="001A01B2"/>
    <w:rsid w:val="001F126A"/>
    <w:rsid w:val="002121A5"/>
    <w:rsid w:val="00217890"/>
    <w:rsid w:val="002178C8"/>
    <w:rsid w:val="00300FE0"/>
    <w:rsid w:val="0031716B"/>
    <w:rsid w:val="0033583E"/>
    <w:rsid w:val="00341939"/>
    <w:rsid w:val="003450DE"/>
    <w:rsid w:val="00360DF4"/>
    <w:rsid w:val="00367F6F"/>
    <w:rsid w:val="003B0842"/>
    <w:rsid w:val="003C4D31"/>
    <w:rsid w:val="003C7799"/>
    <w:rsid w:val="00413F12"/>
    <w:rsid w:val="004617FA"/>
    <w:rsid w:val="00473AAE"/>
    <w:rsid w:val="00483AFA"/>
    <w:rsid w:val="00497BE9"/>
    <w:rsid w:val="004B091C"/>
    <w:rsid w:val="004D2065"/>
    <w:rsid w:val="005425C6"/>
    <w:rsid w:val="005562E9"/>
    <w:rsid w:val="00587072"/>
    <w:rsid w:val="005B668F"/>
    <w:rsid w:val="005C2C52"/>
    <w:rsid w:val="005E34EB"/>
    <w:rsid w:val="005F38C0"/>
    <w:rsid w:val="00613F6F"/>
    <w:rsid w:val="00630EB8"/>
    <w:rsid w:val="006A0EE1"/>
    <w:rsid w:val="006D6882"/>
    <w:rsid w:val="006E4000"/>
    <w:rsid w:val="00701235"/>
    <w:rsid w:val="007219BF"/>
    <w:rsid w:val="007D4754"/>
    <w:rsid w:val="007E0EF9"/>
    <w:rsid w:val="007F6C1B"/>
    <w:rsid w:val="00827C48"/>
    <w:rsid w:val="00843905"/>
    <w:rsid w:val="009C0A16"/>
    <w:rsid w:val="00A151B2"/>
    <w:rsid w:val="00A21E34"/>
    <w:rsid w:val="00A312A4"/>
    <w:rsid w:val="00AA38CA"/>
    <w:rsid w:val="00AC663B"/>
    <w:rsid w:val="00AC7F57"/>
    <w:rsid w:val="00B71A3B"/>
    <w:rsid w:val="00BB0047"/>
    <w:rsid w:val="00BF17DC"/>
    <w:rsid w:val="00C425A4"/>
    <w:rsid w:val="00C85365"/>
    <w:rsid w:val="00CA2FCD"/>
    <w:rsid w:val="00CC4CE4"/>
    <w:rsid w:val="00CC6CBC"/>
    <w:rsid w:val="00CE21B5"/>
    <w:rsid w:val="00D12D10"/>
    <w:rsid w:val="00D262AB"/>
    <w:rsid w:val="00D7165C"/>
    <w:rsid w:val="00DA780E"/>
    <w:rsid w:val="00DB0681"/>
    <w:rsid w:val="00DF0F4C"/>
    <w:rsid w:val="00DF502A"/>
    <w:rsid w:val="00E95D7B"/>
    <w:rsid w:val="00EA38F4"/>
    <w:rsid w:val="00F12D27"/>
    <w:rsid w:val="00F1727D"/>
    <w:rsid w:val="00F34C8A"/>
    <w:rsid w:val="00F804F3"/>
    <w:rsid w:val="00FA4BB8"/>
    <w:rsid w:val="00FC45E1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4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D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F1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DC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BB00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1"/>
        <w:lang w:val="en-GB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D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F1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DC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BB00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i.3651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507HRDESK</cp:lastModifiedBy>
  <cp:revision>2</cp:revision>
  <dcterms:created xsi:type="dcterms:W3CDTF">2017-06-18T14:11:00Z</dcterms:created>
  <dcterms:modified xsi:type="dcterms:W3CDTF">2017-06-18T14:11:00Z</dcterms:modified>
</cp:coreProperties>
</file>