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8D" w:rsidRDefault="004A538D" w:rsidP="005A0FB8">
      <w:pPr>
        <w:tabs>
          <w:tab w:val="left" w:pos="1980"/>
        </w:tabs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noProof/>
          <w:sz w:val="28"/>
          <w:szCs w:val="28"/>
        </w:rPr>
        <w:pict>
          <v:shapetype id="_x0000_m1037" coordsize="21600,21600" o:spt="65" adj="2700" path="m,l,21600@0,21600,21600@0,21600,xem@0,21600nfl@3@5c@7@9@11@13,21600@0e">
            <v:stroke joinstyle="miter"/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</w:pict>
      </w:r>
      <w:r>
        <w:rPr>
          <w:rFonts w:ascii="Cambria" w:hAnsi="Cambria" w:cs="Times New Roman"/>
          <w:b/>
          <w:bCs/>
          <w:noProof/>
          <w:sz w:val="28"/>
          <w:szCs w:val="28"/>
        </w:rPr>
        <w:pict>
          <v:shape id="1028" o:spid="_x0000_s1035" type="#_x0000_m1037" style="position:absolute;margin-left:-59.55pt;margin-top:-57.05pt;width:543.7pt;height:80.7pt;z-index:251656704;mso-wrap-distance-top:7.2pt;mso-wrap-distance-bottom:7.2pt;mso-position-horizontal-relative:margin;mso-position-vertical-relative:margin;mso-width-relative:page;mso-height-relative:page" o:spt="65" o:allowincell="f" adj="18900" path="m,l,21600@0,21600,21600@0,21600,xem@0,21600nfl@3@5c@7@9@11@13,21600@0e" fillcolor="#4f81bd" strokecolor="#3f3151" strokeweight=".5pt">
            <v:fill r:id="rId6" o:title="Outlined diamond" opacity="40606f" color2="#365f91" o:opacity2="40606f" recolor="f" alignshape="t" type="pattern"/>
            <v:stroke joinstyle="miter"/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v:textbox style="mso-next-textbox:#1028" inset="10.8pt,7.2pt,10.8pt,3.6pt">
              <w:txbxContent>
                <w:p w:rsidR="00817E6C" w:rsidRDefault="00817E6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iCs/>
                      <w:color w:val="5A5A5A"/>
                      <w:sz w:val="24"/>
                      <w:szCs w:val="24"/>
                    </w:rPr>
                  </w:pPr>
                </w:p>
                <w:p w:rsidR="00817E6C" w:rsidRDefault="00817E6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iCs/>
                      <w:color w:val="5A5A5A"/>
                      <w:sz w:val="18"/>
                      <w:szCs w:val="18"/>
                    </w:rPr>
                  </w:pPr>
                </w:p>
                <w:p w:rsidR="00817E6C" w:rsidRDefault="00817E6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iCs/>
                      <w:color w:val="5A5A5A"/>
                      <w:sz w:val="18"/>
                      <w:szCs w:val="18"/>
                    </w:rPr>
                  </w:pPr>
                </w:p>
                <w:p w:rsidR="00817E6C" w:rsidRDefault="00C72DA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i/>
                      <w:iCs/>
                      <w:color w:val="5A5A5A"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Times New Roman" w:hAnsi="Cambria" w:cs="Times New Roman"/>
                      <w:i/>
                      <w:iCs/>
                      <w:color w:val="5A5A5A"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Times New Roman" w:hAnsi="Cambria" w:cs="Times New Roman"/>
                      <w:color w:val="FFFFFF"/>
                      <w:sz w:val="48"/>
                      <w:szCs w:val="48"/>
                    </w:rPr>
                    <w:t>CURRICULUM VITAE</w:t>
                  </w:r>
                </w:p>
              </w:txbxContent>
            </v:textbox>
            <w10:wrap type="square" anchorx="margin" anchory="margin"/>
          </v:shape>
        </w:pict>
      </w:r>
      <w:r w:rsidR="005A0FB8">
        <w:rPr>
          <w:rFonts w:ascii="Cambria" w:hAnsi="Cambria" w:cs="Times New Roman"/>
          <w:b/>
          <w:bCs/>
          <w:sz w:val="28"/>
          <w:szCs w:val="28"/>
        </w:rPr>
        <w:t>SREERAJ</w:t>
      </w:r>
    </w:p>
    <w:p w:rsidR="005A0FB8" w:rsidRPr="004A538D" w:rsidRDefault="004A538D" w:rsidP="005A0FB8">
      <w:pPr>
        <w:tabs>
          <w:tab w:val="left" w:pos="1980"/>
        </w:tabs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hyperlink r:id="rId7" w:history="1">
        <w:r w:rsidRPr="00A53F95">
          <w:rPr>
            <w:rStyle w:val="Hyperlink"/>
            <w:rFonts w:ascii="Cambria" w:hAnsi="Cambria" w:cs="Times New Roman"/>
            <w:b/>
            <w:bCs/>
            <w:sz w:val="28"/>
            <w:szCs w:val="28"/>
          </w:rPr>
          <w:t>SREERAJ.365489@2freemail.com</w:t>
        </w:r>
      </w:hyperlink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5E069A">
        <w:rPr>
          <w:rFonts w:ascii="Cambria" w:hAnsi="Cambria" w:cs="Times New Roman"/>
          <w:b/>
          <w:bCs/>
          <w:sz w:val="40"/>
          <w:szCs w:val="40"/>
        </w:rPr>
        <w:tab/>
      </w:r>
      <w:r w:rsidR="005E069A">
        <w:rPr>
          <w:rFonts w:ascii="Cambria" w:hAnsi="Cambria" w:cs="Times New Roman"/>
          <w:b/>
          <w:bCs/>
          <w:sz w:val="40"/>
          <w:szCs w:val="40"/>
        </w:rPr>
        <w:tab/>
      </w:r>
      <w:r w:rsidR="005E069A">
        <w:rPr>
          <w:rFonts w:ascii="Cambria" w:hAnsi="Cambria" w:cs="Times New Roman"/>
          <w:b/>
          <w:bCs/>
          <w:sz w:val="40"/>
          <w:szCs w:val="40"/>
        </w:rPr>
        <w:tab/>
        <w:t xml:space="preserve">                                      </w:t>
      </w:r>
      <w:r w:rsidR="005A0FB8">
        <w:rPr>
          <w:rFonts w:ascii="Century Gothic" w:hAnsi="Century Gothic"/>
          <w:noProof/>
          <w:color w:val="000000"/>
          <w:sz w:val="20"/>
        </w:rPr>
        <w:drawing>
          <wp:inline distT="0" distB="0" distL="0" distR="0" wp14:anchorId="0789C13C" wp14:editId="4AC6DA1C">
            <wp:extent cx="1190625" cy="1304925"/>
            <wp:effectExtent l="19050" t="0" r="9525" b="0"/>
            <wp:docPr id="15" name="Picture 31" descr="P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 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69A">
        <w:rPr>
          <w:rFonts w:ascii="Cambria" w:hAnsi="Cambria" w:cs="Times New Roman"/>
          <w:b/>
          <w:bCs/>
          <w:sz w:val="40"/>
          <w:szCs w:val="40"/>
        </w:rPr>
        <w:t xml:space="preserve">        </w:t>
      </w:r>
    </w:p>
    <w:p w:rsidR="00817E6C" w:rsidRDefault="004A538D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m1036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1030" o:spid="_x0000_s1033" type="#_x0000_m1036" style="position:absolute;margin-left:.7pt;margin-top:15.9pt;width:466.6pt;height:0;z-index:251654656;mso-wrap-distance-left:0;mso-wrap-distance-right:0;mso-position-horizontal-relative:text;mso-position-vertical-relative:text;mso-width-relative:page;mso-height-relative:page" o:spt="32" o:oned="t" path="m,l21600,21600e" filled="f" strokecolor="#09c">
            <v:path arrowok="t" fillok="f" o:connecttype="none"/>
            <o:lock v:ext="edit" shapetype="t"/>
          </v:shape>
        </w:pict>
      </w:r>
      <w:r w:rsidR="00C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Objective:</w:t>
      </w:r>
    </w:p>
    <w:p w:rsidR="00817E6C" w:rsidRDefault="00C72DA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To secure a position where my expertise in the areas of Sales, Marketing, Supervising and Customer Care</w:t>
      </w:r>
      <w:r w:rsidR="00170903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can be utilized by a progressive company and thereby grow with experience and exposure.</w:t>
      </w:r>
    </w:p>
    <w:p w:rsidR="006D2EE0" w:rsidRDefault="006D2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 w:color="1F497D" w:themeColor="text2"/>
        </w:rPr>
      </w:pPr>
      <w:r w:rsidRPr="006D2EE0">
        <w:rPr>
          <w:rFonts w:ascii="Times New Roman" w:hAnsi="Times New Roman" w:cs="Times New Roman"/>
          <w:b/>
          <w:i/>
          <w:sz w:val="28"/>
          <w:szCs w:val="28"/>
          <w:u w:val="single" w:color="1F497D" w:themeColor="text2"/>
        </w:rPr>
        <w:t>Visa statu</w:t>
      </w:r>
      <w:r>
        <w:rPr>
          <w:rFonts w:ascii="Times New Roman" w:hAnsi="Times New Roman" w:cs="Times New Roman"/>
          <w:b/>
          <w:i/>
          <w:sz w:val="28"/>
          <w:szCs w:val="28"/>
          <w:u w:val="single" w:color="1F497D" w:themeColor="text2"/>
        </w:rPr>
        <w:t>s</w:t>
      </w:r>
    </w:p>
    <w:p w:rsidR="006D2EE0" w:rsidRPr="006D2EE0" w:rsidRDefault="006D2EE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6D2EE0">
        <w:rPr>
          <w:rFonts w:ascii="Cambria" w:hAnsi="Cambria" w:cs="Times New Roman"/>
          <w:sz w:val="24"/>
          <w:szCs w:val="24"/>
        </w:rPr>
        <w:t>Visiting</w:t>
      </w:r>
      <w:r>
        <w:rPr>
          <w:rFonts w:ascii="Cambria" w:hAnsi="Cambria" w:cs="Times New Roman"/>
          <w:sz w:val="24"/>
          <w:szCs w:val="24"/>
        </w:rPr>
        <w:t>(</w:t>
      </w:r>
      <w:proofErr w:type="gramEnd"/>
      <w:r>
        <w:rPr>
          <w:rFonts w:ascii="Cambria" w:hAnsi="Cambria" w:cs="Times New Roman"/>
          <w:sz w:val="24"/>
          <w:szCs w:val="24"/>
        </w:rPr>
        <w:t>March 2017-June 2017)</w:t>
      </w:r>
    </w:p>
    <w:p w:rsidR="006D2EE0" w:rsidRPr="006D2EE0" w:rsidRDefault="006D2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 w:color="1F497D" w:themeColor="text2"/>
        </w:rPr>
      </w:pPr>
    </w:p>
    <w:p w:rsidR="00817E6C" w:rsidRDefault="004A538D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1031" o:spid="_x0000_s1032" type="#_x0000_m1036" style="position:absolute;margin-left:.7pt;margin-top:15.9pt;width:466.6pt;height:0;z-index:251658752;mso-wrap-distance-left:0;mso-wrap-distance-right:0;mso-position-horizontal-relative:text;mso-position-vertical-relative:text;mso-width-relative:page;mso-height-relative:page" o:spt="32" o:oned="t" path="m,l21600,21600e" filled="f" strokecolor="#09c">
            <v:path arrowok="t" fillok="f" o:connecttype="none"/>
            <o:lock v:ext="edit" shapetype="t"/>
          </v:shape>
        </w:pict>
      </w:r>
      <w:r w:rsidR="00C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Summary of Skills &amp; Experience:</w:t>
      </w:r>
    </w:p>
    <w:p w:rsidR="00817E6C" w:rsidRPr="006D2EE0" w:rsidRDefault="00B309B3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 w:rsidRPr="006D2EE0">
        <w:rPr>
          <w:rFonts w:ascii="Cambria" w:hAnsi="Cambria" w:cs="Times New Roman"/>
          <w:sz w:val="24"/>
          <w:szCs w:val="24"/>
        </w:rPr>
        <w:t>5</w:t>
      </w:r>
      <w:r w:rsidR="00C72DA5" w:rsidRPr="006D2EE0">
        <w:rPr>
          <w:rFonts w:ascii="Cambria" w:hAnsi="Cambria" w:cs="Times New Roman"/>
          <w:sz w:val="24"/>
          <w:szCs w:val="24"/>
        </w:rPr>
        <w:t xml:space="preserve"> </w:t>
      </w:r>
      <w:r w:rsidR="002A24DB" w:rsidRPr="006D2EE0">
        <w:rPr>
          <w:rFonts w:ascii="Cambria" w:hAnsi="Cambria" w:cs="Times New Roman"/>
          <w:sz w:val="24"/>
          <w:szCs w:val="24"/>
        </w:rPr>
        <w:t>years experience</w:t>
      </w:r>
      <w:r w:rsidR="00C72DA5" w:rsidRPr="006D2EE0">
        <w:rPr>
          <w:rFonts w:ascii="Cambria" w:hAnsi="Cambria" w:cs="Times New Roman"/>
          <w:sz w:val="24"/>
          <w:szCs w:val="24"/>
        </w:rPr>
        <w:t xml:space="preserve"> in Sales&amp; Marketing at Jyothy Laboratories Ltd&amp; Henkel India Ltd.</w:t>
      </w:r>
    </w:p>
    <w:p w:rsidR="00B309B3" w:rsidRDefault="00B309B3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 years of experience in marketing at Ashique Enterprises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Excellent sales &amp; negotiation skills.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Strong communication and interpersonal skills.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Strong Microsoft Office skills - especially Excel.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Efficient in Modern Trade &amp; Traditional Trade.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Strong understanding of customer psychology.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Skilled to lead and motivate teams to success. 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Adept at facilitating workflow and training improvement.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Good analytical and problem solving skills.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Ability to make quick decisions with immense logical.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Crisis management skill.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Ability to work to set deadlines, yet remain flexible if requirements change.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Inventory and Stock Management skills.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Efficient in merchandising and display activities.</w:t>
      </w:r>
    </w:p>
    <w:p w:rsidR="00817E6C" w:rsidRDefault="00C72DA5">
      <w:pPr>
        <w:numPr>
          <w:ilvl w:val="0"/>
          <w:numId w:val="9"/>
        </w:num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Self-motivated and determined.</w:t>
      </w:r>
    </w:p>
    <w:p w:rsidR="00817E6C" w:rsidRDefault="004A538D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1032" o:spid="_x0000_s1031" type="#_x0000_m1036" style="position:absolute;margin-left:-2.8pt;margin-top:14.4pt;width:466.6pt;height:0;z-index:251659776;mso-wrap-distance-left:0;mso-wrap-distance-right:0;mso-position-horizontal-relative:text;mso-position-vertical-relative:text;mso-width-relative:page;mso-height-relative:page" o:spt="32" o:oned="t" path="m,l21600,21600e" filled="f" strokecolor="#09c">
            <v:path arrowok="t" fillok="f" o:connecttype="none"/>
            <o:lock v:ext="edit" shapetype="t"/>
          </v:shape>
        </w:pict>
      </w:r>
      <w:r w:rsidR="00C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Professional Experience:</w:t>
      </w:r>
    </w:p>
    <w:p w:rsidR="00817E6C" w:rsidRDefault="00C72DA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JYOTHY LABORATORIES LTD</w:t>
      </w:r>
      <w:r>
        <w:rPr>
          <w:rFonts w:ascii="Cambria" w:hAnsi="Cambria" w:cs="Times New Roman"/>
          <w:b/>
          <w:sz w:val="24"/>
          <w:szCs w:val="24"/>
        </w:rPr>
        <w:t>&amp; HENKEL INDIA LTD</w:t>
      </w:r>
    </w:p>
    <w:p w:rsidR="00817E6C" w:rsidRDefault="00C72DA5">
      <w:pPr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MARKETING INTELLIGENCE ASSISTANT</w:t>
      </w:r>
      <w:r w:rsidR="00170903">
        <w:rPr>
          <w:rFonts w:ascii="Cambria" w:hAnsi="Cambria" w:cs="Times New Roman"/>
          <w:i/>
          <w:iCs/>
          <w:sz w:val="24"/>
          <w:szCs w:val="24"/>
        </w:rPr>
        <w:t>AUGUST</w:t>
      </w:r>
      <w:r>
        <w:rPr>
          <w:rFonts w:ascii="Cambria" w:hAnsi="Cambria" w:cs="Times New Roman"/>
          <w:i/>
          <w:iCs/>
          <w:sz w:val="24"/>
          <w:szCs w:val="24"/>
        </w:rPr>
        <w:t xml:space="preserve"> 2011 – </w:t>
      </w:r>
      <w:r w:rsidR="00170903">
        <w:rPr>
          <w:rFonts w:ascii="Cambria" w:hAnsi="Cambria" w:cs="Times New Roman"/>
          <w:i/>
          <w:iCs/>
          <w:sz w:val="24"/>
          <w:szCs w:val="24"/>
        </w:rPr>
        <w:t>FEBRUARY 2017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Organizing sales visits &amp; demonstrating products.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Merchandising plan for the product wise as well as the shop wise.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Monthly sales planning &amp; forecasting.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Responding to customer demand.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Ordering &amp; managing stock.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Brand Building &amp; scope of the product.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Competition tracking &amp; making proactive plans to counter the new entrants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Market research and analysis.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Procurement of sales promotional goods.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Warehouse Management.</w:t>
      </w:r>
    </w:p>
    <w:p w:rsidR="00817E6C" w:rsidRDefault="00C72DA5">
      <w:pPr>
        <w:numPr>
          <w:ilvl w:val="0"/>
          <w:numId w:val="5"/>
        </w:num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Establishing new business.</w:t>
      </w:r>
    </w:p>
    <w:p w:rsidR="00817E6C" w:rsidRDefault="00817E6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17E6C" w:rsidRPr="00170903" w:rsidRDefault="00170903" w:rsidP="00170903">
      <w:pPr>
        <w:pStyle w:val="ListParagraph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170903">
        <w:rPr>
          <w:rFonts w:ascii="Cambria" w:hAnsi="Cambria" w:cs="Times New Roman"/>
          <w:b/>
          <w:sz w:val="24"/>
          <w:szCs w:val="24"/>
        </w:rPr>
        <w:t>ASHIQUE ENTERPRISES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</w:p>
    <w:p w:rsidR="00170903" w:rsidRDefault="00170903" w:rsidP="00170903">
      <w:pPr>
        <w:pStyle w:val="ListParagraph"/>
        <w:numPr>
          <w:ilvl w:val="1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SALES EXECUTIVE  AUGUST 2007 – JULY 2011</w:t>
      </w:r>
    </w:p>
    <w:p w:rsidR="00170903" w:rsidRDefault="00170903" w:rsidP="00170903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Monthly sales planning</w:t>
      </w:r>
    </w:p>
    <w:p w:rsidR="00170903" w:rsidRDefault="00170903" w:rsidP="00170903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Marketing of new products</w:t>
      </w:r>
    </w:p>
    <w:p w:rsidR="00170903" w:rsidRPr="00170903" w:rsidRDefault="00170903" w:rsidP="00170903">
      <w:pPr>
        <w:pStyle w:val="ListParagraph"/>
        <w:spacing w:after="0" w:line="240" w:lineRule="auto"/>
        <w:ind w:left="21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p w:rsidR="00817E6C" w:rsidRDefault="00817E6C">
      <w:pPr>
        <w:spacing w:after="0" w:line="240" w:lineRule="auto"/>
        <w:ind w:left="990"/>
        <w:rPr>
          <w:rFonts w:ascii="Cambria" w:hAnsi="Cambria" w:cs="Times New Roman"/>
          <w:sz w:val="24"/>
          <w:szCs w:val="24"/>
        </w:rPr>
      </w:pPr>
    </w:p>
    <w:p w:rsidR="00817E6C" w:rsidRDefault="004A538D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1033" o:spid="_x0000_s1030" type="#_x0000_m1036" style="position:absolute;margin-left:-1.4pt;margin-top:15.15pt;width:466.6pt;height:0;z-index:251661824;mso-wrap-distance-left:0;mso-wrap-distance-right:0;mso-position-horizontal-relative:text;mso-position-vertical-relative:text;mso-width-relative:page;mso-height-relative:page" o:spt="32" o:oned="t" path="m,l21600,21600e" filled="f" strokecolor="#09c">
            <v:path arrowok="t" fillok="f" o:connecttype="none"/>
            <o:lock v:ext="edit" shapetype="t"/>
          </v:shape>
        </w:pict>
      </w:r>
      <w:r w:rsidR="00C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Educational Profile:</w:t>
      </w:r>
    </w:p>
    <w:p w:rsidR="00934BB1" w:rsidRPr="00934BB1" w:rsidRDefault="00934BB1" w:rsidP="00934B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 w:after="0" w:line="240" w:lineRule="auto"/>
        <w:rPr>
          <w:rFonts w:ascii="Cambria" w:hAnsi="Cambria"/>
          <w:sz w:val="24"/>
          <w:szCs w:val="24"/>
        </w:rPr>
      </w:pPr>
      <w:r w:rsidRPr="00934BB1">
        <w:rPr>
          <w:rFonts w:ascii="Cambria" w:hAnsi="Cambria"/>
          <w:sz w:val="24"/>
          <w:szCs w:val="24"/>
        </w:rPr>
        <w:t>MBA [2007] with aggregate of 59 from Advanced Management College,   Bangalore</w:t>
      </w:r>
    </w:p>
    <w:p w:rsidR="00934BB1" w:rsidRPr="00934BB1" w:rsidRDefault="00934BB1" w:rsidP="00934B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34BB1">
        <w:rPr>
          <w:rFonts w:ascii="Cambria" w:hAnsi="Cambria"/>
          <w:sz w:val="24"/>
          <w:szCs w:val="24"/>
        </w:rPr>
        <w:t>BBA [2004] with aggregate of 65 from SAS SNDP Yogam College, Konni, Pathanamthitta</w:t>
      </w:r>
    </w:p>
    <w:p w:rsidR="00934BB1" w:rsidRPr="00934BB1" w:rsidRDefault="00934BB1" w:rsidP="00934B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34BB1">
        <w:rPr>
          <w:rFonts w:ascii="Cambria" w:hAnsi="Cambria"/>
          <w:sz w:val="24"/>
          <w:szCs w:val="24"/>
        </w:rPr>
        <w:t>Higher secondary [2001] with aggregate of 59 from Government boys higher secondary school, kayamkulam, Kerala</w:t>
      </w:r>
    </w:p>
    <w:p w:rsidR="00934BB1" w:rsidRPr="00934BB1" w:rsidRDefault="00934BB1" w:rsidP="00934B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34BB1">
        <w:rPr>
          <w:rFonts w:ascii="Cambria" w:hAnsi="Cambria"/>
          <w:sz w:val="24"/>
          <w:szCs w:val="24"/>
        </w:rPr>
        <w:t>SSLC [1999] with aggregate of 63 from RVSM High school, prayar, Kerala</w:t>
      </w:r>
    </w:p>
    <w:p w:rsidR="00934BB1" w:rsidRPr="00934BB1" w:rsidRDefault="00934BB1" w:rsidP="00934BB1">
      <w:pPr>
        <w:pStyle w:val="ListParagraph"/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817E6C" w:rsidRDefault="00817E6C" w:rsidP="00287937">
      <w:pPr>
        <w:spacing w:after="0" w:line="240" w:lineRule="auto"/>
        <w:ind w:left="360"/>
        <w:rPr>
          <w:rFonts w:ascii="Cambria" w:hAnsi="Cambria" w:cs="Times New Roman"/>
          <w:sz w:val="24"/>
          <w:szCs w:val="24"/>
        </w:rPr>
      </w:pPr>
    </w:p>
    <w:p w:rsidR="00817E6C" w:rsidRDefault="004A538D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1034" o:spid="_x0000_s1029" type="#_x0000_m1036" style="position:absolute;margin-left:-2.4pt;margin-top:16.2pt;width:466.6pt;height:0;z-index:251662848;mso-wrap-distance-left:0;mso-wrap-distance-right:0;mso-position-horizontal-relative:text;mso-position-vertical-relative:text;mso-width-relative:page;mso-height-relative:page" o:spt="32" o:oned="t" path="m,l21600,21600e" filled="f" strokecolor="#09c">
            <v:path arrowok="t" fillok="f" o:connecttype="none"/>
            <o:lock v:ext="edit" shapetype="t"/>
          </v:shape>
        </w:pict>
      </w:r>
      <w:r w:rsidR="00C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Language Proficiency:</w:t>
      </w:r>
    </w:p>
    <w:p w:rsidR="00817E6C" w:rsidRDefault="00C72DA5">
      <w:pPr>
        <w:numPr>
          <w:ilvl w:val="0"/>
          <w:numId w:val="4"/>
        </w:numPr>
        <w:spacing w:after="120" w:line="240" w:lineRule="auto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E</w:t>
      </w:r>
      <w:r w:rsidR="00934BB1">
        <w:rPr>
          <w:rFonts w:ascii="Cambria" w:hAnsi="Cambria" w:cs="Calibri"/>
          <w:bCs/>
          <w:sz w:val="24"/>
          <w:szCs w:val="24"/>
        </w:rPr>
        <w:t>nglish, Malayalam(Native),Hindi and tamil</w:t>
      </w:r>
    </w:p>
    <w:p w:rsidR="00817E6C" w:rsidRDefault="00817E6C">
      <w:pPr>
        <w:spacing w:after="0" w:line="240" w:lineRule="auto"/>
        <w:ind w:left="1350"/>
        <w:rPr>
          <w:rFonts w:ascii="Cambria" w:hAnsi="Cambria" w:cs="Times New Roman"/>
          <w:sz w:val="24"/>
          <w:szCs w:val="24"/>
        </w:rPr>
      </w:pPr>
    </w:p>
    <w:p w:rsidR="00817E6C" w:rsidRDefault="004A538D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1035" o:spid="_x0000_s1028" type="#_x0000_m1036" style="position:absolute;margin-left:-2.8pt;margin-top:18.4pt;width:466.6pt;height:0;z-index:251657728;mso-wrap-distance-left:0;mso-wrap-distance-right:0;mso-position-horizontal-relative:text;mso-position-vertical-relative:text;mso-width-relative:page;mso-height-relative:page" o:spt="32" o:oned="t" path="m,l21600,21600e" filled="f" strokecolor="#09c">
            <v:path arrowok="t" fillok="f" o:connecttype="none"/>
            <o:lock v:ext="edit" shapetype="t"/>
          </v:shape>
        </w:pict>
      </w:r>
      <w:r w:rsidR="00C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Personal Profile:</w:t>
      </w:r>
    </w:p>
    <w:p w:rsidR="00817E6C" w:rsidRDefault="00934BB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DATE OF BIRTH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: May 14, 1984</w:t>
      </w:r>
    </w:p>
    <w:p w:rsidR="00817E6C" w:rsidRDefault="00C72DA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AGE                  </w:t>
      </w:r>
      <w:r w:rsidR="00934BB1">
        <w:rPr>
          <w:rFonts w:ascii="Cambria" w:hAnsi="Cambria" w:cs="Times New Roman"/>
          <w:sz w:val="24"/>
          <w:szCs w:val="24"/>
        </w:rPr>
        <w:t xml:space="preserve">                            : 32</w:t>
      </w:r>
      <w:r>
        <w:rPr>
          <w:rFonts w:ascii="Cambria" w:hAnsi="Cambria" w:cs="Times New Roman"/>
          <w:sz w:val="24"/>
          <w:szCs w:val="24"/>
        </w:rPr>
        <w:t xml:space="preserve"> Years</w:t>
      </w:r>
    </w:p>
    <w:p w:rsidR="00817E6C" w:rsidRDefault="00934BB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MARITAL STATUS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: Married</w:t>
      </w:r>
    </w:p>
    <w:p w:rsidR="00817E6C" w:rsidRDefault="00C72DA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NATIONALITY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: Indian</w:t>
      </w:r>
    </w:p>
    <w:p w:rsidR="00817E6C" w:rsidRDefault="00934BB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RELIGION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: Hindu</w:t>
      </w:r>
    </w:p>
    <w:p w:rsidR="00817E6C" w:rsidRDefault="00C72DA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DRIVING LICENSE                   : India</w:t>
      </w:r>
    </w:p>
    <w:p w:rsidR="00934BB1" w:rsidRPr="003A39DD" w:rsidRDefault="00934BB1" w:rsidP="00934BB1">
      <w:pPr>
        <w:rPr>
          <w:rFonts w:ascii="Century Gothic" w:hAnsi="Century Gothic"/>
          <w:b/>
          <w:bCs/>
          <w:lang w:val="sv-SE"/>
        </w:rPr>
      </w:pPr>
      <w:bookmarkStart w:id="0" w:name="_GoBack"/>
      <w:bookmarkEnd w:id="0"/>
      <w:r>
        <w:rPr>
          <w:rFonts w:ascii="Century Gothic" w:hAnsi="Century Gothic"/>
          <w:b/>
          <w:bCs/>
          <w:lang w:val="sv-SE"/>
        </w:rPr>
        <w:tab/>
      </w:r>
      <w:r>
        <w:rPr>
          <w:rFonts w:ascii="Century Gothic" w:hAnsi="Century Gothic"/>
          <w:b/>
          <w:bCs/>
          <w:lang w:val="sv-SE"/>
        </w:rPr>
        <w:tab/>
      </w:r>
    </w:p>
    <w:p w:rsidR="00817E6C" w:rsidRDefault="00817E6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17E6C" w:rsidRDefault="004A538D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1036" o:spid="_x0000_s1027" type="#_x0000_m1036" style="position:absolute;margin-left:-2.4pt;margin-top:16.2pt;width:466.6pt;height:0;z-index:251660800;mso-wrap-distance-left:0;mso-wrap-distance-right:0;mso-position-horizontal-relative:text;mso-position-vertical-relative:text;mso-width-relative:page;mso-height-relative:page" o:spt="32" o:oned="t" path="m,l21600,21600e" filled="f" strokecolor="#09c">
            <v:path arrowok="t" fillok="f" o:connecttype="none"/>
            <o:lock v:ext="edit" shapetype="t"/>
          </v:shape>
        </w:pict>
      </w:r>
      <w:r w:rsidR="00C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References:</w:t>
      </w:r>
    </w:p>
    <w:p w:rsidR="00817E6C" w:rsidRDefault="00C72DA5">
      <w:pPr>
        <w:spacing w:after="120" w:line="240" w:lineRule="auto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Available on request</w:t>
      </w:r>
    </w:p>
    <w:p w:rsidR="00817E6C" w:rsidRDefault="004A538D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1037" o:spid="_x0000_s1026" type="#_x0000_m1036" style="position:absolute;margin-left:-2.4pt;margin-top:16.9pt;width:466.6pt;height:0;z-index:251655680;mso-wrap-distance-left:0;mso-wrap-distance-right:0;mso-position-horizontal-relative:text;mso-position-vertical-relative:text;mso-width-relative:page;mso-height-relative:page" o:spt="32" o:oned="t" path="m,l21600,21600e" filled="f" strokecolor="#09c">
            <v:path arrowok="t" fillok="f" o:connecttype="none"/>
            <o:lock v:ext="edit" shapetype="t"/>
          </v:shape>
        </w:pict>
      </w:r>
      <w:r w:rsidR="00C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Declaration:</w:t>
      </w:r>
    </w:p>
    <w:p w:rsidR="00817E6C" w:rsidRDefault="00C72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above information is true to the best of my knowledge and also assure you that I will be loyal to your esteemed concern.</w:t>
      </w:r>
    </w:p>
    <w:p w:rsidR="00817E6C" w:rsidRDefault="00C72DA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17E6C" w:rsidSect="00817E6C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1EC0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7B489A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B407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3E2DEB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3C4C5C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A06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FA0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7EC3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0C46B6E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E2C85D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6F844A4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F4E4412"/>
    <w:lvl w:ilvl="0" w:tplc="04090007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5C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5BA0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73B8C2D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B4C7E7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A0F2EA70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793ED7B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53AE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4D62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CF54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8B5A75"/>
    <w:multiLevelType w:val="hybridMultilevel"/>
    <w:tmpl w:val="9ACAA464"/>
    <w:lvl w:ilvl="0" w:tplc="2FC63CC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D855E1"/>
    <w:multiLevelType w:val="hybridMultilevel"/>
    <w:tmpl w:val="C3F66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456530"/>
    <w:multiLevelType w:val="hybridMultilevel"/>
    <w:tmpl w:val="326A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E76B0"/>
    <w:multiLevelType w:val="hybridMultilevel"/>
    <w:tmpl w:val="233C27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4"/>
  </w:num>
  <w:num w:numId="5">
    <w:abstractNumId w:val="6"/>
  </w:num>
  <w:num w:numId="6">
    <w:abstractNumId w:val="23"/>
  </w:num>
  <w:num w:numId="7">
    <w:abstractNumId w:val="5"/>
  </w:num>
  <w:num w:numId="8">
    <w:abstractNumId w:val="18"/>
  </w:num>
  <w:num w:numId="9">
    <w:abstractNumId w:val="14"/>
  </w:num>
  <w:num w:numId="10">
    <w:abstractNumId w:val="9"/>
  </w:num>
  <w:num w:numId="11">
    <w:abstractNumId w:val="20"/>
  </w:num>
  <w:num w:numId="12">
    <w:abstractNumId w:val="19"/>
  </w:num>
  <w:num w:numId="13">
    <w:abstractNumId w:val="8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17"/>
  </w:num>
  <w:num w:numId="20">
    <w:abstractNumId w:val="10"/>
  </w:num>
  <w:num w:numId="21">
    <w:abstractNumId w:val="2"/>
  </w:num>
  <w:num w:numId="22">
    <w:abstractNumId w:val="12"/>
  </w:num>
  <w:num w:numId="23">
    <w:abstractNumId w:val="22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E6C"/>
    <w:rsid w:val="000013B6"/>
    <w:rsid w:val="00170903"/>
    <w:rsid w:val="001E6041"/>
    <w:rsid w:val="00204CB1"/>
    <w:rsid w:val="00287937"/>
    <w:rsid w:val="002A24DB"/>
    <w:rsid w:val="002B3DA8"/>
    <w:rsid w:val="004A538D"/>
    <w:rsid w:val="005A0FB8"/>
    <w:rsid w:val="005E069A"/>
    <w:rsid w:val="00647228"/>
    <w:rsid w:val="006D2EE0"/>
    <w:rsid w:val="007A0330"/>
    <w:rsid w:val="00817E6C"/>
    <w:rsid w:val="008C0452"/>
    <w:rsid w:val="00934BB1"/>
    <w:rsid w:val="009C7819"/>
    <w:rsid w:val="00A16138"/>
    <w:rsid w:val="00A5720B"/>
    <w:rsid w:val="00A805FA"/>
    <w:rsid w:val="00B309B3"/>
    <w:rsid w:val="00C72DA5"/>
    <w:rsid w:val="00EA0F46"/>
    <w:rsid w:val="00EC6333"/>
    <w:rsid w:val="00F77CDF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m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7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17E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17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7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6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17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6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REERAJ.3654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18</cp:revision>
  <cp:lastPrinted>2017-04-24T16:10:00Z</cp:lastPrinted>
  <dcterms:created xsi:type="dcterms:W3CDTF">2017-04-24T15:47:00Z</dcterms:created>
  <dcterms:modified xsi:type="dcterms:W3CDTF">2017-05-06T07:10:00Z</dcterms:modified>
</cp:coreProperties>
</file>