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0B77" w:rsidRDefault="00230CBC">
      <w:pPr>
        <w:tabs>
          <w:tab w:val="left" w:pos="8700"/>
        </w:tabs>
        <w:ind w:firstLine="0"/>
      </w:pPr>
      <w:r>
        <w:rPr>
          <w:noProof/>
          <w:lang w:val="en-US" w:eastAsia="en-US"/>
        </w:rPr>
        <w:drawing>
          <wp:anchor distT="0" distB="0" distL="114300" distR="114300" simplePos="0" relativeHeight="251658240" behindDoc="0" locked="0" layoutInCell="0" hidden="0" allowOverlap="1">
            <wp:simplePos x="0" y="0"/>
            <wp:positionH relativeFrom="margin">
              <wp:posOffset>5457825</wp:posOffset>
            </wp:positionH>
            <wp:positionV relativeFrom="paragraph">
              <wp:posOffset>219075</wp:posOffset>
            </wp:positionV>
            <wp:extent cx="1190625" cy="1581150"/>
            <wp:effectExtent l="0" t="0" r="0" b="0"/>
            <wp:wrapTopAndBottom distT="0" distB="0"/>
            <wp:docPr id="1" name="image01.jpg" descr="C:\Users\angels\Desktop\0.jpg"/>
            <wp:cNvGraphicFramePr/>
            <a:graphic xmlns:a="http://schemas.openxmlformats.org/drawingml/2006/main">
              <a:graphicData uri="http://schemas.openxmlformats.org/drawingml/2006/picture">
                <pic:pic xmlns:pic="http://schemas.openxmlformats.org/drawingml/2006/picture">
                  <pic:nvPicPr>
                    <pic:cNvPr id="0" name="image01.jpg" descr="C:\Users\angels\Desktop\0.jpg"/>
                    <pic:cNvPicPr preferRelativeResize="0"/>
                  </pic:nvPicPr>
                  <pic:blipFill>
                    <a:blip r:embed="rId6"/>
                    <a:srcRect/>
                    <a:stretch>
                      <a:fillRect/>
                    </a:stretch>
                  </pic:blipFill>
                  <pic:spPr>
                    <a:xfrm>
                      <a:off x="0" y="0"/>
                      <a:ext cx="1190625" cy="1581150"/>
                    </a:xfrm>
                    <a:prstGeom prst="rect">
                      <a:avLst/>
                    </a:prstGeom>
                    <a:ln/>
                  </pic:spPr>
                </pic:pic>
              </a:graphicData>
            </a:graphic>
          </wp:anchor>
        </w:drawing>
      </w:r>
    </w:p>
    <w:tbl>
      <w:tblPr>
        <w:tblStyle w:val="a"/>
        <w:tblW w:w="10941" w:type="dxa"/>
        <w:tblInd w:w="-230" w:type="dxa"/>
        <w:tblLayout w:type="fixed"/>
        <w:tblLook w:val="0400" w:firstRow="0" w:lastRow="0" w:firstColumn="0" w:lastColumn="0" w:noHBand="0" w:noVBand="1"/>
      </w:tblPr>
      <w:tblGrid>
        <w:gridCol w:w="6980"/>
        <w:gridCol w:w="3961"/>
      </w:tblGrid>
      <w:tr w:rsidR="000E0B77">
        <w:trPr>
          <w:trHeight w:val="2120"/>
        </w:trPr>
        <w:tc>
          <w:tcPr>
            <w:tcW w:w="6980" w:type="dxa"/>
          </w:tcPr>
          <w:p w:rsidR="000E0B77" w:rsidRDefault="00230CBC">
            <w:pPr>
              <w:spacing w:before="40" w:line="240" w:lineRule="auto"/>
              <w:ind w:firstLine="0"/>
              <w:contextualSpacing w:val="0"/>
              <w:jc w:val="both"/>
            </w:pPr>
            <w:r>
              <w:rPr>
                <w:rFonts w:ascii="Times New Roman" w:eastAsia="Times New Roman" w:hAnsi="Times New Roman" w:cs="Times New Roman"/>
                <w:b/>
                <w:sz w:val="22"/>
                <w:szCs w:val="22"/>
              </w:rPr>
              <w:t xml:space="preserve"> </w:t>
            </w:r>
          </w:p>
          <w:p w:rsidR="005C4E9E" w:rsidRPr="005C4E9E" w:rsidRDefault="00230CBC">
            <w:pPr>
              <w:spacing w:before="40" w:line="240" w:lineRule="auto"/>
              <w:ind w:firstLine="0"/>
              <w:contextualSpacing w:val="0"/>
              <w:jc w:val="both"/>
              <w:rPr>
                <w:rFonts w:ascii="Times New Roman" w:eastAsia="Times New Roman" w:hAnsi="Times New Roman" w:cs="Times New Roman"/>
                <w:b/>
                <w:sz w:val="36"/>
                <w:szCs w:val="36"/>
              </w:rPr>
            </w:pPr>
            <w:r w:rsidRPr="005C4E9E">
              <w:rPr>
                <w:rFonts w:ascii="Times New Roman" w:eastAsia="Times New Roman" w:hAnsi="Times New Roman" w:cs="Times New Roman"/>
                <w:b/>
                <w:sz w:val="36"/>
                <w:szCs w:val="36"/>
              </w:rPr>
              <w:t xml:space="preserve">   ANISHAN</w:t>
            </w:r>
          </w:p>
          <w:p w:rsidR="000E0B77" w:rsidRPr="005C4E9E" w:rsidRDefault="005C4E9E">
            <w:pPr>
              <w:spacing w:before="40" w:line="240" w:lineRule="auto"/>
              <w:ind w:firstLine="0"/>
              <w:contextualSpacing w:val="0"/>
              <w:jc w:val="both"/>
              <w:rPr>
                <w:sz w:val="36"/>
                <w:szCs w:val="36"/>
              </w:rPr>
            </w:pPr>
            <w:hyperlink r:id="rId7" w:history="1">
              <w:r w:rsidRPr="005C4E9E">
                <w:rPr>
                  <w:rStyle w:val="Hyperlink"/>
                  <w:rFonts w:ascii="Times New Roman" w:eastAsia="Times New Roman" w:hAnsi="Times New Roman" w:cs="Times New Roman"/>
                  <w:b/>
                  <w:sz w:val="36"/>
                  <w:szCs w:val="36"/>
                </w:rPr>
                <w:t>ANISHAN.365551@2freemail.com</w:t>
              </w:r>
            </w:hyperlink>
            <w:r w:rsidRPr="005C4E9E">
              <w:rPr>
                <w:rFonts w:ascii="Times New Roman" w:eastAsia="Times New Roman" w:hAnsi="Times New Roman" w:cs="Times New Roman"/>
                <w:b/>
                <w:sz w:val="36"/>
                <w:szCs w:val="36"/>
              </w:rPr>
              <w:t xml:space="preserve"> </w:t>
            </w:r>
            <w:r w:rsidR="00230CBC" w:rsidRPr="005C4E9E">
              <w:rPr>
                <w:rFonts w:ascii="Times New Roman" w:eastAsia="Times New Roman" w:hAnsi="Times New Roman" w:cs="Times New Roman"/>
                <w:b/>
                <w:sz w:val="36"/>
                <w:szCs w:val="36"/>
              </w:rPr>
              <w:t xml:space="preserve"> </w:t>
            </w:r>
          </w:p>
          <w:p w:rsidR="005C4E9E" w:rsidRDefault="00230CBC" w:rsidP="005C4E9E">
            <w:pPr>
              <w:spacing w:before="40" w:line="240" w:lineRule="auto"/>
              <w:ind w:firstLine="0"/>
              <w:jc w:val="both"/>
            </w:pPr>
            <w:r>
              <w:rPr>
                <w:rFonts w:ascii="Times New Roman" w:eastAsia="Times New Roman" w:hAnsi="Times New Roman" w:cs="Times New Roman"/>
                <w:sz w:val="22"/>
                <w:szCs w:val="22"/>
              </w:rPr>
              <w:t xml:space="preserve">  </w:t>
            </w:r>
          </w:p>
          <w:p w:rsidR="000E0B77" w:rsidRDefault="000E0B77">
            <w:pPr>
              <w:spacing w:before="40" w:line="240" w:lineRule="auto"/>
              <w:ind w:firstLine="0"/>
              <w:contextualSpacing w:val="0"/>
              <w:jc w:val="both"/>
            </w:pPr>
          </w:p>
        </w:tc>
        <w:tc>
          <w:tcPr>
            <w:tcW w:w="3961" w:type="dxa"/>
          </w:tcPr>
          <w:p w:rsidR="000E0B77" w:rsidRDefault="000E0B77">
            <w:pPr>
              <w:spacing w:line="240" w:lineRule="auto"/>
              <w:ind w:firstLine="0"/>
              <w:contextualSpacing w:val="0"/>
            </w:pPr>
          </w:p>
          <w:p w:rsidR="000E0B77" w:rsidRDefault="000E0B77">
            <w:pPr>
              <w:spacing w:line="240" w:lineRule="auto"/>
              <w:ind w:firstLine="0"/>
              <w:contextualSpacing w:val="0"/>
            </w:pPr>
          </w:p>
          <w:p w:rsidR="000E0B77" w:rsidRDefault="000E0B77">
            <w:pPr>
              <w:spacing w:line="240" w:lineRule="auto"/>
              <w:ind w:firstLine="0"/>
              <w:contextualSpacing w:val="0"/>
            </w:pPr>
          </w:p>
          <w:p w:rsidR="000E0B77" w:rsidRDefault="000E0B77">
            <w:pPr>
              <w:spacing w:line="240" w:lineRule="auto"/>
              <w:ind w:firstLine="0"/>
              <w:contextualSpacing w:val="0"/>
            </w:pPr>
          </w:p>
        </w:tc>
      </w:tr>
    </w:tbl>
    <w:p w:rsidR="000E0B77" w:rsidRDefault="000E0B77">
      <w:pPr>
        <w:spacing w:line="240" w:lineRule="auto"/>
        <w:ind w:firstLine="0"/>
        <w:jc w:val="both"/>
      </w:pPr>
    </w:p>
    <w:p w:rsidR="000E0B77" w:rsidRDefault="00230CBC">
      <w:pPr>
        <w:spacing w:line="240" w:lineRule="auto"/>
        <w:ind w:firstLine="0"/>
        <w:jc w:val="both"/>
      </w:pPr>
      <w:r>
        <w:rPr>
          <w:rFonts w:ascii="Times New Roman" w:eastAsia="Times New Roman" w:hAnsi="Times New Roman" w:cs="Times New Roman"/>
          <w:b/>
          <w:sz w:val="22"/>
          <w:szCs w:val="22"/>
        </w:rPr>
        <w:t>CAREER OBJECTIVE:</w:t>
      </w:r>
    </w:p>
    <w:p w:rsidR="000E0B77" w:rsidRDefault="00230CBC">
      <w:pPr>
        <w:spacing w:line="360" w:lineRule="auto"/>
        <w:ind w:firstLine="0"/>
      </w:pPr>
      <w:r>
        <w:rPr>
          <w:rFonts w:ascii="Times New Roman" w:eastAsia="Times New Roman" w:hAnsi="Times New Roman" w:cs="Times New Roman"/>
          <w:sz w:val="22"/>
          <w:szCs w:val="22"/>
        </w:rPr>
        <w:tab/>
      </w:r>
      <w:proofErr w:type="gramStart"/>
      <w:r>
        <w:rPr>
          <w:rFonts w:ascii="Times New Roman" w:eastAsia="Times New Roman" w:hAnsi="Times New Roman" w:cs="Times New Roman"/>
          <w:sz w:val="22"/>
          <w:szCs w:val="22"/>
        </w:rPr>
        <w:t>Seeking a position in an organization to utilize skills including negotiation and client servicing skills with abilities in managerial, administration and finance field, which offers professional growth while being resourceful, innovative and flexible.</w:t>
      </w:r>
      <w:proofErr w:type="gramEnd"/>
    </w:p>
    <w:p w:rsidR="000E0B77" w:rsidRDefault="000E0B77">
      <w:pPr>
        <w:ind w:firstLine="0"/>
      </w:pPr>
    </w:p>
    <w:p w:rsidR="000E0B77" w:rsidRDefault="00230CBC">
      <w:pPr>
        <w:spacing w:line="240" w:lineRule="auto"/>
        <w:ind w:firstLine="0"/>
      </w:pPr>
      <w:r>
        <w:rPr>
          <w:rFonts w:ascii="Times New Roman" w:eastAsia="Times New Roman" w:hAnsi="Times New Roman" w:cs="Times New Roman"/>
          <w:b/>
          <w:sz w:val="22"/>
          <w:szCs w:val="22"/>
        </w:rPr>
        <w:t xml:space="preserve">ACADEMIC </w:t>
      </w:r>
      <w:proofErr w:type="gramStart"/>
      <w:r>
        <w:rPr>
          <w:rFonts w:ascii="Times New Roman" w:eastAsia="Times New Roman" w:hAnsi="Times New Roman" w:cs="Times New Roman"/>
          <w:b/>
          <w:sz w:val="22"/>
          <w:szCs w:val="22"/>
        </w:rPr>
        <w:t>QUALIFICATION :</w:t>
      </w:r>
      <w:proofErr w:type="gramEnd"/>
    </w:p>
    <w:p w:rsidR="000E0B77" w:rsidRDefault="000E0B77">
      <w:pPr>
        <w:spacing w:after="0" w:line="240" w:lineRule="auto"/>
        <w:ind w:left="360" w:firstLine="0"/>
      </w:pPr>
    </w:p>
    <w:p w:rsidR="000E0B77" w:rsidRDefault="00230CBC">
      <w:pPr>
        <w:numPr>
          <w:ilvl w:val="0"/>
          <w:numId w:val="2"/>
        </w:numPr>
        <w:spacing w:after="0" w:line="360" w:lineRule="auto"/>
        <w:ind w:hanging="360"/>
        <w:rPr>
          <w:b/>
          <w:smallCaps/>
          <w:sz w:val="22"/>
          <w:szCs w:val="22"/>
        </w:rPr>
      </w:pPr>
      <w:r>
        <w:rPr>
          <w:rFonts w:ascii="Times New Roman" w:eastAsia="Times New Roman" w:hAnsi="Times New Roman" w:cs="Times New Roman"/>
          <w:b/>
          <w:smallCaps/>
          <w:sz w:val="22"/>
          <w:szCs w:val="22"/>
        </w:rPr>
        <w:t xml:space="preserve">bachelor of engineering (aeronautical </w:t>
      </w:r>
      <w:proofErr w:type="spellStart"/>
      <w:r>
        <w:rPr>
          <w:rFonts w:ascii="Times New Roman" w:eastAsia="Times New Roman" w:hAnsi="Times New Roman" w:cs="Times New Roman"/>
          <w:b/>
          <w:smallCaps/>
          <w:sz w:val="22"/>
          <w:szCs w:val="22"/>
        </w:rPr>
        <w:t>engg</w:t>
      </w:r>
      <w:proofErr w:type="spellEnd"/>
      <w:r>
        <w:rPr>
          <w:rFonts w:ascii="Times New Roman" w:eastAsia="Times New Roman" w:hAnsi="Times New Roman" w:cs="Times New Roman"/>
          <w:b/>
          <w:smallCaps/>
          <w:sz w:val="22"/>
          <w:szCs w:val="22"/>
        </w:rPr>
        <w:t xml:space="preserve">) </w:t>
      </w:r>
    </w:p>
    <w:p w:rsidR="000E0B77" w:rsidRDefault="00230CBC">
      <w:pPr>
        <w:spacing w:line="360" w:lineRule="auto"/>
        <w:ind w:left="720" w:firstLine="0"/>
      </w:pPr>
      <w:proofErr w:type="spellStart"/>
      <w:r>
        <w:rPr>
          <w:rFonts w:ascii="Times New Roman" w:eastAsia="Times New Roman" w:hAnsi="Times New Roman" w:cs="Times New Roman"/>
          <w:smallCaps/>
          <w:sz w:val="22"/>
          <w:szCs w:val="22"/>
        </w:rPr>
        <w:t>may</w:t>
      </w:r>
      <w:proofErr w:type="spellEnd"/>
      <w:r>
        <w:rPr>
          <w:rFonts w:ascii="Times New Roman" w:eastAsia="Times New Roman" w:hAnsi="Times New Roman" w:cs="Times New Roman"/>
          <w:smallCaps/>
          <w:sz w:val="22"/>
          <w:szCs w:val="22"/>
        </w:rPr>
        <w:t xml:space="preserve"> 2015 - </w:t>
      </w:r>
      <w:proofErr w:type="spellStart"/>
      <w:r>
        <w:rPr>
          <w:rFonts w:ascii="Times New Roman" w:eastAsia="Times New Roman" w:hAnsi="Times New Roman" w:cs="Times New Roman"/>
          <w:smallCaps/>
          <w:sz w:val="22"/>
          <w:szCs w:val="22"/>
        </w:rPr>
        <w:t>cgpa</w:t>
      </w:r>
      <w:proofErr w:type="spellEnd"/>
      <w:r>
        <w:rPr>
          <w:rFonts w:ascii="Times New Roman" w:eastAsia="Times New Roman" w:hAnsi="Times New Roman" w:cs="Times New Roman"/>
          <w:smallCaps/>
          <w:sz w:val="22"/>
          <w:szCs w:val="22"/>
        </w:rPr>
        <w:t xml:space="preserve"> – 7.19</w:t>
      </w:r>
    </w:p>
    <w:p w:rsidR="000E0B77" w:rsidRDefault="00230CBC">
      <w:pPr>
        <w:spacing w:line="360" w:lineRule="auto"/>
        <w:ind w:left="720" w:firstLine="0"/>
      </w:pPr>
      <w:r>
        <w:rPr>
          <w:rFonts w:ascii="Times New Roman" w:eastAsia="Times New Roman" w:hAnsi="Times New Roman" w:cs="Times New Roman"/>
          <w:sz w:val="22"/>
          <w:szCs w:val="22"/>
        </w:rPr>
        <w:t xml:space="preserve">Nehru Institute of Engineering &amp; Technology, Anna </w:t>
      </w:r>
      <w:proofErr w:type="gramStart"/>
      <w:r>
        <w:rPr>
          <w:rFonts w:ascii="Times New Roman" w:eastAsia="Times New Roman" w:hAnsi="Times New Roman" w:cs="Times New Roman"/>
          <w:sz w:val="22"/>
          <w:szCs w:val="22"/>
        </w:rPr>
        <w:t>university</w:t>
      </w:r>
      <w:proofErr w:type="gramEnd"/>
      <w:r>
        <w:rPr>
          <w:rFonts w:ascii="Times New Roman" w:eastAsia="Times New Roman" w:hAnsi="Times New Roman" w:cs="Times New Roman"/>
          <w:sz w:val="22"/>
          <w:szCs w:val="22"/>
        </w:rPr>
        <w:t>, Chennai.</w:t>
      </w:r>
    </w:p>
    <w:p w:rsidR="000E0B77" w:rsidRDefault="000E0B77"/>
    <w:p w:rsidR="000E0B77" w:rsidRDefault="00230CBC">
      <w:pPr>
        <w:numPr>
          <w:ilvl w:val="0"/>
          <w:numId w:val="2"/>
        </w:numPr>
        <w:spacing w:after="0" w:line="360" w:lineRule="auto"/>
        <w:ind w:hanging="360"/>
        <w:rPr>
          <w:b/>
          <w:smallCaps/>
          <w:sz w:val="22"/>
          <w:szCs w:val="22"/>
        </w:rPr>
      </w:pPr>
      <w:r>
        <w:rPr>
          <w:rFonts w:ascii="Times New Roman" w:eastAsia="Times New Roman" w:hAnsi="Times New Roman" w:cs="Times New Roman"/>
          <w:b/>
          <w:smallCaps/>
          <w:sz w:val="22"/>
          <w:szCs w:val="22"/>
        </w:rPr>
        <w:t>higher secondary school certificate (12</w:t>
      </w:r>
      <w:r>
        <w:rPr>
          <w:rFonts w:ascii="Times New Roman" w:eastAsia="Times New Roman" w:hAnsi="Times New Roman" w:cs="Times New Roman"/>
          <w:b/>
          <w:smallCaps/>
          <w:sz w:val="22"/>
          <w:szCs w:val="22"/>
          <w:vertAlign w:val="superscript"/>
        </w:rPr>
        <w:t>th</w:t>
      </w:r>
      <w:r>
        <w:rPr>
          <w:rFonts w:ascii="Times New Roman" w:eastAsia="Times New Roman" w:hAnsi="Times New Roman" w:cs="Times New Roman"/>
          <w:b/>
          <w:smallCaps/>
          <w:sz w:val="22"/>
          <w:szCs w:val="22"/>
        </w:rPr>
        <w:t xml:space="preserve"> standard)</w:t>
      </w:r>
      <w:r>
        <w:rPr>
          <w:rFonts w:ascii="Times New Roman" w:eastAsia="Times New Roman" w:hAnsi="Times New Roman" w:cs="Times New Roman"/>
          <w:b/>
          <w:smallCaps/>
          <w:sz w:val="22"/>
          <w:szCs w:val="22"/>
        </w:rPr>
        <w:tab/>
      </w:r>
      <w:r>
        <w:rPr>
          <w:rFonts w:ascii="Times New Roman" w:eastAsia="Times New Roman" w:hAnsi="Times New Roman" w:cs="Times New Roman"/>
          <w:b/>
          <w:smallCaps/>
          <w:sz w:val="22"/>
          <w:szCs w:val="22"/>
        </w:rPr>
        <w:tab/>
      </w:r>
    </w:p>
    <w:p w:rsidR="000E0B77" w:rsidRDefault="00230CBC">
      <w:pPr>
        <w:spacing w:line="360" w:lineRule="auto"/>
        <w:ind w:left="720" w:firstLine="0"/>
      </w:pPr>
      <w:proofErr w:type="spellStart"/>
      <w:r>
        <w:rPr>
          <w:rFonts w:ascii="Times New Roman" w:eastAsia="Times New Roman" w:hAnsi="Times New Roman" w:cs="Times New Roman"/>
          <w:smallCaps/>
          <w:sz w:val="22"/>
          <w:szCs w:val="22"/>
        </w:rPr>
        <w:t>april</w:t>
      </w:r>
      <w:proofErr w:type="spellEnd"/>
      <w:r>
        <w:rPr>
          <w:rFonts w:ascii="Times New Roman" w:eastAsia="Times New Roman" w:hAnsi="Times New Roman" w:cs="Times New Roman"/>
          <w:smallCaps/>
          <w:sz w:val="22"/>
          <w:szCs w:val="22"/>
        </w:rPr>
        <w:t xml:space="preserve"> 2011 – 84.9%</w:t>
      </w:r>
    </w:p>
    <w:p w:rsidR="000E0B77" w:rsidRDefault="00230CBC">
      <w:pPr>
        <w:spacing w:line="360" w:lineRule="auto"/>
        <w:ind w:left="720" w:firstLine="0"/>
      </w:pPr>
      <w:proofErr w:type="spellStart"/>
      <w:proofErr w:type="gramStart"/>
      <w:r>
        <w:rPr>
          <w:rFonts w:ascii="Times New Roman" w:eastAsia="Times New Roman" w:hAnsi="Times New Roman" w:cs="Times New Roman"/>
          <w:sz w:val="22"/>
          <w:szCs w:val="22"/>
        </w:rPr>
        <w:t>Thiagarajar</w:t>
      </w:r>
      <w:proofErr w:type="spellEnd"/>
      <w:r>
        <w:rPr>
          <w:rFonts w:ascii="Times New Roman" w:eastAsia="Times New Roman" w:hAnsi="Times New Roman" w:cs="Times New Roman"/>
          <w:sz w:val="22"/>
          <w:szCs w:val="22"/>
        </w:rPr>
        <w:t xml:space="preserve"> model higher secondary school, Madurai, </w:t>
      </w:r>
      <w:proofErr w:type="spellStart"/>
      <w:r>
        <w:rPr>
          <w:rFonts w:ascii="Times New Roman" w:eastAsia="Times New Roman" w:hAnsi="Times New Roman" w:cs="Times New Roman"/>
          <w:sz w:val="22"/>
          <w:szCs w:val="22"/>
        </w:rPr>
        <w:t>Tamilnadu</w:t>
      </w:r>
      <w:proofErr w:type="spellEnd"/>
      <w:r>
        <w:rPr>
          <w:rFonts w:ascii="Times New Roman" w:eastAsia="Times New Roman" w:hAnsi="Times New Roman" w:cs="Times New Roman"/>
          <w:sz w:val="22"/>
          <w:szCs w:val="22"/>
        </w:rPr>
        <w:t>.</w:t>
      </w:r>
      <w:proofErr w:type="gramEnd"/>
    </w:p>
    <w:p w:rsidR="000E0B77" w:rsidRDefault="000E0B77">
      <w:pPr>
        <w:spacing w:line="360" w:lineRule="auto"/>
        <w:ind w:left="720" w:firstLine="0"/>
      </w:pPr>
    </w:p>
    <w:p w:rsidR="000E0B77" w:rsidRDefault="00230CBC">
      <w:pPr>
        <w:numPr>
          <w:ilvl w:val="0"/>
          <w:numId w:val="2"/>
        </w:numPr>
        <w:spacing w:after="0" w:line="360" w:lineRule="auto"/>
        <w:ind w:hanging="360"/>
        <w:rPr>
          <w:b/>
          <w:smallCaps/>
          <w:sz w:val="22"/>
          <w:szCs w:val="22"/>
        </w:rPr>
      </w:pPr>
      <w:r>
        <w:rPr>
          <w:rFonts w:ascii="Times New Roman" w:eastAsia="Times New Roman" w:hAnsi="Times New Roman" w:cs="Times New Roman"/>
          <w:b/>
          <w:smallCaps/>
          <w:sz w:val="22"/>
          <w:szCs w:val="22"/>
        </w:rPr>
        <w:t>secondary school certificate (10</w:t>
      </w:r>
      <w:r>
        <w:rPr>
          <w:rFonts w:ascii="Times New Roman" w:eastAsia="Times New Roman" w:hAnsi="Times New Roman" w:cs="Times New Roman"/>
          <w:b/>
          <w:smallCaps/>
          <w:sz w:val="22"/>
          <w:szCs w:val="22"/>
          <w:vertAlign w:val="superscript"/>
        </w:rPr>
        <w:t>th</w:t>
      </w:r>
      <w:r>
        <w:rPr>
          <w:rFonts w:ascii="Times New Roman" w:eastAsia="Times New Roman" w:hAnsi="Times New Roman" w:cs="Times New Roman"/>
          <w:b/>
          <w:smallCaps/>
          <w:sz w:val="22"/>
          <w:szCs w:val="22"/>
        </w:rPr>
        <w:t xml:space="preserve"> standard)</w:t>
      </w:r>
      <w:r>
        <w:rPr>
          <w:rFonts w:ascii="Times New Roman" w:eastAsia="Times New Roman" w:hAnsi="Times New Roman" w:cs="Times New Roman"/>
          <w:b/>
          <w:smallCaps/>
          <w:sz w:val="22"/>
          <w:szCs w:val="22"/>
        </w:rPr>
        <w:tab/>
      </w:r>
      <w:r>
        <w:rPr>
          <w:rFonts w:ascii="Times New Roman" w:eastAsia="Times New Roman" w:hAnsi="Times New Roman" w:cs="Times New Roman"/>
          <w:b/>
          <w:smallCaps/>
          <w:sz w:val="22"/>
          <w:szCs w:val="22"/>
        </w:rPr>
        <w:tab/>
      </w:r>
    </w:p>
    <w:p w:rsidR="000E0B77" w:rsidRDefault="00230CBC">
      <w:pPr>
        <w:spacing w:line="360" w:lineRule="auto"/>
        <w:ind w:left="720" w:firstLine="0"/>
      </w:pPr>
      <w:proofErr w:type="spellStart"/>
      <w:r>
        <w:rPr>
          <w:rFonts w:ascii="Times New Roman" w:eastAsia="Times New Roman" w:hAnsi="Times New Roman" w:cs="Times New Roman"/>
          <w:smallCaps/>
          <w:sz w:val="22"/>
          <w:szCs w:val="22"/>
        </w:rPr>
        <w:t>april</w:t>
      </w:r>
      <w:proofErr w:type="spellEnd"/>
      <w:r>
        <w:rPr>
          <w:rFonts w:ascii="Times New Roman" w:eastAsia="Times New Roman" w:hAnsi="Times New Roman" w:cs="Times New Roman"/>
          <w:smallCaps/>
          <w:sz w:val="22"/>
          <w:szCs w:val="22"/>
        </w:rPr>
        <w:t xml:space="preserve"> 2009 – 92%</w:t>
      </w:r>
    </w:p>
    <w:p w:rsidR="000E0B77" w:rsidRDefault="00230CBC">
      <w:pPr>
        <w:spacing w:line="360" w:lineRule="auto"/>
        <w:ind w:left="720" w:firstLine="0"/>
      </w:pPr>
      <w:proofErr w:type="spellStart"/>
      <w:proofErr w:type="gramStart"/>
      <w:r>
        <w:rPr>
          <w:rFonts w:ascii="Times New Roman" w:eastAsia="Times New Roman" w:hAnsi="Times New Roman" w:cs="Times New Roman"/>
          <w:sz w:val="22"/>
          <w:szCs w:val="22"/>
        </w:rPr>
        <w:t>K.N.G.Matriculation</w:t>
      </w:r>
      <w:proofErr w:type="spellEnd"/>
      <w:r>
        <w:rPr>
          <w:rFonts w:ascii="Times New Roman" w:eastAsia="Times New Roman" w:hAnsi="Times New Roman" w:cs="Times New Roman"/>
          <w:sz w:val="22"/>
          <w:szCs w:val="22"/>
        </w:rPr>
        <w:t xml:space="preserve"> school, Madurai, </w:t>
      </w:r>
      <w:proofErr w:type="spellStart"/>
      <w:r>
        <w:rPr>
          <w:rFonts w:ascii="Times New Roman" w:eastAsia="Times New Roman" w:hAnsi="Times New Roman" w:cs="Times New Roman"/>
          <w:sz w:val="22"/>
          <w:szCs w:val="22"/>
        </w:rPr>
        <w:t>Tamilnadu</w:t>
      </w:r>
      <w:proofErr w:type="spellEnd"/>
      <w:r>
        <w:rPr>
          <w:rFonts w:ascii="Times New Roman" w:eastAsia="Times New Roman" w:hAnsi="Times New Roman" w:cs="Times New Roman"/>
          <w:sz w:val="22"/>
          <w:szCs w:val="22"/>
        </w:rPr>
        <w:t>.</w:t>
      </w:r>
      <w:proofErr w:type="gramEnd"/>
    </w:p>
    <w:p w:rsidR="000E0B77" w:rsidRDefault="000E0B77">
      <w:pPr>
        <w:spacing w:line="360" w:lineRule="auto"/>
        <w:ind w:left="720" w:firstLine="0"/>
      </w:pPr>
    </w:p>
    <w:p w:rsidR="000E0B77" w:rsidRDefault="000E0B77">
      <w:pPr>
        <w:spacing w:line="240" w:lineRule="auto"/>
        <w:ind w:firstLine="0"/>
      </w:pPr>
    </w:p>
    <w:p w:rsidR="000E0B77" w:rsidRDefault="000E0B77">
      <w:pPr>
        <w:spacing w:line="240" w:lineRule="auto"/>
        <w:ind w:firstLine="0"/>
      </w:pPr>
    </w:p>
    <w:p w:rsidR="000E0B77" w:rsidRDefault="000E0B77">
      <w:pPr>
        <w:spacing w:line="240" w:lineRule="auto"/>
        <w:ind w:firstLine="0"/>
      </w:pPr>
    </w:p>
    <w:p w:rsidR="000E0B77" w:rsidRDefault="000E0B77">
      <w:pPr>
        <w:spacing w:line="240" w:lineRule="auto"/>
        <w:ind w:firstLine="0"/>
      </w:pPr>
    </w:p>
    <w:p w:rsidR="000E0B77" w:rsidRDefault="000E0B77">
      <w:pPr>
        <w:spacing w:line="480" w:lineRule="auto"/>
        <w:ind w:firstLine="0"/>
      </w:pPr>
      <w:bookmarkStart w:id="0" w:name="_kxzr55ieyb74" w:colFirst="0" w:colLast="0"/>
      <w:bookmarkEnd w:id="0"/>
    </w:p>
    <w:p w:rsidR="000E0B77" w:rsidRDefault="00230CBC">
      <w:pPr>
        <w:spacing w:line="480" w:lineRule="auto"/>
        <w:ind w:firstLine="0"/>
      </w:pPr>
      <w:r>
        <w:rPr>
          <w:rFonts w:ascii="Times New Roman" w:eastAsia="Times New Roman" w:hAnsi="Times New Roman" w:cs="Times New Roman"/>
          <w:b/>
          <w:sz w:val="22"/>
          <w:szCs w:val="22"/>
        </w:rPr>
        <w:t>AVIATION QUALIFICATION:</w:t>
      </w:r>
    </w:p>
    <w:p w:rsidR="000E0B77" w:rsidRDefault="00230CBC">
      <w:pPr>
        <w:spacing w:line="480" w:lineRule="auto"/>
      </w:pPr>
      <w:r>
        <w:rPr>
          <w:rFonts w:ascii="Times New Roman" w:eastAsia="Times New Roman" w:hAnsi="Times New Roman" w:cs="Times New Roman"/>
          <w:sz w:val="22"/>
          <w:szCs w:val="22"/>
        </w:rPr>
        <w:t xml:space="preserve">         Completed advance Diploma in Airlines and Airport Management in Remo International </w:t>
      </w:r>
      <w:proofErr w:type="gramStart"/>
      <w:r>
        <w:rPr>
          <w:rFonts w:ascii="Times New Roman" w:eastAsia="Times New Roman" w:hAnsi="Times New Roman" w:cs="Times New Roman"/>
          <w:sz w:val="22"/>
          <w:szCs w:val="22"/>
        </w:rPr>
        <w:t>college  of</w:t>
      </w:r>
      <w:proofErr w:type="gramEnd"/>
      <w:r>
        <w:rPr>
          <w:rFonts w:ascii="Times New Roman" w:eastAsia="Times New Roman" w:hAnsi="Times New Roman" w:cs="Times New Roman"/>
          <w:sz w:val="22"/>
          <w:szCs w:val="22"/>
        </w:rPr>
        <w:t xml:space="preserve">  Aviation, Chennai.</w:t>
      </w:r>
    </w:p>
    <w:p w:rsidR="000E0B77" w:rsidRDefault="00230CBC">
      <w:pPr>
        <w:spacing w:line="480" w:lineRule="auto"/>
        <w:ind w:firstLine="0"/>
      </w:pPr>
      <w:bookmarkStart w:id="1" w:name="_30j0zll" w:colFirst="0" w:colLast="0"/>
      <w:bookmarkEnd w:id="1"/>
      <w:r>
        <w:rPr>
          <w:rFonts w:ascii="Times New Roman" w:eastAsia="Times New Roman" w:hAnsi="Times New Roman" w:cs="Times New Roman"/>
          <w:b/>
          <w:sz w:val="22"/>
          <w:szCs w:val="22"/>
        </w:rPr>
        <w:t>WORK EXPERIENCE:</w:t>
      </w:r>
    </w:p>
    <w:p w:rsidR="000E0B77" w:rsidRDefault="00230CBC">
      <w:pPr>
        <w:spacing w:after="0" w:line="480" w:lineRule="auto"/>
        <w:ind w:firstLine="0"/>
      </w:pPr>
      <w:r>
        <w:rPr>
          <w:rFonts w:ascii="Times New Roman" w:eastAsia="Times New Roman" w:hAnsi="Times New Roman" w:cs="Times New Roman"/>
          <w:sz w:val="22"/>
          <w:szCs w:val="22"/>
        </w:rPr>
        <w:t xml:space="preserve">              One year of experience as Dedicated Cargo Assistant in Etihad Airlines at </w:t>
      </w:r>
      <w:proofErr w:type="spellStart"/>
      <w:r>
        <w:rPr>
          <w:rFonts w:ascii="Times New Roman" w:eastAsia="Times New Roman" w:hAnsi="Times New Roman" w:cs="Times New Roman"/>
          <w:sz w:val="22"/>
          <w:szCs w:val="22"/>
        </w:rPr>
        <w:t>Bhadra</w:t>
      </w:r>
      <w:proofErr w:type="spellEnd"/>
      <w:r>
        <w:rPr>
          <w:rFonts w:ascii="Times New Roman" w:eastAsia="Times New Roman" w:hAnsi="Times New Roman" w:cs="Times New Roman"/>
          <w:sz w:val="22"/>
          <w:szCs w:val="22"/>
        </w:rPr>
        <w:t xml:space="preserve"> International Airport, Chennai.</w:t>
      </w:r>
    </w:p>
    <w:p w:rsidR="000E0B77" w:rsidRDefault="000E0B77">
      <w:pPr>
        <w:spacing w:line="480" w:lineRule="auto"/>
        <w:ind w:firstLine="0"/>
      </w:pPr>
    </w:p>
    <w:p w:rsidR="000E0B77" w:rsidRDefault="00230CBC">
      <w:pPr>
        <w:spacing w:line="480" w:lineRule="auto"/>
        <w:ind w:firstLine="0"/>
      </w:pPr>
      <w:r>
        <w:rPr>
          <w:rFonts w:ascii="Times New Roman" w:eastAsia="Times New Roman" w:hAnsi="Times New Roman" w:cs="Times New Roman"/>
          <w:b/>
          <w:sz w:val="22"/>
          <w:szCs w:val="22"/>
        </w:rPr>
        <w:t>AREA OF INTEREST:</w:t>
      </w:r>
    </w:p>
    <w:p w:rsidR="000E0B77" w:rsidRPr="00B76A9B" w:rsidRDefault="00B76A9B">
      <w:pPr>
        <w:numPr>
          <w:ilvl w:val="0"/>
          <w:numId w:val="3"/>
        </w:numPr>
        <w:spacing w:line="48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Cargo  staff</w:t>
      </w:r>
    </w:p>
    <w:p w:rsidR="000E0B77" w:rsidRPr="00B76A9B" w:rsidRDefault="00B76A9B">
      <w:pPr>
        <w:numPr>
          <w:ilvl w:val="0"/>
          <w:numId w:val="3"/>
        </w:numPr>
        <w:spacing w:line="48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sidR="00230CBC" w:rsidRPr="00B76A9B">
        <w:rPr>
          <w:rFonts w:ascii="Times New Roman" w:eastAsia="Times New Roman" w:hAnsi="Times New Roman" w:cs="Times New Roman"/>
          <w:sz w:val="22"/>
          <w:szCs w:val="22"/>
        </w:rPr>
        <w:t>round staff</w:t>
      </w:r>
    </w:p>
    <w:p w:rsidR="000E0B77" w:rsidRPr="00B76A9B" w:rsidRDefault="00B76A9B">
      <w:pPr>
        <w:numPr>
          <w:ilvl w:val="0"/>
          <w:numId w:val="3"/>
        </w:numPr>
        <w:spacing w:after="0" w:line="48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230CBC" w:rsidRPr="00B76A9B">
        <w:rPr>
          <w:rFonts w:ascii="Times New Roman" w:eastAsia="Times New Roman" w:hAnsi="Times New Roman" w:cs="Times New Roman"/>
          <w:sz w:val="22"/>
          <w:szCs w:val="22"/>
        </w:rPr>
        <w:t>ecurity staff</w:t>
      </w:r>
    </w:p>
    <w:p w:rsidR="000E0B77" w:rsidRDefault="000E0B77">
      <w:pPr>
        <w:spacing w:line="480" w:lineRule="auto"/>
        <w:ind w:firstLine="0"/>
      </w:pPr>
    </w:p>
    <w:p w:rsidR="000E0B77" w:rsidRDefault="00230CBC">
      <w:pPr>
        <w:spacing w:line="480" w:lineRule="auto"/>
        <w:ind w:firstLine="0"/>
      </w:pPr>
      <w:r>
        <w:rPr>
          <w:rFonts w:ascii="Times New Roman" w:eastAsia="Times New Roman" w:hAnsi="Times New Roman" w:cs="Times New Roman"/>
          <w:b/>
          <w:sz w:val="22"/>
          <w:szCs w:val="22"/>
        </w:rPr>
        <w:t>CO- CURRICULAR ACTIVITIES:</w:t>
      </w:r>
    </w:p>
    <w:p w:rsidR="000E0B77" w:rsidRPr="00B76A9B" w:rsidRDefault="00B76A9B" w:rsidP="00B76A9B">
      <w:pPr>
        <w:numPr>
          <w:ilvl w:val="0"/>
          <w:numId w:val="3"/>
        </w:numPr>
        <w:spacing w:after="0" w:line="48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Completed  Structural  D</w:t>
      </w:r>
      <w:r w:rsidR="00230CBC" w:rsidRPr="00B76A9B">
        <w:rPr>
          <w:rFonts w:ascii="Times New Roman" w:eastAsia="Times New Roman" w:hAnsi="Times New Roman" w:cs="Times New Roman"/>
          <w:sz w:val="22"/>
          <w:szCs w:val="22"/>
        </w:rPr>
        <w:t xml:space="preserve">esigning  </w:t>
      </w:r>
      <w:r>
        <w:rPr>
          <w:rFonts w:ascii="Times New Roman" w:eastAsia="Times New Roman" w:hAnsi="Times New Roman" w:cs="Times New Roman"/>
          <w:sz w:val="22"/>
          <w:szCs w:val="22"/>
        </w:rPr>
        <w:t>Training  P</w:t>
      </w:r>
      <w:r w:rsidR="00230CBC" w:rsidRPr="00B76A9B">
        <w:rPr>
          <w:rFonts w:ascii="Times New Roman" w:eastAsia="Times New Roman" w:hAnsi="Times New Roman" w:cs="Times New Roman"/>
          <w:sz w:val="22"/>
          <w:szCs w:val="22"/>
        </w:rPr>
        <w:t xml:space="preserve">rogram  using   </w:t>
      </w:r>
      <w:r w:rsidRPr="00B76A9B">
        <w:rPr>
          <w:rFonts w:ascii="Times New Roman" w:eastAsia="Times New Roman" w:hAnsi="Times New Roman" w:cs="Times New Roman"/>
          <w:sz w:val="22"/>
          <w:szCs w:val="22"/>
        </w:rPr>
        <w:t>CATIA</w:t>
      </w:r>
      <w:r>
        <w:rPr>
          <w:rFonts w:ascii="Times New Roman" w:eastAsia="Times New Roman" w:hAnsi="Times New Roman" w:cs="Times New Roman"/>
          <w:sz w:val="22"/>
          <w:szCs w:val="22"/>
        </w:rPr>
        <w:t xml:space="preserve">    organized  by  </w:t>
      </w:r>
      <w:proofErr w:type="spellStart"/>
      <w:r>
        <w:rPr>
          <w:rFonts w:ascii="Times New Roman" w:eastAsia="Times New Roman" w:hAnsi="Times New Roman" w:cs="Times New Roman"/>
          <w:sz w:val="22"/>
          <w:szCs w:val="22"/>
        </w:rPr>
        <w:t>J</w:t>
      </w:r>
      <w:r w:rsidR="00230CBC" w:rsidRPr="00B76A9B">
        <w:rPr>
          <w:rFonts w:ascii="Times New Roman" w:eastAsia="Times New Roman" w:hAnsi="Times New Roman" w:cs="Times New Roman"/>
          <w:sz w:val="22"/>
          <w:szCs w:val="22"/>
        </w:rPr>
        <w:t>etwings</w:t>
      </w:r>
      <w:proofErr w:type="spellEnd"/>
      <w:r w:rsidR="00230CBC" w:rsidRPr="00B76A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Technologies   at  </w:t>
      </w:r>
      <w:proofErr w:type="spellStart"/>
      <w:r>
        <w:rPr>
          <w:rFonts w:ascii="Times New Roman" w:eastAsia="Times New Roman" w:hAnsi="Times New Roman" w:cs="Times New Roman"/>
          <w:sz w:val="22"/>
          <w:szCs w:val="22"/>
        </w:rPr>
        <w:t>Niet</w:t>
      </w:r>
      <w:proofErr w:type="spellEnd"/>
      <w:r>
        <w:rPr>
          <w:rFonts w:ascii="Times New Roman" w:eastAsia="Times New Roman" w:hAnsi="Times New Roman" w:cs="Times New Roman"/>
          <w:sz w:val="22"/>
          <w:szCs w:val="22"/>
        </w:rPr>
        <w:t xml:space="preserve">  campus</w:t>
      </w:r>
    </w:p>
    <w:p w:rsidR="000E0B77" w:rsidRDefault="00230CBC" w:rsidP="00B76A9B">
      <w:pPr>
        <w:numPr>
          <w:ilvl w:val="0"/>
          <w:numId w:val="3"/>
        </w:numPr>
        <w:spacing w:after="0" w:line="480" w:lineRule="auto"/>
        <w:ind w:hanging="360"/>
        <w:contextualSpacing/>
        <w:rPr>
          <w:b/>
          <w:smallCaps/>
          <w:sz w:val="22"/>
          <w:szCs w:val="22"/>
        </w:rPr>
      </w:pPr>
      <w:r>
        <w:rPr>
          <w:rFonts w:ascii="Times New Roman" w:eastAsia="Times New Roman" w:hAnsi="Times New Roman" w:cs="Times New Roman"/>
          <w:sz w:val="22"/>
          <w:szCs w:val="22"/>
        </w:rPr>
        <w:t>P</w:t>
      </w:r>
      <w:r w:rsidRPr="00B76A9B">
        <w:rPr>
          <w:rFonts w:ascii="Times New Roman" w:eastAsia="Times New Roman" w:hAnsi="Times New Roman" w:cs="Times New Roman"/>
          <w:sz w:val="22"/>
          <w:szCs w:val="22"/>
        </w:rPr>
        <w:t>articipated   in  works</w:t>
      </w:r>
      <w:r>
        <w:rPr>
          <w:rFonts w:ascii="Times New Roman" w:eastAsia="Times New Roman" w:hAnsi="Times New Roman" w:cs="Times New Roman"/>
          <w:sz w:val="22"/>
          <w:szCs w:val="22"/>
        </w:rPr>
        <w:t xml:space="preserve">hop  on </w:t>
      </w:r>
      <w:proofErr w:type="spellStart"/>
      <w:r>
        <w:rPr>
          <w:rFonts w:ascii="Times New Roman" w:eastAsia="Times New Roman" w:hAnsi="Times New Roman" w:cs="Times New Roman"/>
          <w:sz w:val="22"/>
          <w:szCs w:val="22"/>
        </w:rPr>
        <w:t>Ornithopter</w:t>
      </w:r>
      <w:proofErr w:type="spellEnd"/>
      <w:r>
        <w:rPr>
          <w:rFonts w:ascii="Times New Roman" w:eastAsia="Times New Roman" w:hAnsi="Times New Roman" w:cs="Times New Roman"/>
          <w:sz w:val="22"/>
          <w:szCs w:val="22"/>
        </w:rPr>
        <w:t xml:space="preserve">  held  at  National  institute  of  Technology, </w:t>
      </w:r>
      <w:proofErr w:type="spellStart"/>
      <w:r>
        <w:rPr>
          <w:rFonts w:ascii="Times New Roman" w:eastAsia="Times New Roman" w:hAnsi="Times New Roman" w:cs="Times New Roman"/>
          <w:sz w:val="22"/>
          <w:szCs w:val="22"/>
        </w:rPr>
        <w:t>T</w:t>
      </w:r>
      <w:r w:rsidRPr="00B76A9B">
        <w:rPr>
          <w:rFonts w:ascii="Times New Roman" w:eastAsia="Times New Roman" w:hAnsi="Times New Roman" w:cs="Times New Roman"/>
          <w:sz w:val="22"/>
          <w:szCs w:val="22"/>
        </w:rPr>
        <w:t>richy</w:t>
      </w:r>
      <w:proofErr w:type="spellEnd"/>
    </w:p>
    <w:p w:rsidR="000E0B77" w:rsidRDefault="000E0B77">
      <w:pPr>
        <w:spacing w:after="0" w:line="480" w:lineRule="auto"/>
        <w:ind w:firstLine="0"/>
      </w:pPr>
    </w:p>
    <w:p w:rsidR="000E0B77" w:rsidRDefault="00230CBC">
      <w:pPr>
        <w:spacing w:line="480" w:lineRule="auto"/>
        <w:ind w:firstLine="0"/>
      </w:pPr>
      <w:r>
        <w:rPr>
          <w:rFonts w:ascii="Times New Roman" w:eastAsia="Times New Roman" w:hAnsi="Times New Roman" w:cs="Times New Roman"/>
          <w:b/>
          <w:sz w:val="22"/>
          <w:szCs w:val="22"/>
        </w:rPr>
        <w:t>PROJECT:</w:t>
      </w:r>
    </w:p>
    <w:p w:rsidR="000E0B77" w:rsidRDefault="00230CBC">
      <w:pPr>
        <w:numPr>
          <w:ilvl w:val="0"/>
          <w:numId w:val="5"/>
        </w:numPr>
        <w:spacing w:after="0" w:line="480" w:lineRule="auto"/>
        <w:ind w:hanging="360"/>
        <w:rPr>
          <w:b/>
          <w:smallCaps/>
          <w:sz w:val="22"/>
          <w:szCs w:val="22"/>
        </w:rPr>
      </w:pPr>
      <w:r>
        <w:rPr>
          <w:rFonts w:ascii="Times New Roman" w:eastAsia="Times New Roman" w:hAnsi="Times New Roman" w:cs="Times New Roman"/>
          <w:b/>
          <w:smallCaps/>
          <w:sz w:val="22"/>
          <w:szCs w:val="22"/>
        </w:rPr>
        <w:t xml:space="preserve">title: </w:t>
      </w:r>
      <w:r>
        <w:rPr>
          <w:rFonts w:ascii="Times New Roman" w:eastAsia="Times New Roman" w:hAnsi="Times New Roman" w:cs="Times New Roman"/>
          <w:sz w:val="22"/>
          <w:szCs w:val="22"/>
        </w:rPr>
        <w:t>Buckling  Behaviour  Studies  on  B</w:t>
      </w:r>
      <w:r w:rsidRPr="00B76A9B">
        <w:rPr>
          <w:rFonts w:ascii="Times New Roman" w:eastAsia="Times New Roman" w:hAnsi="Times New Roman" w:cs="Times New Roman"/>
          <w:sz w:val="22"/>
          <w:szCs w:val="22"/>
        </w:rPr>
        <w:t>lende</w:t>
      </w:r>
      <w:r>
        <w:rPr>
          <w:rFonts w:ascii="Times New Roman" w:eastAsia="Times New Roman" w:hAnsi="Times New Roman" w:cs="Times New Roman"/>
          <w:sz w:val="22"/>
          <w:szCs w:val="22"/>
        </w:rPr>
        <w:t>d  Wing Body  A</w:t>
      </w:r>
      <w:r w:rsidRPr="00B76A9B">
        <w:rPr>
          <w:rFonts w:ascii="Times New Roman" w:eastAsia="Times New Roman" w:hAnsi="Times New Roman" w:cs="Times New Roman"/>
          <w:sz w:val="22"/>
          <w:szCs w:val="22"/>
        </w:rPr>
        <w:t>ircraft</w:t>
      </w:r>
    </w:p>
    <w:p w:rsidR="000E0B77" w:rsidRDefault="00230CBC">
      <w:pPr>
        <w:numPr>
          <w:ilvl w:val="0"/>
          <w:numId w:val="5"/>
        </w:numPr>
        <w:spacing w:after="0" w:line="480" w:lineRule="auto"/>
        <w:ind w:hanging="360"/>
        <w:rPr>
          <w:b/>
          <w:smallCaps/>
          <w:sz w:val="22"/>
          <w:szCs w:val="22"/>
        </w:rPr>
      </w:pPr>
      <w:r>
        <w:rPr>
          <w:rFonts w:ascii="Times New Roman" w:eastAsia="Times New Roman" w:hAnsi="Times New Roman" w:cs="Times New Roman"/>
          <w:b/>
          <w:smallCaps/>
          <w:sz w:val="22"/>
          <w:szCs w:val="22"/>
        </w:rPr>
        <w:t xml:space="preserve">software  used: </w:t>
      </w:r>
      <w:r>
        <w:rPr>
          <w:rFonts w:ascii="Times New Roman" w:eastAsia="Times New Roman" w:hAnsi="Times New Roman" w:cs="Times New Roman"/>
          <w:sz w:val="22"/>
          <w:szCs w:val="22"/>
        </w:rPr>
        <w:t>CATIA ,  ANSYS</w:t>
      </w:r>
    </w:p>
    <w:p w:rsidR="000E0B77" w:rsidRDefault="000E0B77">
      <w:pPr>
        <w:spacing w:line="480" w:lineRule="auto"/>
        <w:ind w:firstLine="0"/>
      </w:pPr>
    </w:p>
    <w:p w:rsidR="000E0B77" w:rsidRDefault="00230CBC">
      <w:pPr>
        <w:spacing w:line="480" w:lineRule="auto"/>
        <w:ind w:firstLine="0"/>
      </w:pPr>
      <w:r>
        <w:rPr>
          <w:rFonts w:ascii="Times New Roman" w:eastAsia="Times New Roman" w:hAnsi="Times New Roman" w:cs="Times New Roman"/>
          <w:b/>
          <w:sz w:val="22"/>
          <w:szCs w:val="22"/>
        </w:rPr>
        <w:t>ACHIEVEMENTS:</w:t>
      </w:r>
    </w:p>
    <w:p w:rsidR="000E0B77" w:rsidRPr="00B76A9B" w:rsidRDefault="00230CBC" w:rsidP="00B76A9B">
      <w:pPr>
        <w:numPr>
          <w:ilvl w:val="0"/>
          <w:numId w:val="5"/>
        </w:numPr>
        <w:spacing w:after="0" w:line="48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Pr="00B76A9B">
        <w:rPr>
          <w:rFonts w:ascii="Times New Roman" w:eastAsia="Times New Roman" w:hAnsi="Times New Roman" w:cs="Times New Roman"/>
          <w:sz w:val="22"/>
          <w:szCs w:val="22"/>
        </w:rPr>
        <w:t xml:space="preserve">on  first  prize  in  </w:t>
      </w:r>
      <w:r>
        <w:rPr>
          <w:rFonts w:ascii="Times New Roman" w:eastAsia="Times New Roman" w:hAnsi="Times New Roman" w:cs="Times New Roman"/>
          <w:sz w:val="22"/>
          <w:szCs w:val="22"/>
        </w:rPr>
        <w:t>paper  plane  competition  in  National  level  Technical  Symposium  “VYOM</w:t>
      </w:r>
      <w:r w:rsidRPr="00B76A9B">
        <w:rPr>
          <w:rFonts w:ascii="Times New Roman" w:eastAsia="Times New Roman" w:hAnsi="Times New Roman" w:cs="Times New Roman"/>
          <w:sz w:val="22"/>
          <w:szCs w:val="22"/>
        </w:rPr>
        <w:t>’11”.</w:t>
      </w:r>
    </w:p>
    <w:p w:rsidR="000E0B77" w:rsidRDefault="000E0B77">
      <w:pPr>
        <w:spacing w:after="0" w:line="480" w:lineRule="auto"/>
        <w:ind w:left="720" w:firstLine="0"/>
      </w:pPr>
    </w:p>
    <w:p w:rsidR="00230CBC" w:rsidRDefault="00230CBC">
      <w:pPr>
        <w:spacing w:line="480" w:lineRule="auto"/>
        <w:ind w:firstLine="0"/>
      </w:pPr>
    </w:p>
    <w:p w:rsidR="000E0B77" w:rsidRDefault="00230CBC">
      <w:pPr>
        <w:spacing w:line="480" w:lineRule="auto"/>
        <w:ind w:firstLine="0"/>
      </w:pPr>
      <w:r>
        <w:rPr>
          <w:rFonts w:ascii="Times New Roman" w:eastAsia="Times New Roman" w:hAnsi="Times New Roman" w:cs="Times New Roman"/>
          <w:b/>
          <w:sz w:val="22"/>
          <w:szCs w:val="22"/>
        </w:rPr>
        <w:t xml:space="preserve">PERSONALITY </w:t>
      </w:r>
      <w:proofErr w:type="gramStart"/>
      <w:r>
        <w:rPr>
          <w:rFonts w:ascii="Times New Roman" w:eastAsia="Times New Roman" w:hAnsi="Times New Roman" w:cs="Times New Roman"/>
          <w:b/>
          <w:sz w:val="22"/>
          <w:szCs w:val="22"/>
        </w:rPr>
        <w:t>TRAITS :</w:t>
      </w:r>
      <w:proofErr w:type="gramEnd"/>
    </w:p>
    <w:p w:rsidR="000E0B77" w:rsidRPr="00B76A9B" w:rsidRDefault="00230CBC" w:rsidP="00B76A9B">
      <w:pPr>
        <w:numPr>
          <w:ilvl w:val="0"/>
          <w:numId w:val="5"/>
        </w:numPr>
        <w:spacing w:after="0" w:line="48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L</w:t>
      </w:r>
      <w:r w:rsidRPr="00B76A9B">
        <w:rPr>
          <w:rFonts w:ascii="Times New Roman" w:eastAsia="Times New Roman" w:hAnsi="Times New Roman" w:cs="Times New Roman"/>
          <w:sz w:val="22"/>
          <w:szCs w:val="22"/>
        </w:rPr>
        <w:t>eadership quality.</w:t>
      </w:r>
    </w:p>
    <w:p w:rsidR="000E0B77" w:rsidRPr="00B76A9B" w:rsidRDefault="00230CBC" w:rsidP="00B76A9B">
      <w:pPr>
        <w:numPr>
          <w:ilvl w:val="0"/>
          <w:numId w:val="5"/>
        </w:numPr>
        <w:spacing w:after="0" w:line="48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E</w:t>
      </w:r>
      <w:r w:rsidRPr="00B76A9B">
        <w:rPr>
          <w:rFonts w:ascii="Times New Roman" w:eastAsia="Times New Roman" w:hAnsi="Times New Roman" w:cs="Times New Roman"/>
          <w:sz w:val="22"/>
          <w:szCs w:val="22"/>
        </w:rPr>
        <w:t>xtrovert.</w:t>
      </w:r>
    </w:p>
    <w:p w:rsidR="000E0B77" w:rsidRPr="00B76A9B" w:rsidRDefault="00230CBC" w:rsidP="00B76A9B">
      <w:pPr>
        <w:numPr>
          <w:ilvl w:val="0"/>
          <w:numId w:val="5"/>
        </w:numPr>
        <w:spacing w:after="0" w:line="480" w:lineRule="auto"/>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O</w:t>
      </w:r>
      <w:r w:rsidRPr="00B76A9B">
        <w:rPr>
          <w:rFonts w:ascii="Times New Roman" w:eastAsia="Times New Roman" w:hAnsi="Times New Roman" w:cs="Times New Roman"/>
          <w:sz w:val="22"/>
          <w:szCs w:val="22"/>
        </w:rPr>
        <w:t>ptimist.</w:t>
      </w:r>
    </w:p>
    <w:p w:rsidR="000E0B77" w:rsidRDefault="000E0B77">
      <w:pPr>
        <w:spacing w:line="480" w:lineRule="auto"/>
        <w:ind w:firstLine="0"/>
      </w:pPr>
    </w:p>
    <w:p w:rsidR="000E0B77" w:rsidRDefault="000E0B77">
      <w:pPr>
        <w:ind w:firstLine="0"/>
      </w:pPr>
    </w:p>
    <w:p w:rsidR="000E0B77" w:rsidRDefault="00230CBC">
      <w:pPr>
        <w:spacing w:line="240" w:lineRule="auto"/>
        <w:ind w:firstLine="0"/>
      </w:pPr>
      <w:r>
        <w:rPr>
          <w:rFonts w:ascii="Times New Roman" w:eastAsia="Times New Roman" w:hAnsi="Times New Roman" w:cs="Times New Roman"/>
          <w:b/>
          <w:sz w:val="22"/>
          <w:szCs w:val="22"/>
        </w:rPr>
        <w:t xml:space="preserve">DECLARATION: </w:t>
      </w:r>
    </w:p>
    <w:p w:rsidR="000E0B77" w:rsidRDefault="000E0B77">
      <w:pPr>
        <w:ind w:firstLine="0"/>
      </w:pPr>
    </w:p>
    <w:p w:rsidR="000E0B77" w:rsidRDefault="00230CBC">
      <w:pPr>
        <w:ind w:firstLine="0"/>
      </w:pPr>
      <w:r>
        <w:rPr>
          <w:rFonts w:ascii="Times New Roman" w:eastAsia="Times New Roman" w:hAnsi="Times New Roman" w:cs="Times New Roman"/>
          <w:sz w:val="22"/>
          <w:szCs w:val="22"/>
        </w:rPr>
        <w:t xml:space="preserve">             I hereby declare that the above furnished details are true to the best of my knowledge.</w:t>
      </w:r>
    </w:p>
    <w:p w:rsidR="000E0B77" w:rsidRDefault="000E0B77"/>
    <w:tbl>
      <w:tblPr>
        <w:tblStyle w:val="a1"/>
        <w:tblW w:w="11016" w:type="dxa"/>
        <w:tblInd w:w="-230" w:type="dxa"/>
        <w:tblLayout w:type="fixed"/>
        <w:tblLook w:val="0400" w:firstRow="0" w:lastRow="0" w:firstColumn="0" w:lastColumn="0" w:noHBand="0" w:noVBand="1"/>
      </w:tblPr>
      <w:tblGrid>
        <w:gridCol w:w="5508"/>
        <w:gridCol w:w="5508"/>
      </w:tblGrid>
      <w:tr w:rsidR="000E0B77">
        <w:tc>
          <w:tcPr>
            <w:tcW w:w="5508" w:type="dxa"/>
          </w:tcPr>
          <w:p w:rsidR="000E0B77" w:rsidRDefault="000E0B77">
            <w:pPr>
              <w:ind w:firstLine="0"/>
              <w:contextualSpacing w:val="0"/>
            </w:pPr>
            <w:bookmarkStart w:id="2" w:name="_GoBack"/>
            <w:bookmarkEnd w:id="2"/>
          </w:p>
        </w:tc>
        <w:tc>
          <w:tcPr>
            <w:tcW w:w="5508" w:type="dxa"/>
          </w:tcPr>
          <w:p w:rsidR="000E0B77" w:rsidRDefault="000E0B77">
            <w:pPr>
              <w:ind w:firstLine="0"/>
              <w:contextualSpacing w:val="0"/>
              <w:jc w:val="center"/>
            </w:pPr>
          </w:p>
        </w:tc>
      </w:tr>
      <w:tr w:rsidR="000E0B77">
        <w:tc>
          <w:tcPr>
            <w:tcW w:w="5508" w:type="dxa"/>
          </w:tcPr>
          <w:p w:rsidR="000E0B77" w:rsidRDefault="000E0B77">
            <w:pPr>
              <w:ind w:firstLine="0"/>
              <w:contextualSpacing w:val="0"/>
            </w:pPr>
          </w:p>
        </w:tc>
        <w:tc>
          <w:tcPr>
            <w:tcW w:w="5508" w:type="dxa"/>
          </w:tcPr>
          <w:p w:rsidR="000E0B77" w:rsidRDefault="000E0B77">
            <w:pPr>
              <w:ind w:firstLine="0"/>
              <w:contextualSpacing w:val="0"/>
            </w:pPr>
          </w:p>
        </w:tc>
      </w:tr>
    </w:tbl>
    <w:p w:rsidR="000E0B77" w:rsidRDefault="000E0B77"/>
    <w:sectPr w:rsidR="000E0B7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7A"/>
    <w:multiLevelType w:val="multilevel"/>
    <w:tmpl w:val="E2D47B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13F4550"/>
    <w:multiLevelType w:val="multilevel"/>
    <w:tmpl w:val="8446D0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443A1A0F"/>
    <w:multiLevelType w:val="multilevel"/>
    <w:tmpl w:val="D460F6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5F587905"/>
    <w:multiLevelType w:val="multilevel"/>
    <w:tmpl w:val="1E98ED1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6458489B"/>
    <w:multiLevelType w:val="multilevel"/>
    <w:tmpl w:val="379A8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
  <w:rsids>
    <w:rsidRoot w:val="000E0B77"/>
    <w:rsid w:val="000E0B77"/>
    <w:rsid w:val="00230CBC"/>
    <w:rsid w:val="005C4E9E"/>
    <w:rsid w:val="00B76A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IN" w:eastAsia="en-IN" w:bidi="ar-SA"/>
      </w:rPr>
    </w:rPrDefault>
    <w:pPrDefault>
      <w:pPr>
        <w:widowControl w:val="0"/>
        <w:tabs>
          <w:tab w:val="left" w:pos="709"/>
        </w:tabs>
        <w:spacing w:after="80" w:line="276"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B76A9B"/>
    <w:rPr>
      <w:color w:val="0000FF" w:themeColor="hyperlink"/>
      <w:u w:val="single"/>
    </w:rPr>
  </w:style>
  <w:style w:type="character" w:styleId="Strong">
    <w:name w:val="Strong"/>
    <w:basedOn w:val="DefaultParagraphFont"/>
    <w:uiPriority w:val="22"/>
    <w:qFormat/>
    <w:rsid w:val="00B76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IN" w:eastAsia="en-IN" w:bidi="ar-SA"/>
      </w:rPr>
    </w:rPrDefault>
    <w:pPrDefault>
      <w:pPr>
        <w:widowControl w:val="0"/>
        <w:tabs>
          <w:tab w:val="left" w:pos="709"/>
        </w:tabs>
        <w:spacing w:after="80" w:line="276"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B76A9B"/>
    <w:rPr>
      <w:color w:val="0000FF" w:themeColor="hyperlink"/>
      <w:u w:val="single"/>
    </w:rPr>
  </w:style>
  <w:style w:type="character" w:styleId="Strong">
    <w:name w:val="Strong"/>
    <w:basedOn w:val="DefaultParagraphFont"/>
    <w:uiPriority w:val="22"/>
    <w:qFormat/>
    <w:rsid w:val="00B7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ISHAN.36555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anishan T S</dc:creator>
  <cp:lastModifiedBy>602HRDESK</cp:lastModifiedBy>
  <cp:revision>5</cp:revision>
  <cp:lastPrinted>2017-02-25T18:22:00Z</cp:lastPrinted>
  <dcterms:created xsi:type="dcterms:W3CDTF">2017-02-25T18:06:00Z</dcterms:created>
  <dcterms:modified xsi:type="dcterms:W3CDTF">2017-05-04T12:44:00Z</dcterms:modified>
</cp:coreProperties>
</file>