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360"/>
        <w:tblW w:w="9206" w:type="dxa"/>
        <w:tblLook w:val="04A0" w:firstRow="1" w:lastRow="0" w:firstColumn="1" w:lastColumn="0" w:noHBand="0" w:noVBand="1"/>
      </w:tblPr>
      <w:tblGrid>
        <w:gridCol w:w="9206"/>
      </w:tblGrid>
      <w:tr w:rsidR="000C130D" w:rsidRPr="00204744" w:rsidTr="00E47984">
        <w:trPr>
          <w:trHeight w:val="5297"/>
        </w:trPr>
        <w:tc>
          <w:tcPr>
            <w:tcW w:w="9206" w:type="dxa"/>
          </w:tcPr>
          <w:p w:rsidR="000C130D" w:rsidRPr="00204744" w:rsidRDefault="00A20456" w:rsidP="00624DDA">
            <w:pPr>
              <w:jc w:val="center"/>
              <w:rPr>
                <w:rFonts w:asciiTheme="majorHAnsi" w:hAnsiTheme="majorHAnsi" w:cs="Times New Roman"/>
                <w:color w:val="000000" w:themeColor="text1"/>
                <w:sz w:val="34"/>
                <w:szCs w:val="34"/>
              </w:rPr>
            </w:pPr>
            <w:r w:rsidRPr="00204744">
              <w:rPr>
                <w:rFonts w:asciiTheme="majorHAnsi" w:hAnsiTheme="majorHAnsi"/>
              </w:rPr>
              <w:fldChar w:fldCharType="begin"/>
            </w:r>
            <w:r w:rsidR="00922946" w:rsidRPr="00204744">
              <w:rPr>
                <w:rFonts w:asciiTheme="majorHAnsi" w:hAnsiTheme="majorHAnsi"/>
              </w:rPr>
              <w:instrText>HYPERLINK "https://en.wiktionary.org/wiki/resum%C3%A9" \l "English" \o "resumé"</w:instrText>
            </w:r>
            <w:r w:rsidRPr="00204744">
              <w:rPr>
                <w:rFonts w:asciiTheme="majorHAnsi" w:hAnsiTheme="majorHAnsi"/>
              </w:rPr>
              <w:fldChar w:fldCharType="separate"/>
            </w:r>
            <w:r w:rsidR="002941F6" w:rsidRPr="00204744">
              <w:rPr>
                <w:rStyle w:val="Hyperlink"/>
                <w:rFonts w:asciiTheme="majorHAnsi" w:hAnsiTheme="majorHAnsi"/>
                <w:color w:val="000000" w:themeColor="text1"/>
                <w:sz w:val="34"/>
                <w:szCs w:val="34"/>
              </w:rPr>
              <w:t>RESUMÉ</w:t>
            </w:r>
            <w:r w:rsidRPr="00204744">
              <w:rPr>
                <w:rFonts w:asciiTheme="majorHAnsi" w:hAnsiTheme="majorHAnsi"/>
              </w:rPr>
              <w:fldChar w:fldCharType="end"/>
            </w:r>
          </w:p>
          <w:p w:rsidR="00624DDA" w:rsidRPr="00204744" w:rsidRDefault="00204744" w:rsidP="001D3D7B">
            <w:pP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898579" cy="1152525"/>
                  <wp:effectExtent l="19050" t="0" r="0" b="0"/>
                  <wp:docPr id="2" name="Picture 0" descr="Z-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1909.jpg"/>
                          <pic:cNvPicPr/>
                        </pic:nvPicPr>
                        <pic:blipFill>
                          <a:blip r:embed="rId7" cstate="print"/>
                          <a:stretch>
                            <a:fillRect/>
                          </a:stretch>
                        </pic:blipFill>
                        <pic:spPr>
                          <a:xfrm>
                            <a:off x="0" y="0"/>
                            <a:ext cx="902271" cy="1157261"/>
                          </a:xfrm>
                          <a:prstGeom prst="rect">
                            <a:avLst/>
                          </a:prstGeom>
                        </pic:spPr>
                      </pic:pic>
                    </a:graphicData>
                  </a:graphic>
                </wp:inline>
              </w:drawing>
            </w:r>
          </w:p>
          <w:p w:rsidR="00F31816" w:rsidRDefault="00ED3F67" w:rsidP="001D3D7B">
            <w:pPr>
              <w:rPr>
                <w:rFonts w:asciiTheme="majorHAnsi" w:hAnsiTheme="majorHAnsi" w:cs="Times New Roman"/>
                <w:b/>
                <w:sz w:val="28"/>
                <w:szCs w:val="28"/>
              </w:rPr>
            </w:pPr>
            <w:r w:rsidRPr="00204744">
              <w:rPr>
                <w:rFonts w:asciiTheme="majorHAnsi" w:hAnsiTheme="majorHAnsi" w:cs="Times New Roman"/>
                <w:b/>
                <w:sz w:val="28"/>
                <w:szCs w:val="28"/>
              </w:rPr>
              <w:t>KOMAL</w:t>
            </w:r>
          </w:p>
          <w:p w:rsidR="000C130D" w:rsidRPr="00204744" w:rsidRDefault="00F31816" w:rsidP="001D3D7B">
            <w:pPr>
              <w:rPr>
                <w:rFonts w:asciiTheme="majorHAnsi" w:hAnsiTheme="majorHAnsi" w:cs="Times New Roman"/>
                <w:b/>
                <w:sz w:val="28"/>
                <w:szCs w:val="28"/>
              </w:rPr>
            </w:pPr>
            <w:hyperlink r:id="rId8" w:history="1">
              <w:r w:rsidRPr="00E755D7">
                <w:rPr>
                  <w:rStyle w:val="Hyperlink"/>
                  <w:rFonts w:asciiTheme="majorHAnsi" w:hAnsiTheme="majorHAnsi" w:cs="Times New Roman"/>
                  <w:b/>
                  <w:sz w:val="28"/>
                  <w:szCs w:val="28"/>
                </w:rPr>
                <w:t>KOMAL.365612@2freemail.com</w:t>
              </w:r>
            </w:hyperlink>
            <w:r>
              <w:rPr>
                <w:rFonts w:asciiTheme="majorHAnsi" w:hAnsiTheme="majorHAnsi" w:cs="Times New Roman"/>
                <w:b/>
                <w:sz w:val="28"/>
                <w:szCs w:val="28"/>
              </w:rPr>
              <w:t xml:space="preserve"> </w:t>
            </w:r>
            <w:r w:rsidRPr="00F31816">
              <w:rPr>
                <w:rFonts w:asciiTheme="majorHAnsi" w:hAnsiTheme="majorHAnsi" w:cs="Times New Roman"/>
                <w:b/>
                <w:sz w:val="28"/>
                <w:szCs w:val="28"/>
              </w:rPr>
              <w:t xml:space="preserve"> </w:t>
            </w:r>
            <w:r w:rsidRPr="00204744">
              <w:rPr>
                <w:rFonts w:asciiTheme="majorHAnsi" w:hAnsiTheme="majorHAnsi" w:cs="Times New Roman"/>
                <w:b/>
                <w:sz w:val="28"/>
                <w:szCs w:val="28"/>
              </w:rPr>
              <w:t xml:space="preserve"> </w:t>
            </w:r>
            <w:r w:rsidR="00ED3F67" w:rsidRPr="00204744">
              <w:rPr>
                <w:rFonts w:asciiTheme="majorHAnsi" w:hAnsiTheme="majorHAnsi" w:cs="Times New Roman"/>
                <w:b/>
                <w:sz w:val="28"/>
                <w:szCs w:val="28"/>
              </w:rPr>
              <w:t xml:space="preserve"> </w:t>
            </w:r>
          </w:p>
          <w:p w:rsidR="000C130D" w:rsidRPr="00204744" w:rsidRDefault="000C130D" w:rsidP="001D3D7B">
            <w:pPr>
              <w:pBdr>
                <w:bottom w:val="single" w:sz="12" w:space="1" w:color="auto"/>
              </w:pBdr>
              <w:rPr>
                <w:rFonts w:asciiTheme="majorHAnsi" w:hAnsiTheme="majorHAnsi" w:cs="Times New Roman"/>
                <w:sz w:val="26"/>
                <w:szCs w:val="26"/>
              </w:rPr>
            </w:pPr>
          </w:p>
          <w:p w:rsidR="000C130D" w:rsidRPr="00204744" w:rsidRDefault="000C130D" w:rsidP="00BA051A">
            <w:pPr>
              <w:rPr>
                <w:rFonts w:asciiTheme="majorHAnsi" w:hAnsiTheme="majorHAnsi" w:cs="Times New Roman"/>
                <w:b/>
                <w:sz w:val="28"/>
                <w:szCs w:val="28"/>
              </w:rPr>
            </w:pPr>
          </w:p>
          <w:p w:rsidR="000C130D" w:rsidRPr="00204744" w:rsidRDefault="000C130D" w:rsidP="001D3D7B">
            <w:pPr>
              <w:pBdr>
                <w:bottom w:val="single" w:sz="12" w:space="1" w:color="auto"/>
              </w:pBdr>
              <w:rPr>
                <w:rFonts w:asciiTheme="majorHAnsi" w:hAnsiTheme="majorHAnsi" w:cs="Times New Roman"/>
                <w:b/>
              </w:rPr>
            </w:pPr>
            <w:r w:rsidRPr="00204744">
              <w:rPr>
                <w:rFonts w:asciiTheme="majorHAnsi" w:hAnsiTheme="majorHAnsi" w:cs="Times New Roman"/>
                <w:b/>
              </w:rPr>
              <w:t>CAREER OBJECTIVE</w:t>
            </w:r>
          </w:p>
          <w:p w:rsidR="000C130D" w:rsidRPr="00204744" w:rsidRDefault="000C130D" w:rsidP="001D3D7B">
            <w:pPr>
              <w:jc w:val="both"/>
              <w:rPr>
                <w:rFonts w:asciiTheme="majorHAnsi" w:hAnsiTheme="majorHAnsi" w:cs="Times New Roman"/>
              </w:rPr>
            </w:pPr>
            <w:r w:rsidRPr="00204744">
              <w:rPr>
                <w:rFonts w:asciiTheme="majorHAnsi" w:hAnsiTheme="majorHAnsi" w:cs="Times New Roman"/>
              </w:rPr>
              <w:t>To work in a gro</w:t>
            </w:r>
            <w:r w:rsidR="001A2DF1" w:rsidRPr="00204744">
              <w:rPr>
                <w:rFonts w:asciiTheme="majorHAnsi" w:hAnsiTheme="majorHAnsi" w:cs="Times New Roman"/>
              </w:rPr>
              <w:t>wth oriented organization, and utilize</w:t>
            </w:r>
            <w:r w:rsidRPr="00204744">
              <w:rPr>
                <w:rFonts w:asciiTheme="majorHAnsi" w:hAnsiTheme="majorHAnsi" w:cs="Times New Roman"/>
              </w:rPr>
              <w:t xml:space="preserve"> my interpersonal skills and </w:t>
            </w:r>
            <w:r w:rsidR="001A2DF1" w:rsidRPr="00204744">
              <w:rPr>
                <w:rFonts w:asciiTheme="majorHAnsi" w:hAnsiTheme="majorHAnsi" w:cs="Times New Roman"/>
              </w:rPr>
              <w:t xml:space="preserve">my </w:t>
            </w:r>
            <w:r w:rsidRPr="00204744">
              <w:rPr>
                <w:rFonts w:asciiTheme="majorHAnsi" w:hAnsiTheme="majorHAnsi" w:cs="Times New Roman"/>
              </w:rPr>
              <w:t xml:space="preserve">ability </w:t>
            </w:r>
            <w:r w:rsidR="00FF47BB" w:rsidRPr="00204744">
              <w:rPr>
                <w:rFonts w:asciiTheme="majorHAnsi" w:hAnsiTheme="majorHAnsi" w:cs="Times New Roman"/>
              </w:rPr>
              <w:t xml:space="preserve">to meet deadlines and complete </w:t>
            </w:r>
            <w:r w:rsidR="001A2DF1" w:rsidRPr="00204744">
              <w:rPr>
                <w:rFonts w:asciiTheme="majorHAnsi" w:hAnsiTheme="majorHAnsi" w:cs="Times New Roman"/>
              </w:rPr>
              <w:t>challenging task</w:t>
            </w:r>
            <w:r w:rsidR="001D3E22" w:rsidRPr="00204744">
              <w:rPr>
                <w:rFonts w:asciiTheme="majorHAnsi" w:hAnsiTheme="majorHAnsi" w:cs="Times New Roman"/>
              </w:rPr>
              <w:t>s</w:t>
            </w:r>
            <w:r w:rsidRPr="00204744">
              <w:rPr>
                <w:rFonts w:asciiTheme="majorHAnsi" w:hAnsiTheme="majorHAnsi" w:cs="Times New Roman"/>
              </w:rPr>
              <w:t xml:space="preserve">, </w:t>
            </w:r>
            <w:r w:rsidR="00BF08ED" w:rsidRPr="00204744">
              <w:rPr>
                <w:rFonts w:asciiTheme="majorHAnsi" w:hAnsiTheme="majorHAnsi" w:cs="Times New Roman"/>
              </w:rPr>
              <w:t xml:space="preserve">for the organization I am employed with, and </w:t>
            </w:r>
            <w:r w:rsidR="00204744" w:rsidRPr="00204744">
              <w:rPr>
                <w:rFonts w:asciiTheme="majorHAnsi" w:hAnsiTheme="majorHAnsi" w:cs="Times New Roman"/>
              </w:rPr>
              <w:t>consequently to</w:t>
            </w:r>
            <w:r w:rsidR="001A2DF1" w:rsidRPr="00204744">
              <w:rPr>
                <w:rFonts w:asciiTheme="majorHAnsi" w:hAnsiTheme="majorHAnsi" w:cs="Times New Roman"/>
              </w:rPr>
              <w:t xml:space="preserve"> achievemy personal </w:t>
            </w:r>
            <w:r w:rsidRPr="00204744">
              <w:rPr>
                <w:rFonts w:asciiTheme="majorHAnsi" w:hAnsiTheme="majorHAnsi" w:cs="Times New Roman"/>
              </w:rPr>
              <w:t>goals.</w:t>
            </w:r>
          </w:p>
          <w:p w:rsidR="000C130D" w:rsidRDefault="000C130D" w:rsidP="001D3D7B">
            <w:pPr>
              <w:jc w:val="both"/>
              <w:rPr>
                <w:rFonts w:asciiTheme="majorHAnsi" w:hAnsiTheme="majorHAnsi" w:cs="Times New Roman"/>
                <w:sz w:val="28"/>
                <w:szCs w:val="28"/>
              </w:rPr>
            </w:pPr>
          </w:p>
          <w:p w:rsidR="00282B3B" w:rsidRDefault="00282B3B" w:rsidP="00282B3B">
            <w:pPr>
              <w:rPr>
                <w:rFonts w:asciiTheme="majorHAnsi" w:hAnsiTheme="majorHAnsi" w:cs="Times New Roman"/>
                <w:b/>
              </w:rPr>
            </w:pPr>
            <w:r w:rsidRPr="00282B3B">
              <w:rPr>
                <w:rFonts w:asciiTheme="majorHAnsi" w:hAnsiTheme="majorHAnsi" w:cs="Times New Roman"/>
                <w:b/>
              </w:rPr>
              <w:t>Core Qualifications</w:t>
            </w:r>
          </w:p>
          <w:p w:rsidR="00282B3B" w:rsidRPr="00282B3B" w:rsidRDefault="00282B3B" w:rsidP="00282B3B">
            <w:pPr>
              <w:rPr>
                <w:rFonts w:asciiTheme="majorHAnsi" w:hAnsiTheme="majorHAnsi" w:cs="Times New Roman"/>
                <w:b/>
              </w:rPr>
            </w:pPr>
          </w:p>
          <w:p w:rsidR="00282B3B" w:rsidRPr="00282B3B" w:rsidRDefault="00282B3B" w:rsidP="00282B3B">
            <w:pPr>
              <w:pStyle w:val="ListParagraph"/>
              <w:numPr>
                <w:ilvl w:val="0"/>
                <w:numId w:val="1"/>
              </w:numPr>
              <w:jc w:val="both"/>
              <w:rPr>
                <w:rFonts w:asciiTheme="majorHAnsi" w:hAnsiTheme="majorHAnsi" w:cs="Times New Roman"/>
              </w:rPr>
            </w:pPr>
            <w:r w:rsidRPr="00282B3B">
              <w:rPr>
                <w:rFonts w:asciiTheme="majorHAnsi" w:hAnsiTheme="majorHAnsi" w:cs="Times New Roman"/>
              </w:rPr>
              <w:t>Extensive experience with property management accounting</w:t>
            </w:r>
          </w:p>
          <w:p w:rsidR="00282B3B" w:rsidRPr="00282B3B" w:rsidRDefault="00282B3B" w:rsidP="00282B3B">
            <w:pPr>
              <w:pStyle w:val="ListParagraph"/>
              <w:numPr>
                <w:ilvl w:val="0"/>
                <w:numId w:val="1"/>
              </w:numPr>
              <w:jc w:val="both"/>
              <w:rPr>
                <w:rFonts w:asciiTheme="majorHAnsi" w:hAnsiTheme="majorHAnsi" w:cs="Times New Roman"/>
              </w:rPr>
            </w:pPr>
            <w:r w:rsidRPr="00282B3B">
              <w:rPr>
                <w:rFonts w:asciiTheme="majorHAnsi" w:hAnsiTheme="majorHAnsi" w:cs="Times New Roman"/>
              </w:rPr>
              <w:t>Proficient in transaction processing using Tally 9.0 ERP</w:t>
            </w:r>
          </w:p>
          <w:p w:rsidR="00282B3B" w:rsidRPr="00282B3B" w:rsidRDefault="00282B3B" w:rsidP="00282B3B">
            <w:pPr>
              <w:pStyle w:val="ListParagraph"/>
              <w:numPr>
                <w:ilvl w:val="0"/>
                <w:numId w:val="1"/>
              </w:numPr>
              <w:jc w:val="both"/>
              <w:rPr>
                <w:rFonts w:asciiTheme="majorHAnsi" w:hAnsiTheme="majorHAnsi" w:cs="Times New Roman"/>
              </w:rPr>
            </w:pPr>
            <w:r w:rsidRPr="00282B3B">
              <w:rPr>
                <w:rFonts w:asciiTheme="majorHAnsi" w:hAnsiTheme="majorHAnsi" w:cs="Times New Roman"/>
              </w:rPr>
              <w:t>Excellent math skills including extensive experience with accounting balancing</w:t>
            </w:r>
          </w:p>
          <w:p w:rsidR="00282B3B" w:rsidRPr="00282B3B" w:rsidRDefault="00282B3B" w:rsidP="00282B3B">
            <w:pPr>
              <w:pStyle w:val="ListParagraph"/>
              <w:numPr>
                <w:ilvl w:val="0"/>
                <w:numId w:val="1"/>
              </w:numPr>
              <w:jc w:val="both"/>
              <w:rPr>
                <w:rFonts w:asciiTheme="majorHAnsi" w:hAnsiTheme="majorHAnsi" w:cs="Times New Roman"/>
              </w:rPr>
            </w:pPr>
            <w:r w:rsidRPr="00282B3B">
              <w:rPr>
                <w:rFonts w:asciiTheme="majorHAnsi" w:hAnsiTheme="majorHAnsi" w:cs="Times New Roman"/>
              </w:rPr>
              <w:t>Ability to complete multiple tasks in a timely manner</w:t>
            </w:r>
          </w:p>
          <w:p w:rsidR="00282B3B" w:rsidRPr="00282B3B" w:rsidRDefault="00282B3B" w:rsidP="00282B3B">
            <w:pPr>
              <w:pStyle w:val="ListParagraph"/>
              <w:numPr>
                <w:ilvl w:val="0"/>
                <w:numId w:val="1"/>
              </w:numPr>
              <w:jc w:val="both"/>
              <w:rPr>
                <w:rFonts w:asciiTheme="majorHAnsi" w:hAnsiTheme="majorHAnsi" w:cs="Times New Roman"/>
              </w:rPr>
            </w:pPr>
            <w:r w:rsidRPr="00282B3B">
              <w:rPr>
                <w:rFonts w:asciiTheme="majorHAnsi" w:hAnsiTheme="majorHAnsi" w:cs="Times New Roman"/>
              </w:rPr>
              <w:t>Adept at working well with others and completing tasks independently</w:t>
            </w:r>
          </w:p>
          <w:p w:rsidR="00E47984" w:rsidRPr="00282B3B" w:rsidRDefault="00E47984" w:rsidP="00282B3B">
            <w:pPr>
              <w:pStyle w:val="ListParagraph"/>
              <w:jc w:val="both"/>
              <w:rPr>
                <w:rFonts w:asciiTheme="majorHAnsi" w:hAnsiTheme="majorHAnsi" w:cs="Times New Roman"/>
              </w:rPr>
            </w:pPr>
          </w:p>
          <w:p w:rsidR="000C130D" w:rsidRPr="00204744" w:rsidRDefault="000C130D" w:rsidP="001D3D7B">
            <w:pPr>
              <w:pBdr>
                <w:bottom w:val="single" w:sz="12" w:space="1" w:color="auto"/>
              </w:pBdr>
              <w:jc w:val="both"/>
              <w:rPr>
                <w:rFonts w:asciiTheme="majorHAnsi" w:hAnsiTheme="majorHAnsi" w:cs="Times New Roman"/>
                <w:b/>
                <w:sz w:val="20"/>
                <w:szCs w:val="20"/>
              </w:rPr>
            </w:pPr>
            <w:r w:rsidRPr="00204744">
              <w:rPr>
                <w:rFonts w:asciiTheme="majorHAnsi" w:hAnsiTheme="majorHAnsi" w:cs="Times New Roman"/>
                <w:b/>
                <w:sz w:val="20"/>
                <w:szCs w:val="20"/>
              </w:rPr>
              <w:t xml:space="preserve">ACADEMIC </w:t>
            </w:r>
            <w:r w:rsidR="001D3E22" w:rsidRPr="00204744">
              <w:rPr>
                <w:rFonts w:asciiTheme="majorHAnsi" w:hAnsiTheme="majorHAnsi" w:cs="Times New Roman"/>
                <w:b/>
                <w:sz w:val="20"/>
                <w:szCs w:val="20"/>
              </w:rPr>
              <w:t xml:space="preserve">CREDENTIALS </w:t>
            </w:r>
          </w:p>
          <w:p w:rsidR="000C130D" w:rsidRPr="00204744" w:rsidRDefault="000C130D" w:rsidP="001D3D7B">
            <w:pPr>
              <w:pStyle w:val="ListParagraph"/>
              <w:numPr>
                <w:ilvl w:val="0"/>
                <w:numId w:val="1"/>
              </w:numPr>
              <w:jc w:val="both"/>
              <w:rPr>
                <w:rFonts w:asciiTheme="majorHAnsi" w:hAnsiTheme="majorHAnsi" w:cs="Times New Roman"/>
              </w:rPr>
            </w:pPr>
            <w:r w:rsidRPr="00204744">
              <w:rPr>
                <w:rFonts w:asciiTheme="majorHAnsi" w:hAnsiTheme="majorHAnsi" w:cs="Times New Roman"/>
              </w:rPr>
              <w:t xml:space="preserve">B. Com. </w:t>
            </w:r>
            <w:proofErr w:type="gramStart"/>
            <w:r w:rsidRPr="00204744">
              <w:rPr>
                <w:rFonts w:asciiTheme="majorHAnsi" w:hAnsiTheme="majorHAnsi" w:cs="Times New Roman"/>
              </w:rPr>
              <w:t>From</w:t>
            </w:r>
            <w:proofErr w:type="gramEnd"/>
            <w:r w:rsidRPr="00204744">
              <w:rPr>
                <w:rFonts w:asciiTheme="majorHAnsi" w:hAnsiTheme="majorHAnsi" w:cs="Times New Roman"/>
              </w:rPr>
              <w:t xml:space="preserve"> C.S.J.M. University, Kanpur 2014.</w:t>
            </w:r>
          </w:p>
          <w:p w:rsidR="000C130D" w:rsidRPr="00204744" w:rsidRDefault="000C130D" w:rsidP="001D3D7B">
            <w:pPr>
              <w:pStyle w:val="ListParagraph"/>
              <w:numPr>
                <w:ilvl w:val="0"/>
                <w:numId w:val="1"/>
              </w:numPr>
              <w:jc w:val="both"/>
              <w:rPr>
                <w:rFonts w:asciiTheme="majorHAnsi" w:hAnsiTheme="majorHAnsi" w:cs="Times New Roman"/>
              </w:rPr>
            </w:pPr>
            <w:r w:rsidRPr="00204744">
              <w:rPr>
                <w:rFonts w:asciiTheme="majorHAnsi" w:hAnsiTheme="majorHAnsi" w:cs="Times New Roman"/>
              </w:rPr>
              <w:t>Intermediate from U.P. Board, Allahabad, Kanpur 2011.</w:t>
            </w:r>
          </w:p>
          <w:p w:rsidR="000C130D" w:rsidRDefault="000C130D" w:rsidP="001D3D7B">
            <w:pPr>
              <w:pStyle w:val="ListParagraph"/>
              <w:numPr>
                <w:ilvl w:val="0"/>
                <w:numId w:val="1"/>
              </w:numPr>
              <w:jc w:val="both"/>
              <w:rPr>
                <w:rFonts w:asciiTheme="majorHAnsi" w:hAnsiTheme="majorHAnsi" w:cs="Times New Roman"/>
              </w:rPr>
            </w:pPr>
            <w:r w:rsidRPr="00204744">
              <w:rPr>
                <w:rFonts w:asciiTheme="majorHAnsi" w:hAnsiTheme="majorHAnsi" w:cs="Times New Roman"/>
              </w:rPr>
              <w:t>High School from U.P. Board, Allahabad, Kanpur 2009.</w:t>
            </w:r>
          </w:p>
          <w:p w:rsidR="00754653" w:rsidRDefault="00754653" w:rsidP="001D3D7B">
            <w:pPr>
              <w:pStyle w:val="ListParagraph"/>
              <w:numPr>
                <w:ilvl w:val="0"/>
                <w:numId w:val="1"/>
              </w:numPr>
              <w:jc w:val="both"/>
              <w:rPr>
                <w:rFonts w:asciiTheme="majorHAnsi" w:hAnsiTheme="majorHAnsi" w:cs="Times New Roman"/>
              </w:rPr>
            </w:pPr>
            <w:r>
              <w:rPr>
                <w:rFonts w:asciiTheme="majorHAnsi" w:hAnsiTheme="majorHAnsi" w:cs="Times New Roman"/>
              </w:rPr>
              <w:t xml:space="preserve"> </w:t>
            </w:r>
            <w:proofErr w:type="spellStart"/>
            <w:r>
              <w:rPr>
                <w:rFonts w:asciiTheme="majorHAnsi" w:hAnsiTheme="majorHAnsi" w:cs="Times New Roman"/>
              </w:rPr>
              <w:t>Persuing</w:t>
            </w:r>
            <w:proofErr w:type="spellEnd"/>
            <w:r>
              <w:rPr>
                <w:rFonts w:asciiTheme="majorHAnsi" w:hAnsiTheme="majorHAnsi" w:cs="Times New Roman"/>
              </w:rPr>
              <w:t xml:space="preserve"> MBA in Finance and </w:t>
            </w:r>
            <w:proofErr w:type="gramStart"/>
            <w:r>
              <w:rPr>
                <w:rFonts w:asciiTheme="majorHAnsi" w:hAnsiTheme="majorHAnsi" w:cs="Times New Roman"/>
              </w:rPr>
              <w:t>accounting .</w:t>
            </w:r>
            <w:proofErr w:type="gramEnd"/>
          </w:p>
          <w:p w:rsidR="000C130D" w:rsidRDefault="000C130D" w:rsidP="001D3D7B">
            <w:pPr>
              <w:pStyle w:val="ListParagraph"/>
              <w:ind w:left="0"/>
              <w:jc w:val="both"/>
              <w:rPr>
                <w:rFonts w:asciiTheme="majorHAnsi" w:hAnsiTheme="majorHAnsi" w:cs="Times New Roman"/>
              </w:rPr>
            </w:pPr>
          </w:p>
          <w:p w:rsidR="00E47984" w:rsidRPr="00204744" w:rsidRDefault="00E47984" w:rsidP="001D3D7B">
            <w:pPr>
              <w:pStyle w:val="ListParagraph"/>
              <w:ind w:left="0"/>
              <w:jc w:val="both"/>
              <w:rPr>
                <w:rFonts w:asciiTheme="majorHAnsi" w:hAnsiTheme="majorHAnsi" w:cs="Times New Roman"/>
              </w:rPr>
            </w:pPr>
          </w:p>
          <w:p w:rsidR="000C130D" w:rsidRPr="00204744" w:rsidRDefault="00750A0D" w:rsidP="001D3D7B">
            <w:pPr>
              <w:pBdr>
                <w:bottom w:val="single" w:sz="12" w:space="1" w:color="auto"/>
              </w:pBdr>
              <w:jc w:val="both"/>
              <w:rPr>
                <w:rFonts w:asciiTheme="majorHAnsi" w:hAnsiTheme="majorHAnsi" w:cs="Times New Roman"/>
                <w:b/>
                <w:sz w:val="20"/>
                <w:szCs w:val="20"/>
              </w:rPr>
            </w:pPr>
            <w:r w:rsidRPr="00204744">
              <w:rPr>
                <w:rFonts w:asciiTheme="majorHAnsi" w:hAnsiTheme="majorHAnsi" w:cs="Times New Roman"/>
                <w:b/>
                <w:sz w:val="20"/>
                <w:szCs w:val="20"/>
              </w:rPr>
              <w:t>COMPUTER SKILLS</w:t>
            </w:r>
          </w:p>
          <w:p w:rsidR="00750A0D" w:rsidRPr="00204744" w:rsidRDefault="00977181" w:rsidP="001D3D7B">
            <w:pPr>
              <w:pStyle w:val="ListParagraph"/>
              <w:numPr>
                <w:ilvl w:val="0"/>
                <w:numId w:val="3"/>
              </w:numPr>
              <w:ind w:left="360" w:firstLine="0"/>
              <w:jc w:val="both"/>
              <w:rPr>
                <w:rFonts w:asciiTheme="majorHAnsi" w:hAnsiTheme="majorHAnsi" w:cs="Times New Roman"/>
              </w:rPr>
            </w:pPr>
            <w:r w:rsidRPr="00204744">
              <w:rPr>
                <w:rFonts w:asciiTheme="majorHAnsi" w:hAnsiTheme="majorHAnsi" w:cs="Times New Roman"/>
              </w:rPr>
              <w:t>Microsoft Word, Excel &amp; Tally 9.0 ERP</w:t>
            </w:r>
          </w:p>
          <w:p w:rsidR="00977181" w:rsidRDefault="00977181" w:rsidP="001D3D7B">
            <w:pPr>
              <w:pStyle w:val="ListParagraph"/>
              <w:numPr>
                <w:ilvl w:val="0"/>
                <w:numId w:val="3"/>
              </w:numPr>
              <w:ind w:left="360" w:firstLine="0"/>
              <w:jc w:val="both"/>
              <w:rPr>
                <w:rFonts w:asciiTheme="majorHAnsi" w:hAnsiTheme="majorHAnsi" w:cs="Times New Roman"/>
              </w:rPr>
            </w:pPr>
            <w:r w:rsidRPr="00204744">
              <w:rPr>
                <w:rFonts w:asciiTheme="majorHAnsi" w:hAnsiTheme="majorHAnsi" w:cs="Times New Roman"/>
              </w:rPr>
              <w:t>Independently handling mail on computer.</w:t>
            </w:r>
          </w:p>
          <w:p w:rsidR="009E7EC3" w:rsidRPr="00204744" w:rsidRDefault="009E7EC3" w:rsidP="001D3D7B">
            <w:pPr>
              <w:pStyle w:val="ListParagraph"/>
              <w:numPr>
                <w:ilvl w:val="0"/>
                <w:numId w:val="3"/>
              </w:numPr>
              <w:ind w:left="360" w:firstLine="0"/>
              <w:jc w:val="both"/>
              <w:rPr>
                <w:rFonts w:asciiTheme="majorHAnsi" w:hAnsiTheme="majorHAnsi" w:cs="Times New Roman"/>
              </w:rPr>
            </w:pPr>
            <w:r>
              <w:rPr>
                <w:rFonts w:asciiTheme="majorHAnsi" w:hAnsiTheme="majorHAnsi" w:cs="Times New Roman"/>
              </w:rPr>
              <w:t>Power point.</w:t>
            </w:r>
          </w:p>
          <w:p w:rsidR="00750A0D" w:rsidRDefault="00750A0D" w:rsidP="001D3D7B">
            <w:pPr>
              <w:jc w:val="both"/>
              <w:rPr>
                <w:rFonts w:asciiTheme="majorHAnsi" w:hAnsiTheme="majorHAnsi" w:cs="Times New Roman"/>
              </w:rPr>
            </w:pPr>
          </w:p>
          <w:p w:rsidR="00E47984" w:rsidRDefault="00E47984" w:rsidP="001D3D7B">
            <w:pPr>
              <w:jc w:val="both"/>
              <w:rPr>
                <w:rFonts w:asciiTheme="majorHAnsi" w:hAnsiTheme="majorHAnsi" w:cs="Times New Roman"/>
              </w:rPr>
            </w:pPr>
          </w:p>
          <w:p w:rsidR="00E47984" w:rsidRPr="00204744" w:rsidRDefault="00E47984" w:rsidP="001D3D7B">
            <w:pPr>
              <w:jc w:val="both"/>
              <w:rPr>
                <w:rFonts w:asciiTheme="majorHAnsi" w:hAnsiTheme="majorHAnsi" w:cs="Times New Roman"/>
              </w:rPr>
            </w:pPr>
          </w:p>
          <w:p w:rsidR="00750A0D" w:rsidRDefault="001D3E22" w:rsidP="001D3D7B">
            <w:pPr>
              <w:pBdr>
                <w:bottom w:val="single" w:sz="12" w:space="1" w:color="auto"/>
              </w:pBdr>
              <w:jc w:val="both"/>
              <w:rPr>
                <w:rFonts w:asciiTheme="majorHAnsi" w:hAnsiTheme="majorHAnsi" w:cs="Times New Roman"/>
                <w:b/>
                <w:sz w:val="20"/>
                <w:szCs w:val="20"/>
              </w:rPr>
            </w:pPr>
            <w:r w:rsidRPr="00204744">
              <w:rPr>
                <w:rFonts w:asciiTheme="majorHAnsi" w:hAnsiTheme="majorHAnsi" w:cs="Times New Roman"/>
                <w:b/>
                <w:sz w:val="20"/>
                <w:szCs w:val="20"/>
              </w:rPr>
              <w:t>PROFESSIONAL BACKGROUND</w:t>
            </w:r>
          </w:p>
          <w:p w:rsidR="00204744" w:rsidRDefault="00204744" w:rsidP="001D3D7B">
            <w:pPr>
              <w:pBdr>
                <w:bottom w:val="single" w:sz="12" w:space="1" w:color="auto"/>
              </w:pBdr>
              <w:jc w:val="both"/>
              <w:rPr>
                <w:rFonts w:asciiTheme="majorHAnsi" w:hAnsiTheme="majorHAnsi" w:cs="Times New Roman"/>
                <w:b/>
                <w:sz w:val="20"/>
                <w:szCs w:val="20"/>
              </w:rPr>
            </w:pPr>
          </w:p>
          <w:p w:rsidR="00204744" w:rsidRDefault="00204744" w:rsidP="001D3D7B">
            <w:pPr>
              <w:pBdr>
                <w:bottom w:val="single" w:sz="12" w:space="1" w:color="auto"/>
              </w:pBdr>
              <w:jc w:val="both"/>
              <w:rPr>
                <w:rFonts w:asciiTheme="majorHAnsi" w:hAnsiTheme="majorHAnsi" w:cs="Times New Roman"/>
                <w:b/>
                <w:sz w:val="20"/>
                <w:szCs w:val="20"/>
              </w:rPr>
            </w:pPr>
            <w:r w:rsidRPr="00204744">
              <w:rPr>
                <w:rFonts w:asciiTheme="majorHAnsi" w:hAnsiTheme="majorHAnsi" w:cs="Times New Roman"/>
                <w:b/>
                <w:sz w:val="20"/>
                <w:szCs w:val="20"/>
              </w:rPr>
              <w:t>ALCHEMISTREALTY LTD.</w:t>
            </w:r>
          </w:p>
          <w:p w:rsidR="00204744" w:rsidRPr="00220FAC" w:rsidRDefault="00204744" w:rsidP="00220FAC">
            <w:pPr>
              <w:pStyle w:val="NoSpacing"/>
            </w:pPr>
          </w:p>
          <w:p w:rsidR="00220FAC" w:rsidRPr="00220FAC" w:rsidRDefault="00220FAC" w:rsidP="00220FAC">
            <w:pPr>
              <w:rPr>
                <w:rFonts w:asciiTheme="majorHAnsi" w:hAnsiTheme="majorHAnsi" w:cs="Times New Roman"/>
                <w:b/>
                <w:sz w:val="20"/>
                <w:szCs w:val="20"/>
              </w:rPr>
            </w:pPr>
            <w:r w:rsidRPr="00220FAC">
              <w:rPr>
                <w:rFonts w:asciiTheme="majorHAnsi" w:hAnsiTheme="majorHAnsi" w:cs="Times New Roman"/>
                <w:b/>
                <w:sz w:val="20"/>
                <w:szCs w:val="20"/>
              </w:rPr>
              <w:t>Alchemist Realty Ltd have been endeavoring to alter the benchmarks in aspirations of investors in real estate with a unique approach to planning and design , the group invests heavily in research and development to ensure value for money invested by its esteemed customers and stake</w:t>
            </w:r>
            <w:r>
              <w:rPr>
                <w:rFonts w:asciiTheme="majorHAnsi" w:hAnsiTheme="majorHAnsi" w:cs="Times New Roman"/>
                <w:b/>
                <w:sz w:val="20"/>
                <w:szCs w:val="20"/>
              </w:rPr>
              <w:t xml:space="preserve"> </w:t>
            </w:r>
            <w:r w:rsidRPr="00220FAC">
              <w:rPr>
                <w:rFonts w:asciiTheme="majorHAnsi" w:hAnsiTheme="majorHAnsi" w:cs="Times New Roman"/>
                <w:b/>
                <w:sz w:val="20"/>
                <w:szCs w:val="20"/>
              </w:rPr>
              <w:t>holders.</w:t>
            </w:r>
            <w:r w:rsidRPr="00220FAC">
              <w:rPr>
                <w:rFonts w:asciiTheme="majorHAnsi" w:hAnsiTheme="majorHAnsi" w:cs="Times New Roman"/>
                <w:b/>
                <w:sz w:val="20"/>
                <w:szCs w:val="20"/>
              </w:rPr>
              <w:br/>
            </w:r>
            <w:r w:rsidRPr="00220FAC">
              <w:rPr>
                <w:rFonts w:asciiTheme="majorHAnsi" w:hAnsiTheme="majorHAnsi" w:cs="Times New Roman"/>
                <w:b/>
                <w:sz w:val="20"/>
                <w:szCs w:val="20"/>
              </w:rPr>
              <w:br/>
              <w:t xml:space="preserve">Alchemist Realty Ltd. takes pride in introducing luxury that one can afford, relish and indulge in. We intend to provide a privileged lifestyle, tastefully created, built as per your aspirations and are committed to make you shine above the rest. Feel pleased to be a part of this exclusive </w:t>
            </w:r>
            <w:proofErr w:type="gramStart"/>
            <w:r w:rsidRPr="00220FAC">
              <w:rPr>
                <w:rFonts w:asciiTheme="majorHAnsi" w:hAnsiTheme="majorHAnsi" w:cs="Times New Roman"/>
                <w:b/>
                <w:sz w:val="20"/>
                <w:szCs w:val="20"/>
              </w:rPr>
              <w:t>world ,</w:t>
            </w:r>
            <w:proofErr w:type="gramEnd"/>
            <w:r w:rsidRPr="00220FAC">
              <w:rPr>
                <w:rFonts w:asciiTheme="majorHAnsi" w:hAnsiTheme="majorHAnsi" w:cs="Times New Roman"/>
                <w:b/>
                <w:sz w:val="20"/>
                <w:szCs w:val="20"/>
              </w:rPr>
              <w:t xml:space="preserve"> reserved for the deserving few.</w:t>
            </w:r>
            <w:r w:rsidRPr="00220FAC">
              <w:rPr>
                <w:rFonts w:asciiTheme="majorHAnsi" w:hAnsiTheme="majorHAnsi" w:cs="Times New Roman"/>
                <w:b/>
              </w:rPr>
              <w:t> </w:t>
            </w:r>
            <w:r w:rsidRPr="00220FAC">
              <w:rPr>
                <w:rFonts w:asciiTheme="majorHAnsi" w:hAnsiTheme="majorHAnsi" w:cs="Times New Roman"/>
                <w:b/>
                <w:sz w:val="20"/>
                <w:szCs w:val="20"/>
              </w:rPr>
              <w:br/>
            </w:r>
            <w:r w:rsidRPr="00220FAC">
              <w:rPr>
                <w:rFonts w:asciiTheme="majorHAnsi" w:hAnsiTheme="majorHAnsi" w:cs="Times New Roman"/>
                <w:b/>
                <w:sz w:val="20"/>
                <w:szCs w:val="20"/>
              </w:rPr>
              <w:br/>
              <w:t xml:space="preserve"> </w:t>
            </w:r>
            <w:r w:rsidR="00282B3B">
              <w:rPr>
                <w:rFonts w:asciiTheme="majorHAnsi" w:hAnsiTheme="majorHAnsi" w:cs="Times New Roman"/>
                <w:b/>
                <w:sz w:val="20"/>
                <w:szCs w:val="20"/>
              </w:rPr>
              <w:t>I</w:t>
            </w:r>
            <w:r w:rsidRPr="00220FAC">
              <w:rPr>
                <w:rFonts w:asciiTheme="majorHAnsi" w:hAnsiTheme="majorHAnsi" w:cs="Times New Roman"/>
                <w:b/>
                <w:sz w:val="20"/>
                <w:szCs w:val="20"/>
              </w:rPr>
              <w:t>deas of comfort, luxury and good taste stand personified right in front of you. Encompassing everything that you stand for, the Alchemist bring to its customers and stakeholders the benefit of years of experience thereby creating a platform, which will set standards for real estate development in India.</w:t>
            </w:r>
            <w:r w:rsidRPr="00220FAC">
              <w:rPr>
                <w:rFonts w:asciiTheme="majorHAnsi" w:hAnsiTheme="majorHAnsi" w:cs="Times New Roman"/>
                <w:b/>
              </w:rPr>
              <w:t> </w:t>
            </w:r>
          </w:p>
          <w:p w:rsidR="00220FAC" w:rsidRDefault="00220FAC"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282B3B" w:rsidRDefault="00282B3B" w:rsidP="001D3D7B">
            <w:pPr>
              <w:pBdr>
                <w:bottom w:val="single" w:sz="12" w:space="1" w:color="auto"/>
              </w:pBdr>
              <w:jc w:val="both"/>
              <w:rPr>
                <w:rFonts w:asciiTheme="majorHAnsi" w:hAnsiTheme="majorHAnsi" w:cs="Times New Roman"/>
                <w:b/>
                <w:sz w:val="20"/>
                <w:szCs w:val="20"/>
              </w:rPr>
            </w:pPr>
          </w:p>
          <w:p w:rsidR="001D3E22" w:rsidRPr="00204744" w:rsidRDefault="00204744" w:rsidP="001D3D7B">
            <w:pPr>
              <w:pBdr>
                <w:bottom w:val="single" w:sz="12" w:space="1" w:color="auto"/>
              </w:pBdr>
              <w:jc w:val="both"/>
              <w:rPr>
                <w:rFonts w:asciiTheme="majorHAnsi" w:hAnsiTheme="majorHAnsi" w:cs="Times New Roman"/>
                <w:b/>
                <w:sz w:val="20"/>
                <w:szCs w:val="20"/>
              </w:rPr>
            </w:pPr>
            <w:r>
              <w:rPr>
                <w:rFonts w:asciiTheme="majorHAnsi" w:hAnsiTheme="majorHAnsi" w:cs="Times New Roman"/>
                <w:b/>
                <w:sz w:val="20"/>
                <w:szCs w:val="20"/>
              </w:rPr>
              <w:t xml:space="preserve">SENIOR </w:t>
            </w:r>
            <w:r w:rsidR="00BF08ED" w:rsidRPr="00204744">
              <w:rPr>
                <w:rFonts w:asciiTheme="majorHAnsi" w:hAnsiTheme="majorHAnsi" w:cs="Times New Roman"/>
                <w:b/>
                <w:sz w:val="20"/>
                <w:szCs w:val="20"/>
              </w:rPr>
              <w:t>ACCOUNTS EXECUTIVE WITH.</w:t>
            </w:r>
            <w:r w:rsidRPr="00204744">
              <w:rPr>
                <w:rFonts w:asciiTheme="majorHAnsi" w:hAnsiTheme="majorHAnsi" w:cs="Times New Roman"/>
                <w:b/>
                <w:sz w:val="20"/>
                <w:szCs w:val="20"/>
              </w:rPr>
              <w:t xml:space="preserve">(June, </w:t>
            </w:r>
            <w:r>
              <w:rPr>
                <w:rFonts w:asciiTheme="majorHAnsi" w:hAnsiTheme="majorHAnsi" w:cs="Times New Roman"/>
                <w:b/>
                <w:sz w:val="20"/>
                <w:szCs w:val="20"/>
              </w:rPr>
              <w:t>2014 – FEB , 2017</w:t>
            </w:r>
            <w:r w:rsidRPr="00204744">
              <w:rPr>
                <w:rFonts w:asciiTheme="majorHAnsi" w:hAnsiTheme="majorHAnsi" w:cs="Times New Roman"/>
                <w:b/>
                <w:sz w:val="20"/>
                <w:szCs w:val="20"/>
              </w:rPr>
              <w:t>)</w:t>
            </w:r>
          </w:p>
          <w:p w:rsidR="00BA051A" w:rsidRPr="00204744" w:rsidRDefault="00BA051A" w:rsidP="001D3D7B">
            <w:pPr>
              <w:pBdr>
                <w:bottom w:val="single" w:sz="12" w:space="1" w:color="auto"/>
              </w:pBdr>
              <w:jc w:val="both"/>
              <w:rPr>
                <w:rFonts w:asciiTheme="majorHAnsi" w:hAnsiTheme="majorHAnsi" w:cs="Times New Roman"/>
                <w:b/>
                <w:sz w:val="20"/>
                <w:szCs w:val="20"/>
              </w:rPr>
            </w:pPr>
            <w:r w:rsidRPr="00204744">
              <w:rPr>
                <w:rFonts w:asciiTheme="majorHAnsi" w:hAnsiTheme="majorHAnsi" w:cs="Times New Roman"/>
                <w:b/>
                <w:sz w:val="20"/>
                <w:szCs w:val="20"/>
              </w:rPr>
              <w:t>Key Deliverables :</w:t>
            </w:r>
          </w:p>
          <w:p w:rsidR="00750A0D" w:rsidRPr="00204744" w:rsidRDefault="00BA051A" w:rsidP="001D3D7B">
            <w:pPr>
              <w:pStyle w:val="ListParagraph"/>
              <w:numPr>
                <w:ilvl w:val="0"/>
                <w:numId w:val="4"/>
              </w:numPr>
              <w:jc w:val="both"/>
              <w:rPr>
                <w:rFonts w:asciiTheme="majorHAnsi" w:hAnsiTheme="majorHAnsi" w:cs="Times New Roman"/>
              </w:rPr>
            </w:pPr>
            <w:r w:rsidRPr="00204744">
              <w:rPr>
                <w:rFonts w:asciiTheme="majorHAnsi" w:hAnsiTheme="majorHAnsi" w:cs="Times New Roman"/>
              </w:rPr>
              <w:t>Day to day transactions of banking and posting of the same in tally.</w:t>
            </w:r>
          </w:p>
          <w:p w:rsidR="00BA051A" w:rsidRPr="00204744" w:rsidRDefault="00BA051A" w:rsidP="001D3D7B">
            <w:pPr>
              <w:pStyle w:val="ListParagraph"/>
              <w:numPr>
                <w:ilvl w:val="0"/>
                <w:numId w:val="4"/>
              </w:numPr>
              <w:jc w:val="both"/>
              <w:rPr>
                <w:rFonts w:asciiTheme="majorHAnsi" w:hAnsiTheme="majorHAnsi" w:cs="Times New Roman"/>
              </w:rPr>
            </w:pPr>
            <w:r w:rsidRPr="00204744">
              <w:rPr>
                <w:rFonts w:asciiTheme="majorHAnsi" w:hAnsiTheme="majorHAnsi" w:cs="Times New Roman"/>
              </w:rPr>
              <w:t>Maintaining Purchases and Sales Account.</w:t>
            </w:r>
          </w:p>
          <w:p w:rsidR="00BA051A" w:rsidRPr="00204744" w:rsidRDefault="00BA051A" w:rsidP="00BA051A">
            <w:pPr>
              <w:pStyle w:val="ListParagraph"/>
              <w:numPr>
                <w:ilvl w:val="0"/>
                <w:numId w:val="4"/>
              </w:numPr>
              <w:jc w:val="both"/>
              <w:rPr>
                <w:rFonts w:asciiTheme="majorHAnsi" w:hAnsiTheme="majorHAnsi" w:cs="Times New Roman"/>
              </w:rPr>
            </w:pPr>
            <w:r w:rsidRPr="00204744">
              <w:rPr>
                <w:rFonts w:asciiTheme="majorHAnsi" w:hAnsiTheme="majorHAnsi" w:cs="Times New Roman"/>
              </w:rPr>
              <w:t>Maintaining receivable</w:t>
            </w:r>
            <w:r w:rsidR="00BF08ED" w:rsidRPr="00204744">
              <w:rPr>
                <w:rFonts w:asciiTheme="majorHAnsi" w:hAnsiTheme="majorHAnsi" w:cs="Times New Roman"/>
              </w:rPr>
              <w:t>s</w:t>
            </w:r>
            <w:r w:rsidRPr="00204744">
              <w:rPr>
                <w:rFonts w:asciiTheme="majorHAnsi" w:hAnsiTheme="majorHAnsi" w:cs="Times New Roman"/>
              </w:rPr>
              <w:t xml:space="preserve"> and payable accounts and maintaining ledger extracts.</w:t>
            </w:r>
          </w:p>
          <w:p w:rsidR="00BA051A" w:rsidRPr="00204744" w:rsidRDefault="00BA051A" w:rsidP="00BA051A">
            <w:pPr>
              <w:pStyle w:val="ListParagraph"/>
              <w:numPr>
                <w:ilvl w:val="0"/>
                <w:numId w:val="4"/>
              </w:numPr>
              <w:jc w:val="both"/>
              <w:rPr>
                <w:rFonts w:asciiTheme="majorHAnsi" w:hAnsiTheme="majorHAnsi" w:cs="Times New Roman"/>
              </w:rPr>
            </w:pPr>
            <w:r w:rsidRPr="00204744">
              <w:rPr>
                <w:rFonts w:asciiTheme="majorHAnsi" w:hAnsiTheme="majorHAnsi" w:cs="Times New Roman"/>
              </w:rPr>
              <w:t>Passing of Journal Entries.</w:t>
            </w:r>
          </w:p>
          <w:p w:rsidR="00BA051A" w:rsidRPr="00204744" w:rsidRDefault="00BA051A" w:rsidP="00BA051A">
            <w:pPr>
              <w:pStyle w:val="ListParagraph"/>
              <w:numPr>
                <w:ilvl w:val="0"/>
                <w:numId w:val="4"/>
              </w:numPr>
              <w:jc w:val="both"/>
              <w:rPr>
                <w:rFonts w:asciiTheme="majorHAnsi" w:hAnsiTheme="majorHAnsi" w:cs="Times New Roman"/>
              </w:rPr>
            </w:pPr>
            <w:r w:rsidRPr="00204744">
              <w:rPr>
                <w:rFonts w:asciiTheme="majorHAnsi" w:hAnsiTheme="majorHAnsi" w:cs="Times New Roman"/>
              </w:rPr>
              <w:t xml:space="preserve">Scrutiny of </w:t>
            </w:r>
            <w:r w:rsidR="00204744" w:rsidRPr="00204744">
              <w:rPr>
                <w:rFonts w:asciiTheme="majorHAnsi" w:hAnsiTheme="majorHAnsi" w:cs="Times New Roman"/>
              </w:rPr>
              <w:t>all Ledger</w:t>
            </w:r>
            <w:r w:rsidRPr="00204744">
              <w:rPr>
                <w:rFonts w:asciiTheme="majorHAnsi" w:hAnsiTheme="majorHAnsi" w:cs="Times New Roman"/>
              </w:rPr>
              <w:t xml:space="preserve"> Accounts.</w:t>
            </w:r>
          </w:p>
          <w:p w:rsidR="00BF08ED" w:rsidRDefault="00204744" w:rsidP="00BA051A">
            <w:pPr>
              <w:pStyle w:val="ListParagraph"/>
              <w:numPr>
                <w:ilvl w:val="0"/>
                <w:numId w:val="4"/>
              </w:numPr>
              <w:jc w:val="both"/>
              <w:rPr>
                <w:rFonts w:asciiTheme="majorHAnsi" w:hAnsiTheme="majorHAnsi" w:cs="Times New Roman"/>
              </w:rPr>
            </w:pPr>
            <w:r w:rsidRPr="00204744">
              <w:rPr>
                <w:rFonts w:asciiTheme="majorHAnsi" w:hAnsiTheme="majorHAnsi" w:cs="Times New Roman"/>
              </w:rPr>
              <w:t>Liasoning with</w:t>
            </w:r>
            <w:r w:rsidR="00BF08ED" w:rsidRPr="00204744">
              <w:rPr>
                <w:rFonts w:asciiTheme="majorHAnsi" w:hAnsiTheme="majorHAnsi" w:cs="Times New Roman"/>
              </w:rPr>
              <w:t xml:space="preserve"> Banks and Vendors.</w:t>
            </w:r>
          </w:p>
          <w:p w:rsidR="00204744" w:rsidRDefault="00204744" w:rsidP="00BA051A">
            <w:pPr>
              <w:pStyle w:val="ListParagraph"/>
              <w:numPr>
                <w:ilvl w:val="0"/>
                <w:numId w:val="4"/>
              </w:numPr>
              <w:jc w:val="both"/>
              <w:rPr>
                <w:rFonts w:asciiTheme="majorHAnsi" w:hAnsiTheme="majorHAnsi" w:cs="Times New Roman"/>
              </w:rPr>
            </w:pPr>
            <w:r>
              <w:rPr>
                <w:rFonts w:asciiTheme="majorHAnsi" w:hAnsiTheme="majorHAnsi" w:cs="Times New Roman"/>
              </w:rPr>
              <w:t>Handling payroll system and track record of employers</w:t>
            </w:r>
          </w:p>
          <w:p w:rsidR="00E47984" w:rsidRDefault="00E47984" w:rsidP="00BA051A">
            <w:pPr>
              <w:pStyle w:val="ListParagraph"/>
              <w:numPr>
                <w:ilvl w:val="0"/>
                <w:numId w:val="4"/>
              </w:numPr>
              <w:jc w:val="both"/>
              <w:rPr>
                <w:rFonts w:asciiTheme="majorHAnsi" w:hAnsiTheme="majorHAnsi" w:cs="Times New Roman"/>
              </w:rPr>
            </w:pPr>
            <w:r>
              <w:rPr>
                <w:rFonts w:asciiTheme="majorHAnsi" w:hAnsiTheme="majorHAnsi" w:cs="Times New Roman"/>
              </w:rPr>
              <w:t xml:space="preserve">Follow up with sales team and sending them reminder for  payments </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Reviewed client account balances.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Assisted with the preparation of detailed property accounting reports.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Ensured proper coding of invoices.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Identified and resolved issues with property accounts.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Reviewed and analyzed accounting statements.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Documented and reviewed bank loan balances.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Coordinated with property managers on various account issues.</w:t>
            </w:r>
          </w:p>
          <w:p w:rsidR="00282B3B" w:rsidRPr="00282B3B" w:rsidRDefault="00282B3B" w:rsidP="00282B3B">
            <w:pPr>
              <w:pStyle w:val="ListParagraph"/>
              <w:numPr>
                <w:ilvl w:val="0"/>
                <w:numId w:val="4"/>
              </w:numPr>
              <w:jc w:val="both"/>
              <w:rPr>
                <w:rFonts w:asciiTheme="majorHAnsi" w:hAnsiTheme="majorHAnsi" w:cs="Times New Roman"/>
              </w:rPr>
            </w:pPr>
            <w:r w:rsidRPr="00282B3B">
              <w:rPr>
                <w:rFonts w:asciiTheme="majorHAnsi" w:hAnsiTheme="majorHAnsi" w:cs="Times New Roman"/>
              </w:rPr>
              <w:t>Tracked and coded invoices related to various accounts.</w:t>
            </w:r>
          </w:p>
          <w:p w:rsidR="00204744" w:rsidRPr="00204744" w:rsidRDefault="00204744" w:rsidP="00282B3B">
            <w:pPr>
              <w:pStyle w:val="ListParagraph"/>
              <w:ind w:left="810"/>
              <w:jc w:val="both"/>
              <w:rPr>
                <w:rFonts w:asciiTheme="majorHAnsi" w:hAnsiTheme="majorHAnsi" w:cs="Times New Roman"/>
              </w:rPr>
            </w:pPr>
          </w:p>
          <w:p w:rsidR="00750A0D" w:rsidRDefault="00750A0D" w:rsidP="001D3D7B">
            <w:pPr>
              <w:pStyle w:val="ListParagraph"/>
              <w:jc w:val="both"/>
              <w:rPr>
                <w:rFonts w:asciiTheme="majorHAnsi" w:hAnsiTheme="majorHAnsi" w:cs="Times New Roman"/>
                <w:b/>
                <w:sz w:val="28"/>
                <w:szCs w:val="28"/>
              </w:rPr>
            </w:pPr>
          </w:p>
          <w:p w:rsidR="00220FAC" w:rsidRPr="00204744" w:rsidRDefault="00220FAC" w:rsidP="001D3D7B">
            <w:pPr>
              <w:pStyle w:val="ListParagraph"/>
              <w:jc w:val="both"/>
              <w:rPr>
                <w:rFonts w:asciiTheme="majorHAnsi" w:hAnsiTheme="majorHAnsi" w:cs="Times New Roman"/>
                <w:b/>
                <w:sz w:val="28"/>
                <w:szCs w:val="28"/>
              </w:rPr>
            </w:pPr>
          </w:p>
          <w:p w:rsidR="00750A0D" w:rsidRPr="00204744" w:rsidRDefault="00750A0D" w:rsidP="001D3D7B">
            <w:pPr>
              <w:pBdr>
                <w:bottom w:val="single" w:sz="12" w:space="1" w:color="auto"/>
              </w:pBdr>
              <w:jc w:val="both"/>
              <w:rPr>
                <w:rFonts w:asciiTheme="majorHAnsi" w:hAnsiTheme="majorHAnsi" w:cs="Times New Roman"/>
                <w:b/>
                <w:sz w:val="20"/>
                <w:szCs w:val="20"/>
              </w:rPr>
            </w:pPr>
            <w:r w:rsidRPr="00204744">
              <w:rPr>
                <w:rFonts w:asciiTheme="majorHAnsi" w:hAnsiTheme="majorHAnsi" w:cs="Times New Roman"/>
                <w:b/>
                <w:sz w:val="20"/>
                <w:szCs w:val="20"/>
              </w:rPr>
              <w:t>STRENGTHS</w:t>
            </w:r>
          </w:p>
          <w:p w:rsidR="00750A0D" w:rsidRPr="00204744" w:rsidRDefault="00750A0D" w:rsidP="001D3D7B">
            <w:pPr>
              <w:pStyle w:val="ListParagraph"/>
              <w:numPr>
                <w:ilvl w:val="0"/>
                <w:numId w:val="4"/>
              </w:numPr>
              <w:jc w:val="both"/>
              <w:rPr>
                <w:rFonts w:asciiTheme="majorHAnsi" w:hAnsiTheme="majorHAnsi" w:cs="Times New Roman"/>
              </w:rPr>
            </w:pPr>
            <w:r w:rsidRPr="00204744">
              <w:rPr>
                <w:rFonts w:asciiTheme="majorHAnsi" w:hAnsiTheme="majorHAnsi" w:cs="Times New Roman"/>
              </w:rPr>
              <w:t>Hard Working</w:t>
            </w:r>
            <w:r w:rsidR="00E47984">
              <w:rPr>
                <w:rFonts w:asciiTheme="majorHAnsi" w:hAnsiTheme="majorHAnsi" w:cs="Times New Roman"/>
              </w:rPr>
              <w:t xml:space="preserve"> with intelligence </w:t>
            </w:r>
          </w:p>
          <w:p w:rsidR="00BA051A" w:rsidRPr="00204744" w:rsidRDefault="00BA051A" w:rsidP="00BA051A">
            <w:pPr>
              <w:pStyle w:val="ListParagraph"/>
              <w:numPr>
                <w:ilvl w:val="0"/>
                <w:numId w:val="4"/>
              </w:numPr>
              <w:jc w:val="both"/>
              <w:rPr>
                <w:rFonts w:asciiTheme="majorHAnsi" w:hAnsiTheme="majorHAnsi" w:cs="Times New Roman"/>
              </w:rPr>
            </w:pPr>
            <w:r w:rsidRPr="00204744">
              <w:rPr>
                <w:rFonts w:asciiTheme="majorHAnsi" w:hAnsiTheme="majorHAnsi" w:cs="Times New Roman"/>
              </w:rPr>
              <w:t>Honest</w:t>
            </w:r>
          </w:p>
          <w:p w:rsidR="00BF08ED" w:rsidRPr="00204744" w:rsidRDefault="00BF08ED" w:rsidP="00BF08ED">
            <w:pPr>
              <w:pStyle w:val="ListParagraph"/>
              <w:numPr>
                <w:ilvl w:val="0"/>
                <w:numId w:val="4"/>
              </w:numPr>
              <w:jc w:val="both"/>
              <w:rPr>
                <w:rFonts w:asciiTheme="majorHAnsi" w:hAnsiTheme="majorHAnsi" w:cs="Times New Roman"/>
              </w:rPr>
            </w:pPr>
            <w:r w:rsidRPr="00204744">
              <w:rPr>
                <w:rFonts w:asciiTheme="majorHAnsi" w:hAnsiTheme="majorHAnsi" w:cs="Times New Roman"/>
              </w:rPr>
              <w:t xml:space="preserve">Dedicated </w:t>
            </w:r>
          </w:p>
          <w:p w:rsidR="00BA051A" w:rsidRPr="00204744" w:rsidRDefault="00BA051A" w:rsidP="00BA051A">
            <w:pPr>
              <w:pStyle w:val="ListParagraph"/>
              <w:numPr>
                <w:ilvl w:val="0"/>
                <w:numId w:val="4"/>
              </w:numPr>
              <w:jc w:val="both"/>
              <w:rPr>
                <w:rFonts w:asciiTheme="majorHAnsi" w:hAnsiTheme="majorHAnsi" w:cs="Times New Roman"/>
              </w:rPr>
            </w:pPr>
            <w:r w:rsidRPr="00204744">
              <w:rPr>
                <w:rFonts w:asciiTheme="majorHAnsi" w:hAnsiTheme="majorHAnsi" w:cs="Times New Roman"/>
              </w:rPr>
              <w:t>Quick Learner</w:t>
            </w:r>
          </w:p>
          <w:p w:rsidR="00750A0D" w:rsidRPr="00204744" w:rsidRDefault="00750A0D" w:rsidP="001D3D7B">
            <w:pPr>
              <w:pStyle w:val="ListParagraph"/>
              <w:numPr>
                <w:ilvl w:val="0"/>
                <w:numId w:val="4"/>
              </w:numPr>
              <w:jc w:val="both"/>
              <w:rPr>
                <w:rFonts w:asciiTheme="majorHAnsi" w:hAnsiTheme="majorHAnsi" w:cs="Times New Roman"/>
              </w:rPr>
            </w:pPr>
            <w:r w:rsidRPr="00204744">
              <w:rPr>
                <w:rFonts w:asciiTheme="majorHAnsi" w:hAnsiTheme="majorHAnsi" w:cs="Times New Roman"/>
              </w:rPr>
              <w:t>Positive Attitude</w:t>
            </w:r>
          </w:p>
          <w:p w:rsidR="00BA051A" w:rsidRDefault="00BA051A" w:rsidP="00BA051A">
            <w:pPr>
              <w:pStyle w:val="ListParagraph"/>
              <w:jc w:val="both"/>
              <w:rPr>
                <w:rFonts w:asciiTheme="majorHAnsi" w:hAnsiTheme="majorHAnsi" w:cs="Times New Roman"/>
                <w:sz w:val="28"/>
                <w:szCs w:val="28"/>
              </w:rPr>
            </w:pPr>
          </w:p>
          <w:p w:rsidR="00750A0D" w:rsidRPr="00204744" w:rsidRDefault="00750A0D" w:rsidP="001D3D7B">
            <w:pPr>
              <w:pBdr>
                <w:bottom w:val="single" w:sz="12" w:space="1" w:color="auto"/>
              </w:pBdr>
              <w:rPr>
                <w:rFonts w:asciiTheme="majorHAnsi" w:hAnsiTheme="majorHAnsi" w:cs="Times New Roman"/>
                <w:b/>
                <w:sz w:val="20"/>
                <w:szCs w:val="20"/>
              </w:rPr>
            </w:pPr>
            <w:r w:rsidRPr="00204744">
              <w:rPr>
                <w:rFonts w:asciiTheme="majorHAnsi" w:hAnsiTheme="majorHAnsi" w:cs="Times New Roman"/>
                <w:b/>
                <w:sz w:val="20"/>
                <w:szCs w:val="20"/>
              </w:rPr>
              <w:t>PERSONAL DETAILS</w:t>
            </w:r>
          </w:p>
          <w:p w:rsidR="00750A0D" w:rsidRPr="00204744" w:rsidRDefault="00750A0D" w:rsidP="001D3D7B">
            <w:pPr>
              <w:rPr>
                <w:rFonts w:asciiTheme="majorHAnsi" w:hAnsiTheme="majorHAnsi" w:cs="Times New Roman"/>
              </w:rPr>
            </w:pPr>
            <w:r w:rsidRPr="00204744">
              <w:rPr>
                <w:rFonts w:asciiTheme="majorHAnsi" w:hAnsiTheme="majorHAnsi" w:cs="Times New Roman"/>
              </w:rPr>
              <w:t>Date of Birth</w:t>
            </w:r>
            <w:r w:rsidR="00C710F7" w:rsidRPr="00204744">
              <w:rPr>
                <w:rFonts w:asciiTheme="majorHAnsi" w:hAnsiTheme="majorHAnsi" w:cs="Times New Roman"/>
              </w:rPr>
              <w:t xml:space="preserve">  :   </w:t>
            </w:r>
            <w:r w:rsidRPr="00204744">
              <w:rPr>
                <w:rFonts w:asciiTheme="majorHAnsi" w:hAnsiTheme="majorHAnsi" w:cs="Times New Roman"/>
              </w:rPr>
              <w:t>9</w:t>
            </w:r>
            <w:r w:rsidRPr="00204744">
              <w:rPr>
                <w:rFonts w:asciiTheme="majorHAnsi" w:hAnsiTheme="majorHAnsi" w:cs="Times New Roman"/>
                <w:vertAlign w:val="superscript"/>
              </w:rPr>
              <w:t>th</w:t>
            </w:r>
            <w:r w:rsidRPr="00204744">
              <w:rPr>
                <w:rFonts w:asciiTheme="majorHAnsi" w:hAnsiTheme="majorHAnsi" w:cs="Times New Roman"/>
              </w:rPr>
              <w:t xml:space="preserve"> April, 199</w:t>
            </w:r>
            <w:r w:rsidR="00BA051A" w:rsidRPr="00204744">
              <w:rPr>
                <w:rFonts w:asciiTheme="majorHAnsi" w:hAnsiTheme="majorHAnsi" w:cs="Times New Roman"/>
              </w:rPr>
              <w:t>2</w:t>
            </w:r>
          </w:p>
          <w:p w:rsidR="00750A0D" w:rsidRPr="00204744" w:rsidRDefault="00750A0D" w:rsidP="001D3D7B">
            <w:pPr>
              <w:rPr>
                <w:rFonts w:asciiTheme="majorHAnsi" w:hAnsiTheme="majorHAnsi" w:cs="Times New Roman"/>
              </w:rPr>
            </w:pPr>
            <w:bookmarkStart w:id="0" w:name="_GoBack"/>
            <w:bookmarkEnd w:id="0"/>
            <w:r w:rsidRPr="00204744">
              <w:rPr>
                <w:rFonts w:asciiTheme="majorHAnsi" w:hAnsiTheme="majorHAnsi" w:cs="Times New Roman"/>
              </w:rPr>
              <w:t xml:space="preserve">Nationality          </w:t>
            </w:r>
            <w:r w:rsidR="00C710F7" w:rsidRPr="00204744">
              <w:rPr>
                <w:rFonts w:asciiTheme="majorHAnsi" w:hAnsiTheme="majorHAnsi" w:cs="Times New Roman"/>
              </w:rPr>
              <w:t>:</w:t>
            </w:r>
            <w:r w:rsidRPr="00204744">
              <w:rPr>
                <w:rFonts w:asciiTheme="majorHAnsi" w:hAnsiTheme="majorHAnsi" w:cs="Times New Roman"/>
              </w:rPr>
              <w:t>Indian</w:t>
            </w:r>
          </w:p>
          <w:p w:rsidR="00750A0D" w:rsidRPr="00204744" w:rsidRDefault="00750A0D" w:rsidP="001D3D7B">
            <w:pPr>
              <w:rPr>
                <w:rFonts w:asciiTheme="majorHAnsi" w:hAnsiTheme="majorHAnsi" w:cs="Times New Roman"/>
              </w:rPr>
            </w:pPr>
            <w:r w:rsidRPr="00204744">
              <w:rPr>
                <w:rFonts w:asciiTheme="majorHAnsi" w:hAnsiTheme="majorHAnsi" w:cs="Times New Roman"/>
              </w:rPr>
              <w:t>Marital</w:t>
            </w:r>
            <w:r w:rsidR="00977181" w:rsidRPr="00204744">
              <w:rPr>
                <w:rFonts w:asciiTheme="majorHAnsi" w:hAnsiTheme="majorHAnsi" w:cs="Times New Roman"/>
              </w:rPr>
              <w:t xml:space="preserve"> Status     </w:t>
            </w:r>
            <w:r w:rsidR="00C710F7" w:rsidRPr="00204744">
              <w:rPr>
                <w:rFonts w:asciiTheme="majorHAnsi" w:hAnsiTheme="majorHAnsi" w:cs="Times New Roman"/>
              </w:rPr>
              <w:t>:</w:t>
            </w:r>
            <w:r w:rsidR="009E7EC3">
              <w:rPr>
                <w:rFonts w:asciiTheme="majorHAnsi" w:hAnsiTheme="majorHAnsi" w:cs="Times New Roman"/>
              </w:rPr>
              <w:t>Married</w:t>
            </w:r>
          </w:p>
          <w:p w:rsidR="00750A0D" w:rsidRPr="00204744" w:rsidRDefault="00750A0D" w:rsidP="001D3D7B">
            <w:pPr>
              <w:rPr>
                <w:rFonts w:asciiTheme="majorHAnsi" w:hAnsiTheme="majorHAnsi" w:cs="Times New Roman"/>
              </w:rPr>
            </w:pPr>
            <w:r w:rsidRPr="00204744">
              <w:rPr>
                <w:rFonts w:asciiTheme="majorHAnsi" w:hAnsiTheme="majorHAnsi" w:cs="Times New Roman"/>
              </w:rPr>
              <w:t xml:space="preserve">Religion                </w:t>
            </w:r>
            <w:r w:rsidR="00C710F7" w:rsidRPr="00204744">
              <w:rPr>
                <w:rFonts w:asciiTheme="majorHAnsi" w:hAnsiTheme="majorHAnsi" w:cs="Times New Roman"/>
              </w:rPr>
              <w:t>:</w:t>
            </w:r>
            <w:r w:rsidRPr="00204744">
              <w:rPr>
                <w:rFonts w:asciiTheme="majorHAnsi" w:hAnsiTheme="majorHAnsi" w:cs="Times New Roman"/>
              </w:rPr>
              <w:t xml:space="preserve">   Hindu</w:t>
            </w:r>
          </w:p>
          <w:p w:rsidR="00750A0D" w:rsidRPr="00204744" w:rsidRDefault="00B33DF4" w:rsidP="001D3D7B">
            <w:pPr>
              <w:rPr>
                <w:rFonts w:asciiTheme="majorHAnsi" w:hAnsiTheme="majorHAnsi" w:cs="Times New Roman"/>
              </w:rPr>
            </w:pPr>
            <w:r w:rsidRPr="00204744">
              <w:rPr>
                <w:rFonts w:asciiTheme="majorHAnsi" w:hAnsiTheme="majorHAnsi" w:cs="Times New Roman"/>
              </w:rPr>
              <w:t>Languages spoken</w:t>
            </w:r>
            <w:r w:rsidR="00C710F7" w:rsidRPr="00204744">
              <w:rPr>
                <w:rFonts w:asciiTheme="majorHAnsi" w:hAnsiTheme="majorHAnsi" w:cs="Times New Roman"/>
              </w:rPr>
              <w:t xml:space="preserve">     :E</w:t>
            </w:r>
            <w:r w:rsidR="00750A0D" w:rsidRPr="00204744">
              <w:rPr>
                <w:rFonts w:asciiTheme="majorHAnsi" w:hAnsiTheme="majorHAnsi" w:cs="Times New Roman"/>
              </w:rPr>
              <w:t>nglish</w:t>
            </w:r>
            <w:r w:rsidRPr="00204744">
              <w:rPr>
                <w:rFonts w:asciiTheme="majorHAnsi" w:hAnsiTheme="majorHAnsi" w:cs="Times New Roman"/>
              </w:rPr>
              <w:t>, Hindi and Sindhi</w:t>
            </w:r>
          </w:p>
          <w:p w:rsidR="00ED3F67" w:rsidRPr="00204744" w:rsidRDefault="00750A0D" w:rsidP="001D3D7B">
            <w:pPr>
              <w:rPr>
                <w:rFonts w:asciiTheme="majorHAnsi" w:hAnsiTheme="majorHAnsi" w:cs="Times New Roman"/>
              </w:rPr>
            </w:pPr>
            <w:r w:rsidRPr="00204744">
              <w:rPr>
                <w:rFonts w:asciiTheme="majorHAnsi" w:hAnsiTheme="majorHAnsi" w:cs="Times New Roman"/>
              </w:rPr>
              <w:t xml:space="preserve">Hobbies                 </w:t>
            </w:r>
            <w:r w:rsidR="00C710F7" w:rsidRPr="00204744">
              <w:rPr>
                <w:rFonts w:asciiTheme="majorHAnsi" w:hAnsiTheme="majorHAnsi" w:cs="Times New Roman"/>
              </w:rPr>
              <w:t>:</w:t>
            </w:r>
            <w:r w:rsidR="004D7D06" w:rsidRPr="00204744">
              <w:rPr>
                <w:rFonts w:asciiTheme="majorHAnsi" w:hAnsiTheme="majorHAnsi" w:cs="Times New Roman"/>
              </w:rPr>
              <w:t xml:space="preserve">Reading, </w:t>
            </w:r>
            <w:r w:rsidR="00B33DF4" w:rsidRPr="00204744">
              <w:rPr>
                <w:rFonts w:asciiTheme="majorHAnsi" w:hAnsiTheme="majorHAnsi" w:cs="Times New Roman"/>
              </w:rPr>
              <w:t>Badminton</w:t>
            </w:r>
            <w:r w:rsidR="00ED3F67" w:rsidRPr="00204744">
              <w:rPr>
                <w:rFonts w:asciiTheme="majorHAnsi" w:hAnsiTheme="majorHAnsi" w:cs="Times New Roman"/>
              </w:rPr>
              <w:t>,</w:t>
            </w:r>
            <w:r w:rsidRPr="00204744">
              <w:rPr>
                <w:rFonts w:asciiTheme="majorHAnsi" w:hAnsiTheme="majorHAnsi" w:cs="Times New Roman"/>
              </w:rPr>
              <w:t>Music</w:t>
            </w:r>
            <w:r w:rsidR="00ED3F67" w:rsidRPr="00204744">
              <w:rPr>
                <w:rFonts w:asciiTheme="majorHAnsi" w:hAnsiTheme="majorHAnsi" w:cs="Times New Roman"/>
              </w:rPr>
              <w:t xml:space="preserve"> and Films</w:t>
            </w:r>
          </w:p>
          <w:p w:rsidR="004D7D06" w:rsidRPr="00204744" w:rsidRDefault="009E7EC3" w:rsidP="001D3D7B">
            <w:pPr>
              <w:rPr>
                <w:rFonts w:asciiTheme="majorHAnsi" w:hAnsiTheme="majorHAnsi" w:cs="Times New Roman"/>
              </w:rPr>
            </w:pPr>
            <w:r>
              <w:rPr>
                <w:rFonts w:asciiTheme="majorHAnsi" w:hAnsiTheme="majorHAnsi" w:cs="Times New Roman"/>
              </w:rPr>
              <w:t xml:space="preserve">Visa </w:t>
            </w:r>
            <w:r w:rsidR="00754653">
              <w:rPr>
                <w:rFonts w:asciiTheme="majorHAnsi" w:hAnsiTheme="majorHAnsi" w:cs="Times New Roman"/>
              </w:rPr>
              <w:t xml:space="preserve">status             : visit </w:t>
            </w:r>
            <w:r>
              <w:rPr>
                <w:rFonts w:asciiTheme="majorHAnsi" w:hAnsiTheme="majorHAnsi" w:cs="Times New Roman"/>
              </w:rPr>
              <w:t>visa</w:t>
            </w:r>
            <w:r w:rsidR="00754653">
              <w:rPr>
                <w:rFonts w:asciiTheme="majorHAnsi" w:hAnsiTheme="majorHAnsi" w:cs="Times New Roman"/>
              </w:rPr>
              <w:t xml:space="preserve"> (3 months)</w:t>
            </w:r>
          </w:p>
          <w:p w:rsidR="00750A0D" w:rsidRPr="00204744" w:rsidRDefault="00750A0D" w:rsidP="001D3D7B">
            <w:pPr>
              <w:pBdr>
                <w:bottom w:val="single" w:sz="12" w:space="1" w:color="auto"/>
              </w:pBdr>
              <w:rPr>
                <w:rFonts w:asciiTheme="majorHAnsi" w:hAnsiTheme="majorHAnsi" w:cs="Times New Roman"/>
                <w:b/>
                <w:sz w:val="20"/>
                <w:szCs w:val="20"/>
              </w:rPr>
            </w:pPr>
            <w:r w:rsidRPr="00204744">
              <w:rPr>
                <w:rFonts w:asciiTheme="majorHAnsi" w:hAnsiTheme="majorHAnsi" w:cs="Times New Roman"/>
                <w:b/>
                <w:sz w:val="20"/>
                <w:szCs w:val="20"/>
              </w:rPr>
              <w:t>DECLARATION</w:t>
            </w:r>
          </w:p>
          <w:p w:rsidR="00750A0D" w:rsidRPr="00204744" w:rsidRDefault="00750A0D" w:rsidP="001D3D7B">
            <w:pPr>
              <w:rPr>
                <w:rFonts w:asciiTheme="majorHAnsi" w:hAnsiTheme="majorHAnsi" w:cs="Times New Roman"/>
                <w:sz w:val="28"/>
                <w:szCs w:val="28"/>
              </w:rPr>
            </w:pPr>
            <w:r w:rsidRPr="00204744">
              <w:rPr>
                <w:rFonts w:asciiTheme="majorHAnsi" w:hAnsiTheme="majorHAnsi" w:cs="Times New Roman"/>
                <w:sz w:val="26"/>
                <w:szCs w:val="26"/>
              </w:rPr>
              <w:t>I can face challenging tasks with confidence.</w:t>
            </w:r>
          </w:p>
        </w:tc>
      </w:tr>
    </w:tbl>
    <w:p w:rsidR="004D7D06" w:rsidRPr="00204744" w:rsidRDefault="004D7D06" w:rsidP="004D7D06">
      <w:pPr>
        <w:spacing w:after="0" w:line="240" w:lineRule="auto"/>
        <w:rPr>
          <w:rFonts w:asciiTheme="majorHAnsi" w:hAnsiTheme="majorHAnsi" w:cs="Times New Roman"/>
          <w:sz w:val="26"/>
          <w:szCs w:val="26"/>
        </w:rPr>
      </w:pPr>
    </w:p>
    <w:sectPr w:rsidR="004D7D06" w:rsidRPr="00204744" w:rsidSect="00624DDA">
      <w:pgSz w:w="11909" w:h="16834" w:code="9"/>
      <w:pgMar w:top="113" w:right="1440" w:bottom="1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B65"/>
    <w:multiLevelType w:val="multilevel"/>
    <w:tmpl w:val="D18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E36F7"/>
    <w:multiLevelType w:val="hybridMultilevel"/>
    <w:tmpl w:val="0AD037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725E7E"/>
    <w:multiLevelType w:val="hybridMultilevel"/>
    <w:tmpl w:val="0F08EB8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9D82A35"/>
    <w:multiLevelType w:val="hybridMultilevel"/>
    <w:tmpl w:val="EBD60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82BEA"/>
    <w:multiLevelType w:val="multilevel"/>
    <w:tmpl w:val="C6E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9E1A2E"/>
    <w:multiLevelType w:val="hybridMultilevel"/>
    <w:tmpl w:val="FEEC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F1BAD"/>
    <w:multiLevelType w:val="multilevel"/>
    <w:tmpl w:val="D03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8A6627"/>
    <w:multiLevelType w:val="multilevel"/>
    <w:tmpl w:val="79A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FD542E"/>
    <w:multiLevelType w:val="multilevel"/>
    <w:tmpl w:val="42C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0C130D"/>
    <w:rsid w:val="00037F33"/>
    <w:rsid w:val="00072341"/>
    <w:rsid w:val="000C130D"/>
    <w:rsid w:val="0018090E"/>
    <w:rsid w:val="001A2DF1"/>
    <w:rsid w:val="001D3D7B"/>
    <w:rsid w:val="001D3E22"/>
    <w:rsid w:val="00204744"/>
    <w:rsid w:val="00216654"/>
    <w:rsid w:val="00220FAC"/>
    <w:rsid w:val="0023510B"/>
    <w:rsid w:val="00282B3B"/>
    <w:rsid w:val="002941F6"/>
    <w:rsid w:val="003E4298"/>
    <w:rsid w:val="004D171B"/>
    <w:rsid w:val="004D7D06"/>
    <w:rsid w:val="004F607D"/>
    <w:rsid w:val="0058428F"/>
    <w:rsid w:val="005A4893"/>
    <w:rsid w:val="00624DDA"/>
    <w:rsid w:val="00750A0D"/>
    <w:rsid w:val="00754653"/>
    <w:rsid w:val="00797E05"/>
    <w:rsid w:val="00922946"/>
    <w:rsid w:val="00960866"/>
    <w:rsid w:val="00977181"/>
    <w:rsid w:val="009E7EC3"/>
    <w:rsid w:val="00A00CE5"/>
    <w:rsid w:val="00A20456"/>
    <w:rsid w:val="00AD68C9"/>
    <w:rsid w:val="00AE6AC7"/>
    <w:rsid w:val="00B33DF4"/>
    <w:rsid w:val="00B803E8"/>
    <w:rsid w:val="00BA051A"/>
    <w:rsid w:val="00BC46CA"/>
    <w:rsid w:val="00BF08ED"/>
    <w:rsid w:val="00C710F7"/>
    <w:rsid w:val="00CB547B"/>
    <w:rsid w:val="00E41333"/>
    <w:rsid w:val="00E47984"/>
    <w:rsid w:val="00E64FA8"/>
    <w:rsid w:val="00EA206E"/>
    <w:rsid w:val="00ED3F67"/>
    <w:rsid w:val="00F31816"/>
    <w:rsid w:val="00F37E4F"/>
    <w:rsid w:val="00FD387D"/>
    <w:rsid w:val="00FD6523"/>
    <w:rsid w:val="00FE45BF"/>
    <w:rsid w:val="00FF4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30D"/>
    <w:rPr>
      <w:color w:val="0000FF" w:themeColor="hyperlink"/>
      <w:u w:val="single"/>
    </w:rPr>
  </w:style>
  <w:style w:type="table" w:styleId="TableGrid">
    <w:name w:val="Table Grid"/>
    <w:basedOn w:val="TableNormal"/>
    <w:uiPriority w:val="59"/>
    <w:rsid w:val="000C1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130D"/>
    <w:pPr>
      <w:ind w:left="720"/>
      <w:contextualSpacing/>
    </w:pPr>
  </w:style>
  <w:style w:type="character" w:customStyle="1" w:styleId="latn">
    <w:name w:val="latn"/>
    <w:basedOn w:val="DefaultParagraphFont"/>
    <w:rsid w:val="002941F6"/>
  </w:style>
  <w:style w:type="paragraph" w:styleId="BalloonText">
    <w:name w:val="Balloon Text"/>
    <w:basedOn w:val="Normal"/>
    <w:link w:val="BalloonTextChar"/>
    <w:uiPriority w:val="99"/>
    <w:semiHidden/>
    <w:unhideWhenUsed/>
    <w:rsid w:val="0020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4"/>
    <w:rPr>
      <w:rFonts w:ascii="Tahoma" w:hAnsi="Tahoma" w:cs="Tahoma"/>
      <w:sz w:val="16"/>
      <w:szCs w:val="16"/>
    </w:rPr>
  </w:style>
  <w:style w:type="character" w:customStyle="1" w:styleId="apple-converted-space">
    <w:name w:val="apple-converted-space"/>
    <w:basedOn w:val="DefaultParagraphFont"/>
    <w:rsid w:val="00220FAC"/>
  </w:style>
  <w:style w:type="paragraph" w:styleId="NoSpacing">
    <w:name w:val="No Spacing"/>
    <w:uiPriority w:val="1"/>
    <w:qFormat/>
    <w:rsid w:val="00220F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391">
      <w:bodyDiv w:val="1"/>
      <w:marLeft w:val="0"/>
      <w:marRight w:val="0"/>
      <w:marTop w:val="0"/>
      <w:marBottom w:val="0"/>
      <w:divBdr>
        <w:top w:val="none" w:sz="0" w:space="0" w:color="auto"/>
        <w:left w:val="none" w:sz="0" w:space="0" w:color="auto"/>
        <w:bottom w:val="none" w:sz="0" w:space="0" w:color="auto"/>
        <w:right w:val="none" w:sz="0" w:space="0" w:color="auto"/>
      </w:divBdr>
      <w:divsChild>
        <w:div w:id="1599173175">
          <w:marLeft w:val="0"/>
          <w:marRight w:val="0"/>
          <w:marTop w:val="0"/>
          <w:marBottom w:val="75"/>
          <w:divBdr>
            <w:top w:val="none" w:sz="0" w:space="0" w:color="auto"/>
            <w:left w:val="none" w:sz="0" w:space="0" w:color="auto"/>
            <w:bottom w:val="none" w:sz="0" w:space="0" w:color="auto"/>
            <w:right w:val="none" w:sz="0" w:space="0" w:color="auto"/>
          </w:divBdr>
        </w:div>
      </w:divsChild>
    </w:div>
    <w:div w:id="606500187">
      <w:bodyDiv w:val="1"/>
      <w:marLeft w:val="0"/>
      <w:marRight w:val="0"/>
      <w:marTop w:val="0"/>
      <w:marBottom w:val="0"/>
      <w:divBdr>
        <w:top w:val="none" w:sz="0" w:space="0" w:color="auto"/>
        <w:left w:val="none" w:sz="0" w:space="0" w:color="auto"/>
        <w:bottom w:val="none" w:sz="0" w:space="0" w:color="auto"/>
        <w:right w:val="none" w:sz="0" w:space="0" w:color="auto"/>
      </w:divBdr>
    </w:div>
    <w:div w:id="1370036526">
      <w:bodyDiv w:val="1"/>
      <w:marLeft w:val="0"/>
      <w:marRight w:val="0"/>
      <w:marTop w:val="0"/>
      <w:marBottom w:val="0"/>
      <w:divBdr>
        <w:top w:val="none" w:sz="0" w:space="0" w:color="auto"/>
        <w:left w:val="none" w:sz="0" w:space="0" w:color="auto"/>
        <w:bottom w:val="none" w:sz="0" w:space="0" w:color="auto"/>
        <w:right w:val="none" w:sz="0" w:space="0" w:color="auto"/>
      </w:divBdr>
    </w:div>
    <w:div w:id="1646158987">
      <w:bodyDiv w:val="1"/>
      <w:marLeft w:val="0"/>
      <w:marRight w:val="0"/>
      <w:marTop w:val="0"/>
      <w:marBottom w:val="0"/>
      <w:divBdr>
        <w:top w:val="none" w:sz="0" w:space="0" w:color="auto"/>
        <w:left w:val="none" w:sz="0" w:space="0" w:color="auto"/>
        <w:bottom w:val="none" w:sz="0" w:space="0" w:color="auto"/>
        <w:right w:val="none" w:sz="0" w:space="0" w:color="auto"/>
      </w:divBdr>
    </w:div>
    <w:div w:id="21069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L.36561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E7E6-DF66-4F03-90B5-C9778713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602HRDESK</cp:lastModifiedBy>
  <cp:revision>8</cp:revision>
  <cp:lastPrinted>2017-02-07T12:09:00Z</cp:lastPrinted>
  <dcterms:created xsi:type="dcterms:W3CDTF">2017-03-15T22:28:00Z</dcterms:created>
  <dcterms:modified xsi:type="dcterms:W3CDTF">2017-05-04T11:18:00Z</dcterms:modified>
</cp:coreProperties>
</file>