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7" w:rsidRDefault="00DE5E9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CURRICULUM VITAE</w:t>
      </w:r>
    </w:p>
    <w:p w:rsidR="00DE5E97" w:rsidRPr="00DE5E97" w:rsidRDefault="00DE5E9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hyperlink r:id="rId6" w:history="1">
        <w:r w:rsidRPr="00DE5E97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SALIM.365662@2freemail.com</w:t>
        </w:r>
      </w:hyperlink>
      <w:r w:rsidRPr="00DE5E97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EF5DF7" w:rsidRDefault="00DE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PERSONAL DETAILS </w:t>
      </w:r>
    </w:p>
    <w:p w:rsidR="00EF5DF7" w:rsidRDefault="00DE5E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Name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  SALIM </w:t>
      </w:r>
    </w:p>
    <w:p w:rsidR="00EF5DF7" w:rsidRDefault="00DE5E97" w:rsidP="00DE5E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Year of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Birth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1985 </w:t>
      </w:r>
    </w:p>
    <w:p w:rsidR="00EF5DF7" w:rsidRDefault="00DE5E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Sex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Male </w:t>
      </w:r>
    </w:p>
    <w:p w:rsidR="00EF5DF7" w:rsidRDefault="00DE5E9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Nationality :  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   Kenyan </w:t>
      </w:r>
    </w:p>
    <w:p w:rsidR="00EF5DF7" w:rsidRDefault="00DE5E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Religion :        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  Muslim </w:t>
      </w:r>
    </w:p>
    <w:p w:rsidR="00EF5DF7" w:rsidRDefault="00DE5E9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CAREER OBJECTIVE </w:t>
      </w:r>
    </w:p>
    <w:p w:rsidR="00EF5DF7" w:rsidRDefault="00DE5E97">
      <w:pPr>
        <w:spacing w:before="100" w:after="10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 further enhance the skills and experience in the areas of Human Resource and Administration.</w:t>
      </w:r>
    </w:p>
    <w:p w:rsidR="00EF5DF7" w:rsidRDefault="00DE5E97">
      <w:pPr>
        <w:spacing w:before="100"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FFESSIONAL SKILLS</w:t>
      </w:r>
    </w:p>
    <w:p w:rsidR="00EF5DF7" w:rsidRDefault="00DE5E97">
      <w:pPr>
        <w:spacing w:after="10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am a self-motivated professional equipped with the following skills; Training, Planning, Office Administration, Purchasing, Storing, Team Building, Staffing and many more.</w:t>
      </w:r>
    </w:p>
    <w:p w:rsidR="00EF5DF7" w:rsidRDefault="00DE5E9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WORK EXPERIENCE </w:t>
      </w:r>
    </w:p>
    <w:p w:rsidR="00EF5DF7" w:rsidRDefault="00DE5E97">
      <w:pPr>
        <w:spacing w:after="10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Self-disciplined individual with over 4 years d</w:t>
      </w:r>
      <w:r>
        <w:rPr>
          <w:rFonts w:ascii="Times New Roman" w:eastAsia="Times New Roman" w:hAnsi="Times New Roman" w:cs="Times New Roman"/>
          <w:sz w:val="20"/>
          <w:szCs w:val="20"/>
        </w:rPr>
        <w:t>iverse industry experience. Proficient in prioritizing and completing tasks in a timely manner, yet flexible to multitask when necessary. A team player who is attentive to detail and able to work in a fast paced environment. Possess excellent oral and writ</w:t>
      </w:r>
      <w:r>
        <w:rPr>
          <w:rFonts w:ascii="Times New Roman" w:eastAsia="Times New Roman" w:hAnsi="Times New Roman" w:cs="Times New Roman"/>
          <w:sz w:val="20"/>
          <w:szCs w:val="20"/>
        </w:rPr>
        <w:t>ten communication skills as well as strong computer skills.  </w:t>
      </w:r>
    </w:p>
    <w:tbl>
      <w:tblPr>
        <w:tblStyle w:val="TableGrid"/>
        <w:tblW w:w="0" w:type="auto"/>
        <w:tblInd w:w="288" w:type="dxa"/>
        <w:tblLook w:val="0400" w:firstRow="0" w:lastRow="0" w:firstColumn="0" w:lastColumn="0" w:noHBand="0" w:noVBand="1"/>
      </w:tblPr>
      <w:tblGrid>
        <w:gridCol w:w="1980"/>
        <w:gridCol w:w="4116"/>
        <w:gridCol w:w="3192"/>
      </w:tblGrid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INSTITUTION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Feb, 2016- date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Galsi Enterprises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officer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Sept, 15-Dec,2015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Rifkin’s College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Resource trainer &amp; assist. administrator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May-Aug, 2015 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Hospital Insurance Fund(NHIF)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– Dec, 2014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Mkwakwani Secondary School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O. G  Teacher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– Aug 2013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Ukunda Secondary School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O. G  Teacher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2012 - 2013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Gombato Secondary School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O. G  Teacher</w:t>
            </w:r>
          </w:p>
        </w:tc>
      </w:tr>
      <w:tr w:rsidR="00EF5DF7">
        <w:tc>
          <w:tcPr>
            <w:tcW w:w="1980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2011- 2012</w:t>
            </w:r>
          </w:p>
        </w:tc>
        <w:tc>
          <w:tcPr>
            <w:tcW w:w="411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Kaya Tiwi Secondary School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O. G  Teacher</w:t>
            </w:r>
          </w:p>
        </w:tc>
      </w:tr>
    </w:tbl>
    <w:p w:rsidR="00EF5DF7" w:rsidRDefault="00EF5D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F5DF7" w:rsidRDefault="00DE5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OTHER RESPONSIBILITIES</w:t>
      </w:r>
    </w:p>
    <w:p w:rsidR="00EF5DF7" w:rsidRDefault="00EF5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00" w:firstRow="0" w:lastRow="0" w:firstColumn="0" w:lastColumn="0" w:noHBand="0" w:noVBand="1"/>
      </w:tblPr>
      <w:tblGrid>
        <w:gridCol w:w="2106"/>
        <w:gridCol w:w="2394"/>
        <w:gridCol w:w="4788"/>
      </w:tblGrid>
      <w:tr w:rsidR="00EF5DF7">
        <w:tc>
          <w:tcPr>
            <w:tcW w:w="2106" w:type="dxa"/>
          </w:tcPr>
          <w:p w:rsidR="00EF5DF7" w:rsidRDefault="00DE5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394" w:type="dxa"/>
          </w:tcPr>
          <w:p w:rsidR="00EF5DF7" w:rsidRDefault="00DE5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4788" w:type="dxa"/>
          </w:tcPr>
          <w:p w:rsidR="00EF5DF7" w:rsidRDefault="00DE5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RESPONSIBILITY</w:t>
            </w:r>
          </w:p>
        </w:tc>
      </w:tr>
      <w:tr w:rsidR="00EF5DF7">
        <w:tc>
          <w:tcPr>
            <w:tcW w:w="210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 – Dec, 2014 </w:t>
            </w:r>
          </w:p>
        </w:tc>
        <w:tc>
          <w:tcPr>
            <w:tcW w:w="23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Mkwakwani secondary school</w:t>
            </w:r>
          </w:p>
        </w:tc>
        <w:tc>
          <w:tcPr>
            <w:tcW w:w="4788" w:type="dxa"/>
          </w:tcPr>
          <w:p w:rsidR="00EF5DF7" w:rsidRDefault="00EF5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Master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H.O.D science, Disciplinary committee secretary, Deputy Games Master, Patron – Scout and Red Cross club.</w:t>
            </w:r>
          </w:p>
        </w:tc>
      </w:tr>
      <w:tr w:rsidR="00EF5DF7">
        <w:tc>
          <w:tcPr>
            <w:tcW w:w="210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– Aug, 2013</w:t>
            </w:r>
          </w:p>
        </w:tc>
        <w:tc>
          <w:tcPr>
            <w:tcW w:w="23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Ukunda secondary school</w:t>
            </w:r>
          </w:p>
        </w:tc>
        <w:tc>
          <w:tcPr>
            <w:tcW w:w="4788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Patron – Scout and Red Cross club. H.O.D science, Class teacher, Disciplinary committee member.</w:t>
            </w:r>
          </w:p>
        </w:tc>
      </w:tr>
      <w:tr w:rsidR="00EF5DF7">
        <w:tc>
          <w:tcPr>
            <w:tcW w:w="210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2012 - 2013</w:t>
            </w:r>
          </w:p>
        </w:tc>
        <w:tc>
          <w:tcPr>
            <w:tcW w:w="23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Gombato secondary school</w:t>
            </w:r>
          </w:p>
        </w:tc>
        <w:tc>
          <w:tcPr>
            <w:tcW w:w="4788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H.O.D science,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Tendering Committee secretary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Class teacher, Disciplinary committee member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5DF7">
        <w:tc>
          <w:tcPr>
            <w:tcW w:w="2106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2011- 2012</w:t>
            </w:r>
          </w:p>
        </w:tc>
        <w:tc>
          <w:tcPr>
            <w:tcW w:w="23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Kaya Tiwi secondary school</w:t>
            </w:r>
          </w:p>
        </w:tc>
        <w:tc>
          <w:tcPr>
            <w:tcW w:w="4788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 teacher, young farmers club deputy patron, wildlife and environment club patron.</w:t>
            </w:r>
          </w:p>
        </w:tc>
      </w:tr>
    </w:tbl>
    <w:p w:rsidR="00EF5DF7" w:rsidRDefault="00DE5E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PROFFESSIONAL BACKGROUND </w:t>
      </w:r>
    </w:p>
    <w:p w:rsidR="00EF5DF7" w:rsidRDefault="00EF5D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739" w:type="dxa"/>
        <w:tblInd w:w="198" w:type="dxa"/>
        <w:tblLook w:val="0400" w:firstRow="0" w:lastRow="0" w:firstColumn="0" w:lastColumn="0" w:noHBand="0" w:noVBand="1"/>
      </w:tblPr>
      <w:tblGrid>
        <w:gridCol w:w="2039"/>
        <w:gridCol w:w="4441"/>
        <w:gridCol w:w="3259"/>
      </w:tblGrid>
      <w:tr w:rsidR="00EF5DF7">
        <w:trPr>
          <w:trHeight w:val="280"/>
        </w:trPr>
        <w:tc>
          <w:tcPr>
            <w:tcW w:w="203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4441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ACHIEVEMENT</w:t>
            </w:r>
          </w:p>
        </w:tc>
        <w:tc>
          <w:tcPr>
            <w:tcW w:w="325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</w:tr>
      <w:tr w:rsidR="00EF5DF7">
        <w:trPr>
          <w:trHeight w:val="541"/>
        </w:trPr>
        <w:tc>
          <w:tcPr>
            <w:tcW w:w="203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2013 - 2014</w:t>
            </w:r>
          </w:p>
        </w:tc>
        <w:tc>
          <w:tcPr>
            <w:tcW w:w="4441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in Human Resource Management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Industrial Relations</w:t>
            </w:r>
          </w:p>
        </w:tc>
        <w:tc>
          <w:tcPr>
            <w:tcW w:w="325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University of Mombasa</w:t>
            </w:r>
          </w:p>
        </w:tc>
      </w:tr>
    </w:tbl>
    <w:p w:rsidR="00EF5DF7" w:rsidRDefault="00EF5D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F5DF7" w:rsidRDefault="00DE5E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ACADEMIC BACKGROUND </w:t>
      </w:r>
    </w:p>
    <w:tbl>
      <w:tblPr>
        <w:tblStyle w:val="TableGrid"/>
        <w:tblW w:w="9739" w:type="dxa"/>
        <w:tblInd w:w="198" w:type="dxa"/>
        <w:tblLook w:val="0400" w:firstRow="0" w:lastRow="0" w:firstColumn="0" w:lastColumn="0" w:noHBand="0" w:noVBand="1"/>
      </w:tblPr>
      <w:tblGrid>
        <w:gridCol w:w="2039"/>
        <w:gridCol w:w="4441"/>
        <w:gridCol w:w="3259"/>
      </w:tblGrid>
      <w:tr w:rsidR="00EF5DF7">
        <w:trPr>
          <w:trHeight w:val="271"/>
        </w:trPr>
        <w:tc>
          <w:tcPr>
            <w:tcW w:w="203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2001 - 2004</w:t>
            </w:r>
          </w:p>
        </w:tc>
        <w:tc>
          <w:tcPr>
            <w:tcW w:w="4441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KCSE – Kenya Certificate of Secondary school</w:t>
            </w:r>
          </w:p>
        </w:tc>
        <w:tc>
          <w:tcPr>
            <w:tcW w:w="325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Voi Secondary School</w:t>
            </w:r>
          </w:p>
        </w:tc>
      </w:tr>
      <w:tr w:rsidR="00EF5DF7">
        <w:trPr>
          <w:trHeight w:val="280"/>
        </w:trPr>
        <w:tc>
          <w:tcPr>
            <w:tcW w:w="203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1992 - 2000</w:t>
            </w:r>
          </w:p>
        </w:tc>
        <w:tc>
          <w:tcPr>
            <w:tcW w:w="4441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KCPE – Kenya Certificate of Primary Education</w:t>
            </w:r>
          </w:p>
        </w:tc>
        <w:tc>
          <w:tcPr>
            <w:tcW w:w="3259" w:type="dxa"/>
          </w:tcPr>
          <w:p w:rsidR="00EF5DF7" w:rsidRDefault="00DE5E97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Chongolo Primary School</w:t>
            </w:r>
          </w:p>
        </w:tc>
      </w:tr>
    </w:tbl>
    <w:p w:rsidR="00EF5DF7" w:rsidRDefault="00EF5DF7">
      <w:pPr>
        <w:rPr>
          <w:rFonts w:ascii="Times New Roman" w:hAnsi="Times New Roman" w:cs="Times New Roman"/>
          <w:b/>
          <w:sz w:val="20"/>
          <w:szCs w:val="20"/>
        </w:rPr>
      </w:pPr>
    </w:p>
    <w:p w:rsidR="00EF5DF7" w:rsidRDefault="00DE5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</w:t>
      </w:r>
      <w:r>
        <w:rPr>
          <w:rFonts w:ascii="Times New Roman" w:hAnsi="Times New Roman" w:cs="Times New Roman"/>
          <w:b/>
          <w:sz w:val="20"/>
          <w:szCs w:val="20"/>
        </w:rPr>
        <w:t>QUALIFICATION</w:t>
      </w:r>
    </w:p>
    <w:tbl>
      <w:tblPr>
        <w:tblStyle w:val="TableGrid"/>
        <w:tblW w:w="0" w:type="auto"/>
        <w:tblInd w:w="198" w:type="dxa"/>
        <w:tblLook w:val="0400" w:firstRow="0" w:lastRow="0" w:firstColumn="0" w:lastColumn="0" w:noHBand="0" w:noVBand="1"/>
      </w:tblPr>
      <w:tblGrid>
        <w:gridCol w:w="2994"/>
        <w:gridCol w:w="3192"/>
        <w:gridCol w:w="3192"/>
      </w:tblGrid>
      <w:tr w:rsidR="00EF5DF7">
        <w:tc>
          <w:tcPr>
            <w:tcW w:w="29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ACHIEVEMENT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</w:tr>
      <w:tr w:rsidR="00EF5DF7">
        <w:tc>
          <w:tcPr>
            <w:tcW w:w="29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2005 -  2006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Remedial Results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Islamic University in Uganda</w:t>
            </w:r>
          </w:p>
        </w:tc>
      </w:tr>
      <w:tr w:rsidR="00EF5DF7">
        <w:tc>
          <w:tcPr>
            <w:tcW w:w="29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– 2004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Certificate – triangular Muslim association 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Taita Taveta county secondary schools</w:t>
            </w:r>
          </w:p>
        </w:tc>
      </w:tr>
      <w:tr w:rsidR="00EF5DF7">
        <w:tc>
          <w:tcPr>
            <w:tcW w:w="2994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2001 - 2004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computer certificate</w:t>
            </w:r>
          </w:p>
        </w:tc>
        <w:tc>
          <w:tcPr>
            <w:tcW w:w="3192" w:type="dxa"/>
          </w:tcPr>
          <w:p w:rsidR="00EF5DF7" w:rsidRDefault="00DE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secondary school</w:t>
            </w:r>
          </w:p>
        </w:tc>
      </w:tr>
    </w:tbl>
    <w:p w:rsidR="00EF5DF7" w:rsidRDefault="00EF5DF7">
      <w:pPr>
        <w:rPr>
          <w:rFonts w:ascii="Times New Roman" w:hAnsi="Times New Roman" w:cs="Times New Roman"/>
          <w:b/>
          <w:sz w:val="20"/>
          <w:szCs w:val="20"/>
        </w:rPr>
      </w:pPr>
    </w:p>
    <w:p w:rsidR="00EF5DF7" w:rsidRDefault="00DE5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COMMUNITY CHARITABLE PARTICIPATION</w:t>
      </w:r>
    </w:p>
    <w:p w:rsidR="00EF5DF7" w:rsidRDefault="00DE5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in beach cleanup at Likoni, Msambweni, Diani, and Tiwi Beaches as a volunteer.</w:t>
      </w:r>
    </w:p>
    <w:p w:rsidR="00EF5DF7" w:rsidRDefault="00DE5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Participated in tree-planting in tiwi, Ukunda/Diani.</w:t>
      </w:r>
    </w:p>
    <w:p w:rsidR="00EF5DF7" w:rsidRDefault="00DE5E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SEMINARS AND WORKSHOPS ATTENDED</w:t>
      </w:r>
    </w:p>
    <w:p w:rsidR="00EF5DF7" w:rsidRDefault="00DE5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Red Cross Camp at Vinono </w:t>
      </w:r>
      <w:r>
        <w:rPr>
          <w:rFonts w:ascii="Times New Roman" w:hAnsi="Times New Roman" w:cs="Times New Roman"/>
          <w:sz w:val="20"/>
          <w:szCs w:val="20"/>
        </w:rPr>
        <w:t>Vyehu in Msambweni</w:t>
      </w:r>
    </w:p>
    <w:p w:rsidR="00EF5DF7" w:rsidRDefault="00DE5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Science Congress workshop at A</w:t>
      </w:r>
      <w:r>
        <w:rPr>
          <w:rFonts w:ascii="Times New Roman" w:hAnsi="Times New Roman" w:cs="Times New Roman"/>
          <w:color w:val="000000"/>
          <w:sz w:val="20"/>
          <w:szCs w:val="20"/>
        </w:rPr>
        <w:t>llidina</w:t>
      </w:r>
      <w:r>
        <w:rPr>
          <w:rFonts w:ascii="Times New Roman" w:hAnsi="Times New Roman" w:cs="Times New Roman"/>
          <w:sz w:val="20"/>
          <w:szCs w:val="20"/>
        </w:rPr>
        <w:t xml:space="preserve"> Visram School in Mombasa</w:t>
      </w:r>
    </w:p>
    <w:p w:rsidR="00EF5DF7" w:rsidRDefault="00DE5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and Career development workshop at the Technical University of Mombasa organized by Friends for life</w:t>
      </w:r>
    </w:p>
    <w:p w:rsidR="00EF5DF7" w:rsidRDefault="00DE5E97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HOBBIES </w:t>
      </w:r>
    </w:p>
    <w:p w:rsidR="00EF5DF7" w:rsidRDefault="00DE5E97">
      <w:pPr>
        <w:numPr>
          <w:ilvl w:val="0"/>
          <w:numId w:val="4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Socializing </w:t>
      </w:r>
    </w:p>
    <w:p w:rsidR="00EF5DF7" w:rsidRDefault="00DE5E97">
      <w:pPr>
        <w:numPr>
          <w:ilvl w:val="0"/>
          <w:numId w:val="4"/>
        </w:numPr>
        <w:spacing w:after="0" w:line="36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Exploring different fields of business </w:t>
      </w:r>
    </w:p>
    <w:p w:rsidR="00EF5DF7" w:rsidRDefault="00DE5E97">
      <w:pPr>
        <w:numPr>
          <w:ilvl w:val="0"/>
          <w:numId w:val="4"/>
        </w:numPr>
        <w:spacing w:line="360" w:lineRule="auto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Helping/supervising others in accomplishing  their assignments</w:t>
      </w:r>
      <w:bookmarkStart w:id="0" w:name="_GoBack"/>
      <w:bookmarkEnd w:id="0"/>
    </w:p>
    <w:sectPr w:rsidR="00EF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30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E024C60"/>
    <w:lvl w:ilvl="0" w:tplc="507053B6">
      <w:start w:val="1"/>
      <w:numFmt w:val="decimal"/>
      <w:lvlText w:val="(%1)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0000002"/>
    <w:multiLevelType w:val="hybridMultilevel"/>
    <w:tmpl w:val="02AE1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65B2F4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DF7"/>
    <w:rsid w:val="00DE5E97"/>
    <w:rsid w:val="00E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.3656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602HRDESK</cp:lastModifiedBy>
  <cp:revision>4</cp:revision>
  <cp:lastPrinted>2016-06-18T09:03:00Z</cp:lastPrinted>
  <dcterms:created xsi:type="dcterms:W3CDTF">2016-06-18T08:43:00Z</dcterms:created>
  <dcterms:modified xsi:type="dcterms:W3CDTF">2017-05-04T10:01:00Z</dcterms:modified>
</cp:coreProperties>
</file>