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88" w:rsidRDefault="00252DC8" w:rsidP="0091014A">
      <w:pPr>
        <w:widowControl/>
        <w:tabs>
          <w:tab w:val="left" w:pos="7065"/>
        </w:tabs>
        <w:wordWrap/>
        <w:autoSpaceDE w:val="0"/>
        <w:autoSpaceDN w:val="0"/>
        <w:adjustRightInd w:val="0"/>
        <w:jc w:val="left"/>
        <w:rPr>
          <w:rFonts w:eastAsia="Tahoma"/>
          <w:b/>
          <w:bCs/>
          <w:color w:val="4C1278"/>
          <w:kern w:val="0"/>
          <w:sz w:val="28"/>
          <w:szCs w:val="28"/>
        </w:rPr>
      </w:pPr>
      <w:r>
        <w:rPr>
          <w:rFonts w:eastAsia="Tahoma"/>
          <w:b/>
          <w:bCs/>
          <w:color w:val="000000"/>
          <w:kern w:val="0"/>
          <w:sz w:val="19"/>
          <w:szCs w:val="19"/>
        </w:rPr>
        <w:t xml:space="preserve">            </w:t>
      </w:r>
      <w:r w:rsidR="0091014A">
        <w:rPr>
          <w:rFonts w:eastAsia="Tahoma"/>
          <w:b/>
          <w:bCs/>
          <w:color w:val="000000"/>
          <w:kern w:val="0"/>
          <w:sz w:val="19"/>
          <w:szCs w:val="19"/>
        </w:rPr>
        <w:t xml:space="preserve">                          </w:t>
      </w:r>
      <w:r>
        <w:rPr>
          <w:rFonts w:eastAsia="Tahoma"/>
          <w:b/>
          <w:bCs/>
          <w:color w:val="000000"/>
          <w:kern w:val="0"/>
          <w:sz w:val="19"/>
          <w:szCs w:val="19"/>
        </w:rPr>
        <w:t xml:space="preserve">                         </w:t>
      </w:r>
      <w:r w:rsidR="0091014A">
        <w:rPr>
          <w:rFonts w:eastAsia="Tahoma"/>
          <w:b/>
          <w:bCs/>
          <w:color w:val="000000"/>
          <w:kern w:val="0"/>
          <w:sz w:val="19"/>
          <w:szCs w:val="19"/>
        </w:rPr>
        <w:t xml:space="preserve">                                                         </w:t>
      </w:r>
      <w:r w:rsidR="0091014A" w:rsidRPr="0053747E">
        <w:rPr>
          <w:rFonts w:eastAsia="Tahoma"/>
          <w:b/>
          <w:bCs/>
          <w:color w:val="4C1278"/>
          <w:kern w:val="0"/>
          <w:sz w:val="28"/>
          <w:szCs w:val="28"/>
        </w:rPr>
        <w:t>NAVANEETH</w:t>
      </w:r>
    </w:p>
    <w:p w:rsidR="00356C77" w:rsidRDefault="00356C77" w:rsidP="0091014A">
      <w:pPr>
        <w:widowControl/>
        <w:tabs>
          <w:tab w:val="left" w:pos="7065"/>
        </w:tabs>
        <w:wordWrap/>
        <w:autoSpaceDE w:val="0"/>
        <w:autoSpaceDN w:val="0"/>
        <w:adjustRightInd w:val="0"/>
        <w:jc w:val="left"/>
        <w:rPr>
          <w:rFonts w:eastAsia="Tahoma"/>
          <w:b/>
          <w:bCs/>
          <w:color w:val="000000"/>
          <w:kern w:val="0"/>
          <w:sz w:val="19"/>
          <w:szCs w:val="19"/>
        </w:rPr>
      </w:pPr>
      <w:r>
        <w:rPr>
          <w:rFonts w:eastAsia="Tahoma"/>
          <w:b/>
          <w:bCs/>
          <w:color w:val="000000"/>
          <w:kern w:val="0"/>
          <w:sz w:val="19"/>
          <w:szCs w:val="19"/>
        </w:rPr>
        <w:t xml:space="preserve">  </w:t>
      </w:r>
      <w:hyperlink r:id="rId9" w:history="1">
        <w:r w:rsidRPr="007673BD">
          <w:rPr>
            <w:rStyle w:val="Hyperlink"/>
            <w:rFonts w:eastAsia="Tahoma"/>
            <w:b/>
            <w:bCs/>
            <w:kern w:val="0"/>
            <w:sz w:val="28"/>
            <w:szCs w:val="28"/>
          </w:rPr>
          <w:t>NAVANEETH.365679@2freemail.com</w:t>
        </w:r>
      </w:hyperlink>
      <w:r>
        <w:rPr>
          <w:rFonts w:eastAsia="Tahoma"/>
          <w:b/>
          <w:bCs/>
          <w:color w:val="4C1278"/>
          <w:kern w:val="0"/>
          <w:sz w:val="28"/>
          <w:szCs w:val="28"/>
        </w:rPr>
        <w:t xml:space="preserve"> </w:t>
      </w:r>
    </w:p>
    <w:p w:rsidR="003A1E88" w:rsidRPr="00DF499E" w:rsidRDefault="00AF310E" w:rsidP="00356C77">
      <w:pPr>
        <w:widowControl/>
        <w:wordWrap/>
        <w:autoSpaceDE w:val="0"/>
        <w:autoSpaceDN w:val="0"/>
        <w:adjustRightInd w:val="0"/>
        <w:jc w:val="left"/>
        <w:rPr>
          <w:rFonts w:eastAsia="Tahoma"/>
          <w:b/>
          <w:bCs/>
          <w:color w:val="000000"/>
          <w:kern w:val="0"/>
          <w:sz w:val="19"/>
          <w:szCs w:val="19"/>
        </w:rPr>
      </w:pPr>
      <w:r>
        <w:rPr>
          <w:rFonts w:eastAsia="Tahoma"/>
          <w:b/>
          <w:bCs/>
          <w:color w:val="000000"/>
          <w:kern w:val="0"/>
          <w:sz w:val="19"/>
          <w:szCs w:val="19"/>
        </w:rPr>
        <w:t xml:space="preserve"> </w:t>
      </w:r>
    </w:p>
    <w:p w:rsidR="00A96D34" w:rsidRPr="003366EF" w:rsidRDefault="000230E3" w:rsidP="00A96D34">
      <w:pPr>
        <w:shd w:val="clear" w:color="auto" w:fill="E6E6E6"/>
        <w:wordWrap/>
        <w:ind w:left="-142"/>
        <w:jc w:val="left"/>
        <w:rPr>
          <w:rFonts w:ascii="Tahoma" w:hAnsi="Tahoma"/>
          <w:b/>
          <w:color w:val="00B050"/>
          <w:sz w:val="24"/>
        </w:rPr>
      </w:pPr>
      <w:r>
        <w:rPr>
          <w:rFonts w:ascii="Verdana" w:hAnsi="Verdana" w:cs="Arial"/>
          <w:b/>
          <w:color w:val="00B050"/>
          <w:sz w:val="22"/>
          <w:szCs w:val="22"/>
        </w:rPr>
        <w:t>Instrument Engineer with 5 year</w:t>
      </w:r>
      <w:r w:rsidR="003366EF" w:rsidRPr="003366EF">
        <w:rPr>
          <w:rFonts w:ascii="Verdana" w:hAnsi="Verdana" w:cs="Arial"/>
          <w:b/>
          <w:color w:val="00B050"/>
          <w:sz w:val="22"/>
          <w:szCs w:val="22"/>
        </w:rPr>
        <w:t xml:space="preserve"> Experience</w:t>
      </w:r>
    </w:p>
    <w:p w:rsidR="00AF310E" w:rsidRDefault="00AF310E" w:rsidP="00AF310E">
      <w:pPr>
        <w:widowControl/>
        <w:wordWrap/>
        <w:jc w:val="cente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sidR="007D185D">
        <w:rPr>
          <w:sz w:val="18"/>
        </w:rPr>
        <w:t xml:space="preserve">      </w:t>
      </w:r>
      <w:r w:rsidR="0091014A">
        <w:rPr>
          <w:noProof/>
          <w:sz w:val="18"/>
        </w:rPr>
        <w:drawing>
          <wp:inline distT="0" distB="0" distL="0" distR="0">
            <wp:extent cx="1152525" cy="1466850"/>
            <wp:effectExtent l="19050" t="0" r="9525" b="0"/>
            <wp:docPr id="4" name="Picture 4" descr="D:\pics wid frnds\Navanee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cs wid frnds\Navaneeth (2).jpg"/>
                    <pic:cNvPicPr>
                      <a:picLocks noChangeAspect="1" noChangeArrowheads="1"/>
                    </pic:cNvPicPr>
                  </pic:nvPicPr>
                  <pic:blipFill>
                    <a:blip r:embed="rId10" cstate="print"/>
                    <a:srcRect/>
                    <a:stretch>
                      <a:fillRect/>
                    </a:stretch>
                  </pic:blipFill>
                  <pic:spPr bwMode="auto">
                    <a:xfrm>
                      <a:off x="0" y="0"/>
                      <a:ext cx="1152525" cy="1466850"/>
                    </a:xfrm>
                    <a:prstGeom prst="rect">
                      <a:avLst/>
                    </a:prstGeom>
                    <a:ln>
                      <a:noFill/>
                    </a:ln>
                    <a:effectLst>
                      <a:softEdge rad="112500"/>
                    </a:effectLst>
                  </pic:spPr>
                </pic:pic>
              </a:graphicData>
            </a:graphic>
          </wp:inline>
        </w:drawing>
      </w:r>
    </w:p>
    <w:p w:rsidR="00CE59B7" w:rsidRPr="00AF310E" w:rsidRDefault="00CE59B7" w:rsidP="00395C93">
      <w:pPr>
        <w:widowControl/>
        <w:shd w:val="clear" w:color="auto" w:fill="F3F3F3"/>
        <w:wordWrap/>
        <w:rPr>
          <w:b/>
          <w:color w:val="000000" w:themeColor="text1"/>
          <w:sz w:val="28"/>
          <w:szCs w:val="28"/>
        </w:rPr>
      </w:pPr>
      <w:r w:rsidRPr="00AF310E">
        <w:rPr>
          <w:b/>
          <w:color w:val="000000" w:themeColor="text1"/>
          <w:sz w:val="28"/>
          <w:szCs w:val="28"/>
        </w:rPr>
        <w:t>OBJECTIVE</w:t>
      </w:r>
    </w:p>
    <w:p w:rsidR="00CE59B7" w:rsidRPr="00395C93" w:rsidRDefault="00CE59B7" w:rsidP="00395C93">
      <w:pPr>
        <w:widowControl/>
        <w:wordWrap/>
      </w:pPr>
    </w:p>
    <w:p w:rsidR="00CE59B7" w:rsidRPr="00395C93" w:rsidRDefault="00CE59B7" w:rsidP="00395C93">
      <w:pPr>
        <w:widowControl/>
        <w:wordWrap/>
        <w:rPr>
          <w:b/>
        </w:rPr>
      </w:pPr>
      <w:r w:rsidRPr="00395C93">
        <w:t>To associate with an organization where there is ample scope for organizational as well as individual growth for prospective career advancement in the field of Instrumentation Engineering.</w:t>
      </w:r>
    </w:p>
    <w:p w:rsidR="00CE59B7" w:rsidRPr="00395C93" w:rsidRDefault="00CE59B7" w:rsidP="00395C93">
      <w:pPr>
        <w:widowControl/>
        <w:wordWrap/>
        <w:ind w:left="-180" w:firstLine="180"/>
      </w:pPr>
    </w:p>
    <w:p w:rsidR="00CE59B7" w:rsidRPr="00395C93" w:rsidRDefault="00CE59B7" w:rsidP="00395C93">
      <w:pPr>
        <w:widowControl/>
        <w:wordWrap/>
        <w:ind w:left="-180" w:firstLine="180"/>
      </w:pPr>
    </w:p>
    <w:p w:rsidR="00CE59B7" w:rsidRPr="00AF310E" w:rsidRDefault="00CE59B7" w:rsidP="00395C93">
      <w:pPr>
        <w:widowControl/>
        <w:shd w:val="clear" w:color="auto" w:fill="F3F3F3"/>
        <w:wordWrap/>
        <w:rPr>
          <w:b/>
          <w:color w:val="000000" w:themeColor="text1"/>
          <w:sz w:val="28"/>
          <w:szCs w:val="28"/>
        </w:rPr>
      </w:pPr>
      <w:r w:rsidRPr="00AF310E">
        <w:rPr>
          <w:b/>
          <w:color w:val="000000" w:themeColor="text1"/>
          <w:sz w:val="28"/>
          <w:szCs w:val="28"/>
        </w:rPr>
        <w:t>PERSONAL SKILLS</w:t>
      </w:r>
    </w:p>
    <w:p w:rsidR="00CE59B7" w:rsidRPr="00395C93" w:rsidRDefault="00CE59B7" w:rsidP="00395C93">
      <w:pPr>
        <w:widowControl/>
        <w:wordWrap/>
      </w:pPr>
    </w:p>
    <w:p w:rsidR="00CE59B7" w:rsidRPr="00395C93" w:rsidRDefault="00CE59B7" w:rsidP="00395C93">
      <w:pPr>
        <w:widowControl/>
        <w:wordWrap/>
      </w:pPr>
      <w:r w:rsidRPr="00395C93">
        <w:t>Ambitious, Optimist, Ability to deal with people diplomatically, Willingness to learn, Team facilitator.</w:t>
      </w:r>
    </w:p>
    <w:p w:rsidR="000A7CBA" w:rsidRDefault="000A7CBA" w:rsidP="000A7CBA">
      <w:pPr>
        <w:widowControl/>
        <w:shd w:val="clear" w:color="auto" w:fill="F3F3F3"/>
        <w:tabs>
          <w:tab w:val="left" w:pos="3306"/>
        </w:tabs>
        <w:wordWrap/>
        <w:jc w:val="left"/>
        <w:rPr>
          <w:rFonts w:ascii="Century Gothic" w:hAnsi="Century Gothic"/>
          <w:b/>
          <w:sz w:val="24"/>
          <w:szCs w:val="24"/>
        </w:rPr>
      </w:pPr>
    </w:p>
    <w:p w:rsidR="000A7CBA" w:rsidRDefault="000A7CBA" w:rsidP="000A7CBA">
      <w:pPr>
        <w:widowControl/>
        <w:shd w:val="clear" w:color="auto" w:fill="F3F3F3"/>
        <w:tabs>
          <w:tab w:val="left" w:pos="3306"/>
        </w:tabs>
        <w:wordWrap/>
        <w:jc w:val="left"/>
        <w:rPr>
          <w:rFonts w:ascii="Century Gothic" w:hAnsi="Century Gothic"/>
          <w:b/>
          <w:sz w:val="24"/>
          <w:szCs w:val="24"/>
        </w:rPr>
      </w:pPr>
      <w:r w:rsidRPr="000A7CBA">
        <w:rPr>
          <w:rFonts w:ascii="Century Gothic" w:hAnsi="Century Gothic"/>
          <w:b/>
          <w:sz w:val="24"/>
          <w:szCs w:val="24"/>
        </w:rPr>
        <w:t>EDUCATIONAL QUALIFICATION</w:t>
      </w:r>
    </w:p>
    <w:p w:rsidR="003F1501" w:rsidRPr="000A7CBA" w:rsidRDefault="003F1501" w:rsidP="000A7CBA">
      <w:pPr>
        <w:widowControl/>
        <w:shd w:val="clear" w:color="auto" w:fill="F3F3F3"/>
        <w:tabs>
          <w:tab w:val="left" w:pos="3306"/>
        </w:tabs>
        <w:wordWrap/>
        <w:jc w:val="left"/>
        <w:rPr>
          <w:rFonts w:ascii="Century Gothic" w:hAnsi="Century Gothic"/>
          <w:b/>
          <w:sz w:val="24"/>
          <w:szCs w:val="24"/>
        </w:rPr>
      </w:pPr>
    </w:p>
    <w:tbl>
      <w:tblPr>
        <w:tblpPr w:leftFromText="180" w:rightFromText="180" w:vertAnchor="text" w:tblpY="1"/>
        <w:tblOverlap w:val="never"/>
        <w:tblW w:w="4782" w:type="pct"/>
        <w:tblLook w:val="01E0" w:firstRow="1" w:lastRow="1" w:firstColumn="1" w:lastColumn="1" w:noHBand="0" w:noVBand="0"/>
      </w:tblPr>
      <w:tblGrid>
        <w:gridCol w:w="8475"/>
        <w:gridCol w:w="683"/>
      </w:tblGrid>
      <w:tr w:rsidR="00124E3D" w:rsidRPr="00970A7E" w:rsidTr="001677D7">
        <w:tc>
          <w:tcPr>
            <w:tcW w:w="4627" w:type="pct"/>
          </w:tcPr>
          <w:p w:rsidR="00124E3D" w:rsidRPr="00124E3D" w:rsidRDefault="00124E3D" w:rsidP="00124E3D">
            <w:pPr>
              <w:widowControl/>
              <w:numPr>
                <w:ilvl w:val="0"/>
                <w:numId w:val="22"/>
              </w:numPr>
              <w:wordWrap/>
              <w:jc w:val="left"/>
              <w:rPr>
                <w:rFonts w:ascii="Cambria" w:hAnsi="Cambria" w:cs="Arial"/>
                <w:b/>
                <w:szCs w:val="18"/>
              </w:rPr>
            </w:pPr>
            <w:r w:rsidRPr="00CA0CF4">
              <w:rPr>
                <w:rFonts w:ascii="Cambria" w:hAnsi="Cambria" w:cs="Arial"/>
                <w:b/>
                <w:szCs w:val="18"/>
              </w:rPr>
              <w:t>Completed B.TECH in Instrumentation and Control Engineering</w:t>
            </w:r>
            <w:r>
              <w:rPr>
                <w:rFonts w:ascii="Cambria" w:hAnsi="Cambria" w:cs="Arial"/>
                <w:b/>
                <w:szCs w:val="18"/>
              </w:rPr>
              <w:t xml:space="preserve">                                     </w:t>
            </w:r>
            <w:r w:rsidRPr="00124E3D">
              <w:rPr>
                <w:rFonts w:ascii="Cambria" w:hAnsi="Cambria" w:cs="Arial"/>
                <w:b/>
                <w:szCs w:val="18"/>
              </w:rPr>
              <w:t>2011</w:t>
            </w:r>
          </w:p>
        </w:tc>
        <w:tc>
          <w:tcPr>
            <w:tcW w:w="373" w:type="pct"/>
          </w:tcPr>
          <w:p w:rsidR="00124E3D" w:rsidRPr="00970A7E" w:rsidRDefault="00124E3D" w:rsidP="001677D7">
            <w:pPr>
              <w:rPr>
                <w:rFonts w:ascii="Cambria" w:hAnsi="Cambria" w:cs="Arial"/>
                <w:b/>
                <w:iCs/>
                <w:szCs w:val="18"/>
              </w:rPr>
            </w:pPr>
          </w:p>
        </w:tc>
      </w:tr>
      <w:tr w:rsidR="00124E3D" w:rsidRPr="00970A7E" w:rsidTr="001677D7">
        <w:tc>
          <w:tcPr>
            <w:tcW w:w="4627" w:type="pct"/>
          </w:tcPr>
          <w:p w:rsidR="00124E3D" w:rsidRDefault="00124E3D" w:rsidP="001677D7">
            <w:pPr>
              <w:rPr>
                <w:rFonts w:ascii="Cambria" w:hAnsi="Cambria" w:cs="Arial"/>
                <w:b/>
                <w:szCs w:val="18"/>
              </w:rPr>
            </w:pPr>
            <w:r>
              <w:rPr>
                <w:rFonts w:ascii="Cambria" w:hAnsi="Cambria" w:cs="Arial"/>
                <w:b/>
                <w:szCs w:val="18"/>
              </w:rPr>
              <w:t xml:space="preserve">         M.G University, Kerala.</w:t>
            </w:r>
          </w:p>
          <w:p w:rsidR="00124E3D" w:rsidRDefault="00124E3D" w:rsidP="001677D7">
            <w:pPr>
              <w:rPr>
                <w:rFonts w:ascii="Cambria" w:hAnsi="Cambria" w:cs="Arial"/>
                <w:b/>
                <w:szCs w:val="18"/>
              </w:rPr>
            </w:pPr>
            <w:r>
              <w:rPr>
                <w:rFonts w:ascii="Cambria" w:hAnsi="Cambria" w:cs="Arial"/>
                <w:b/>
                <w:szCs w:val="18"/>
              </w:rPr>
              <w:t xml:space="preserve">         (</w:t>
            </w:r>
            <w:r w:rsidR="0091014A">
              <w:rPr>
                <w:rFonts w:ascii="Cambria" w:hAnsi="Cambria" w:cs="Arial"/>
                <w:b/>
                <w:szCs w:val="18"/>
              </w:rPr>
              <w:t>59</w:t>
            </w:r>
            <w:r w:rsidRPr="00CA0CF4">
              <w:rPr>
                <w:rFonts w:ascii="Cambria" w:hAnsi="Cambria" w:cs="Arial"/>
                <w:b/>
                <w:szCs w:val="18"/>
              </w:rPr>
              <w:t xml:space="preserve"> % </w:t>
            </w:r>
            <w:r>
              <w:rPr>
                <w:rFonts w:ascii="Cambria" w:hAnsi="Cambria" w:cs="Arial"/>
                <w:b/>
                <w:szCs w:val="18"/>
              </w:rPr>
              <w:t>)</w:t>
            </w:r>
          </w:p>
          <w:p w:rsidR="00124E3D" w:rsidRDefault="00124E3D" w:rsidP="001677D7">
            <w:pPr>
              <w:rPr>
                <w:rFonts w:ascii="Cambria" w:hAnsi="Cambria" w:cs="Arial"/>
                <w:b/>
                <w:szCs w:val="18"/>
              </w:rPr>
            </w:pPr>
          </w:p>
          <w:p w:rsidR="00124E3D" w:rsidRPr="00CA0CF4" w:rsidRDefault="0091014A" w:rsidP="00124E3D">
            <w:pPr>
              <w:widowControl/>
              <w:numPr>
                <w:ilvl w:val="0"/>
                <w:numId w:val="22"/>
              </w:numPr>
              <w:wordWrap/>
              <w:jc w:val="left"/>
              <w:rPr>
                <w:rFonts w:ascii="Cambria" w:hAnsi="Cambria" w:cs="Arial"/>
                <w:b/>
                <w:szCs w:val="18"/>
              </w:rPr>
            </w:pPr>
            <w:r>
              <w:rPr>
                <w:rFonts w:ascii="Cambria" w:hAnsi="Cambria" w:cs="Arial"/>
                <w:b/>
              </w:rPr>
              <w:t>Board of Higher Secondary Education</w:t>
            </w:r>
            <w:r>
              <w:rPr>
                <w:rFonts w:ascii="Cambria" w:hAnsi="Cambria" w:cs="Arial"/>
                <w:b/>
                <w:szCs w:val="18"/>
              </w:rPr>
              <w:t xml:space="preserve"> (</w:t>
            </w:r>
            <w:r w:rsidR="00124E3D">
              <w:rPr>
                <w:rFonts w:ascii="Cambria" w:hAnsi="Cambria" w:cs="Arial"/>
                <w:b/>
                <w:szCs w:val="18"/>
              </w:rPr>
              <w:t xml:space="preserve">HSE)                 </w:t>
            </w:r>
            <w:r w:rsidR="005D4CB8">
              <w:rPr>
                <w:rFonts w:ascii="Cambria" w:hAnsi="Cambria" w:cs="Arial"/>
                <w:b/>
                <w:szCs w:val="18"/>
              </w:rPr>
              <w:t xml:space="preserve">                          </w:t>
            </w:r>
            <w:r>
              <w:rPr>
                <w:rFonts w:ascii="Cambria" w:hAnsi="Cambria" w:cs="Arial"/>
                <w:b/>
                <w:szCs w:val="18"/>
              </w:rPr>
              <w:t xml:space="preserve">                              </w:t>
            </w:r>
            <w:r w:rsidR="005D4CB8">
              <w:rPr>
                <w:rFonts w:ascii="Cambria" w:hAnsi="Cambria" w:cs="Arial"/>
                <w:b/>
                <w:szCs w:val="18"/>
              </w:rPr>
              <w:t xml:space="preserve">   </w:t>
            </w:r>
            <w:r w:rsidR="00DA2252">
              <w:rPr>
                <w:rFonts w:ascii="Cambria" w:hAnsi="Cambria" w:cs="Arial"/>
                <w:b/>
                <w:szCs w:val="18"/>
              </w:rPr>
              <w:t xml:space="preserve"> </w:t>
            </w:r>
            <w:r w:rsidR="00124E3D">
              <w:rPr>
                <w:rFonts w:ascii="Cambria" w:hAnsi="Cambria" w:cs="Arial"/>
                <w:b/>
                <w:szCs w:val="18"/>
              </w:rPr>
              <w:t xml:space="preserve">2006                                                                       </w:t>
            </w:r>
          </w:p>
          <w:p w:rsidR="00124E3D" w:rsidRDefault="0091014A" w:rsidP="001677D7">
            <w:pPr>
              <w:ind w:left="360"/>
              <w:rPr>
                <w:rFonts w:ascii="Cambria" w:hAnsi="Cambria" w:cs="Arial"/>
                <w:b/>
                <w:szCs w:val="28"/>
              </w:rPr>
            </w:pPr>
            <w:r>
              <w:rPr>
                <w:rFonts w:ascii="Cambria" w:hAnsi="Cambria" w:cs="Arial"/>
                <w:b/>
                <w:szCs w:val="28"/>
              </w:rPr>
              <w:t xml:space="preserve"> (74</w:t>
            </w:r>
            <w:r w:rsidR="00124E3D">
              <w:rPr>
                <w:rFonts w:ascii="Cambria" w:hAnsi="Cambria" w:cs="Arial"/>
                <w:b/>
                <w:szCs w:val="28"/>
              </w:rPr>
              <w:t>%)</w:t>
            </w:r>
          </w:p>
          <w:p w:rsidR="00124E3D" w:rsidRDefault="00124E3D" w:rsidP="001677D7">
            <w:pPr>
              <w:ind w:left="360"/>
              <w:rPr>
                <w:rFonts w:ascii="Cambria" w:hAnsi="Cambria" w:cs="Arial"/>
                <w:b/>
                <w:szCs w:val="28"/>
              </w:rPr>
            </w:pPr>
          </w:p>
          <w:p w:rsidR="00124E3D" w:rsidRPr="00B92BC1" w:rsidRDefault="00124E3D" w:rsidP="0091014A">
            <w:pPr>
              <w:widowControl/>
              <w:numPr>
                <w:ilvl w:val="0"/>
                <w:numId w:val="22"/>
              </w:numPr>
              <w:wordWrap/>
              <w:jc w:val="left"/>
              <w:rPr>
                <w:rFonts w:ascii="Cambria" w:hAnsi="Cambria" w:cs="Arial"/>
                <w:b/>
                <w:szCs w:val="28"/>
              </w:rPr>
            </w:pPr>
            <w:r>
              <w:rPr>
                <w:rFonts w:ascii="Cambria" w:hAnsi="Cambria" w:cs="Arial"/>
                <w:b/>
                <w:szCs w:val="28"/>
              </w:rPr>
              <w:t xml:space="preserve">Completed Secondary Education (SSLC)                                                                                      2004                                                                                                          </w:t>
            </w:r>
            <w:r w:rsidR="0091014A">
              <w:rPr>
                <w:rFonts w:ascii="Cambria" w:hAnsi="Cambria" w:cs="Arial"/>
                <w:b/>
                <w:szCs w:val="28"/>
              </w:rPr>
              <w:t>(79</w:t>
            </w:r>
            <w:r>
              <w:rPr>
                <w:rFonts w:ascii="Cambria" w:hAnsi="Cambria" w:cs="Arial"/>
                <w:b/>
                <w:szCs w:val="28"/>
              </w:rPr>
              <w:t xml:space="preserve">%) </w:t>
            </w:r>
          </w:p>
        </w:tc>
        <w:tc>
          <w:tcPr>
            <w:tcW w:w="373" w:type="pct"/>
          </w:tcPr>
          <w:p w:rsidR="00124E3D" w:rsidRPr="00970A7E" w:rsidRDefault="00124E3D" w:rsidP="001677D7">
            <w:pPr>
              <w:rPr>
                <w:rFonts w:ascii="Cambria" w:hAnsi="Cambria" w:cs="Arial"/>
                <w:sz w:val="18"/>
                <w:szCs w:val="18"/>
              </w:rPr>
            </w:pPr>
          </w:p>
        </w:tc>
      </w:tr>
    </w:tbl>
    <w:p w:rsidR="000A7CBA" w:rsidRPr="000A7CBA" w:rsidRDefault="000A7CBA" w:rsidP="000A7CBA">
      <w:pPr>
        <w:widowControl/>
        <w:shd w:val="clear" w:color="auto" w:fill="F3F3F3"/>
        <w:tabs>
          <w:tab w:val="left" w:pos="3306"/>
        </w:tabs>
        <w:wordWrap/>
        <w:jc w:val="left"/>
        <w:rPr>
          <w:rFonts w:ascii="Century Gothic" w:hAnsi="Century Gothic"/>
          <w:b/>
          <w:sz w:val="24"/>
          <w:szCs w:val="24"/>
        </w:rPr>
      </w:pPr>
    </w:p>
    <w:p w:rsidR="003F1501" w:rsidRDefault="003F1501" w:rsidP="004E62B5">
      <w:pPr>
        <w:widowControl/>
        <w:shd w:val="clear" w:color="auto" w:fill="F3F3F3"/>
        <w:tabs>
          <w:tab w:val="left" w:pos="1845"/>
        </w:tabs>
        <w:wordWrap/>
        <w:rPr>
          <w:rFonts w:ascii="Century Gothic" w:hAnsi="Century Gothic"/>
          <w:b/>
          <w:color w:val="000000" w:themeColor="text1"/>
          <w:sz w:val="24"/>
          <w:szCs w:val="24"/>
        </w:rPr>
      </w:pPr>
    </w:p>
    <w:p w:rsidR="004E62B5" w:rsidRPr="0038104F" w:rsidRDefault="004E62B5" w:rsidP="004E62B5">
      <w:pPr>
        <w:widowControl/>
        <w:shd w:val="clear" w:color="auto" w:fill="F3F3F3"/>
        <w:tabs>
          <w:tab w:val="left" w:pos="1845"/>
        </w:tabs>
        <w:wordWrap/>
        <w:rPr>
          <w:rFonts w:ascii="Century Gothic" w:hAnsi="Century Gothic"/>
          <w:b/>
          <w:color w:val="000000" w:themeColor="text1"/>
          <w:sz w:val="24"/>
          <w:szCs w:val="24"/>
        </w:rPr>
      </w:pPr>
      <w:r>
        <w:rPr>
          <w:rFonts w:ascii="Century Gothic" w:hAnsi="Century Gothic"/>
          <w:b/>
          <w:color w:val="000000" w:themeColor="text1"/>
          <w:sz w:val="24"/>
          <w:szCs w:val="24"/>
        </w:rPr>
        <w:t>COMPUTER</w:t>
      </w:r>
      <w:r w:rsidR="00F14B69">
        <w:rPr>
          <w:rFonts w:ascii="Century Gothic" w:hAnsi="Century Gothic"/>
          <w:b/>
          <w:color w:val="000000" w:themeColor="text1"/>
          <w:sz w:val="24"/>
          <w:szCs w:val="24"/>
        </w:rPr>
        <w:t xml:space="preserve"> </w:t>
      </w:r>
      <w:r>
        <w:rPr>
          <w:rFonts w:ascii="Century Gothic" w:hAnsi="Century Gothic"/>
          <w:b/>
          <w:color w:val="000000" w:themeColor="text1"/>
          <w:sz w:val="24"/>
          <w:szCs w:val="24"/>
        </w:rPr>
        <w:t>PROFICIENCY</w:t>
      </w:r>
    </w:p>
    <w:p w:rsidR="004E62B5" w:rsidRDefault="004E62B5" w:rsidP="004E62B5"/>
    <w:p w:rsidR="004E62B5" w:rsidRPr="00A80CF4" w:rsidRDefault="004E62B5" w:rsidP="004E62B5"/>
    <w:p w:rsidR="004E62B5" w:rsidRPr="00A80CF4" w:rsidRDefault="004E62B5" w:rsidP="004E62B5">
      <w:pPr>
        <w:pStyle w:val="ListParagraph"/>
        <w:numPr>
          <w:ilvl w:val="0"/>
          <w:numId w:val="15"/>
        </w:numPr>
        <w:spacing w:line="288" w:lineRule="atLeast"/>
        <w:contextualSpacing w:val="0"/>
        <w:rPr>
          <w:color w:val="333333"/>
        </w:rPr>
      </w:pPr>
      <w:r w:rsidRPr="00A80CF4">
        <w:rPr>
          <w:b/>
          <w:bCs/>
          <w:color w:val="333333"/>
        </w:rPr>
        <w:t xml:space="preserve">Application Software: </w:t>
      </w:r>
      <w:r w:rsidRPr="00A80CF4">
        <w:rPr>
          <w:color w:val="333333"/>
        </w:rPr>
        <w:t>MS-Office 03</w:t>
      </w:r>
      <w:proofErr w:type="gramStart"/>
      <w:r w:rsidRPr="00A80CF4">
        <w:rPr>
          <w:color w:val="333333"/>
        </w:rPr>
        <w:t>,07,10</w:t>
      </w:r>
      <w:proofErr w:type="gramEnd"/>
      <w:r w:rsidRPr="00A80CF4">
        <w:rPr>
          <w:color w:val="333333"/>
        </w:rPr>
        <w:t>.</w:t>
      </w:r>
    </w:p>
    <w:p w:rsidR="004E62B5" w:rsidRPr="00A80CF4" w:rsidRDefault="004E62B5" w:rsidP="004E62B5">
      <w:pPr>
        <w:pStyle w:val="ListParagraph"/>
        <w:numPr>
          <w:ilvl w:val="0"/>
          <w:numId w:val="15"/>
        </w:numPr>
        <w:spacing w:line="288" w:lineRule="atLeast"/>
        <w:contextualSpacing w:val="0"/>
        <w:rPr>
          <w:color w:val="333333"/>
        </w:rPr>
      </w:pPr>
      <w:r w:rsidRPr="00A80CF4">
        <w:rPr>
          <w:b/>
          <w:bCs/>
          <w:color w:val="333333"/>
        </w:rPr>
        <w:t>Operating Systems:</w:t>
      </w:r>
      <w:r w:rsidRPr="00A80CF4">
        <w:rPr>
          <w:color w:val="333333"/>
        </w:rPr>
        <w:t>  Microsoft Window</w:t>
      </w:r>
      <w:r>
        <w:rPr>
          <w:color w:val="333333"/>
        </w:rPr>
        <w:t>s 98 / XP, Vista,Windows7</w:t>
      </w:r>
    </w:p>
    <w:p w:rsidR="004E62B5" w:rsidRPr="004E62B5" w:rsidRDefault="004E62B5" w:rsidP="004E62B5">
      <w:pPr>
        <w:pStyle w:val="ListParagraph"/>
        <w:numPr>
          <w:ilvl w:val="0"/>
          <w:numId w:val="15"/>
        </w:numPr>
        <w:spacing w:line="288" w:lineRule="atLeast"/>
        <w:contextualSpacing w:val="0"/>
        <w:rPr>
          <w:color w:val="333333"/>
        </w:rPr>
      </w:pPr>
      <w:r w:rsidRPr="00A80CF4">
        <w:rPr>
          <w:b/>
          <w:bCs/>
          <w:color w:val="333333"/>
        </w:rPr>
        <w:t>Programming Languages:</w:t>
      </w:r>
      <w:r w:rsidRPr="00A80CF4">
        <w:rPr>
          <w:color w:val="333333"/>
        </w:rPr>
        <w:t xml:space="preserve"> Bas</w:t>
      </w:r>
      <w:r>
        <w:rPr>
          <w:color w:val="333333"/>
        </w:rPr>
        <w:t>ic knowledge of C.</w:t>
      </w:r>
    </w:p>
    <w:p w:rsidR="004E62B5" w:rsidRPr="004E62B5" w:rsidRDefault="004E62B5" w:rsidP="004E62B5">
      <w:pPr>
        <w:shd w:val="clear" w:color="auto" w:fill="F3F3F3"/>
        <w:tabs>
          <w:tab w:val="left" w:pos="1845"/>
        </w:tabs>
        <w:rPr>
          <w:rFonts w:ascii="Century Gothic" w:hAnsi="Century Gothic"/>
          <w:b/>
          <w:color w:val="000000" w:themeColor="text1"/>
          <w:sz w:val="24"/>
          <w:szCs w:val="24"/>
        </w:rPr>
      </w:pPr>
      <w:r>
        <w:rPr>
          <w:rFonts w:ascii="Century Gothic" w:hAnsi="Century Gothic"/>
          <w:b/>
          <w:color w:val="000000" w:themeColor="text1"/>
          <w:sz w:val="24"/>
          <w:szCs w:val="24"/>
        </w:rPr>
        <w:t>JOB EXPERIENCE</w:t>
      </w:r>
    </w:p>
    <w:p w:rsidR="00553B84" w:rsidRPr="000C70B0" w:rsidRDefault="00306E2C" w:rsidP="000C70B0">
      <w:pPr>
        <w:pStyle w:val="ListParagraph"/>
        <w:numPr>
          <w:ilvl w:val="0"/>
          <w:numId w:val="32"/>
        </w:numPr>
        <w:rPr>
          <w:b/>
          <w:sz w:val="36"/>
          <w:szCs w:val="36"/>
          <w:vertAlign w:val="subscript"/>
        </w:rPr>
      </w:pPr>
      <w:r w:rsidRPr="000C70B0">
        <w:rPr>
          <w:b/>
          <w:sz w:val="36"/>
          <w:szCs w:val="36"/>
          <w:vertAlign w:val="subscript"/>
        </w:rPr>
        <w:t>GLOBAL</w:t>
      </w:r>
      <w:r w:rsidR="00DB2CF0" w:rsidRPr="000C70B0">
        <w:rPr>
          <w:b/>
          <w:sz w:val="36"/>
          <w:szCs w:val="36"/>
          <w:vertAlign w:val="subscript"/>
        </w:rPr>
        <w:t xml:space="preserve"> INDUSTRIAL SERVICE</w:t>
      </w:r>
      <w:r w:rsidR="00B739BF">
        <w:rPr>
          <w:b/>
          <w:sz w:val="36"/>
          <w:szCs w:val="36"/>
          <w:vertAlign w:val="subscript"/>
        </w:rPr>
        <w:t>S , GHALA MUSCAT- CALIBRATION ENGINEER</w:t>
      </w:r>
      <w:r w:rsidR="00DB2CF0" w:rsidRPr="000C70B0">
        <w:rPr>
          <w:b/>
          <w:sz w:val="36"/>
          <w:szCs w:val="36"/>
          <w:vertAlign w:val="subscript"/>
        </w:rPr>
        <w:t xml:space="preserve"> (</w:t>
      </w:r>
      <w:r w:rsidR="00996422" w:rsidRPr="000C70B0">
        <w:rPr>
          <w:b/>
          <w:sz w:val="36"/>
          <w:szCs w:val="36"/>
          <w:vertAlign w:val="subscript"/>
        </w:rPr>
        <w:t>From 24/09/2015 to 27/10/2016)</w:t>
      </w:r>
    </w:p>
    <w:p w:rsidR="000C70B0" w:rsidRDefault="000C70B0" w:rsidP="000C70B0">
      <w:pPr>
        <w:pStyle w:val="ListParagraph"/>
        <w:numPr>
          <w:ilvl w:val="0"/>
          <w:numId w:val="32"/>
        </w:numPr>
        <w:rPr>
          <w:b/>
          <w:sz w:val="36"/>
          <w:szCs w:val="36"/>
          <w:vertAlign w:val="subscript"/>
        </w:rPr>
      </w:pPr>
      <w:r w:rsidRPr="000C70B0">
        <w:rPr>
          <w:b/>
          <w:sz w:val="36"/>
          <w:szCs w:val="36"/>
          <w:vertAlign w:val="subscript"/>
        </w:rPr>
        <w:lastRenderedPageBreak/>
        <w:t>PROCESS CONSTRUCTION &amp; TECHNICAL</w:t>
      </w:r>
      <w:r w:rsidR="00B739BF">
        <w:rPr>
          <w:b/>
          <w:sz w:val="36"/>
          <w:szCs w:val="36"/>
          <w:vertAlign w:val="subscript"/>
        </w:rPr>
        <w:t xml:space="preserve"> SERVICES, MUMBAI- INSTRUMENT ENGINEER</w:t>
      </w:r>
      <w:r w:rsidR="008B486B">
        <w:rPr>
          <w:b/>
          <w:sz w:val="36"/>
          <w:szCs w:val="36"/>
          <w:vertAlign w:val="subscript"/>
        </w:rPr>
        <w:t xml:space="preserve"> (From 10</w:t>
      </w:r>
      <w:r w:rsidRPr="000C70B0">
        <w:rPr>
          <w:b/>
          <w:sz w:val="36"/>
          <w:szCs w:val="36"/>
          <w:vertAlign w:val="subscript"/>
        </w:rPr>
        <w:t>/</w:t>
      </w:r>
      <w:r w:rsidR="008B486B">
        <w:rPr>
          <w:b/>
          <w:sz w:val="36"/>
          <w:szCs w:val="36"/>
          <w:vertAlign w:val="subscript"/>
        </w:rPr>
        <w:t>07/2013</w:t>
      </w:r>
      <w:r w:rsidRPr="000C70B0">
        <w:rPr>
          <w:b/>
          <w:sz w:val="36"/>
          <w:szCs w:val="36"/>
          <w:vertAlign w:val="subscript"/>
        </w:rPr>
        <w:t xml:space="preserve"> to 20/08/2015)</w:t>
      </w:r>
    </w:p>
    <w:p w:rsidR="008B486B" w:rsidRPr="000C70B0" w:rsidRDefault="008B486B" w:rsidP="000C70B0">
      <w:pPr>
        <w:pStyle w:val="ListParagraph"/>
        <w:numPr>
          <w:ilvl w:val="0"/>
          <w:numId w:val="32"/>
        </w:numPr>
        <w:rPr>
          <w:b/>
          <w:sz w:val="36"/>
          <w:szCs w:val="36"/>
          <w:vertAlign w:val="subscript"/>
        </w:rPr>
      </w:pPr>
      <w:proofErr w:type="spellStart"/>
      <w:r>
        <w:rPr>
          <w:b/>
          <w:sz w:val="36"/>
          <w:szCs w:val="36"/>
          <w:vertAlign w:val="subscript"/>
        </w:rPr>
        <w:t>A.Samsudeen</w:t>
      </w:r>
      <w:proofErr w:type="spellEnd"/>
      <w:r>
        <w:rPr>
          <w:b/>
          <w:sz w:val="36"/>
          <w:szCs w:val="36"/>
          <w:vertAlign w:val="subscript"/>
        </w:rPr>
        <w:t xml:space="preserve"> Engineering Contractors, BPCL </w:t>
      </w:r>
      <w:proofErr w:type="spellStart"/>
      <w:r>
        <w:rPr>
          <w:b/>
          <w:sz w:val="36"/>
          <w:szCs w:val="36"/>
          <w:vertAlign w:val="subscript"/>
        </w:rPr>
        <w:t>Kochin</w:t>
      </w:r>
      <w:proofErr w:type="spellEnd"/>
      <w:r>
        <w:rPr>
          <w:b/>
          <w:sz w:val="36"/>
          <w:szCs w:val="36"/>
          <w:vertAlign w:val="subscript"/>
        </w:rPr>
        <w:t xml:space="preserve"> </w:t>
      </w:r>
      <w:proofErr w:type="spellStart"/>
      <w:r>
        <w:rPr>
          <w:b/>
          <w:sz w:val="36"/>
          <w:szCs w:val="36"/>
          <w:vertAlign w:val="subscript"/>
        </w:rPr>
        <w:t>Refinaries</w:t>
      </w:r>
      <w:proofErr w:type="spellEnd"/>
      <w:r>
        <w:rPr>
          <w:b/>
          <w:sz w:val="36"/>
          <w:szCs w:val="36"/>
          <w:vertAlign w:val="subscript"/>
        </w:rPr>
        <w:t>- Assistant Instrument Engineer (From 12/03/2012 to 10/06/2013)</w:t>
      </w:r>
    </w:p>
    <w:p w:rsidR="00777056" w:rsidRPr="000C70B0" w:rsidRDefault="000C70B0" w:rsidP="000C70B0">
      <w:pPr>
        <w:pStyle w:val="ListParagraph"/>
        <w:numPr>
          <w:ilvl w:val="0"/>
          <w:numId w:val="32"/>
        </w:numPr>
        <w:rPr>
          <w:b/>
          <w:sz w:val="36"/>
          <w:szCs w:val="36"/>
          <w:vertAlign w:val="subscript"/>
        </w:rPr>
      </w:pPr>
      <w:r>
        <w:rPr>
          <w:b/>
          <w:sz w:val="36"/>
          <w:szCs w:val="36"/>
          <w:vertAlign w:val="subscript"/>
        </w:rPr>
        <w:t>ANNTECH OFFSHORE ENGINEERING PVT. LTD. – TRAINEE PROJECT ENGINEER (From 20/07/2011 to 25/02/2012)</w:t>
      </w:r>
    </w:p>
    <w:p w:rsidR="00C7198D" w:rsidRPr="000C70B0" w:rsidRDefault="000A7CBA" w:rsidP="000C70B0">
      <w:pPr>
        <w:rPr>
          <w:b/>
          <w:sz w:val="44"/>
          <w:szCs w:val="32"/>
          <w:vertAlign w:val="subscript"/>
        </w:rPr>
      </w:pPr>
      <w:r w:rsidRPr="000C70B0">
        <w:rPr>
          <w:b/>
          <w:color w:val="404040" w:themeColor="text1" w:themeTint="BF"/>
          <w:sz w:val="32"/>
          <w:szCs w:val="32"/>
          <w:u w:val="single" w:color="FFFFFF" w:themeColor="background1"/>
          <w:vertAlign w:val="subscript"/>
        </w:rPr>
        <w:t>CLIENT</w:t>
      </w:r>
      <w:r w:rsidRPr="000C70B0">
        <w:rPr>
          <w:b/>
          <w:color w:val="404040" w:themeColor="text1" w:themeTint="BF"/>
          <w:sz w:val="32"/>
          <w:szCs w:val="32"/>
          <w:u w:color="FFFFFF" w:themeColor="background1"/>
          <w:vertAlign w:val="subscript"/>
        </w:rPr>
        <w:t xml:space="preserve">           </w:t>
      </w:r>
      <w:r w:rsidR="00DB2CF0" w:rsidRPr="000C70B0">
        <w:rPr>
          <w:b/>
          <w:sz w:val="44"/>
          <w:szCs w:val="32"/>
          <w:vertAlign w:val="subscript"/>
        </w:rPr>
        <w:t>PDO OMAN</w:t>
      </w:r>
    </w:p>
    <w:p w:rsidR="000A7CBA" w:rsidRPr="00C12D3F" w:rsidRDefault="000A7CBA" w:rsidP="00C12D3F">
      <w:pPr>
        <w:rPr>
          <w:b/>
          <w:sz w:val="32"/>
          <w:szCs w:val="32"/>
          <w:u w:color="FFFFFF" w:themeColor="background1"/>
          <w:vertAlign w:val="subscript"/>
        </w:rPr>
      </w:pPr>
      <w:r w:rsidRPr="000A7CBA">
        <w:rPr>
          <w:b/>
          <w:sz w:val="32"/>
          <w:szCs w:val="32"/>
          <w:u w:val="single" w:color="FFFFFF" w:themeColor="background1"/>
          <w:vertAlign w:val="subscript"/>
        </w:rPr>
        <w:t>COMPANY</w:t>
      </w:r>
      <w:r>
        <w:rPr>
          <w:b/>
          <w:sz w:val="32"/>
          <w:szCs w:val="32"/>
          <w:u w:val="single" w:color="FFFFFF" w:themeColor="background1"/>
          <w:vertAlign w:val="subscript"/>
        </w:rPr>
        <w:t xml:space="preserve">      </w:t>
      </w:r>
      <w:r w:rsidR="00DB2CF0">
        <w:rPr>
          <w:b/>
          <w:sz w:val="24"/>
        </w:rPr>
        <w:t>GLOBAL INDUSTRIAL SERVICES</w:t>
      </w:r>
    </w:p>
    <w:p w:rsidR="000A7CBA" w:rsidRPr="000A7CBA" w:rsidRDefault="000A7CBA" w:rsidP="000A7CBA">
      <w:pPr>
        <w:rPr>
          <w:b/>
          <w:bCs/>
          <w:sz w:val="32"/>
          <w:szCs w:val="32"/>
          <w:u w:color="FFFFFF" w:themeColor="background1"/>
          <w:vertAlign w:val="subscript"/>
        </w:rPr>
      </w:pPr>
      <w:r w:rsidRPr="000A7CBA">
        <w:rPr>
          <w:b/>
          <w:sz w:val="32"/>
          <w:szCs w:val="32"/>
          <w:u w:val="single" w:color="FFFFFF" w:themeColor="background1"/>
          <w:vertAlign w:val="subscript"/>
        </w:rPr>
        <w:t>POSITION</w:t>
      </w:r>
      <w:r>
        <w:rPr>
          <w:b/>
          <w:sz w:val="32"/>
          <w:szCs w:val="32"/>
          <w:u w:val="single" w:color="FFFFFF" w:themeColor="background1"/>
          <w:vertAlign w:val="subscript"/>
        </w:rPr>
        <w:t xml:space="preserve">       </w:t>
      </w:r>
      <w:r w:rsidR="00B739BF">
        <w:rPr>
          <w:b/>
          <w:bCs/>
          <w:sz w:val="36"/>
          <w:szCs w:val="32"/>
          <w:u w:color="FFFFFF" w:themeColor="background1"/>
          <w:vertAlign w:val="subscript"/>
        </w:rPr>
        <w:t xml:space="preserve">Calibration </w:t>
      </w:r>
      <w:r w:rsidR="00B739BF">
        <w:rPr>
          <w:b/>
          <w:bCs/>
          <w:sz w:val="32"/>
          <w:szCs w:val="32"/>
          <w:u w:color="FFFFFF" w:themeColor="background1"/>
          <w:vertAlign w:val="subscript"/>
        </w:rPr>
        <w:t>Engineer</w:t>
      </w:r>
    </w:p>
    <w:p w:rsidR="00CC2BE4" w:rsidRPr="004E62B5" w:rsidRDefault="000A7CBA" w:rsidP="00CC2BE4">
      <w:pPr>
        <w:rPr>
          <w:b/>
          <w:bCs/>
          <w:sz w:val="32"/>
          <w:szCs w:val="32"/>
          <w:u w:color="FFFFFF" w:themeColor="background1"/>
          <w:vertAlign w:val="subscript"/>
        </w:rPr>
      </w:pPr>
      <w:r w:rsidRPr="000A7CBA">
        <w:rPr>
          <w:b/>
          <w:bCs/>
          <w:sz w:val="32"/>
          <w:szCs w:val="32"/>
          <w:u w:val="single" w:color="FFFFFF" w:themeColor="background1"/>
          <w:vertAlign w:val="subscript"/>
        </w:rPr>
        <w:t>LOCATION</w:t>
      </w:r>
      <w:r>
        <w:rPr>
          <w:b/>
          <w:bCs/>
          <w:sz w:val="32"/>
          <w:szCs w:val="32"/>
          <w:u w:color="FFFFFF" w:themeColor="background1"/>
          <w:vertAlign w:val="subscript"/>
        </w:rPr>
        <w:t xml:space="preserve">     </w:t>
      </w:r>
      <w:r w:rsidR="00DB2CF0">
        <w:rPr>
          <w:b/>
          <w:bCs/>
          <w:sz w:val="40"/>
          <w:szCs w:val="32"/>
          <w:u w:color="FFFFFF" w:themeColor="background1"/>
          <w:vertAlign w:val="subscript"/>
        </w:rPr>
        <w:t>MUSCAT</w:t>
      </w:r>
      <w:proofErr w:type="gramStart"/>
      <w:r w:rsidR="00DB2CF0">
        <w:rPr>
          <w:b/>
          <w:bCs/>
          <w:sz w:val="40"/>
          <w:szCs w:val="32"/>
          <w:u w:color="FFFFFF" w:themeColor="background1"/>
          <w:vertAlign w:val="subscript"/>
        </w:rPr>
        <w:t>,OMAN</w:t>
      </w:r>
      <w:proofErr w:type="gramEnd"/>
    </w:p>
    <w:p w:rsidR="000A7CBA" w:rsidRDefault="000A7CBA" w:rsidP="000A7CBA">
      <w:pPr>
        <w:rPr>
          <w:b/>
          <w:bCs/>
          <w:sz w:val="32"/>
          <w:szCs w:val="32"/>
          <w:u w:color="FFFFFF" w:themeColor="background1"/>
          <w:vertAlign w:val="subscript"/>
        </w:rPr>
      </w:pPr>
      <w:r w:rsidRPr="000A7CBA">
        <w:rPr>
          <w:b/>
          <w:sz w:val="32"/>
          <w:szCs w:val="32"/>
          <w:u w:val="single" w:color="FFFFFF" w:themeColor="background1"/>
          <w:vertAlign w:val="subscript"/>
        </w:rPr>
        <w:t xml:space="preserve">DURATION </w:t>
      </w:r>
      <w:r>
        <w:rPr>
          <w:b/>
          <w:sz w:val="32"/>
          <w:szCs w:val="32"/>
          <w:u w:val="single" w:color="FFFFFF" w:themeColor="background1"/>
          <w:vertAlign w:val="subscript"/>
        </w:rPr>
        <w:t xml:space="preserve">    </w:t>
      </w:r>
      <w:r w:rsidR="00DB2CF0">
        <w:rPr>
          <w:b/>
          <w:sz w:val="32"/>
          <w:szCs w:val="32"/>
          <w:u w:color="FFFFFF" w:themeColor="background1"/>
          <w:vertAlign w:val="subscript"/>
        </w:rPr>
        <w:t>September 2015</w:t>
      </w:r>
      <w:r w:rsidR="00553B84">
        <w:rPr>
          <w:b/>
          <w:sz w:val="32"/>
          <w:szCs w:val="32"/>
          <w:u w:color="FFFFFF" w:themeColor="background1"/>
          <w:vertAlign w:val="subscript"/>
        </w:rPr>
        <w:t xml:space="preserve"> </w:t>
      </w:r>
      <w:r w:rsidR="00DB2CF0">
        <w:rPr>
          <w:b/>
          <w:bCs/>
          <w:sz w:val="32"/>
          <w:szCs w:val="32"/>
          <w:u w:color="FFFFFF" w:themeColor="background1"/>
          <w:vertAlign w:val="subscript"/>
        </w:rPr>
        <w:t>to October 2016</w:t>
      </w:r>
    </w:p>
    <w:p w:rsidR="000C70B0" w:rsidRDefault="000C70B0" w:rsidP="000A7CBA">
      <w:pPr>
        <w:rPr>
          <w:b/>
          <w:bCs/>
          <w:sz w:val="32"/>
          <w:szCs w:val="32"/>
          <w:u w:color="FFFFFF" w:themeColor="background1"/>
          <w:vertAlign w:val="subscript"/>
        </w:rPr>
      </w:pPr>
    </w:p>
    <w:p w:rsidR="000C70B0" w:rsidRPr="002271F2" w:rsidRDefault="000C70B0" w:rsidP="000C70B0">
      <w:pPr>
        <w:rPr>
          <w:b/>
          <w:sz w:val="44"/>
          <w:szCs w:val="32"/>
          <w:vertAlign w:val="subscript"/>
        </w:rPr>
      </w:pPr>
      <w:r w:rsidRPr="002271F2">
        <w:rPr>
          <w:b/>
          <w:color w:val="404040" w:themeColor="text1" w:themeTint="BF"/>
          <w:sz w:val="32"/>
          <w:szCs w:val="32"/>
          <w:u w:val="single" w:color="FFFFFF" w:themeColor="background1"/>
          <w:vertAlign w:val="subscript"/>
        </w:rPr>
        <w:t>CLIENT</w:t>
      </w:r>
      <w:r w:rsidRPr="002271F2">
        <w:rPr>
          <w:b/>
          <w:color w:val="404040" w:themeColor="text1" w:themeTint="BF"/>
          <w:sz w:val="32"/>
          <w:szCs w:val="32"/>
          <w:u w:color="FFFFFF" w:themeColor="background1"/>
          <w:vertAlign w:val="subscript"/>
        </w:rPr>
        <w:t xml:space="preserve">           </w:t>
      </w:r>
      <w:r>
        <w:rPr>
          <w:b/>
          <w:sz w:val="44"/>
          <w:szCs w:val="32"/>
          <w:vertAlign w:val="subscript"/>
        </w:rPr>
        <w:t xml:space="preserve">ONGC </w:t>
      </w:r>
    </w:p>
    <w:p w:rsidR="000C70B0" w:rsidRPr="00C12D3F" w:rsidRDefault="000C70B0" w:rsidP="000C70B0">
      <w:pPr>
        <w:rPr>
          <w:b/>
          <w:sz w:val="32"/>
          <w:szCs w:val="32"/>
          <w:u w:color="FFFFFF" w:themeColor="background1"/>
          <w:vertAlign w:val="subscript"/>
        </w:rPr>
      </w:pPr>
      <w:r w:rsidRPr="000A7CBA">
        <w:rPr>
          <w:b/>
          <w:sz w:val="32"/>
          <w:szCs w:val="32"/>
          <w:u w:val="single" w:color="FFFFFF" w:themeColor="background1"/>
          <w:vertAlign w:val="subscript"/>
        </w:rPr>
        <w:t>COMPANY</w:t>
      </w:r>
      <w:r>
        <w:rPr>
          <w:b/>
          <w:sz w:val="32"/>
          <w:szCs w:val="32"/>
          <w:u w:val="single" w:color="FFFFFF" w:themeColor="background1"/>
          <w:vertAlign w:val="subscript"/>
        </w:rPr>
        <w:t xml:space="preserve">      </w:t>
      </w:r>
      <w:r>
        <w:rPr>
          <w:b/>
          <w:sz w:val="24"/>
        </w:rPr>
        <w:t xml:space="preserve">Process Construction &amp; Technical </w:t>
      </w:r>
      <w:proofErr w:type="spellStart"/>
      <w:r>
        <w:rPr>
          <w:b/>
          <w:sz w:val="24"/>
        </w:rPr>
        <w:t>Servies</w:t>
      </w:r>
      <w:proofErr w:type="spellEnd"/>
    </w:p>
    <w:p w:rsidR="000C70B0" w:rsidRPr="000A7CBA" w:rsidRDefault="000C70B0" w:rsidP="000C70B0">
      <w:pPr>
        <w:rPr>
          <w:b/>
          <w:bCs/>
          <w:sz w:val="32"/>
          <w:szCs w:val="32"/>
          <w:u w:color="FFFFFF" w:themeColor="background1"/>
          <w:vertAlign w:val="subscript"/>
        </w:rPr>
      </w:pPr>
      <w:r w:rsidRPr="000A7CBA">
        <w:rPr>
          <w:b/>
          <w:sz w:val="32"/>
          <w:szCs w:val="32"/>
          <w:u w:val="single" w:color="FFFFFF" w:themeColor="background1"/>
          <w:vertAlign w:val="subscript"/>
        </w:rPr>
        <w:t>POSITION</w:t>
      </w:r>
      <w:r w:rsidR="00B739BF">
        <w:rPr>
          <w:b/>
          <w:sz w:val="32"/>
          <w:szCs w:val="32"/>
          <w:u w:val="single" w:color="FFFFFF" w:themeColor="background1"/>
          <w:vertAlign w:val="subscript"/>
        </w:rPr>
        <w:t xml:space="preserve">      </w:t>
      </w:r>
      <w:r w:rsidR="00B739BF">
        <w:rPr>
          <w:b/>
          <w:bCs/>
          <w:sz w:val="32"/>
          <w:szCs w:val="32"/>
          <w:u w:color="FFFFFF" w:themeColor="background1"/>
          <w:vertAlign w:val="subscript"/>
        </w:rPr>
        <w:t xml:space="preserve"> Instrument Engineer</w:t>
      </w:r>
    </w:p>
    <w:p w:rsidR="000C70B0" w:rsidRPr="004E62B5" w:rsidRDefault="000C70B0" w:rsidP="000C70B0">
      <w:pPr>
        <w:rPr>
          <w:b/>
          <w:bCs/>
          <w:sz w:val="32"/>
          <w:szCs w:val="32"/>
          <w:u w:color="FFFFFF" w:themeColor="background1"/>
          <w:vertAlign w:val="subscript"/>
        </w:rPr>
      </w:pPr>
      <w:r w:rsidRPr="000A7CBA">
        <w:rPr>
          <w:b/>
          <w:bCs/>
          <w:sz w:val="32"/>
          <w:szCs w:val="32"/>
          <w:u w:val="single" w:color="FFFFFF" w:themeColor="background1"/>
          <w:vertAlign w:val="subscript"/>
        </w:rPr>
        <w:t>LOCATION</w:t>
      </w:r>
      <w:r>
        <w:rPr>
          <w:b/>
          <w:bCs/>
          <w:sz w:val="32"/>
          <w:szCs w:val="32"/>
          <w:u w:color="FFFFFF" w:themeColor="background1"/>
          <w:vertAlign w:val="subscript"/>
        </w:rPr>
        <w:t xml:space="preserve">     </w:t>
      </w:r>
      <w:r>
        <w:rPr>
          <w:b/>
          <w:bCs/>
          <w:sz w:val="40"/>
          <w:szCs w:val="32"/>
          <w:u w:color="FFFFFF" w:themeColor="background1"/>
          <w:vertAlign w:val="subscript"/>
        </w:rPr>
        <w:t>Mumbai</w:t>
      </w:r>
    </w:p>
    <w:p w:rsidR="000C70B0" w:rsidRDefault="000C70B0" w:rsidP="000A7CBA">
      <w:pPr>
        <w:rPr>
          <w:b/>
          <w:bCs/>
          <w:sz w:val="32"/>
          <w:szCs w:val="32"/>
          <w:u w:color="FFFFFF" w:themeColor="background1"/>
          <w:vertAlign w:val="subscript"/>
        </w:rPr>
      </w:pPr>
      <w:r w:rsidRPr="000A7CBA">
        <w:rPr>
          <w:b/>
          <w:sz w:val="32"/>
          <w:szCs w:val="32"/>
          <w:u w:val="single" w:color="FFFFFF" w:themeColor="background1"/>
          <w:vertAlign w:val="subscript"/>
        </w:rPr>
        <w:t xml:space="preserve">DURATION </w:t>
      </w:r>
      <w:r>
        <w:rPr>
          <w:b/>
          <w:sz w:val="32"/>
          <w:szCs w:val="32"/>
          <w:u w:val="single" w:color="FFFFFF" w:themeColor="background1"/>
          <w:vertAlign w:val="subscript"/>
        </w:rPr>
        <w:t xml:space="preserve">    </w:t>
      </w:r>
      <w:r w:rsidR="002D4922">
        <w:rPr>
          <w:b/>
          <w:sz w:val="32"/>
          <w:szCs w:val="32"/>
          <w:u w:color="FFFFFF" w:themeColor="background1"/>
          <w:vertAlign w:val="subscript"/>
        </w:rPr>
        <w:t>July 2013</w:t>
      </w:r>
      <w:r>
        <w:rPr>
          <w:b/>
          <w:sz w:val="32"/>
          <w:szCs w:val="32"/>
          <w:u w:color="FFFFFF" w:themeColor="background1"/>
          <w:vertAlign w:val="subscript"/>
        </w:rPr>
        <w:t xml:space="preserve"> </w:t>
      </w:r>
      <w:r>
        <w:rPr>
          <w:b/>
          <w:bCs/>
          <w:sz w:val="32"/>
          <w:szCs w:val="32"/>
          <w:u w:color="FFFFFF" w:themeColor="background1"/>
          <w:vertAlign w:val="subscript"/>
        </w:rPr>
        <w:t>to August 2015</w:t>
      </w:r>
    </w:p>
    <w:p w:rsidR="005D50B7" w:rsidRPr="000A7CBA" w:rsidRDefault="005D50B7" w:rsidP="000A7CBA">
      <w:pPr>
        <w:rPr>
          <w:b/>
          <w:bCs/>
          <w:sz w:val="32"/>
          <w:szCs w:val="32"/>
          <w:u w:color="FFFFFF" w:themeColor="background1"/>
          <w:vertAlign w:val="subscript"/>
        </w:rPr>
      </w:pPr>
    </w:p>
    <w:p w:rsidR="000A7CBA" w:rsidRPr="00166BE6" w:rsidRDefault="000A7CBA" w:rsidP="000A7CBA">
      <w:pPr>
        <w:rPr>
          <w:b/>
          <w:bCs/>
          <w:sz w:val="40"/>
          <w:szCs w:val="40"/>
          <w:u w:val="single"/>
          <w:vertAlign w:val="subscript"/>
        </w:rPr>
      </w:pPr>
      <w:r w:rsidRPr="00166BE6">
        <w:rPr>
          <w:b/>
          <w:bCs/>
          <w:sz w:val="40"/>
          <w:szCs w:val="40"/>
          <w:u w:val="single"/>
          <w:vertAlign w:val="subscript"/>
        </w:rPr>
        <w:t>Job Responsibility:-</w:t>
      </w:r>
    </w:p>
    <w:p w:rsidR="00220840" w:rsidRDefault="00220840" w:rsidP="00395C93">
      <w:pPr>
        <w:rPr>
          <w:b/>
          <w:bCs/>
          <w:sz w:val="40"/>
          <w:szCs w:val="32"/>
          <w:u w:val="single"/>
          <w:vertAlign w:val="subscript"/>
        </w:rPr>
      </w:pPr>
    </w:p>
    <w:p w:rsidR="00B739BF" w:rsidRDefault="00B739BF" w:rsidP="00B739BF">
      <w:pPr>
        <w:pStyle w:val="ListParagraph"/>
        <w:numPr>
          <w:ilvl w:val="0"/>
          <w:numId w:val="21"/>
        </w:numPr>
        <w:rPr>
          <w:color w:val="000000"/>
          <w:shd w:val="clear" w:color="auto" w:fill="FFFFFF"/>
        </w:rPr>
      </w:pPr>
      <w:r w:rsidRPr="005613C2">
        <w:rPr>
          <w:color w:val="000000"/>
          <w:shd w:val="clear" w:color="auto" w:fill="FFFFFF"/>
        </w:rPr>
        <w:t>Supervision of all Instrumentation activities viz. Calibration, Tube &amp; Cable Laying, Instrument Hook up etc.</w:t>
      </w:r>
    </w:p>
    <w:p w:rsidR="00B739BF" w:rsidRPr="00220840" w:rsidRDefault="00B739BF" w:rsidP="00B739BF">
      <w:pPr>
        <w:pStyle w:val="ListParagraph"/>
        <w:numPr>
          <w:ilvl w:val="0"/>
          <w:numId w:val="21"/>
        </w:numPr>
        <w:rPr>
          <w:color w:val="000000"/>
          <w:shd w:val="clear" w:color="auto" w:fill="FFFFFF"/>
        </w:rPr>
      </w:pPr>
      <w:r w:rsidRPr="002A3FE1">
        <w:rPr>
          <w:rFonts w:asciiTheme="majorHAnsi" w:hAnsiTheme="majorHAnsi"/>
        </w:rPr>
        <w:t>Calibration of different types of process measurements transmitters, pressure, flow, level, temp. Transmitters</w:t>
      </w:r>
      <w:r>
        <w:t>.</w:t>
      </w:r>
    </w:p>
    <w:p w:rsidR="00B739BF" w:rsidRPr="00220840" w:rsidRDefault="00B739BF" w:rsidP="00B739BF">
      <w:pPr>
        <w:pStyle w:val="ListParagraph"/>
        <w:numPr>
          <w:ilvl w:val="0"/>
          <w:numId w:val="21"/>
        </w:numPr>
        <w:rPr>
          <w:color w:val="000000"/>
          <w:shd w:val="clear" w:color="auto" w:fill="FFFFFF"/>
        </w:rPr>
      </w:pPr>
      <w:r>
        <w:t>Well versed in PID, ILD &amp;Hook up drawings feedback, and three alignment control loop checking, trouble shooting.</w:t>
      </w:r>
    </w:p>
    <w:p w:rsidR="00B739BF" w:rsidRDefault="00B739BF" w:rsidP="00B739BF">
      <w:pPr>
        <w:pStyle w:val="ListParagraph"/>
        <w:numPr>
          <w:ilvl w:val="0"/>
          <w:numId w:val="21"/>
        </w:numPr>
        <w:spacing w:line="320" w:lineRule="atLeast"/>
      </w:pPr>
      <w:r w:rsidRPr="00395C93">
        <w:t xml:space="preserve">Experience in various types of Instrumentation systems in Oil and gas, Petrochemical of Electrical, Pneumatic, </w:t>
      </w:r>
      <w:proofErr w:type="gramStart"/>
      <w:r w:rsidRPr="00395C93">
        <w:t>Hydraulic</w:t>
      </w:r>
      <w:proofErr w:type="gramEnd"/>
      <w:r w:rsidRPr="00395C93">
        <w:t xml:space="preserve"> process control instruments. Loop checking, installation of instruments.</w:t>
      </w:r>
    </w:p>
    <w:p w:rsidR="00B739BF" w:rsidRPr="00220840" w:rsidRDefault="00B739BF" w:rsidP="00B739BF">
      <w:pPr>
        <w:pStyle w:val="ListParagraph"/>
        <w:numPr>
          <w:ilvl w:val="0"/>
          <w:numId w:val="21"/>
        </w:numPr>
        <w:rPr>
          <w:color w:val="000000"/>
          <w:shd w:val="clear" w:color="auto" w:fill="FFFFFF"/>
        </w:rPr>
      </w:pPr>
      <w:proofErr w:type="gramStart"/>
      <w:r>
        <w:t>loops</w:t>
      </w:r>
      <w:proofErr w:type="gramEnd"/>
      <w:r>
        <w:t xml:space="preserve"> checking, commissioning and troubleshooting during normal and turn around periods. The instruments include electronics and pneumatic PT, LT,TT,PDT Transmitters, monitor, controllers, </w:t>
      </w:r>
      <w:proofErr w:type="spellStart"/>
      <w:r>
        <w:t>switches,etc</w:t>
      </w:r>
      <w:proofErr w:type="spellEnd"/>
      <w:r w:rsidRPr="00220840">
        <w:t xml:space="preserve"> </w:t>
      </w:r>
      <w:r>
        <w:t xml:space="preserve">and different manufacturers like </w:t>
      </w:r>
      <w:proofErr w:type="spellStart"/>
      <w:r>
        <w:t>Honeywell,Seimens</w:t>
      </w:r>
      <w:proofErr w:type="spellEnd"/>
      <w:r>
        <w:t xml:space="preserve">, Fisher, Rosemount, </w:t>
      </w:r>
      <w:proofErr w:type="spellStart"/>
      <w:r>
        <w:t>Masonelian</w:t>
      </w:r>
      <w:proofErr w:type="spellEnd"/>
      <w:r>
        <w:t xml:space="preserve">, </w:t>
      </w:r>
      <w:proofErr w:type="spellStart"/>
      <w:r>
        <w:t>Valtek</w:t>
      </w:r>
      <w:proofErr w:type="spellEnd"/>
    </w:p>
    <w:p w:rsidR="00B739BF" w:rsidRPr="00220840" w:rsidRDefault="00B739BF" w:rsidP="00B739BF">
      <w:pPr>
        <w:pStyle w:val="ListParagraph"/>
        <w:numPr>
          <w:ilvl w:val="0"/>
          <w:numId w:val="21"/>
        </w:numPr>
        <w:rPr>
          <w:color w:val="000000"/>
          <w:shd w:val="clear" w:color="auto" w:fill="FFFFFF"/>
        </w:rPr>
      </w:pPr>
      <w:r w:rsidRPr="005613C2">
        <w:rPr>
          <w:color w:val="000000"/>
          <w:shd w:val="clear" w:color="auto" w:fill="FFFFFF"/>
        </w:rPr>
        <w:lastRenderedPageBreak/>
        <w:t>Commissioning &amp; Installation of Field Instruments</w:t>
      </w:r>
    </w:p>
    <w:p w:rsidR="00B739BF" w:rsidRPr="00220840" w:rsidRDefault="00B739BF" w:rsidP="00B739BF">
      <w:pPr>
        <w:pStyle w:val="ListParagraph"/>
        <w:numPr>
          <w:ilvl w:val="0"/>
          <w:numId w:val="21"/>
        </w:numPr>
        <w:rPr>
          <w:color w:val="000000"/>
          <w:shd w:val="clear" w:color="auto" w:fill="FFFFFF"/>
        </w:rPr>
      </w:pPr>
      <w:r>
        <w:t>Maintenance of difference types of sensors, RTD ,thermocouple installation</w:t>
      </w:r>
    </w:p>
    <w:p w:rsidR="00B739BF" w:rsidRPr="00395C93" w:rsidRDefault="00B739BF" w:rsidP="00B739BF">
      <w:pPr>
        <w:pStyle w:val="ListParagraph"/>
        <w:numPr>
          <w:ilvl w:val="0"/>
          <w:numId w:val="21"/>
        </w:numPr>
        <w:spacing w:line="320" w:lineRule="atLeast"/>
      </w:pPr>
      <w:r w:rsidRPr="00395C93">
        <w:t>The objective is to ensure that services comply with the requirements of the contracts and applicable laws. Fulfilling roles and Responsibilities of quality system into practice and making every effort to improve the Effectiveness of Quality system.</w:t>
      </w:r>
    </w:p>
    <w:p w:rsidR="00B739BF" w:rsidRPr="00B739BF" w:rsidRDefault="00B739BF" w:rsidP="00B739BF">
      <w:pPr>
        <w:pStyle w:val="ListParagraph"/>
        <w:numPr>
          <w:ilvl w:val="0"/>
          <w:numId w:val="21"/>
        </w:numPr>
        <w:rPr>
          <w:color w:val="000000"/>
          <w:shd w:val="clear" w:color="auto" w:fill="FFFFFF"/>
        </w:rPr>
      </w:pPr>
      <w:r w:rsidRPr="005613C2">
        <w:rPr>
          <w:color w:val="000000"/>
          <w:shd w:val="clear" w:color="auto" w:fill="FFFFFF"/>
        </w:rPr>
        <w:t xml:space="preserve">Preparation of checklists/test sheets for installations of instruments and electrical </w:t>
      </w:r>
      <w:proofErr w:type="spellStart"/>
      <w:r w:rsidRPr="005613C2">
        <w:rPr>
          <w:color w:val="000000"/>
          <w:shd w:val="clear" w:color="auto" w:fill="FFFFFF"/>
        </w:rPr>
        <w:t>equipments</w:t>
      </w:r>
      <w:proofErr w:type="spellEnd"/>
      <w:r w:rsidRPr="005613C2">
        <w:rPr>
          <w:color w:val="000000"/>
          <w:shd w:val="clear" w:color="auto" w:fill="FFFFFF"/>
        </w:rPr>
        <w:t>.</w:t>
      </w:r>
    </w:p>
    <w:p w:rsidR="000C70B0" w:rsidRDefault="00B739BF" w:rsidP="00B739BF">
      <w:pPr>
        <w:pStyle w:val="ListParagraph"/>
        <w:numPr>
          <w:ilvl w:val="0"/>
          <w:numId w:val="21"/>
        </w:numPr>
        <w:rPr>
          <w:rFonts w:asciiTheme="minorHAnsi" w:hAnsiTheme="minorHAnsi" w:cstheme="minorHAnsi"/>
        </w:rPr>
      </w:pPr>
      <w:r w:rsidRPr="00B739BF">
        <w:rPr>
          <w:rFonts w:asciiTheme="minorHAnsi" w:hAnsiTheme="minorHAnsi" w:cstheme="minorHAnsi"/>
        </w:rPr>
        <w:t>Calibration of Electronic and SMART Transmitters of different makes (</w:t>
      </w:r>
      <w:proofErr w:type="spellStart"/>
      <w:r w:rsidRPr="00B739BF">
        <w:rPr>
          <w:rFonts w:asciiTheme="minorHAnsi" w:hAnsiTheme="minorHAnsi" w:cstheme="minorHAnsi"/>
        </w:rPr>
        <w:t>ABB,Rosemount</w:t>
      </w:r>
      <w:proofErr w:type="spellEnd"/>
      <w:r w:rsidRPr="00B739BF">
        <w:rPr>
          <w:rFonts w:asciiTheme="minorHAnsi" w:hAnsiTheme="minorHAnsi" w:cstheme="minorHAnsi"/>
        </w:rPr>
        <w:t>, Fuji, MTL, Honeywell, Foxboro, Yokogawa etc.) for the measurement of Pressure, Differential Pressure, Flow, Temperature, Level, Interface Level and Density</w:t>
      </w:r>
      <w:r>
        <w:rPr>
          <w:rFonts w:asciiTheme="minorHAnsi" w:hAnsiTheme="minorHAnsi" w:cstheme="minorHAnsi"/>
        </w:rPr>
        <w:t xml:space="preserve">                                                                                                                                </w:t>
      </w:r>
    </w:p>
    <w:p w:rsidR="00B739BF" w:rsidRPr="00B739BF" w:rsidRDefault="00B739BF" w:rsidP="00B739BF">
      <w:pPr>
        <w:widowControl/>
        <w:numPr>
          <w:ilvl w:val="0"/>
          <w:numId w:val="21"/>
        </w:numPr>
        <w:wordWrap/>
        <w:rPr>
          <w:rFonts w:asciiTheme="minorHAnsi" w:hAnsiTheme="minorHAnsi" w:cstheme="minorHAnsi"/>
          <w:sz w:val="22"/>
          <w:szCs w:val="22"/>
        </w:rPr>
      </w:pPr>
      <w:r w:rsidRPr="00B739BF">
        <w:rPr>
          <w:rFonts w:asciiTheme="minorHAnsi" w:hAnsiTheme="minorHAnsi" w:cstheme="minorHAnsi"/>
          <w:sz w:val="22"/>
          <w:szCs w:val="22"/>
        </w:rPr>
        <w:t>Calibration and troubleshooting of all type of Switches (Pressure, Temperature, Flow, and Level), all type of Gauges, I/P and P/I Converters.</w:t>
      </w:r>
    </w:p>
    <w:p w:rsidR="00B739BF" w:rsidRPr="00B739BF" w:rsidRDefault="00B739BF" w:rsidP="00B739BF">
      <w:pPr>
        <w:widowControl/>
        <w:numPr>
          <w:ilvl w:val="0"/>
          <w:numId w:val="21"/>
        </w:numPr>
        <w:wordWrap/>
        <w:spacing w:after="40"/>
        <w:ind w:right="288"/>
        <w:rPr>
          <w:rFonts w:asciiTheme="minorHAnsi" w:hAnsiTheme="minorHAnsi" w:cstheme="minorHAnsi"/>
          <w:sz w:val="22"/>
          <w:szCs w:val="22"/>
        </w:rPr>
      </w:pPr>
      <w:r w:rsidRPr="00B739BF">
        <w:rPr>
          <w:rFonts w:asciiTheme="minorHAnsi" w:hAnsiTheme="minorHAnsi" w:cstheme="minorHAnsi"/>
          <w:sz w:val="22"/>
          <w:szCs w:val="22"/>
        </w:rPr>
        <w:t xml:space="preserve">Carrying the </w:t>
      </w:r>
      <w:r w:rsidRPr="00B739BF">
        <w:rPr>
          <w:rFonts w:asciiTheme="minorHAnsi" w:hAnsiTheme="minorHAnsi" w:cstheme="minorHAnsi"/>
          <w:b/>
          <w:sz w:val="22"/>
          <w:szCs w:val="22"/>
        </w:rPr>
        <w:t>CALIBRATION</w:t>
      </w:r>
      <w:r w:rsidRPr="00B739BF">
        <w:rPr>
          <w:rFonts w:asciiTheme="minorHAnsi" w:hAnsiTheme="minorHAnsi" w:cstheme="minorHAnsi"/>
          <w:sz w:val="22"/>
          <w:szCs w:val="22"/>
        </w:rPr>
        <w:t xml:space="preserve"> of all instruments like transmitters, control valve positioner, gauges and switches at the site.</w:t>
      </w:r>
    </w:p>
    <w:p w:rsidR="00B739BF" w:rsidRPr="00B739BF" w:rsidRDefault="00B739BF" w:rsidP="00B739BF">
      <w:pPr>
        <w:widowControl/>
        <w:numPr>
          <w:ilvl w:val="0"/>
          <w:numId w:val="21"/>
        </w:numPr>
        <w:wordWrap/>
        <w:spacing w:after="40"/>
        <w:ind w:right="288"/>
        <w:rPr>
          <w:rFonts w:asciiTheme="minorHAnsi" w:hAnsiTheme="minorHAnsi" w:cstheme="minorHAnsi"/>
          <w:sz w:val="22"/>
          <w:szCs w:val="22"/>
        </w:rPr>
      </w:pPr>
      <w:r w:rsidRPr="00B739BF">
        <w:rPr>
          <w:rFonts w:asciiTheme="minorHAnsi" w:hAnsiTheme="minorHAnsi" w:cstheme="minorHAnsi"/>
          <w:sz w:val="22"/>
          <w:szCs w:val="22"/>
        </w:rPr>
        <w:t xml:space="preserve">Carrying out rig calibration. Visited rigs like </w:t>
      </w:r>
      <w:proofErr w:type="spellStart"/>
      <w:r w:rsidRPr="00B739BF">
        <w:rPr>
          <w:rFonts w:asciiTheme="minorHAnsi" w:hAnsiTheme="minorHAnsi" w:cstheme="minorHAnsi"/>
          <w:sz w:val="22"/>
          <w:szCs w:val="22"/>
        </w:rPr>
        <w:t>Dalma</w:t>
      </w:r>
      <w:proofErr w:type="spellEnd"/>
      <w:r w:rsidRPr="00B739BF">
        <w:rPr>
          <w:rFonts w:asciiTheme="minorHAnsi" w:hAnsiTheme="minorHAnsi" w:cstheme="minorHAnsi"/>
          <w:sz w:val="22"/>
          <w:szCs w:val="22"/>
        </w:rPr>
        <w:t xml:space="preserve"> energy, </w:t>
      </w:r>
      <w:proofErr w:type="spellStart"/>
      <w:r w:rsidRPr="00B739BF">
        <w:rPr>
          <w:rFonts w:asciiTheme="minorHAnsi" w:hAnsiTheme="minorHAnsi" w:cstheme="minorHAnsi"/>
          <w:sz w:val="22"/>
          <w:szCs w:val="22"/>
        </w:rPr>
        <w:t>Abraj</w:t>
      </w:r>
      <w:proofErr w:type="spellEnd"/>
      <w:r w:rsidRPr="00B739BF">
        <w:rPr>
          <w:rFonts w:asciiTheme="minorHAnsi" w:hAnsiTheme="minorHAnsi" w:cstheme="minorHAnsi"/>
          <w:sz w:val="22"/>
          <w:szCs w:val="22"/>
        </w:rPr>
        <w:t xml:space="preserve">, KCA </w:t>
      </w:r>
      <w:proofErr w:type="spellStart"/>
      <w:r w:rsidRPr="00B739BF">
        <w:rPr>
          <w:rFonts w:asciiTheme="minorHAnsi" w:hAnsiTheme="minorHAnsi" w:cstheme="minorHAnsi"/>
          <w:sz w:val="22"/>
          <w:szCs w:val="22"/>
        </w:rPr>
        <w:t>Deutag</w:t>
      </w:r>
      <w:proofErr w:type="spellEnd"/>
      <w:r w:rsidRPr="00B739BF">
        <w:rPr>
          <w:rFonts w:asciiTheme="minorHAnsi" w:hAnsiTheme="minorHAnsi" w:cstheme="minorHAnsi"/>
          <w:sz w:val="22"/>
          <w:szCs w:val="22"/>
        </w:rPr>
        <w:t xml:space="preserve">, Weatherford etc. Also </w:t>
      </w:r>
      <w:proofErr w:type="spellStart"/>
      <w:r w:rsidRPr="00B739BF">
        <w:rPr>
          <w:rFonts w:asciiTheme="minorHAnsi" w:hAnsiTheme="minorHAnsi" w:cstheme="minorHAnsi"/>
          <w:sz w:val="22"/>
          <w:szCs w:val="22"/>
        </w:rPr>
        <w:t>visted</w:t>
      </w:r>
      <w:proofErr w:type="spellEnd"/>
      <w:r w:rsidRPr="00B739BF">
        <w:rPr>
          <w:rFonts w:asciiTheme="minorHAnsi" w:hAnsiTheme="minorHAnsi" w:cstheme="minorHAnsi"/>
          <w:sz w:val="22"/>
          <w:szCs w:val="22"/>
        </w:rPr>
        <w:t xml:space="preserve"> rigs for </w:t>
      </w:r>
      <w:proofErr w:type="spellStart"/>
      <w:r w:rsidRPr="00B739BF">
        <w:rPr>
          <w:rFonts w:asciiTheme="minorHAnsi" w:hAnsiTheme="minorHAnsi" w:cstheme="minorHAnsi"/>
          <w:sz w:val="22"/>
          <w:szCs w:val="22"/>
        </w:rPr>
        <w:t>dalma</w:t>
      </w:r>
      <w:proofErr w:type="spellEnd"/>
      <w:r w:rsidRPr="00B739BF">
        <w:rPr>
          <w:rFonts w:asciiTheme="minorHAnsi" w:hAnsiTheme="minorHAnsi" w:cstheme="minorHAnsi"/>
          <w:sz w:val="22"/>
          <w:szCs w:val="22"/>
        </w:rPr>
        <w:t xml:space="preserve"> energy in Algeria also.</w:t>
      </w:r>
    </w:p>
    <w:p w:rsidR="00B739BF" w:rsidRPr="00B739BF" w:rsidRDefault="00B739BF" w:rsidP="00B739BF">
      <w:pPr>
        <w:widowControl/>
        <w:numPr>
          <w:ilvl w:val="0"/>
          <w:numId w:val="21"/>
        </w:numPr>
        <w:wordWrap/>
        <w:spacing w:after="40"/>
        <w:ind w:right="288"/>
        <w:rPr>
          <w:rFonts w:asciiTheme="minorHAnsi" w:hAnsiTheme="minorHAnsi" w:cstheme="minorHAnsi"/>
          <w:sz w:val="22"/>
          <w:szCs w:val="22"/>
        </w:rPr>
      </w:pPr>
      <w:r w:rsidRPr="00B739BF">
        <w:rPr>
          <w:rFonts w:asciiTheme="minorHAnsi" w:hAnsiTheme="minorHAnsi" w:cstheme="minorHAnsi"/>
          <w:sz w:val="22"/>
          <w:szCs w:val="22"/>
        </w:rPr>
        <w:t xml:space="preserve">Calibration of weight indicator, pressure chart recorder, pressure gauges, </w:t>
      </w:r>
      <w:proofErr w:type="spellStart"/>
      <w:r w:rsidRPr="00B739BF">
        <w:rPr>
          <w:rFonts w:asciiTheme="minorHAnsi" w:hAnsiTheme="minorHAnsi" w:cstheme="minorHAnsi"/>
          <w:sz w:val="22"/>
          <w:szCs w:val="22"/>
        </w:rPr>
        <w:t>multimeters</w:t>
      </w:r>
      <w:proofErr w:type="spellEnd"/>
      <w:r w:rsidRPr="00B739BF">
        <w:rPr>
          <w:rFonts w:asciiTheme="minorHAnsi" w:hAnsiTheme="minorHAnsi" w:cstheme="minorHAnsi"/>
          <w:sz w:val="22"/>
          <w:szCs w:val="22"/>
        </w:rPr>
        <w:t>, Temperature controllers etc.</w:t>
      </w:r>
    </w:p>
    <w:p w:rsidR="00764F44" w:rsidRPr="00764F44" w:rsidRDefault="00764F44" w:rsidP="00764F44">
      <w:pPr>
        <w:widowControl/>
        <w:numPr>
          <w:ilvl w:val="0"/>
          <w:numId w:val="21"/>
        </w:numPr>
        <w:wordWrap/>
        <w:spacing w:after="40"/>
        <w:ind w:right="288"/>
        <w:rPr>
          <w:rFonts w:asciiTheme="minorHAnsi" w:hAnsiTheme="minorHAnsi" w:cstheme="minorHAnsi"/>
          <w:sz w:val="22"/>
          <w:szCs w:val="22"/>
        </w:rPr>
      </w:pPr>
      <w:r w:rsidRPr="00764F44">
        <w:rPr>
          <w:rFonts w:asciiTheme="minorHAnsi" w:hAnsiTheme="minorHAnsi" w:cstheme="minorHAnsi"/>
          <w:sz w:val="22"/>
          <w:szCs w:val="22"/>
        </w:rPr>
        <w:t xml:space="preserve">Attended training for H2S &amp; SO2 </w:t>
      </w:r>
      <w:proofErr w:type="spellStart"/>
      <w:r w:rsidRPr="00764F44">
        <w:rPr>
          <w:rFonts w:asciiTheme="minorHAnsi" w:hAnsiTheme="minorHAnsi" w:cstheme="minorHAnsi"/>
          <w:sz w:val="22"/>
          <w:szCs w:val="22"/>
        </w:rPr>
        <w:t>awarness</w:t>
      </w:r>
      <w:proofErr w:type="spellEnd"/>
      <w:r w:rsidRPr="00764F44">
        <w:rPr>
          <w:rFonts w:asciiTheme="minorHAnsi" w:hAnsiTheme="minorHAnsi" w:cstheme="minorHAnsi"/>
          <w:sz w:val="22"/>
          <w:szCs w:val="22"/>
        </w:rPr>
        <w:t xml:space="preserve"> &amp; escape and the card is valid till 19/10/2018</w:t>
      </w:r>
    </w:p>
    <w:p w:rsidR="00B739BF" w:rsidRPr="00B739BF" w:rsidRDefault="00B739BF" w:rsidP="00B739BF">
      <w:pPr>
        <w:pStyle w:val="ListParagraph"/>
        <w:rPr>
          <w:rFonts w:asciiTheme="minorHAnsi" w:hAnsiTheme="minorHAnsi" w:cstheme="minorHAnsi"/>
        </w:rPr>
      </w:pPr>
    </w:p>
    <w:p w:rsidR="008B486B" w:rsidRPr="00BB6E81" w:rsidRDefault="008B486B" w:rsidP="008B486B">
      <w:pPr>
        <w:rPr>
          <w:b/>
          <w:sz w:val="32"/>
          <w:szCs w:val="32"/>
          <w:u w:val="single"/>
        </w:rPr>
      </w:pPr>
      <w:r w:rsidRPr="00BB6E81">
        <w:rPr>
          <w:b/>
          <w:sz w:val="32"/>
          <w:szCs w:val="32"/>
          <w:u w:val="single" w:color="FFFFFF" w:themeColor="background1"/>
          <w:vertAlign w:val="subscript"/>
        </w:rPr>
        <w:t>CLIENT</w:t>
      </w:r>
      <w:r w:rsidRPr="00BB6E81">
        <w:rPr>
          <w:b/>
          <w:sz w:val="32"/>
          <w:szCs w:val="32"/>
          <w:u w:color="FFFFFF" w:themeColor="background1"/>
          <w:vertAlign w:val="subscript"/>
        </w:rPr>
        <w:t xml:space="preserve">        </w:t>
      </w:r>
      <w:r w:rsidRPr="00BB6E81">
        <w:rPr>
          <w:b/>
          <w:sz w:val="32"/>
          <w:szCs w:val="32"/>
          <w:vertAlign w:val="subscript"/>
        </w:rPr>
        <w:t xml:space="preserve"> </w:t>
      </w:r>
      <w:r>
        <w:rPr>
          <w:b/>
          <w:sz w:val="32"/>
          <w:szCs w:val="32"/>
          <w:vertAlign w:val="subscript"/>
        </w:rPr>
        <w:t xml:space="preserve">  BPCL, </w:t>
      </w:r>
      <w:proofErr w:type="spellStart"/>
      <w:r>
        <w:rPr>
          <w:b/>
          <w:sz w:val="32"/>
          <w:szCs w:val="32"/>
          <w:vertAlign w:val="subscript"/>
        </w:rPr>
        <w:t>Kochin</w:t>
      </w:r>
      <w:proofErr w:type="spellEnd"/>
      <w:r>
        <w:rPr>
          <w:b/>
          <w:sz w:val="32"/>
          <w:szCs w:val="32"/>
          <w:vertAlign w:val="subscript"/>
        </w:rPr>
        <w:t xml:space="preserve"> </w:t>
      </w:r>
      <w:proofErr w:type="spellStart"/>
      <w:r>
        <w:rPr>
          <w:b/>
          <w:sz w:val="32"/>
          <w:szCs w:val="32"/>
          <w:vertAlign w:val="subscript"/>
        </w:rPr>
        <w:t>Refinaries</w:t>
      </w:r>
      <w:proofErr w:type="spellEnd"/>
    </w:p>
    <w:p w:rsidR="008B486B" w:rsidRPr="00BB6E81" w:rsidRDefault="008B486B" w:rsidP="008B486B">
      <w:pPr>
        <w:tabs>
          <w:tab w:val="left" w:pos="2625"/>
        </w:tabs>
        <w:rPr>
          <w:b/>
          <w:sz w:val="32"/>
          <w:szCs w:val="32"/>
          <w:u w:color="FFFFFF" w:themeColor="background1"/>
          <w:vertAlign w:val="subscript"/>
        </w:rPr>
      </w:pPr>
      <w:r w:rsidRPr="00BB6E81">
        <w:rPr>
          <w:b/>
          <w:sz w:val="32"/>
          <w:szCs w:val="32"/>
          <w:u w:val="single" w:color="FFFFFF" w:themeColor="background1"/>
          <w:vertAlign w:val="subscript"/>
        </w:rPr>
        <w:t xml:space="preserve">COMPANY   </w:t>
      </w:r>
      <w:r w:rsidRPr="00BB6E81">
        <w:rPr>
          <w:b/>
          <w:sz w:val="32"/>
          <w:szCs w:val="32"/>
          <w:u w:color="FFFFFF" w:themeColor="background1"/>
          <w:vertAlign w:val="subscript"/>
        </w:rPr>
        <w:t xml:space="preserve">   </w:t>
      </w:r>
      <w:r>
        <w:rPr>
          <w:b/>
          <w:sz w:val="24"/>
        </w:rPr>
        <w:t xml:space="preserve">A. </w:t>
      </w:r>
      <w:proofErr w:type="spellStart"/>
      <w:r>
        <w:rPr>
          <w:b/>
          <w:sz w:val="24"/>
        </w:rPr>
        <w:t>Samsudeen</w:t>
      </w:r>
      <w:proofErr w:type="spellEnd"/>
      <w:r>
        <w:rPr>
          <w:b/>
          <w:sz w:val="24"/>
        </w:rPr>
        <w:t xml:space="preserve"> Engineering Contractors</w:t>
      </w:r>
    </w:p>
    <w:p w:rsidR="008B486B" w:rsidRPr="00BB6E81" w:rsidRDefault="008B486B" w:rsidP="008B486B">
      <w:pPr>
        <w:rPr>
          <w:b/>
          <w:bCs/>
          <w:sz w:val="32"/>
          <w:szCs w:val="32"/>
          <w:u w:color="FFFFFF" w:themeColor="background1"/>
          <w:vertAlign w:val="subscript"/>
        </w:rPr>
      </w:pPr>
      <w:r w:rsidRPr="00BB6E81">
        <w:rPr>
          <w:b/>
          <w:sz w:val="32"/>
          <w:szCs w:val="32"/>
          <w:u w:val="single" w:color="FFFFFF" w:themeColor="background1"/>
          <w:vertAlign w:val="subscript"/>
        </w:rPr>
        <w:t xml:space="preserve">POSITION       </w:t>
      </w:r>
      <w:r w:rsidR="002D4922">
        <w:rPr>
          <w:b/>
          <w:bCs/>
          <w:sz w:val="32"/>
          <w:szCs w:val="32"/>
          <w:u w:color="FFFFFF" w:themeColor="background1"/>
          <w:vertAlign w:val="subscript"/>
        </w:rPr>
        <w:t>Assistant Instrument</w:t>
      </w:r>
      <w:r w:rsidRPr="00BB6E81">
        <w:rPr>
          <w:b/>
          <w:bCs/>
          <w:sz w:val="32"/>
          <w:szCs w:val="32"/>
          <w:u w:color="FFFFFF" w:themeColor="background1"/>
          <w:vertAlign w:val="subscript"/>
        </w:rPr>
        <w:t xml:space="preserve"> Engineer</w:t>
      </w:r>
    </w:p>
    <w:p w:rsidR="008B486B" w:rsidRPr="00BB6E81" w:rsidRDefault="008B486B" w:rsidP="008B486B">
      <w:pPr>
        <w:rPr>
          <w:b/>
          <w:bCs/>
          <w:sz w:val="32"/>
          <w:szCs w:val="32"/>
          <w:u w:color="FFFFFF" w:themeColor="background1"/>
          <w:vertAlign w:val="subscript"/>
        </w:rPr>
      </w:pPr>
      <w:r w:rsidRPr="00BB6E81">
        <w:rPr>
          <w:b/>
          <w:bCs/>
          <w:sz w:val="32"/>
          <w:szCs w:val="32"/>
          <w:u w:val="single" w:color="FFFFFF" w:themeColor="background1"/>
          <w:vertAlign w:val="subscript"/>
        </w:rPr>
        <w:t>LOCATION</w:t>
      </w:r>
      <w:r w:rsidRPr="00BB6E81">
        <w:rPr>
          <w:b/>
          <w:bCs/>
          <w:sz w:val="32"/>
          <w:szCs w:val="32"/>
          <w:u w:color="FFFFFF" w:themeColor="background1"/>
          <w:vertAlign w:val="subscript"/>
        </w:rPr>
        <w:t xml:space="preserve">      </w:t>
      </w:r>
      <w:r w:rsidR="002D4922">
        <w:rPr>
          <w:b/>
          <w:bCs/>
          <w:sz w:val="32"/>
          <w:szCs w:val="32"/>
          <w:u w:color="FFFFFF" w:themeColor="background1"/>
          <w:vertAlign w:val="subscript"/>
        </w:rPr>
        <w:t>Cochin</w:t>
      </w:r>
    </w:p>
    <w:p w:rsidR="008B486B" w:rsidRPr="00BB6E81" w:rsidRDefault="008B486B" w:rsidP="008B486B">
      <w:pPr>
        <w:rPr>
          <w:b/>
          <w:bCs/>
          <w:sz w:val="32"/>
          <w:szCs w:val="32"/>
          <w:vertAlign w:val="subscript"/>
        </w:rPr>
      </w:pPr>
      <w:r w:rsidRPr="00BB6E81">
        <w:rPr>
          <w:b/>
          <w:sz w:val="32"/>
          <w:szCs w:val="32"/>
          <w:u w:val="single" w:color="FFFFFF" w:themeColor="background1"/>
          <w:vertAlign w:val="subscript"/>
        </w:rPr>
        <w:t>DURATION</w:t>
      </w:r>
      <w:r w:rsidR="002D4922">
        <w:rPr>
          <w:b/>
          <w:sz w:val="32"/>
          <w:szCs w:val="32"/>
          <w:vertAlign w:val="subscript"/>
        </w:rPr>
        <w:t xml:space="preserve">      March</w:t>
      </w:r>
      <w:r w:rsidRPr="00BB6E81">
        <w:rPr>
          <w:b/>
          <w:sz w:val="32"/>
          <w:szCs w:val="32"/>
          <w:vertAlign w:val="subscript"/>
        </w:rPr>
        <w:t xml:space="preserve"> </w:t>
      </w:r>
      <w:r w:rsidR="002D4922">
        <w:rPr>
          <w:b/>
          <w:sz w:val="32"/>
          <w:szCs w:val="32"/>
          <w:vertAlign w:val="subscript"/>
        </w:rPr>
        <w:t>2012</w:t>
      </w:r>
      <w:r w:rsidRPr="00BB6E81">
        <w:rPr>
          <w:b/>
          <w:sz w:val="32"/>
          <w:szCs w:val="32"/>
          <w:vertAlign w:val="subscript"/>
        </w:rPr>
        <w:t xml:space="preserve"> to </w:t>
      </w:r>
      <w:r w:rsidR="002D4922">
        <w:rPr>
          <w:b/>
          <w:sz w:val="32"/>
          <w:szCs w:val="32"/>
          <w:vertAlign w:val="subscript"/>
        </w:rPr>
        <w:t>June</w:t>
      </w:r>
      <w:r w:rsidRPr="00BB6E81">
        <w:rPr>
          <w:b/>
          <w:sz w:val="32"/>
          <w:szCs w:val="32"/>
          <w:vertAlign w:val="subscript"/>
        </w:rPr>
        <w:t xml:space="preserve"> </w:t>
      </w:r>
      <w:r w:rsidR="002D4922">
        <w:rPr>
          <w:b/>
          <w:bCs/>
          <w:sz w:val="32"/>
          <w:szCs w:val="32"/>
          <w:vertAlign w:val="subscript"/>
        </w:rPr>
        <w:t>2013</w:t>
      </w:r>
    </w:p>
    <w:p w:rsidR="008B486B" w:rsidRPr="00BB6E81" w:rsidRDefault="008B486B" w:rsidP="008B486B">
      <w:pPr>
        <w:ind w:firstLine="360"/>
        <w:rPr>
          <w:b/>
          <w:bCs/>
          <w:sz w:val="24"/>
          <w:szCs w:val="24"/>
          <w:u w:val="single"/>
        </w:rPr>
      </w:pPr>
    </w:p>
    <w:p w:rsidR="00B739BF" w:rsidRPr="00B739BF" w:rsidRDefault="00B739BF" w:rsidP="00B739BF">
      <w:pPr>
        <w:pStyle w:val="ListParagraph"/>
        <w:ind w:left="360"/>
        <w:rPr>
          <w:rFonts w:asciiTheme="minorHAnsi" w:hAnsiTheme="minorHAnsi" w:cstheme="minorHAnsi"/>
        </w:rPr>
      </w:pPr>
    </w:p>
    <w:p w:rsidR="00CE59B7" w:rsidRPr="00BB6E81" w:rsidRDefault="00CE59B7" w:rsidP="00395C93">
      <w:pPr>
        <w:rPr>
          <w:b/>
          <w:sz w:val="32"/>
          <w:szCs w:val="32"/>
          <w:u w:val="single"/>
        </w:rPr>
      </w:pPr>
      <w:r w:rsidRPr="00BB6E81">
        <w:rPr>
          <w:b/>
          <w:sz w:val="32"/>
          <w:szCs w:val="32"/>
          <w:u w:val="single" w:color="FFFFFF" w:themeColor="background1"/>
          <w:vertAlign w:val="subscript"/>
        </w:rPr>
        <w:t>CLIENT</w:t>
      </w:r>
      <w:r w:rsidR="004E62B5" w:rsidRPr="00BB6E81">
        <w:rPr>
          <w:b/>
          <w:sz w:val="32"/>
          <w:szCs w:val="32"/>
          <w:u w:color="FFFFFF" w:themeColor="background1"/>
          <w:vertAlign w:val="subscript"/>
        </w:rPr>
        <w:t xml:space="preserve">        </w:t>
      </w:r>
      <w:r w:rsidR="004E62B5" w:rsidRPr="00BB6E81">
        <w:rPr>
          <w:b/>
          <w:sz w:val="32"/>
          <w:szCs w:val="32"/>
          <w:vertAlign w:val="subscript"/>
        </w:rPr>
        <w:t xml:space="preserve"> </w:t>
      </w:r>
      <w:r w:rsidR="00BB6E81">
        <w:rPr>
          <w:b/>
          <w:sz w:val="32"/>
          <w:szCs w:val="32"/>
          <w:vertAlign w:val="subscript"/>
        </w:rPr>
        <w:t xml:space="preserve">  </w:t>
      </w:r>
      <w:r w:rsidR="005F509D" w:rsidRPr="00BB6E81">
        <w:rPr>
          <w:b/>
          <w:sz w:val="32"/>
          <w:szCs w:val="32"/>
          <w:vertAlign w:val="subscript"/>
        </w:rPr>
        <w:t>ONGC</w:t>
      </w:r>
    </w:p>
    <w:p w:rsidR="00CE59B7" w:rsidRPr="00BB6E81" w:rsidRDefault="00CE59B7" w:rsidP="005F509D">
      <w:pPr>
        <w:tabs>
          <w:tab w:val="left" w:pos="2625"/>
        </w:tabs>
        <w:rPr>
          <w:b/>
          <w:sz w:val="32"/>
          <w:szCs w:val="32"/>
          <w:u w:color="FFFFFF" w:themeColor="background1"/>
          <w:vertAlign w:val="subscript"/>
        </w:rPr>
      </w:pPr>
      <w:proofErr w:type="gramStart"/>
      <w:r w:rsidRPr="00BB6E81">
        <w:rPr>
          <w:b/>
          <w:sz w:val="32"/>
          <w:szCs w:val="32"/>
          <w:u w:val="single" w:color="FFFFFF" w:themeColor="background1"/>
          <w:vertAlign w:val="subscript"/>
        </w:rPr>
        <w:t>COMPANY</w:t>
      </w:r>
      <w:r w:rsidR="004E62B5" w:rsidRPr="00BB6E81">
        <w:rPr>
          <w:b/>
          <w:sz w:val="32"/>
          <w:szCs w:val="32"/>
          <w:u w:val="single" w:color="FFFFFF" w:themeColor="background1"/>
          <w:vertAlign w:val="subscript"/>
        </w:rPr>
        <w:t xml:space="preserve">   </w:t>
      </w:r>
      <w:r w:rsidR="004E62B5" w:rsidRPr="00BB6E81">
        <w:rPr>
          <w:b/>
          <w:sz w:val="32"/>
          <w:szCs w:val="32"/>
          <w:u w:color="FFFFFF" w:themeColor="background1"/>
          <w:vertAlign w:val="subscript"/>
        </w:rPr>
        <w:t xml:space="preserve">   </w:t>
      </w:r>
      <w:proofErr w:type="spellStart"/>
      <w:r w:rsidR="005F509D" w:rsidRPr="00BB6E81">
        <w:rPr>
          <w:b/>
          <w:sz w:val="24"/>
        </w:rPr>
        <w:t>Anntech</w:t>
      </w:r>
      <w:proofErr w:type="spellEnd"/>
      <w:r w:rsidR="005F509D" w:rsidRPr="00BB6E81">
        <w:rPr>
          <w:b/>
          <w:sz w:val="24"/>
        </w:rPr>
        <w:t xml:space="preserve"> Offshore Engineering Pvt. Ltd.</w:t>
      </w:r>
      <w:proofErr w:type="gramEnd"/>
    </w:p>
    <w:p w:rsidR="00CE59B7" w:rsidRPr="00BB6E81" w:rsidRDefault="00CE59B7" w:rsidP="00395C93">
      <w:pPr>
        <w:rPr>
          <w:b/>
          <w:bCs/>
          <w:sz w:val="32"/>
          <w:szCs w:val="32"/>
          <w:u w:color="FFFFFF" w:themeColor="background1"/>
          <w:vertAlign w:val="subscript"/>
        </w:rPr>
      </w:pPr>
      <w:r w:rsidRPr="00BB6E81">
        <w:rPr>
          <w:b/>
          <w:sz w:val="32"/>
          <w:szCs w:val="32"/>
          <w:u w:val="single" w:color="FFFFFF" w:themeColor="background1"/>
          <w:vertAlign w:val="subscript"/>
        </w:rPr>
        <w:t>POSITION</w:t>
      </w:r>
      <w:r w:rsidR="004E62B5" w:rsidRPr="00BB6E81">
        <w:rPr>
          <w:b/>
          <w:sz w:val="32"/>
          <w:szCs w:val="32"/>
          <w:u w:val="single" w:color="FFFFFF" w:themeColor="background1"/>
          <w:vertAlign w:val="subscript"/>
        </w:rPr>
        <w:t xml:space="preserve">       </w:t>
      </w:r>
      <w:r w:rsidR="005F509D" w:rsidRPr="00BB6E81">
        <w:rPr>
          <w:b/>
          <w:bCs/>
          <w:sz w:val="32"/>
          <w:szCs w:val="32"/>
          <w:u w:color="FFFFFF" w:themeColor="background1"/>
          <w:vertAlign w:val="subscript"/>
        </w:rPr>
        <w:t>Trainee Project Engineer</w:t>
      </w:r>
    </w:p>
    <w:p w:rsidR="00CE59B7" w:rsidRPr="00BB6E81" w:rsidRDefault="00CE59B7" w:rsidP="00395C93">
      <w:pPr>
        <w:rPr>
          <w:b/>
          <w:bCs/>
          <w:sz w:val="32"/>
          <w:szCs w:val="32"/>
          <w:u w:color="FFFFFF" w:themeColor="background1"/>
          <w:vertAlign w:val="subscript"/>
        </w:rPr>
      </w:pPr>
      <w:r w:rsidRPr="00BB6E81">
        <w:rPr>
          <w:b/>
          <w:bCs/>
          <w:sz w:val="32"/>
          <w:szCs w:val="32"/>
          <w:u w:val="single" w:color="FFFFFF" w:themeColor="background1"/>
          <w:vertAlign w:val="subscript"/>
        </w:rPr>
        <w:t>LOCATION</w:t>
      </w:r>
      <w:r w:rsidR="004E62B5" w:rsidRPr="00BB6E81">
        <w:rPr>
          <w:b/>
          <w:bCs/>
          <w:sz w:val="32"/>
          <w:szCs w:val="32"/>
          <w:u w:color="FFFFFF" w:themeColor="background1"/>
          <w:vertAlign w:val="subscript"/>
        </w:rPr>
        <w:t xml:space="preserve">      </w:t>
      </w:r>
      <w:r w:rsidR="00EA2287" w:rsidRPr="00BB6E81">
        <w:rPr>
          <w:b/>
          <w:bCs/>
          <w:sz w:val="32"/>
          <w:szCs w:val="32"/>
          <w:u w:color="FFFFFF" w:themeColor="background1"/>
          <w:vertAlign w:val="subscript"/>
        </w:rPr>
        <w:t>Mumbai</w:t>
      </w:r>
    </w:p>
    <w:p w:rsidR="00CE59B7" w:rsidRPr="00BB6E81" w:rsidRDefault="00CE59B7" w:rsidP="00395C93">
      <w:pPr>
        <w:rPr>
          <w:b/>
          <w:bCs/>
          <w:sz w:val="32"/>
          <w:szCs w:val="32"/>
          <w:vertAlign w:val="subscript"/>
        </w:rPr>
      </w:pPr>
      <w:r w:rsidRPr="00BB6E81">
        <w:rPr>
          <w:b/>
          <w:sz w:val="32"/>
          <w:szCs w:val="32"/>
          <w:u w:val="single" w:color="FFFFFF" w:themeColor="background1"/>
          <w:vertAlign w:val="subscript"/>
        </w:rPr>
        <w:t>DURATION</w:t>
      </w:r>
      <w:r w:rsidR="0053747E" w:rsidRPr="00BB6E81">
        <w:rPr>
          <w:b/>
          <w:sz w:val="32"/>
          <w:szCs w:val="32"/>
          <w:vertAlign w:val="subscript"/>
        </w:rPr>
        <w:t xml:space="preserve">      July</w:t>
      </w:r>
      <w:r w:rsidR="00E64D94" w:rsidRPr="00BB6E81">
        <w:rPr>
          <w:b/>
          <w:sz w:val="32"/>
          <w:szCs w:val="32"/>
          <w:vertAlign w:val="subscript"/>
        </w:rPr>
        <w:t xml:space="preserve"> </w:t>
      </w:r>
      <w:r w:rsidR="0053747E" w:rsidRPr="00BB6E81">
        <w:rPr>
          <w:b/>
          <w:sz w:val="32"/>
          <w:szCs w:val="32"/>
          <w:vertAlign w:val="subscript"/>
        </w:rPr>
        <w:t>2011</w:t>
      </w:r>
      <w:r w:rsidR="0017467C" w:rsidRPr="00BB6E81">
        <w:rPr>
          <w:b/>
          <w:sz w:val="32"/>
          <w:szCs w:val="32"/>
          <w:vertAlign w:val="subscript"/>
        </w:rPr>
        <w:t xml:space="preserve"> to </w:t>
      </w:r>
      <w:r w:rsidR="0053747E" w:rsidRPr="00BB6E81">
        <w:rPr>
          <w:b/>
          <w:sz w:val="32"/>
          <w:szCs w:val="32"/>
          <w:vertAlign w:val="subscript"/>
        </w:rPr>
        <w:t>February</w:t>
      </w:r>
      <w:r w:rsidR="007D2683" w:rsidRPr="00BB6E81">
        <w:rPr>
          <w:b/>
          <w:sz w:val="32"/>
          <w:szCs w:val="32"/>
          <w:vertAlign w:val="subscript"/>
        </w:rPr>
        <w:t xml:space="preserve"> </w:t>
      </w:r>
      <w:r w:rsidR="0053747E" w:rsidRPr="00BB6E81">
        <w:rPr>
          <w:b/>
          <w:bCs/>
          <w:sz w:val="32"/>
          <w:szCs w:val="32"/>
          <w:vertAlign w:val="subscript"/>
        </w:rPr>
        <w:t>2012</w:t>
      </w:r>
    </w:p>
    <w:p w:rsidR="001F469C" w:rsidRPr="00BB6E81" w:rsidRDefault="001F469C" w:rsidP="001F469C">
      <w:pPr>
        <w:ind w:firstLine="360"/>
        <w:rPr>
          <w:b/>
          <w:bCs/>
          <w:sz w:val="24"/>
          <w:szCs w:val="24"/>
          <w:u w:val="single"/>
        </w:rPr>
      </w:pPr>
    </w:p>
    <w:p w:rsidR="00CE59B7" w:rsidRDefault="00CE59B7" w:rsidP="00E64D94">
      <w:pPr>
        <w:rPr>
          <w:b/>
          <w:bCs/>
          <w:sz w:val="36"/>
          <w:szCs w:val="36"/>
          <w:u w:val="single"/>
          <w:vertAlign w:val="subscript"/>
        </w:rPr>
      </w:pPr>
      <w:r w:rsidRPr="00166BE6">
        <w:rPr>
          <w:b/>
          <w:bCs/>
          <w:sz w:val="40"/>
          <w:szCs w:val="40"/>
          <w:u w:val="single"/>
          <w:vertAlign w:val="subscript"/>
        </w:rPr>
        <w:t>Job Responsibility</w:t>
      </w:r>
      <w:r w:rsidRPr="00395C93">
        <w:rPr>
          <w:b/>
          <w:bCs/>
          <w:sz w:val="36"/>
          <w:szCs w:val="36"/>
          <w:u w:val="single"/>
          <w:vertAlign w:val="subscript"/>
        </w:rPr>
        <w:t>:-</w:t>
      </w:r>
    </w:p>
    <w:p w:rsidR="002A3FE1" w:rsidRDefault="002A3FE1" w:rsidP="00E64D94">
      <w:pPr>
        <w:rPr>
          <w:b/>
          <w:bCs/>
          <w:sz w:val="36"/>
          <w:szCs w:val="36"/>
          <w:u w:val="single"/>
          <w:vertAlign w:val="subscript"/>
        </w:rPr>
      </w:pPr>
    </w:p>
    <w:p w:rsidR="00E64D94" w:rsidRPr="002A3FE1" w:rsidRDefault="002A3FE1" w:rsidP="00E64D94">
      <w:pPr>
        <w:pStyle w:val="ListParagraph"/>
        <w:numPr>
          <w:ilvl w:val="0"/>
          <w:numId w:val="21"/>
        </w:numPr>
        <w:rPr>
          <w:color w:val="000000"/>
          <w:shd w:val="clear" w:color="auto" w:fill="FFFFFF"/>
        </w:rPr>
      </w:pPr>
      <w:proofErr w:type="spellStart"/>
      <w:r w:rsidRPr="005613C2">
        <w:rPr>
          <w:color w:val="000000"/>
          <w:shd w:val="clear" w:color="auto" w:fill="FFFFFF"/>
        </w:rPr>
        <w:t>Co ordination</w:t>
      </w:r>
      <w:proofErr w:type="spellEnd"/>
      <w:r w:rsidRPr="005613C2">
        <w:rPr>
          <w:color w:val="000000"/>
          <w:shd w:val="clear" w:color="auto" w:fill="FFFFFF"/>
        </w:rPr>
        <w:t xml:space="preserve"> with Client and Inspection Authorities.</w:t>
      </w:r>
    </w:p>
    <w:p w:rsidR="002A3FE1" w:rsidRDefault="002A3FE1" w:rsidP="00E64D94">
      <w:pPr>
        <w:pStyle w:val="ListParagraph"/>
        <w:numPr>
          <w:ilvl w:val="0"/>
          <w:numId w:val="23"/>
        </w:numPr>
        <w:rPr>
          <w:color w:val="000000"/>
          <w:shd w:val="clear" w:color="auto" w:fill="FFFFFF"/>
        </w:rPr>
      </w:pPr>
      <w:r w:rsidRPr="002A3FE1">
        <w:rPr>
          <w:color w:val="000000"/>
          <w:shd w:val="clear" w:color="auto" w:fill="FFFFFF"/>
        </w:rPr>
        <w:t xml:space="preserve">Preparation of checklists/test sheets for installations of instruments and electrical </w:t>
      </w:r>
      <w:proofErr w:type="spellStart"/>
      <w:r w:rsidRPr="002A3FE1">
        <w:rPr>
          <w:color w:val="000000"/>
          <w:shd w:val="clear" w:color="auto" w:fill="FFFFFF"/>
        </w:rPr>
        <w:t>equipments</w:t>
      </w:r>
      <w:proofErr w:type="spellEnd"/>
      <w:r w:rsidRPr="002A3FE1">
        <w:rPr>
          <w:color w:val="000000"/>
          <w:shd w:val="clear" w:color="auto" w:fill="FFFFFF"/>
        </w:rPr>
        <w:t>.</w:t>
      </w:r>
    </w:p>
    <w:p w:rsidR="002A3FE1" w:rsidRDefault="002A3FE1" w:rsidP="002A3FE1">
      <w:pPr>
        <w:pStyle w:val="ListParagraph"/>
        <w:numPr>
          <w:ilvl w:val="0"/>
          <w:numId w:val="23"/>
        </w:numPr>
        <w:rPr>
          <w:color w:val="000000"/>
          <w:shd w:val="clear" w:color="auto" w:fill="FFFFFF"/>
        </w:rPr>
      </w:pPr>
      <w:r w:rsidRPr="002A3FE1">
        <w:rPr>
          <w:color w:val="000000"/>
          <w:shd w:val="clear" w:color="auto" w:fill="FFFFFF"/>
        </w:rPr>
        <w:t>Coordinating with the vendors for project specific instruments and materials like transmitters, ESD, cables, Junction box and bulk materials.</w:t>
      </w:r>
    </w:p>
    <w:p w:rsidR="00220840" w:rsidRDefault="00220840" w:rsidP="00220840">
      <w:pPr>
        <w:pStyle w:val="ListParagraph"/>
        <w:numPr>
          <w:ilvl w:val="0"/>
          <w:numId w:val="23"/>
        </w:numPr>
        <w:spacing w:line="320" w:lineRule="atLeast"/>
      </w:pPr>
      <w:r w:rsidRPr="00395C93">
        <w:lastRenderedPageBreak/>
        <w:t xml:space="preserve">Familiar with the international Industry Codes and Standards related to Intrinsically Safe Systems and Electrical Systems </w:t>
      </w:r>
    </w:p>
    <w:p w:rsidR="00220840" w:rsidRPr="00220840" w:rsidRDefault="00220840" w:rsidP="00220840">
      <w:pPr>
        <w:pStyle w:val="ListParagraph"/>
        <w:numPr>
          <w:ilvl w:val="0"/>
          <w:numId w:val="23"/>
        </w:numPr>
        <w:rPr>
          <w:color w:val="000000"/>
          <w:shd w:val="clear" w:color="auto" w:fill="FFFFFF"/>
        </w:rPr>
      </w:pPr>
      <w:r w:rsidRPr="002A3FE1">
        <w:rPr>
          <w:color w:val="000000"/>
          <w:shd w:val="clear" w:color="auto" w:fill="FFFFFF"/>
        </w:rPr>
        <w:t>Preparation of Single line Diagram, Cable Schedule, Hook-up drawing, P&amp;IDs.</w:t>
      </w:r>
      <w:r w:rsidRPr="002A3FE1">
        <w:rPr>
          <w:color w:val="000000"/>
        </w:rPr>
        <w:br/>
      </w:r>
      <w:r w:rsidRPr="002A3FE1">
        <w:rPr>
          <w:color w:val="000000"/>
          <w:shd w:val="clear" w:color="auto" w:fill="FFFFFF"/>
        </w:rPr>
        <w:t>Cable Routing Design</w:t>
      </w:r>
    </w:p>
    <w:p w:rsidR="002A3FE1" w:rsidRPr="002A3FE1" w:rsidRDefault="002A3FE1" w:rsidP="002A3FE1">
      <w:pPr>
        <w:pStyle w:val="ListParagraph"/>
        <w:numPr>
          <w:ilvl w:val="0"/>
          <w:numId w:val="23"/>
        </w:numPr>
        <w:rPr>
          <w:color w:val="000000"/>
          <w:shd w:val="clear" w:color="auto" w:fill="FFFFFF"/>
        </w:rPr>
      </w:pPr>
      <w:r>
        <w:t xml:space="preserve">Document review and bench testing of different </w:t>
      </w:r>
      <w:proofErr w:type="gramStart"/>
      <w:r>
        <w:t>types  of</w:t>
      </w:r>
      <w:proofErr w:type="gramEnd"/>
      <w:r>
        <w:t xml:space="preserve"> different types of process measurements transmitters, pressure, flow, level, temp.</w:t>
      </w:r>
    </w:p>
    <w:p w:rsidR="002A3FE1" w:rsidRPr="002A3FE1" w:rsidRDefault="002A3FE1" w:rsidP="002A3FE1">
      <w:pPr>
        <w:pStyle w:val="ListParagraph"/>
        <w:numPr>
          <w:ilvl w:val="0"/>
          <w:numId w:val="23"/>
        </w:numPr>
        <w:rPr>
          <w:color w:val="000000"/>
          <w:shd w:val="clear" w:color="auto" w:fill="FFFFFF"/>
        </w:rPr>
      </w:pPr>
      <w:r>
        <w:t xml:space="preserve">Maintenance, repairing, loops checking, commissioning and troubleshooting during normal and          turn around periods. The instruments include electronics and pneumatic PT,LT,TT,PDT Transmitters, monitor, controllers, </w:t>
      </w:r>
      <w:proofErr w:type="spellStart"/>
      <w:r>
        <w:t>switches,etc</w:t>
      </w:r>
      <w:proofErr w:type="spellEnd"/>
      <w:r>
        <w:t xml:space="preserve">   </w:t>
      </w:r>
    </w:p>
    <w:p w:rsidR="00CE59B7" w:rsidRDefault="00CE59B7" w:rsidP="00E64D94">
      <w:pPr>
        <w:pStyle w:val="ListParagraph"/>
        <w:numPr>
          <w:ilvl w:val="0"/>
          <w:numId w:val="23"/>
        </w:numPr>
        <w:rPr>
          <w:color w:val="000000"/>
          <w:shd w:val="clear" w:color="auto" w:fill="FFFFFF"/>
        </w:rPr>
      </w:pPr>
      <w:r w:rsidRPr="00E64D94">
        <w:rPr>
          <w:color w:val="000000"/>
          <w:shd w:val="clear" w:color="auto" w:fill="FFFFFF"/>
        </w:rPr>
        <w:t xml:space="preserve">Calibration &amp; installation of Pressure Gauges, Pressure Transmitters, Multivariable </w:t>
      </w:r>
      <w:r w:rsidR="00395C93" w:rsidRPr="00E64D94">
        <w:rPr>
          <w:color w:val="000000"/>
          <w:shd w:val="clear" w:color="auto" w:fill="FFFFFF"/>
        </w:rPr>
        <w:t xml:space="preserve">Flow </w:t>
      </w:r>
      <w:r w:rsidRPr="00E64D94">
        <w:rPr>
          <w:color w:val="000000"/>
          <w:shd w:val="clear" w:color="auto" w:fill="FFFFFF"/>
        </w:rPr>
        <w:t>Transmitters, Flow Control Valve including solenoid valve, limit switches, I/P converters etc.</w:t>
      </w:r>
      <w:r w:rsidRPr="00E64D94">
        <w:rPr>
          <w:rStyle w:val="apple-converted-space"/>
          <w:color w:val="000000"/>
          <w:shd w:val="clear" w:color="auto" w:fill="FFFFFF"/>
        </w:rPr>
        <w:t> </w:t>
      </w:r>
      <w:r w:rsidRPr="00E64D94">
        <w:rPr>
          <w:color w:val="000000"/>
        </w:rPr>
        <w:br/>
      </w:r>
      <w:r w:rsidRPr="00E64D94">
        <w:rPr>
          <w:color w:val="000000"/>
          <w:shd w:val="clear" w:color="auto" w:fill="FFFFFF"/>
        </w:rPr>
        <w:t>Loop checking of Hooked up instruments with existing DCS.</w:t>
      </w:r>
    </w:p>
    <w:p w:rsidR="002A3FE1" w:rsidRDefault="002A3FE1" w:rsidP="002A3FE1">
      <w:pPr>
        <w:pStyle w:val="ListParagraph"/>
        <w:numPr>
          <w:ilvl w:val="0"/>
          <w:numId w:val="23"/>
        </w:numPr>
        <w:rPr>
          <w:color w:val="000000"/>
          <w:shd w:val="clear" w:color="auto" w:fill="FFFFFF"/>
        </w:rPr>
      </w:pPr>
      <w:r w:rsidRPr="005613C2">
        <w:rPr>
          <w:color w:val="000000"/>
          <w:shd w:val="clear" w:color="auto" w:fill="FFFFFF"/>
        </w:rPr>
        <w:t>Supervision of all Instrumentation activities viz. Calibration, Tube &amp; Cable Laying, Instrument Hook up etc.</w:t>
      </w:r>
    </w:p>
    <w:p w:rsidR="00DC07D8" w:rsidRDefault="00DC07D8" w:rsidP="00DC07D8">
      <w:pPr>
        <w:rPr>
          <w:color w:val="000000"/>
          <w:shd w:val="clear" w:color="auto" w:fill="FFFFFF"/>
        </w:rPr>
      </w:pPr>
    </w:p>
    <w:p w:rsidR="00DC07D8" w:rsidRDefault="00DC07D8" w:rsidP="00DC07D8">
      <w:pPr>
        <w:rPr>
          <w:color w:val="000000"/>
          <w:shd w:val="clear" w:color="auto" w:fill="FFFFFF"/>
        </w:rPr>
      </w:pPr>
    </w:p>
    <w:p w:rsidR="00DC07D8" w:rsidRPr="00DC07D8" w:rsidRDefault="00DC07D8" w:rsidP="00DC07D8">
      <w:pPr>
        <w:rPr>
          <w:color w:val="000000"/>
          <w:shd w:val="clear" w:color="auto" w:fill="FFFFFF"/>
        </w:rPr>
      </w:pPr>
    </w:p>
    <w:p w:rsidR="00F52D8A" w:rsidRDefault="00F52D8A" w:rsidP="00F52D8A">
      <w:pPr>
        <w:rPr>
          <w:b/>
          <w:bCs/>
          <w:sz w:val="28"/>
          <w:szCs w:val="28"/>
          <w:u w:val="single"/>
        </w:rPr>
      </w:pPr>
      <w:proofErr w:type="gramStart"/>
      <w:r w:rsidRPr="00AF310E">
        <w:rPr>
          <w:b/>
          <w:bCs/>
          <w:sz w:val="28"/>
          <w:szCs w:val="28"/>
          <w:u w:val="single"/>
        </w:rPr>
        <w:t>INPLAN</w:t>
      </w:r>
      <w:r>
        <w:rPr>
          <w:b/>
          <w:bCs/>
          <w:sz w:val="28"/>
          <w:szCs w:val="28"/>
          <w:u w:val="single"/>
        </w:rPr>
        <w:t xml:space="preserve">T </w:t>
      </w:r>
      <w:r w:rsidRPr="00AF310E">
        <w:rPr>
          <w:b/>
          <w:bCs/>
          <w:sz w:val="28"/>
          <w:szCs w:val="28"/>
          <w:u w:val="single"/>
        </w:rPr>
        <w:t xml:space="preserve"> TRAINING</w:t>
      </w:r>
      <w:proofErr w:type="gramEnd"/>
      <w:r>
        <w:rPr>
          <w:b/>
          <w:bCs/>
          <w:sz w:val="28"/>
          <w:szCs w:val="28"/>
          <w:u w:val="single"/>
        </w:rPr>
        <w:t xml:space="preserve"> PROGRAMS</w:t>
      </w:r>
    </w:p>
    <w:p w:rsidR="00F52D8A" w:rsidRDefault="00F52D8A" w:rsidP="00C203FC">
      <w:pPr>
        <w:rPr>
          <w:b/>
          <w:bCs/>
          <w:sz w:val="28"/>
          <w:szCs w:val="28"/>
          <w:u w:val="single"/>
        </w:rPr>
      </w:pPr>
    </w:p>
    <w:tbl>
      <w:tblPr>
        <w:tblW w:w="317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418"/>
      </w:tblGrid>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Period</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5F509D" w:rsidP="00230F57">
            <w:pPr>
              <w:rPr>
                <w:sz w:val="22"/>
                <w:szCs w:val="22"/>
              </w:rPr>
            </w:pPr>
            <w:r>
              <w:rPr>
                <w:sz w:val="22"/>
                <w:szCs w:val="22"/>
              </w:rPr>
              <w:t>30</w:t>
            </w:r>
            <w:r w:rsidR="00F52D8A" w:rsidRPr="00366387">
              <w:rPr>
                <w:sz w:val="22"/>
                <w:szCs w:val="22"/>
                <w:vertAlign w:val="superscript"/>
              </w:rPr>
              <w:t>th</w:t>
            </w:r>
            <w:r w:rsidR="00F52D8A">
              <w:rPr>
                <w:sz w:val="22"/>
                <w:szCs w:val="22"/>
              </w:rPr>
              <w:t xml:space="preserve"> December 20</w:t>
            </w:r>
            <w:r w:rsidR="00F52D8A" w:rsidRPr="003923E7">
              <w:rPr>
                <w:sz w:val="22"/>
                <w:szCs w:val="22"/>
              </w:rPr>
              <w:t>09</w:t>
            </w:r>
            <w:r w:rsidR="00F52D8A">
              <w:rPr>
                <w:sz w:val="22"/>
                <w:szCs w:val="22"/>
              </w:rPr>
              <w:t xml:space="preserve"> to </w:t>
            </w:r>
            <w:r>
              <w:rPr>
                <w:sz w:val="22"/>
                <w:szCs w:val="22"/>
              </w:rPr>
              <w:t>02</w:t>
            </w:r>
            <w:r>
              <w:rPr>
                <w:sz w:val="22"/>
                <w:szCs w:val="22"/>
                <w:vertAlign w:val="superscript"/>
              </w:rPr>
              <w:t>n</w:t>
            </w:r>
            <w:r w:rsidR="00F52D8A">
              <w:rPr>
                <w:sz w:val="22"/>
                <w:szCs w:val="22"/>
                <w:vertAlign w:val="superscript"/>
              </w:rPr>
              <w:t>d</w:t>
            </w:r>
            <w:r>
              <w:rPr>
                <w:sz w:val="22"/>
                <w:szCs w:val="22"/>
              </w:rPr>
              <w:t xml:space="preserve"> January</w:t>
            </w:r>
            <w:r w:rsidR="00F52D8A">
              <w:rPr>
                <w:sz w:val="22"/>
                <w:szCs w:val="22"/>
              </w:rPr>
              <w:t xml:space="preserve"> 20</w:t>
            </w:r>
            <w:r>
              <w:rPr>
                <w:sz w:val="22"/>
                <w:szCs w:val="22"/>
              </w:rPr>
              <w:t>10</w:t>
            </w:r>
          </w:p>
        </w:tc>
      </w:tr>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Projects</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Calibration of various instruments</w:t>
            </w:r>
          </w:p>
        </w:tc>
      </w:tr>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Customer</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5F509D" w:rsidP="00230F57">
            <w:pPr>
              <w:rPr>
                <w:sz w:val="22"/>
                <w:szCs w:val="22"/>
              </w:rPr>
            </w:pPr>
            <w:r>
              <w:rPr>
                <w:sz w:val="22"/>
                <w:szCs w:val="22"/>
              </w:rPr>
              <w:t>The Travancore-Cochin Chemicals Ltd</w:t>
            </w:r>
          </w:p>
        </w:tc>
      </w:tr>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Role</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Trainee Engineer</w:t>
            </w:r>
          </w:p>
        </w:tc>
      </w:tr>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Responsibility</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Calibration of various instruments in an industry</w:t>
            </w:r>
            <w:r>
              <w:rPr>
                <w:sz w:val="22"/>
                <w:szCs w:val="22"/>
              </w:rPr>
              <w:t xml:space="preserve"> and study about Instrumentation in a plant</w:t>
            </w:r>
          </w:p>
        </w:tc>
      </w:tr>
    </w:tbl>
    <w:p w:rsidR="00DC07D8" w:rsidRDefault="00DC07D8" w:rsidP="00C203FC">
      <w:pPr>
        <w:rPr>
          <w:b/>
          <w:bCs/>
          <w:sz w:val="28"/>
          <w:szCs w:val="28"/>
          <w:u w:val="single"/>
        </w:rPr>
      </w:pPr>
    </w:p>
    <w:tbl>
      <w:tblPr>
        <w:tblW w:w="317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418"/>
      </w:tblGrid>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Period</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Pr>
                <w:sz w:val="22"/>
                <w:szCs w:val="22"/>
              </w:rPr>
              <w:t>28</w:t>
            </w:r>
            <w:r w:rsidRPr="00366387">
              <w:rPr>
                <w:sz w:val="22"/>
                <w:szCs w:val="22"/>
                <w:vertAlign w:val="superscript"/>
              </w:rPr>
              <w:t>th</w:t>
            </w:r>
            <w:r>
              <w:rPr>
                <w:sz w:val="22"/>
                <w:szCs w:val="22"/>
              </w:rPr>
              <w:t xml:space="preserve"> December 20</w:t>
            </w:r>
            <w:r w:rsidRPr="003923E7">
              <w:rPr>
                <w:sz w:val="22"/>
                <w:szCs w:val="22"/>
              </w:rPr>
              <w:t>09</w:t>
            </w:r>
            <w:r>
              <w:rPr>
                <w:sz w:val="22"/>
                <w:szCs w:val="22"/>
              </w:rPr>
              <w:t xml:space="preserve"> to 30</w:t>
            </w:r>
            <w:r w:rsidRPr="00366387">
              <w:rPr>
                <w:sz w:val="22"/>
                <w:szCs w:val="22"/>
                <w:vertAlign w:val="superscript"/>
              </w:rPr>
              <w:t>th</w:t>
            </w:r>
            <w:r>
              <w:rPr>
                <w:sz w:val="22"/>
                <w:szCs w:val="22"/>
              </w:rPr>
              <w:t xml:space="preserve"> December 20</w:t>
            </w:r>
            <w:r w:rsidRPr="003923E7">
              <w:rPr>
                <w:sz w:val="22"/>
                <w:szCs w:val="22"/>
              </w:rPr>
              <w:t>09</w:t>
            </w:r>
          </w:p>
        </w:tc>
      </w:tr>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Projects</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Calibration of various instruments</w:t>
            </w:r>
          </w:p>
        </w:tc>
      </w:tr>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Customer</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5F509D" w:rsidP="00230F57">
            <w:pPr>
              <w:rPr>
                <w:sz w:val="22"/>
                <w:szCs w:val="22"/>
              </w:rPr>
            </w:pPr>
            <w:r>
              <w:rPr>
                <w:sz w:val="22"/>
                <w:szCs w:val="22"/>
              </w:rPr>
              <w:t>Fluid Control Research Institute</w:t>
            </w:r>
          </w:p>
        </w:tc>
      </w:tr>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Role</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Pr>
                <w:sz w:val="22"/>
                <w:szCs w:val="22"/>
              </w:rPr>
              <w:t>Trainee</w:t>
            </w:r>
          </w:p>
        </w:tc>
      </w:tr>
      <w:tr w:rsidR="00F52D8A" w:rsidRPr="003923E7" w:rsidTr="00230F57">
        <w:tc>
          <w:tcPr>
            <w:tcW w:w="12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Responsibility</w:t>
            </w:r>
          </w:p>
        </w:tc>
        <w:tc>
          <w:tcPr>
            <w:tcW w:w="371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2D8A" w:rsidRPr="003923E7" w:rsidRDefault="00F52D8A" w:rsidP="00230F57">
            <w:pPr>
              <w:rPr>
                <w:sz w:val="22"/>
                <w:szCs w:val="22"/>
              </w:rPr>
            </w:pPr>
            <w:r w:rsidRPr="003923E7">
              <w:rPr>
                <w:sz w:val="22"/>
                <w:szCs w:val="22"/>
              </w:rPr>
              <w:t>Calibration of various instruments in an industry</w:t>
            </w:r>
            <w:r>
              <w:rPr>
                <w:sz w:val="22"/>
                <w:szCs w:val="22"/>
              </w:rPr>
              <w:t xml:space="preserve"> and study about Instrumentation in a plant</w:t>
            </w:r>
          </w:p>
        </w:tc>
      </w:tr>
    </w:tbl>
    <w:p w:rsidR="00F52D8A" w:rsidRDefault="00F52D8A" w:rsidP="00C203FC">
      <w:pPr>
        <w:widowControl/>
        <w:shd w:val="clear" w:color="auto" w:fill="F3F3F3"/>
        <w:tabs>
          <w:tab w:val="left" w:pos="3306"/>
        </w:tabs>
        <w:wordWrap/>
        <w:rPr>
          <w:rFonts w:ascii="Century Gothic" w:hAnsi="Century Gothic"/>
          <w:b/>
          <w:color w:val="000000" w:themeColor="text1"/>
          <w:sz w:val="24"/>
          <w:szCs w:val="24"/>
        </w:rPr>
      </w:pPr>
    </w:p>
    <w:p w:rsidR="00F52D8A" w:rsidRDefault="00F52D8A" w:rsidP="00C203FC">
      <w:pPr>
        <w:widowControl/>
        <w:shd w:val="clear" w:color="auto" w:fill="F3F3F3"/>
        <w:tabs>
          <w:tab w:val="left" w:pos="3306"/>
        </w:tabs>
        <w:wordWrap/>
        <w:rPr>
          <w:rFonts w:ascii="Century Gothic" w:hAnsi="Century Gothic"/>
          <w:b/>
          <w:color w:val="000000" w:themeColor="text1"/>
          <w:sz w:val="24"/>
          <w:szCs w:val="24"/>
        </w:rPr>
      </w:pPr>
    </w:p>
    <w:p w:rsidR="00CE59B7" w:rsidRPr="00AF310E" w:rsidRDefault="00CE59B7" w:rsidP="00C203FC">
      <w:pPr>
        <w:widowControl/>
        <w:shd w:val="clear" w:color="auto" w:fill="F3F3F3"/>
        <w:tabs>
          <w:tab w:val="left" w:pos="3306"/>
        </w:tabs>
        <w:wordWrap/>
        <w:rPr>
          <w:rFonts w:ascii="Century Gothic" w:hAnsi="Century Gothic"/>
          <w:b/>
          <w:color w:val="000000" w:themeColor="text1"/>
          <w:sz w:val="24"/>
          <w:szCs w:val="24"/>
        </w:rPr>
      </w:pPr>
      <w:r w:rsidRPr="00AF310E">
        <w:rPr>
          <w:rFonts w:ascii="Century Gothic" w:hAnsi="Century Gothic"/>
          <w:b/>
          <w:color w:val="000000" w:themeColor="text1"/>
          <w:sz w:val="24"/>
          <w:szCs w:val="24"/>
        </w:rPr>
        <w:t>EXTRA CURRICULAR ACTIVITIES</w:t>
      </w:r>
    </w:p>
    <w:p w:rsidR="00CE59B7" w:rsidRPr="00AF310E" w:rsidRDefault="00CE59B7" w:rsidP="00C203FC">
      <w:pPr>
        <w:widowControl/>
        <w:tabs>
          <w:tab w:val="num" w:pos="720"/>
        </w:tabs>
        <w:wordWrap/>
        <w:ind w:left="900" w:right="-109"/>
        <w:rPr>
          <w:sz w:val="24"/>
          <w:szCs w:val="24"/>
        </w:rPr>
      </w:pPr>
    </w:p>
    <w:p w:rsidR="00CE59B7" w:rsidRPr="00972D59" w:rsidRDefault="00CE59B7" w:rsidP="00C203FC">
      <w:pPr>
        <w:widowControl/>
        <w:numPr>
          <w:ilvl w:val="0"/>
          <w:numId w:val="3"/>
        </w:numPr>
        <w:tabs>
          <w:tab w:val="num" w:pos="720"/>
        </w:tabs>
        <w:wordWrap/>
        <w:ind w:right="-109"/>
        <w:rPr>
          <w:sz w:val="24"/>
          <w:szCs w:val="24"/>
        </w:rPr>
      </w:pPr>
      <w:r w:rsidRPr="00972D59">
        <w:rPr>
          <w:sz w:val="24"/>
          <w:szCs w:val="24"/>
        </w:rPr>
        <w:t>Active volunteer for various other programs held in the college.</w:t>
      </w:r>
    </w:p>
    <w:p w:rsidR="00CE59B7" w:rsidRPr="00972D59" w:rsidRDefault="00CE59B7" w:rsidP="00C203FC">
      <w:pPr>
        <w:widowControl/>
        <w:numPr>
          <w:ilvl w:val="0"/>
          <w:numId w:val="3"/>
        </w:numPr>
        <w:tabs>
          <w:tab w:val="num" w:pos="720"/>
        </w:tabs>
        <w:wordWrap/>
        <w:ind w:right="-109"/>
        <w:rPr>
          <w:sz w:val="24"/>
          <w:szCs w:val="24"/>
        </w:rPr>
      </w:pPr>
      <w:r w:rsidRPr="00972D59">
        <w:rPr>
          <w:sz w:val="24"/>
          <w:szCs w:val="24"/>
        </w:rPr>
        <w:t xml:space="preserve">Member of </w:t>
      </w:r>
      <w:r w:rsidR="003366EF">
        <w:rPr>
          <w:sz w:val="24"/>
          <w:szCs w:val="24"/>
        </w:rPr>
        <w:t>NSS</w:t>
      </w:r>
      <w:r w:rsidRPr="00972D59">
        <w:rPr>
          <w:sz w:val="24"/>
          <w:szCs w:val="24"/>
        </w:rPr>
        <w:t xml:space="preserve"> team</w:t>
      </w:r>
    </w:p>
    <w:p w:rsidR="000C477B" w:rsidRPr="000C477B" w:rsidRDefault="00CE59B7" w:rsidP="000C477B">
      <w:pPr>
        <w:pStyle w:val="ListParagraph"/>
        <w:numPr>
          <w:ilvl w:val="0"/>
          <w:numId w:val="3"/>
        </w:numPr>
        <w:tabs>
          <w:tab w:val="left" w:pos="720"/>
          <w:tab w:val="left" w:pos="1800"/>
          <w:tab w:val="left" w:pos="2340"/>
        </w:tabs>
        <w:jc w:val="both"/>
        <w:rPr>
          <w:rFonts w:ascii="Century Gothic" w:hAnsi="Century Gothic"/>
          <w:sz w:val="24"/>
          <w:szCs w:val="24"/>
        </w:rPr>
      </w:pPr>
      <w:r w:rsidRPr="00972D59">
        <w:rPr>
          <w:sz w:val="24"/>
          <w:szCs w:val="24"/>
        </w:rPr>
        <w:t>Active participant in arts &amp; sports ev</w:t>
      </w:r>
      <w:r>
        <w:rPr>
          <w:sz w:val="24"/>
          <w:szCs w:val="24"/>
        </w:rPr>
        <w:t>ents</w:t>
      </w:r>
    </w:p>
    <w:p w:rsidR="00CE59B7" w:rsidRPr="00AF310E" w:rsidRDefault="00CE59B7" w:rsidP="00C203FC">
      <w:pPr>
        <w:widowControl/>
        <w:shd w:val="clear" w:color="auto" w:fill="F3F3F3"/>
        <w:tabs>
          <w:tab w:val="left" w:pos="3306"/>
        </w:tabs>
        <w:wordWrap/>
        <w:rPr>
          <w:rFonts w:ascii="Century Gothic" w:hAnsi="Century Gothic"/>
          <w:b/>
          <w:color w:val="000000" w:themeColor="text1"/>
          <w:sz w:val="24"/>
          <w:szCs w:val="24"/>
        </w:rPr>
      </w:pPr>
      <w:r w:rsidRPr="00AF310E">
        <w:rPr>
          <w:rFonts w:ascii="Century Gothic" w:hAnsi="Century Gothic"/>
          <w:b/>
          <w:color w:val="000000" w:themeColor="text1"/>
          <w:sz w:val="24"/>
          <w:szCs w:val="24"/>
        </w:rPr>
        <w:t>LANGUAGES KNOWN</w:t>
      </w:r>
    </w:p>
    <w:p w:rsidR="00CE59B7" w:rsidRPr="00FF7E4B" w:rsidRDefault="00CE59B7" w:rsidP="00C203FC">
      <w:pPr>
        <w:widowControl/>
        <w:shd w:val="clear" w:color="auto" w:fill="F3F3F3"/>
        <w:tabs>
          <w:tab w:val="left" w:pos="3306"/>
        </w:tabs>
        <w:wordWrap/>
        <w:rPr>
          <w:rFonts w:ascii="Century Gothic" w:hAnsi="Century Gothic"/>
          <w:b/>
          <w:color w:val="094577"/>
          <w:sz w:val="24"/>
          <w:szCs w:val="24"/>
        </w:rPr>
      </w:pPr>
    </w:p>
    <w:p w:rsidR="00CE59B7" w:rsidRPr="00046B40" w:rsidRDefault="00CE59B7" w:rsidP="00C203FC">
      <w:pPr>
        <w:widowControl/>
        <w:wordWrap/>
        <w:ind w:firstLine="720"/>
        <w:rPr>
          <w:rFonts w:ascii="Century Gothic" w:hAnsi="Century Gothic"/>
        </w:rPr>
      </w:pPr>
      <w:r w:rsidRPr="00046B40">
        <w:rPr>
          <w:rFonts w:ascii="Century Gothic" w:hAnsi="Century Gothic"/>
          <w:b/>
        </w:rPr>
        <w:t xml:space="preserve">To Speak  </w:t>
      </w:r>
      <w:r w:rsidRPr="00046B40">
        <w:rPr>
          <w:rFonts w:ascii="Century Gothic" w:hAnsi="Century Gothic"/>
          <w:b/>
        </w:rPr>
        <w:tab/>
      </w:r>
      <w:r w:rsidRPr="00046B40">
        <w:rPr>
          <w:rFonts w:ascii="Century Gothic" w:hAnsi="Century Gothic"/>
          <w:b/>
        </w:rPr>
        <w:tab/>
      </w:r>
      <w:r>
        <w:rPr>
          <w:rFonts w:ascii="Century Gothic" w:hAnsi="Century Gothic"/>
        </w:rPr>
        <w:t>:   English, Hindi,</w:t>
      </w:r>
      <w:r w:rsidRPr="00046B40">
        <w:rPr>
          <w:rFonts w:ascii="Century Gothic" w:hAnsi="Century Gothic"/>
        </w:rPr>
        <w:t xml:space="preserve"> Malayalam</w:t>
      </w:r>
      <w:r>
        <w:rPr>
          <w:rFonts w:ascii="Century Gothic" w:hAnsi="Century Gothic"/>
        </w:rPr>
        <w:t>, and Tamil</w:t>
      </w:r>
    </w:p>
    <w:p w:rsidR="00CE59B7" w:rsidRPr="00046B40" w:rsidRDefault="00CE59B7" w:rsidP="00C203FC">
      <w:pPr>
        <w:widowControl/>
        <w:wordWrap/>
        <w:rPr>
          <w:rFonts w:ascii="Century Gothic" w:hAnsi="Century Gothic"/>
        </w:rPr>
      </w:pPr>
      <w:r w:rsidRPr="00046B40">
        <w:rPr>
          <w:rFonts w:ascii="Century Gothic" w:hAnsi="Century Gothic"/>
        </w:rPr>
        <w:tab/>
      </w:r>
      <w:r w:rsidRPr="00046B40">
        <w:rPr>
          <w:rFonts w:ascii="Century Gothic" w:hAnsi="Century Gothic"/>
          <w:b/>
        </w:rPr>
        <w:t>To Read and Write</w:t>
      </w:r>
      <w:r w:rsidRPr="00046B40">
        <w:rPr>
          <w:rFonts w:ascii="Century Gothic" w:hAnsi="Century Gothic"/>
          <w:b/>
        </w:rPr>
        <w:tab/>
        <w:t>:</w:t>
      </w:r>
      <w:r>
        <w:rPr>
          <w:rFonts w:ascii="Century Gothic" w:hAnsi="Century Gothic"/>
        </w:rPr>
        <w:t xml:space="preserve">   English, Hindi, </w:t>
      </w:r>
      <w:r w:rsidRPr="00046B40">
        <w:rPr>
          <w:rFonts w:ascii="Century Gothic" w:hAnsi="Century Gothic"/>
        </w:rPr>
        <w:t>and Malayalam</w:t>
      </w:r>
    </w:p>
    <w:p w:rsidR="00CE59B7" w:rsidRDefault="00CE59B7" w:rsidP="00C203FC">
      <w:pPr>
        <w:widowControl/>
        <w:wordWrap/>
        <w:rPr>
          <w:rFonts w:ascii="Century Gothic" w:hAnsi="Century Gothic"/>
        </w:rPr>
      </w:pPr>
    </w:p>
    <w:p w:rsidR="000C477B" w:rsidRPr="00046B40" w:rsidRDefault="000C477B" w:rsidP="00C203FC">
      <w:pPr>
        <w:widowControl/>
        <w:wordWrap/>
        <w:rPr>
          <w:rFonts w:ascii="Century Gothic" w:hAnsi="Century Gothic"/>
        </w:rPr>
      </w:pPr>
    </w:p>
    <w:p w:rsidR="00CE59B7" w:rsidRPr="00AF310E" w:rsidRDefault="00CE59B7" w:rsidP="00C203FC">
      <w:pPr>
        <w:widowControl/>
        <w:shd w:val="clear" w:color="auto" w:fill="F3F3F3"/>
        <w:tabs>
          <w:tab w:val="left" w:pos="1845"/>
        </w:tabs>
        <w:wordWrap/>
        <w:rPr>
          <w:rFonts w:ascii="Century Gothic" w:hAnsi="Century Gothic"/>
          <w:b/>
          <w:color w:val="000000" w:themeColor="text1"/>
        </w:rPr>
      </w:pPr>
      <w:r w:rsidRPr="00AF310E">
        <w:rPr>
          <w:rFonts w:ascii="Century Gothic" w:hAnsi="Century Gothic"/>
          <w:b/>
          <w:color w:val="000000" w:themeColor="text1"/>
          <w:sz w:val="24"/>
          <w:szCs w:val="24"/>
        </w:rPr>
        <w:t>PERSONAL PROFILE</w:t>
      </w:r>
      <w:r w:rsidRPr="00AF310E">
        <w:rPr>
          <w:rFonts w:ascii="Century Gothic" w:hAnsi="Century Gothic"/>
          <w:b/>
          <w:color w:val="000000" w:themeColor="text1"/>
          <w:sz w:val="24"/>
          <w:szCs w:val="24"/>
        </w:rPr>
        <w:tab/>
      </w:r>
    </w:p>
    <w:p w:rsidR="00CE59B7" w:rsidRPr="00046B40" w:rsidRDefault="00CE59B7" w:rsidP="00C203FC">
      <w:pPr>
        <w:widowControl/>
        <w:wordWrap/>
        <w:ind w:firstLine="720"/>
        <w:rPr>
          <w:rFonts w:ascii="Century Gothic" w:hAnsi="Century Gothic"/>
          <w:b/>
        </w:rPr>
      </w:pPr>
    </w:p>
    <w:p w:rsidR="00CE59B7" w:rsidRPr="00046B40" w:rsidRDefault="00CE59B7" w:rsidP="00C203FC">
      <w:pPr>
        <w:widowControl/>
        <w:wordWrap/>
        <w:ind w:firstLine="720"/>
        <w:rPr>
          <w:rFonts w:ascii="Century Gothic" w:hAnsi="Century Gothic"/>
        </w:rPr>
      </w:pPr>
      <w:r w:rsidRPr="00046B40">
        <w:rPr>
          <w:rFonts w:ascii="Century Gothic" w:hAnsi="Century Gothic"/>
          <w:b/>
        </w:rPr>
        <w:t>Nationality</w:t>
      </w:r>
      <w:r w:rsidRPr="00046B40">
        <w:rPr>
          <w:rFonts w:ascii="Century Gothic" w:hAnsi="Century Gothic"/>
          <w:b/>
        </w:rPr>
        <w:tab/>
      </w:r>
      <w:r w:rsidRPr="00046B40">
        <w:rPr>
          <w:rFonts w:ascii="Century Gothic" w:hAnsi="Century Gothic"/>
          <w:b/>
        </w:rPr>
        <w:tab/>
      </w:r>
      <w:r w:rsidRPr="00046B40">
        <w:rPr>
          <w:rFonts w:ascii="Century Gothic" w:hAnsi="Century Gothic"/>
        </w:rPr>
        <w:t xml:space="preserve">: Indian </w:t>
      </w:r>
    </w:p>
    <w:p w:rsidR="00CE59B7" w:rsidRPr="00046B40" w:rsidRDefault="00CE59B7" w:rsidP="00C203FC">
      <w:pPr>
        <w:widowControl/>
        <w:tabs>
          <w:tab w:val="left" w:pos="1845"/>
        </w:tabs>
        <w:wordWrap/>
        <w:ind w:left="720"/>
        <w:rPr>
          <w:rFonts w:ascii="Century Gothic" w:hAnsi="Century Gothic"/>
          <w:b/>
        </w:rPr>
      </w:pPr>
      <w:r w:rsidRPr="00046B40">
        <w:rPr>
          <w:rFonts w:ascii="Century Gothic" w:hAnsi="Century Gothic"/>
          <w:b/>
        </w:rPr>
        <w:t>Marital status</w:t>
      </w:r>
      <w:r w:rsidRPr="00046B40">
        <w:rPr>
          <w:rFonts w:ascii="Century Gothic" w:hAnsi="Century Gothic"/>
          <w:b/>
        </w:rPr>
        <w:tab/>
      </w:r>
      <w:r w:rsidRPr="00046B40">
        <w:rPr>
          <w:rFonts w:ascii="Century Gothic" w:hAnsi="Century Gothic"/>
          <w:b/>
        </w:rPr>
        <w:tab/>
        <w:t>:</w:t>
      </w:r>
      <w:r w:rsidRPr="00046B40">
        <w:rPr>
          <w:rFonts w:ascii="Century Gothic" w:hAnsi="Century Gothic"/>
        </w:rPr>
        <w:t xml:space="preserve"> Single</w:t>
      </w:r>
      <w:r w:rsidRPr="00046B40">
        <w:rPr>
          <w:rFonts w:ascii="Century Gothic" w:hAnsi="Century Gothic"/>
          <w:b/>
        </w:rPr>
        <w:tab/>
      </w:r>
    </w:p>
    <w:p w:rsidR="00CE59B7" w:rsidRPr="00046B40" w:rsidRDefault="00CE59B7" w:rsidP="00C203FC">
      <w:pPr>
        <w:widowControl/>
        <w:tabs>
          <w:tab w:val="left" w:pos="1845"/>
          <w:tab w:val="left" w:pos="2430"/>
          <w:tab w:val="left" w:pos="2700"/>
          <w:tab w:val="left" w:pos="2880"/>
          <w:tab w:val="left" w:pos="3060"/>
          <w:tab w:val="left" w:pos="3150"/>
        </w:tabs>
        <w:wordWrap/>
        <w:ind w:left="426" w:firstLine="283"/>
        <w:rPr>
          <w:rFonts w:ascii="Century Gothic" w:hAnsi="Century Gothic"/>
        </w:rPr>
      </w:pPr>
      <w:r w:rsidRPr="00046B40">
        <w:rPr>
          <w:rFonts w:ascii="Century Gothic" w:hAnsi="Century Gothic"/>
          <w:b/>
        </w:rPr>
        <w:t>Sex</w:t>
      </w:r>
      <w:r w:rsidRPr="00046B40">
        <w:rPr>
          <w:rFonts w:ascii="Century Gothic" w:hAnsi="Century Gothic"/>
          <w:b/>
        </w:rPr>
        <w:tab/>
      </w:r>
      <w:r w:rsidRPr="00046B40">
        <w:rPr>
          <w:rFonts w:ascii="Century Gothic" w:hAnsi="Century Gothic"/>
          <w:b/>
        </w:rPr>
        <w:tab/>
      </w:r>
      <w:r w:rsidRPr="00046B40">
        <w:rPr>
          <w:rFonts w:ascii="Century Gothic" w:hAnsi="Century Gothic"/>
          <w:b/>
        </w:rPr>
        <w:tab/>
      </w:r>
      <w:r w:rsidRPr="00046B40">
        <w:rPr>
          <w:rFonts w:ascii="Century Gothic" w:hAnsi="Century Gothic"/>
          <w:b/>
        </w:rPr>
        <w:tab/>
        <w:t xml:space="preserve">: </w:t>
      </w:r>
      <w:r w:rsidRPr="00046B40">
        <w:rPr>
          <w:rFonts w:ascii="Century Gothic" w:hAnsi="Century Gothic"/>
        </w:rPr>
        <w:t>Male</w:t>
      </w:r>
    </w:p>
    <w:p w:rsidR="00CE59B7" w:rsidRPr="00C203FC" w:rsidRDefault="00CE59B7" w:rsidP="00C203FC">
      <w:pPr>
        <w:widowControl/>
        <w:tabs>
          <w:tab w:val="left" w:pos="1845"/>
        </w:tabs>
        <w:wordWrap/>
        <w:ind w:left="360" w:firstLine="349"/>
        <w:rPr>
          <w:rFonts w:ascii="Century Gothic" w:hAnsi="Century Gothic"/>
          <w:b/>
        </w:rPr>
      </w:pPr>
      <w:r>
        <w:rPr>
          <w:rFonts w:ascii="Century Gothic" w:hAnsi="Century Gothic"/>
          <w:b/>
        </w:rPr>
        <w:t xml:space="preserve">Driving License           </w:t>
      </w:r>
      <w:r>
        <w:rPr>
          <w:rFonts w:ascii="Century Gothic" w:hAnsi="Century Gothic"/>
          <w:b/>
        </w:rPr>
        <w:tab/>
      </w:r>
      <w:r w:rsidRPr="00046B40">
        <w:rPr>
          <w:rFonts w:ascii="Century Gothic" w:hAnsi="Century Gothic"/>
          <w:b/>
        </w:rPr>
        <w:t xml:space="preserve">: </w:t>
      </w:r>
      <w:r w:rsidRPr="00046B40">
        <w:rPr>
          <w:rFonts w:ascii="Century Gothic" w:hAnsi="Century Gothic"/>
        </w:rPr>
        <w:t xml:space="preserve">Indian </w:t>
      </w:r>
      <w:r w:rsidR="00C203FC">
        <w:rPr>
          <w:rFonts w:ascii="Century Gothic" w:hAnsi="Century Gothic"/>
        </w:rPr>
        <w:t>License</w:t>
      </w:r>
    </w:p>
    <w:p w:rsidR="00CE59B7" w:rsidRPr="003366EF" w:rsidRDefault="00B35882" w:rsidP="00C203FC">
      <w:pPr>
        <w:rPr>
          <w:rFonts w:ascii="Century Gothic" w:hAnsi="Century Gothic"/>
          <w:bCs/>
          <w:color w:val="000000"/>
        </w:rPr>
      </w:pPr>
      <w:r>
        <w:rPr>
          <w:rFonts w:ascii="Century Gothic" w:hAnsi="Century Gothic"/>
          <w:b/>
        </w:rPr>
        <w:t xml:space="preserve">           </w:t>
      </w:r>
    </w:p>
    <w:p w:rsidR="003E225A" w:rsidRDefault="003E225A" w:rsidP="00C203FC"/>
    <w:p w:rsidR="0038104F" w:rsidRDefault="0038104F" w:rsidP="00C203FC"/>
    <w:p w:rsidR="0038104F" w:rsidRPr="0038104F" w:rsidRDefault="0038104F" w:rsidP="0038104F">
      <w:pPr>
        <w:widowControl/>
        <w:shd w:val="clear" w:color="auto" w:fill="F3F3F3"/>
        <w:tabs>
          <w:tab w:val="left" w:pos="1845"/>
        </w:tabs>
        <w:wordWrap/>
        <w:rPr>
          <w:rFonts w:ascii="Century Gothic" w:hAnsi="Century Gothic"/>
          <w:b/>
          <w:sz w:val="24"/>
          <w:szCs w:val="24"/>
        </w:rPr>
      </w:pPr>
      <w:r w:rsidRPr="0038104F">
        <w:rPr>
          <w:rFonts w:ascii="Century Gothic" w:hAnsi="Century Gothic"/>
          <w:b/>
          <w:color w:val="000000" w:themeColor="text1"/>
          <w:sz w:val="24"/>
          <w:szCs w:val="24"/>
        </w:rPr>
        <w:t>DECLARATION</w:t>
      </w:r>
    </w:p>
    <w:p w:rsidR="0038104F" w:rsidRDefault="0038104F" w:rsidP="00C203FC"/>
    <w:p w:rsidR="0038104F" w:rsidRDefault="0038104F" w:rsidP="0038104F">
      <w:pPr>
        <w:rPr>
          <w:sz w:val="36"/>
          <w:szCs w:val="36"/>
          <w:vertAlign w:val="subscript"/>
        </w:rPr>
      </w:pPr>
      <w:r>
        <w:rPr>
          <w:sz w:val="36"/>
          <w:szCs w:val="36"/>
          <w:vertAlign w:val="subscript"/>
        </w:rPr>
        <w:t xml:space="preserve">I </w:t>
      </w:r>
      <w:proofErr w:type="spellStart"/>
      <w:r>
        <w:rPr>
          <w:sz w:val="36"/>
          <w:szCs w:val="36"/>
          <w:vertAlign w:val="subscript"/>
        </w:rPr>
        <w:t>herby</w:t>
      </w:r>
      <w:proofErr w:type="spellEnd"/>
      <w:r>
        <w:rPr>
          <w:sz w:val="36"/>
          <w:szCs w:val="36"/>
          <w:vertAlign w:val="subscript"/>
        </w:rPr>
        <w:t xml:space="preserve"> declared that all the details furnished above are true to the best of my knowledge and belief. </w:t>
      </w:r>
    </w:p>
    <w:p w:rsidR="0038104F" w:rsidRDefault="0038104F" w:rsidP="00C203FC"/>
    <w:p w:rsidR="00CC2BE4" w:rsidRDefault="00CC2BE4" w:rsidP="00C203FC"/>
    <w:p w:rsidR="006A59EC" w:rsidRDefault="006A59EC" w:rsidP="00C203FC"/>
    <w:p w:rsidR="006A59EC" w:rsidRDefault="006A59EC" w:rsidP="00C203FC"/>
    <w:p w:rsidR="006A59EC" w:rsidRDefault="006A59EC" w:rsidP="00C203FC"/>
    <w:p w:rsidR="00CC2BE4" w:rsidRPr="00EA0E88" w:rsidRDefault="00CC2BE4" w:rsidP="00356C77">
      <w:pPr>
        <w:spacing w:line="360" w:lineRule="auto"/>
        <w:rPr>
          <w:b/>
          <w:spacing w:val="4"/>
          <w:sz w:val="24"/>
          <w:szCs w:val="24"/>
        </w:rPr>
      </w:pPr>
      <w:r>
        <w:t xml:space="preserve">                                      </w:t>
      </w:r>
      <w:bookmarkStart w:id="0" w:name="_GoBack"/>
      <w:bookmarkEnd w:id="0"/>
    </w:p>
    <w:p w:rsidR="00CC2BE4" w:rsidRPr="00EA0E88" w:rsidRDefault="00CC2BE4" w:rsidP="00C203FC">
      <w:pPr>
        <w:rPr>
          <w:b/>
        </w:rPr>
      </w:pPr>
    </w:p>
    <w:p w:rsidR="00CC2BE4" w:rsidRDefault="00CC2BE4" w:rsidP="00C203FC"/>
    <w:p w:rsidR="00CC2BE4" w:rsidRDefault="00CC2BE4" w:rsidP="00C203FC"/>
    <w:p w:rsidR="00CC2BE4" w:rsidRDefault="00CC2BE4" w:rsidP="00C203FC"/>
    <w:p w:rsidR="00CC2BE4" w:rsidRDefault="00CC2BE4" w:rsidP="00C203FC"/>
    <w:p w:rsidR="00CC2BE4" w:rsidRDefault="00CC2BE4" w:rsidP="00C203FC"/>
    <w:p w:rsidR="00CC2BE4" w:rsidRDefault="00CC2BE4" w:rsidP="00C203FC"/>
    <w:p w:rsidR="00CC2BE4" w:rsidRDefault="00CC2BE4" w:rsidP="00C203FC"/>
    <w:p w:rsidR="00CC2BE4" w:rsidRDefault="00CC2BE4" w:rsidP="00C203FC"/>
    <w:p w:rsidR="00CC2BE4" w:rsidRDefault="00CC2BE4" w:rsidP="00C203FC"/>
    <w:sectPr w:rsidR="00CC2BE4" w:rsidSect="006B65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1D" w:rsidRDefault="00EF1F1D" w:rsidP="005613C2">
      <w:r>
        <w:separator/>
      </w:r>
    </w:p>
  </w:endnote>
  <w:endnote w:type="continuationSeparator" w:id="0">
    <w:p w:rsidR="00EF1F1D" w:rsidRDefault="00EF1F1D" w:rsidP="0056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8876"/>
      <w:docPartObj>
        <w:docPartGallery w:val="Page Numbers (Bottom of Page)"/>
        <w:docPartUnique/>
      </w:docPartObj>
    </w:sdtPr>
    <w:sdtEndPr>
      <w:rPr>
        <w:color w:val="7F7F7F" w:themeColor="background1" w:themeShade="7F"/>
        <w:spacing w:val="60"/>
      </w:rPr>
    </w:sdtEndPr>
    <w:sdtContent>
      <w:p w:rsidR="00C01BE9" w:rsidRDefault="00EF1F1D" w:rsidP="00C01BE9">
        <w:pPr>
          <w:pStyle w:val="Footer"/>
          <w:pBdr>
            <w:top w:val="single" w:sz="4" w:space="1" w:color="D9D9D9" w:themeColor="background1" w:themeShade="D9"/>
          </w:pBdr>
          <w:spacing w:line="480" w:lineRule="auto"/>
        </w:pPr>
        <w:r>
          <w:fldChar w:fldCharType="begin"/>
        </w:r>
        <w:r>
          <w:instrText xml:space="preserve"> PAGE   \* MERGEFORMAT </w:instrText>
        </w:r>
        <w:r>
          <w:fldChar w:fldCharType="separate"/>
        </w:r>
        <w:r w:rsidR="00356C77">
          <w:rPr>
            <w:noProof/>
          </w:rPr>
          <w:t>4</w:t>
        </w:r>
        <w:r>
          <w:rPr>
            <w:noProof/>
          </w:rPr>
          <w:fldChar w:fldCharType="end"/>
        </w:r>
        <w:r w:rsidR="00C01BE9">
          <w:t xml:space="preserve"> | </w:t>
        </w:r>
        <w:r w:rsidR="00C01BE9">
          <w:rPr>
            <w:color w:val="7F7F7F" w:themeColor="background1" w:themeShade="7F"/>
            <w:spacing w:val="60"/>
          </w:rPr>
          <w:t>Page</w:t>
        </w:r>
      </w:p>
    </w:sdtContent>
  </w:sdt>
  <w:p w:rsidR="00C01BE9" w:rsidRDefault="00C01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1D" w:rsidRDefault="00EF1F1D" w:rsidP="005613C2">
      <w:r>
        <w:separator/>
      </w:r>
    </w:p>
  </w:footnote>
  <w:footnote w:type="continuationSeparator" w:id="0">
    <w:p w:rsidR="00EF1F1D" w:rsidRDefault="00EF1F1D" w:rsidP="00561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pt;height:9.1pt" o:bullet="t">
        <v:imagedata r:id="rId1" o:title=""/>
      </v:shape>
    </w:pict>
  </w:numPicBullet>
  <w:numPicBullet w:numPicBulletId="1">
    <w:pict>
      <v:shape id="_x0000_i1031" type="#_x0000_t75" style="width:11.4pt;height:11.4pt" o:bullet="t">
        <v:imagedata r:id="rId2" o:title="BD15056_"/>
      </v:shape>
    </w:pict>
  </w:numPicBullet>
  <w:abstractNum w:abstractNumId="0">
    <w:nsid w:val="00000003"/>
    <w:multiLevelType w:val="hybridMultilevel"/>
    <w:tmpl w:val="00000003"/>
    <w:lvl w:ilvl="0" w:tplc="2028F87C">
      <w:start w:val="1"/>
      <w:numFmt w:val="bullet"/>
      <w:lvlText w:val="●"/>
      <w:lvlJc w:val="left"/>
      <w:pPr>
        <w:tabs>
          <w:tab w:val="num" w:pos="180"/>
        </w:tabs>
        <w:ind w:left="900" w:hanging="360"/>
      </w:pPr>
      <w:rPr>
        <w:rFonts w:ascii="Verdana" w:eastAsia="Verdana" w:hAnsi="Verdana" w:cs="Verdana"/>
        <w:b w:val="0"/>
        <w:bCs w:val="0"/>
        <w:i w:val="0"/>
        <w:iCs w:val="0"/>
        <w:strike w:val="0"/>
        <w:color w:val="000000"/>
        <w:sz w:val="20"/>
        <w:szCs w:val="20"/>
        <w:u w:val="none"/>
      </w:rPr>
    </w:lvl>
    <w:lvl w:ilvl="1" w:tplc="4BB2550C">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22068B2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68885A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AB96237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9C5268E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717C1DE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7E2859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BC01A4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150152F"/>
    <w:multiLevelType w:val="hybridMultilevel"/>
    <w:tmpl w:val="9CCA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15995"/>
    <w:multiLevelType w:val="hybridMultilevel"/>
    <w:tmpl w:val="384042CC"/>
    <w:lvl w:ilvl="0" w:tplc="75FEECE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214E1"/>
    <w:multiLevelType w:val="hybridMultilevel"/>
    <w:tmpl w:val="6A98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B10A44"/>
    <w:multiLevelType w:val="hybridMultilevel"/>
    <w:tmpl w:val="110C683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6A23283"/>
    <w:multiLevelType w:val="hybridMultilevel"/>
    <w:tmpl w:val="F63E64B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976407"/>
    <w:multiLevelType w:val="hybridMultilevel"/>
    <w:tmpl w:val="F4CCEE68"/>
    <w:lvl w:ilvl="0" w:tplc="75FEECE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92584"/>
    <w:multiLevelType w:val="hybridMultilevel"/>
    <w:tmpl w:val="D2300A40"/>
    <w:lvl w:ilvl="0" w:tplc="59A2EE1E">
      <w:start w:val="1"/>
      <w:numFmt w:val="bullet"/>
      <w:lvlText w:val=""/>
      <w:lvlPicBulletId w:val="0"/>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93650D"/>
    <w:multiLevelType w:val="hybridMultilevel"/>
    <w:tmpl w:val="C91A8CEE"/>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8B62808"/>
    <w:multiLevelType w:val="hybridMultilevel"/>
    <w:tmpl w:val="8264D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F2BC1"/>
    <w:multiLevelType w:val="multilevel"/>
    <w:tmpl w:val="A62EC26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177AC4"/>
    <w:multiLevelType w:val="hybridMultilevel"/>
    <w:tmpl w:val="22B24B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961F9"/>
    <w:multiLevelType w:val="hybridMultilevel"/>
    <w:tmpl w:val="FCF03596"/>
    <w:lvl w:ilvl="0" w:tplc="10448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B0443"/>
    <w:multiLevelType w:val="hybridMultilevel"/>
    <w:tmpl w:val="3E8ABE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A21CB5"/>
    <w:multiLevelType w:val="hybridMultilevel"/>
    <w:tmpl w:val="F45CE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82E54"/>
    <w:multiLevelType w:val="hybridMultilevel"/>
    <w:tmpl w:val="548604F6"/>
    <w:lvl w:ilvl="0" w:tplc="04090009">
      <w:start w:val="1"/>
      <w:numFmt w:val="bullet"/>
      <w:lvlText w:val=""/>
      <w:lvlJc w:val="left"/>
      <w:pPr>
        <w:tabs>
          <w:tab w:val="num" w:pos="720"/>
        </w:tabs>
        <w:ind w:left="720" w:hanging="360"/>
      </w:pPr>
      <w:rPr>
        <w:rFonts w:ascii="Wingdings" w:hAnsi="Wingdings" w:hint="default"/>
      </w:rPr>
    </w:lvl>
    <w:lvl w:ilvl="1" w:tplc="034CF5E4">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3A0F0DFB"/>
    <w:multiLevelType w:val="hybridMultilevel"/>
    <w:tmpl w:val="321E30B8"/>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416A4341"/>
    <w:multiLevelType w:val="hybridMultilevel"/>
    <w:tmpl w:val="645CB75A"/>
    <w:lvl w:ilvl="0" w:tplc="04090009">
      <w:start w:val="1"/>
      <w:numFmt w:val="bullet"/>
      <w:lvlText w:val=""/>
      <w:lvlJc w:val="left"/>
      <w:pPr>
        <w:tabs>
          <w:tab w:val="num" w:pos="630"/>
        </w:tabs>
        <w:ind w:left="630" w:hanging="360"/>
      </w:pPr>
      <w:rPr>
        <w:rFonts w:ascii="Wingdings" w:hAnsi="Wingdings"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8">
    <w:nsid w:val="499D3FF7"/>
    <w:multiLevelType w:val="hybridMultilevel"/>
    <w:tmpl w:val="9432D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947E5"/>
    <w:multiLevelType w:val="hybridMultilevel"/>
    <w:tmpl w:val="DB8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946298"/>
    <w:multiLevelType w:val="singleLevel"/>
    <w:tmpl w:val="04090009"/>
    <w:lvl w:ilvl="0">
      <w:start w:val="1"/>
      <w:numFmt w:val="bullet"/>
      <w:lvlText w:val=""/>
      <w:lvlJc w:val="left"/>
      <w:pPr>
        <w:ind w:left="720" w:hanging="360"/>
      </w:pPr>
      <w:rPr>
        <w:rFonts w:ascii="Wingdings" w:hAnsi="Wingdings" w:hint="default"/>
        <w:sz w:val="24"/>
      </w:rPr>
    </w:lvl>
  </w:abstractNum>
  <w:abstractNum w:abstractNumId="21">
    <w:nsid w:val="5DA840B5"/>
    <w:multiLevelType w:val="hybridMultilevel"/>
    <w:tmpl w:val="64DCC716"/>
    <w:lvl w:ilvl="0" w:tplc="22268DC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A4B88"/>
    <w:multiLevelType w:val="hybridMultilevel"/>
    <w:tmpl w:val="6C2428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F49DA"/>
    <w:multiLevelType w:val="hybridMultilevel"/>
    <w:tmpl w:val="F95860D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9C14D4B"/>
    <w:multiLevelType w:val="hybridMultilevel"/>
    <w:tmpl w:val="FE7A4B06"/>
    <w:lvl w:ilvl="0" w:tplc="04090009">
      <w:start w:val="1"/>
      <w:numFmt w:val="bullet"/>
      <w:lvlText w:val=""/>
      <w:lvlJc w:val="left"/>
      <w:pPr>
        <w:tabs>
          <w:tab w:val="num" w:pos="720"/>
        </w:tabs>
        <w:ind w:left="720" w:hanging="360"/>
      </w:pPr>
      <w:rPr>
        <w:rFonts w:ascii="Wingdings" w:hAnsi="Wingdings" w:hint="default"/>
      </w:rPr>
    </w:lvl>
    <w:lvl w:ilvl="1" w:tplc="034CF5E4">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6B375BE1"/>
    <w:multiLevelType w:val="hybridMultilevel"/>
    <w:tmpl w:val="3DA2D8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CFD7DB8"/>
    <w:multiLevelType w:val="hybridMultilevel"/>
    <w:tmpl w:val="9F8C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20287"/>
    <w:multiLevelType w:val="hybridMultilevel"/>
    <w:tmpl w:val="3CF60F6C"/>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48F6DF3"/>
    <w:multiLevelType w:val="hybridMultilevel"/>
    <w:tmpl w:val="94E0D888"/>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5BD1568"/>
    <w:multiLevelType w:val="hybridMultilevel"/>
    <w:tmpl w:val="F3746D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2"/>
  </w:num>
  <w:num w:numId="5">
    <w:abstractNumId w:val="25"/>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3"/>
  </w:num>
  <w:num w:numId="16">
    <w:abstractNumId w:val="1"/>
  </w:num>
  <w:num w:numId="17">
    <w:abstractNumId w:val="19"/>
  </w:num>
  <w:num w:numId="18">
    <w:abstractNumId w:val="26"/>
  </w:num>
  <w:num w:numId="19">
    <w:abstractNumId w:val="6"/>
  </w:num>
  <w:num w:numId="20">
    <w:abstractNumId w:val="2"/>
  </w:num>
  <w:num w:numId="21">
    <w:abstractNumId w:val="22"/>
  </w:num>
  <w:num w:numId="22">
    <w:abstractNumId w:val="7"/>
  </w:num>
  <w:num w:numId="23">
    <w:abstractNumId w:val="13"/>
  </w:num>
  <w:num w:numId="24">
    <w:abstractNumId w:val="21"/>
  </w:num>
  <w:num w:numId="25">
    <w:abstractNumId w:val="20"/>
  </w:num>
  <w:num w:numId="26">
    <w:abstractNumId w:val="4"/>
  </w:num>
  <w:num w:numId="27">
    <w:abstractNumId w:val="11"/>
  </w:num>
  <w:num w:numId="28">
    <w:abstractNumId w:val="16"/>
  </w:num>
  <w:num w:numId="29">
    <w:abstractNumId w:val="29"/>
  </w:num>
  <w:num w:numId="30">
    <w:abstractNumId w:val="14"/>
  </w:num>
  <w:num w:numId="31">
    <w:abstractNumId w:val="20"/>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59B7"/>
    <w:rsid w:val="000103DF"/>
    <w:rsid w:val="000230E3"/>
    <w:rsid w:val="00025983"/>
    <w:rsid w:val="00036425"/>
    <w:rsid w:val="00087B54"/>
    <w:rsid w:val="000A7CBA"/>
    <w:rsid w:val="000C477B"/>
    <w:rsid w:val="000C70B0"/>
    <w:rsid w:val="000F2709"/>
    <w:rsid w:val="00124E3D"/>
    <w:rsid w:val="00125849"/>
    <w:rsid w:val="00166BE6"/>
    <w:rsid w:val="0017467C"/>
    <w:rsid w:val="0019243A"/>
    <w:rsid w:val="001C37AB"/>
    <w:rsid w:val="001E57E6"/>
    <w:rsid w:val="001F469C"/>
    <w:rsid w:val="00211622"/>
    <w:rsid w:val="00220840"/>
    <w:rsid w:val="002271F2"/>
    <w:rsid w:val="00252DC8"/>
    <w:rsid w:val="00275324"/>
    <w:rsid w:val="00280C6A"/>
    <w:rsid w:val="002A3FE1"/>
    <w:rsid w:val="002B3C82"/>
    <w:rsid w:val="002D4922"/>
    <w:rsid w:val="002F0FDC"/>
    <w:rsid w:val="00306E2C"/>
    <w:rsid w:val="003366EF"/>
    <w:rsid w:val="00356C77"/>
    <w:rsid w:val="00366387"/>
    <w:rsid w:val="0037788C"/>
    <w:rsid w:val="0038104F"/>
    <w:rsid w:val="00395C93"/>
    <w:rsid w:val="003A1E88"/>
    <w:rsid w:val="003D31EA"/>
    <w:rsid w:val="003E225A"/>
    <w:rsid w:val="003F1501"/>
    <w:rsid w:val="003F28E2"/>
    <w:rsid w:val="0043734C"/>
    <w:rsid w:val="004826E6"/>
    <w:rsid w:val="004A4802"/>
    <w:rsid w:val="004C3F86"/>
    <w:rsid w:val="004E404F"/>
    <w:rsid w:val="004E62B5"/>
    <w:rsid w:val="004F5A77"/>
    <w:rsid w:val="004F6D8C"/>
    <w:rsid w:val="00503FA5"/>
    <w:rsid w:val="0052382D"/>
    <w:rsid w:val="0053747E"/>
    <w:rsid w:val="00545773"/>
    <w:rsid w:val="00553B84"/>
    <w:rsid w:val="005613C2"/>
    <w:rsid w:val="005736B1"/>
    <w:rsid w:val="00594F0E"/>
    <w:rsid w:val="005D4CB8"/>
    <w:rsid w:val="005D50B7"/>
    <w:rsid w:val="005F509D"/>
    <w:rsid w:val="006125AE"/>
    <w:rsid w:val="006446AF"/>
    <w:rsid w:val="006A114D"/>
    <w:rsid w:val="006A59EC"/>
    <w:rsid w:val="006B65DB"/>
    <w:rsid w:val="006F6FFA"/>
    <w:rsid w:val="007442B7"/>
    <w:rsid w:val="00751F42"/>
    <w:rsid w:val="00764F44"/>
    <w:rsid w:val="00777056"/>
    <w:rsid w:val="007804C5"/>
    <w:rsid w:val="00784EE4"/>
    <w:rsid w:val="007B5DBF"/>
    <w:rsid w:val="007D185D"/>
    <w:rsid w:val="007D2683"/>
    <w:rsid w:val="007D6DEC"/>
    <w:rsid w:val="007E7236"/>
    <w:rsid w:val="00805BF6"/>
    <w:rsid w:val="0085200F"/>
    <w:rsid w:val="0086076C"/>
    <w:rsid w:val="00873F1B"/>
    <w:rsid w:val="008A4514"/>
    <w:rsid w:val="008B486B"/>
    <w:rsid w:val="008F0321"/>
    <w:rsid w:val="0091014A"/>
    <w:rsid w:val="00920AB0"/>
    <w:rsid w:val="00926D66"/>
    <w:rsid w:val="00947C79"/>
    <w:rsid w:val="00957366"/>
    <w:rsid w:val="009609BF"/>
    <w:rsid w:val="00960C8D"/>
    <w:rsid w:val="009844B2"/>
    <w:rsid w:val="00996422"/>
    <w:rsid w:val="009A721B"/>
    <w:rsid w:val="009D2E76"/>
    <w:rsid w:val="00A12859"/>
    <w:rsid w:val="00A21BF2"/>
    <w:rsid w:val="00A85E21"/>
    <w:rsid w:val="00A96D34"/>
    <w:rsid w:val="00AD15D5"/>
    <w:rsid w:val="00AF310E"/>
    <w:rsid w:val="00AF6654"/>
    <w:rsid w:val="00B00BDB"/>
    <w:rsid w:val="00B01373"/>
    <w:rsid w:val="00B03EE9"/>
    <w:rsid w:val="00B35882"/>
    <w:rsid w:val="00B70463"/>
    <w:rsid w:val="00B739BF"/>
    <w:rsid w:val="00B837EE"/>
    <w:rsid w:val="00BB3AE0"/>
    <w:rsid w:val="00BB6E81"/>
    <w:rsid w:val="00BC23CA"/>
    <w:rsid w:val="00BD6AA8"/>
    <w:rsid w:val="00BE23EA"/>
    <w:rsid w:val="00BE284D"/>
    <w:rsid w:val="00C01BE9"/>
    <w:rsid w:val="00C12D3F"/>
    <w:rsid w:val="00C13EF6"/>
    <w:rsid w:val="00C203FC"/>
    <w:rsid w:val="00C22C4C"/>
    <w:rsid w:val="00C577FB"/>
    <w:rsid w:val="00C673FD"/>
    <w:rsid w:val="00C7198D"/>
    <w:rsid w:val="00CB0691"/>
    <w:rsid w:val="00CB2AB8"/>
    <w:rsid w:val="00CC2BE4"/>
    <w:rsid w:val="00CD3536"/>
    <w:rsid w:val="00CE3351"/>
    <w:rsid w:val="00CE59B7"/>
    <w:rsid w:val="00D0630F"/>
    <w:rsid w:val="00D45009"/>
    <w:rsid w:val="00D833BD"/>
    <w:rsid w:val="00DA2252"/>
    <w:rsid w:val="00DB2CF0"/>
    <w:rsid w:val="00DC07D8"/>
    <w:rsid w:val="00E64D94"/>
    <w:rsid w:val="00E96175"/>
    <w:rsid w:val="00EA0E88"/>
    <w:rsid w:val="00EA2287"/>
    <w:rsid w:val="00EE6643"/>
    <w:rsid w:val="00EF1F1D"/>
    <w:rsid w:val="00F114F6"/>
    <w:rsid w:val="00F14B69"/>
    <w:rsid w:val="00F16409"/>
    <w:rsid w:val="00F52D8A"/>
    <w:rsid w:val="00F53C52"/>
    <w:rsid w:val="00F60856"/>
    <w:rsid w:val="00F8013E"/>
    <w:rsid w:val="00F862B1"/>
    <w:rsid w:val="00FE5184"/>
    <w:rsid w:val="00FE6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B7"/>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B7"/>
    <w:pPr>
      <w:widowControl/>
      <w:wordWrap/>
      <w:spacing w:after="200" w:line="276" w:lineRule="auto"/>
      <w:ind w:left="720"/>
      <w:contextualSpacing/>
      <w:jc w:val="left"/>
    </w:pPr>
    <w:rPr>
      <w:rFonts w:ascii="Calibri" w:eastAsia="Calibri" w:hAnsi="Calibri"/>
      <w:kern w:val="0"/>
      <w:sz w:val="22"/>
      <w:szCs w:val="22"/>
    </w:rPr>
  </w:style>
  <w:style w:type="character" w:customStyle="1" w:styleId="apple-converted-space">
    <w:name w:val="apple-converted-space"/>
    <w:basedOn w:val="DefaultParagraphFont"/>
    <w:rsid w:val="00CE59B7"/>
  </w:style>
  <w:style w:type="paragraph" w:styleId="BalloonText">
    <w:name w:val="Balloon Text"/>
    <w:basedOn w:val="Normal"/>
    <w:link w:val="BalloonTextChar"/>
    <w:uiPriority w:val="99"/>
    <w:semiHidden/>
    <w:unhideWhenUsed/>
    <w:rsid w:val="00AF310E"/>
    <w:rPr>
      <w:rFonts w:ascii="Tahoma" w:hAnsi="Tahoma" w:cs="Tahoma"/>
      <w:sz w:val="16"/>
      <w:szCs w:val="16"/>
    </w:rPr>
  </w:style>
  <w:style w:type="character" w:customStyle="1" w:styleId="BalloonTextChar">
    <w:name w:val="Balloon Text Char"/>
    <w:basedOn w:val="DefaultParagraphFont"/>
    <w:link w:val="BalloonText"/>
    <w:uiPriority w:val="99"/>
    <w:semiHidden/>
    <w:rsid w:val="00AF310E"/>
    <w:rPr>
      <w:rFonts w:ascii="Tahoma" w:eastAsia="Times New Roman" w:hAnsi="Tahoma" w:cs="Tahoma"/>
      <w:kern w:val="2"/>
      <w:sz w:val="16"/>
      <w:szCs w:val="16"/>
    </w:rPr>
  </w:style>
  <w:style w:type="character" w:styleId="Hyperlink">
    <w:name w:val="Hyperlink"/>
    <w:basedOn w:val="DefaultParagraphFont"/>
    <w:uiPriority w:val="99"/>
    <w:unhideWhenUsed/>
    <w:rsid w:val="003A1E88"/>
    <w:rPr>
      <w:color w:val="0000FF" w:themeColor="hyperlink"/>
      <w:u w:val="single"/>
    </w:rPr>
  </w:style>
  <w:style w:type="character" w:customStyle="1" w:styleId="apple-style-span">
    <w:name w:val="apple-style-span"/>
    <w:basedOn w:val="DefaultParagraphFont"/>
    <w:rsid w:val="00C12D3F"/>
  </w:style>
  <w:style w:type="paragraph" w:styleId="Header">
    <w:name w:val="header"/>
    <w:basedOn w:val="Normal"/>
    <w:link w:val="HeaderChar"/>
    <w:uiPriority w:val="99"/>
    <w:unhideWhenUsed/>
    <w:rsid w:val="005613C2"/>
    <w:pPr>
      <w:tabs>
        <w:tab w:val="center" w:pos="4680"/>
        <w:tab w:val="right" w:pos="9360"/>
      </w:tabs>
    </w:pPr>
  </w:style>
  <w:style w:type="character" w:customStyle="1" w:styleId="HeaderChar">
    <w:name w:val="Header Char"/>
    <w:basedOn w:val="DefaultParagraphFont"/>
    <w:link w:val="Header"/>
    <w:uiPriority w:val="99"/>
    <w:rsid w:val="005613C2"/>
    <w:rPr>
      <w:rFonts w:ascii="Times New Roman" w:eastAsia="Times New Roman" w:hAnsi="Times New Roman" w:cs="Times New Roman"/>
      <w:kern w:val="2"/>
      <w:sz w:val="20"/>
      <w:szCs w:val="20"/>
    </w:rPr>
  </w:style>
  <w:style w:type="paragraph" w:styleId="Footer">
    <w:name w:val="footer"/>
    <w:basedOn w:val="Normal"/>
    <w:link w:val="FooterChar"/>
    <w:uiPriority w:val="99"/>
    <w:unhideWhenUsed/>
    <w:rsid w:val="005613C2"/>
    <w:pPr>
      <w:tabs>
        <w:tab w:val="center" w:pos="4680"/>
        <w:tab w:val="right" w:pos="9360"/>
      </w:tabs>
    </w:pPr>
  </w:style>
  <w:style w:type="character" w:customStyle="1" w:styleId="FooterChar">
    <w:name w:val="Footer Char"/>
    <w:basedOn w:val="DefaultParagraphFont"/>
    <w:link w:val="Footer"/>
    <w:uiPriority w:val="99"/>
    <w:rsid w:val="005613C2"/>
    <w:rPr>
      <w:rFonts w:ascii="Times New Roman" w:eastAsia="Times New Roman" w:hAnsi="Times New Roman" w:cs="Times New Roman"/>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B7"/>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59B7"/>
    <w:pPr>
      <w:widowControl/>
      <w:wordWrap/>
      <w:spacing w:after="200" w:line="276" w:lineRule="auto"/>
      <w:ind w:left="720"/>
      <w:contextualSpacing/>
      <w:jc w:val="left"/>
    </w:pPr>
    <w:rPr>
      <w:rFonts w:ascii="Calibri" w:eastAsia="Calibri" w:hAnsi="Calibri"/>
      <w:kern w:val="0"/>
      <w:sz w:val="22"/>
      <w:szCs w:val="22"/>
    </w:rPr>
  </w:style>
  <w:style w:type="character" w:customStyle="1" w:styleId="apple-converted-space">
    <w:name w:val="apple-converted-space"/>
    <w:basedOn w:val="DefaultParagraphFont"/>
    <w:rsid w:val="00CE59B7"/>
  </w:style>
  <w:style w:type="paragraph" w:styleId="BalloonText">
    <w:name w:val="Balloon Text"/>
    <w:basedOn w:val="Normal"/>
    <w:link w:val="BalloonTextChar"/>
    <w:uiPriority w:val="99"/>
    <w:semiHidden/>
    <w:unhideWhenUsed/>
    <w:rsid w:val="00AF310E"/>
    <w:rPr>
      <w:rFonts w:ascii="Tahoma" w:hAnsi="Tahoma" w:cs="Tahoma"/>
      <w:sz w:val="16"/>
      <w:szCs w:val="16"/>
    </w:rPr>
  </w:style>
  <w:style w:type="character" w:customStyle="1" w:styleId="BalloonTextChar">
    <w:name w:val="Balloon Text Char"/>
    <w:basedOn w:val="DefaultParagraphFont"/>
    <w:link w:val="BalloonText"/>
    <w:uiPriority w:val="99"/>
    <w:semiHidden/>
    <w:rsid w:val="00AF310E"/>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NAVANEETH.365679@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AE77-B549-4779-8D90-52E1F136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26</cp:revision>
  <dcterms:created xsi:type="dcterms:W3CDTF">2014-01-24T11:18:00Z</dcterms:created>
  <dcterms:modified xsi:type="dcterms:W3CDTF">2017-05-04T09:31:00Z</dcterms:modified>
</cp:coreProperties>
</file>