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93" w:rsidRDefault="00D81226" w:rsidP="00484493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5391150</wp:posOffset>
            </wp:positionH>
            <wp:positionV relativeFrom="margin">
              <wp:posOffset>-637540</wp:posOffset>
            </wp:positionV>
            <wp:extent cx="981710" cy="1242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670" w:rsidRPr="00472670" w:rsidRDefault="006E4FCF" w:rsidP="00484493">
      <w:pPr>
        <w:pStyle w:val="Default"/>
        <w:rPr>
          <w:b/>
          <w:bCs/>
          <w:sz w:val="48"/>
          <w:szCs w:val="48"/>
        </w:rPr>
      </w:pPr>
      <w:r w:rsidRPr="00472670">
        <w:rPr>
          <w:b/>
          <w:bCs/>
          <w:sz w:val="48"/>
          <w:szCs w:val="48"/>
        </w:rPr>
        <w:t>SUJAN</w:t>
      </w:r>
    </w:p>
    <w:p w:rsidR="000E5A79" w:rsidRPr="00472670" w:rsidRDefault="00472670" w:rsidP="00484493">
      <w:pPr>
        <w:pStyle w:val="Default"/>
        <w:rPr>
          <w:b/>
          <w:bCs/>
          <w:sz w:val="48"/>
          <w:szCs w:val="48"/>
        </w:rPr>
      </w:pPr>
      <w:hyperlink r:id="rId7" w:history="1">
        <w:r w:rsidRPr="00472670">
          <w:rPr>
            <w:rStyle w:val="Hyperlink"/>
            <w:b/>
            <w:bCs/>
            <w:sz w:val="48"/>
            <w:szCs w:val="48"/>
          </w:rPr>
          <w:t>SUJAN.365702@2freemail.com</w:t>
        </w:r>
      </w:hyperlink>
      <w:r w:rsidRPr="00472670">
        <w:rPr>
          <w:b/>
          <w:bCs/>
          <w:sz w:val="48"/>
          <w:szCs w:val="48"/>
        </w:rPr>
        <w:t xml:space="preserve"> </w:t>
      </w:r>
      <w:r w:rsidR="005853DB" w:rsidRPr="00472670">
        <w:rPr>
          <w:b/>
          <w:bCs/>
          <w:sz w:val="48"/>
          <w:szCs w:val="48"/>
        </w:rPr>
        <w:t xml:space="preserve"> </w:t>
      </w:r>
    </w:p>
    <w:p w:rsidR="000E5A79" w:rsidRPr="000E5A79" w:rsidRDefault="000E5A79" w:rsidP="00484493">
      <w:pPr>
        <w:pStyle w:val="Default"/>
        <w:rPr>
          <w:b/>
          <w:bCs/>
          <w:sz w:val="23"/>
          <w:szCs w:val="23"/>
        </w:rPr>
      </w:pPr>
    </w:p>
    <w:p w:rsidR="00484493" w:rsidRDefault="00472670" w:rsidP="004844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pt;margin-top:10.7pt;width:528pt;height:.6pt;z-index:251658240" o:connectortype="straight" strokecolor="black [3213]" strokeweight="3pt">
            <v:shadow type="perspective" color="#7f7f7f [1601]" opacity=".5" offset="1pt" offset2="-1pt"/>
          </v:shape>
        </w:pict>
      </w:r>
      <w:r w:rsidR="004844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E5A79" w:rsidRDefault="000E5A79" w:rsidP="00484493">
      <w:pPr>
        <w:pStyle w:val="Default"/>
        <w:rPr>
          <w:sz w:val="22"/>
          <w:szCs w:val="22"/>
        </w:rPr>
      </w:pPr>
    </w:p>
    <w:p w:rsidR="00484493" w:rsidRDefault="00484493" w:rsidP="000E5A7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To work in a competitive environment &amp; enhance my qualifications and work experience which will help me as well as my workplace to grow on both </w:t>
      </w:r>
    </w:p>
    <w:p w:rsidR="000E5A79" w:rsidRDefault="000E5A79" w:rsidP="000E5A79">
      <w:pPr>
        <w:pStyle w:val="Default"/>
        <w:ind w:firstLine="720"/>
        <w:rPr>
          <w:sz w:val="22"/>
          <w:szCs w:val="22"/>
        </w:rPr>
      </w:pPr>
    </w:p>
    <w:p w:rsidR="00484493" w:rsidRPr="009560A6" w:rsidRDefault="00484493" w:rsidP="009560A6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32"/>
          <w:szCs w:val="32"/>
        </w:rPr>
      </w:pPr>
      <w:r w:rsidRPr="009560A6">
        <w:rPr>
          <w:rFonts w:ascii="Times New Roman" w:hAnsi="Times New Roman" w:cs="Times New Roman"/>
          <w:b/>
          <w:bCs/>
          <w:sz w:val="32"/>
          <w:szCs w:val="32"/>
        </w:rPr>
        <w:t xml:space="preserve">Profile Summary </w:t>
      </w:r>
      <w:r w:rsidR="000E5A79" w:rsidRPr="009560A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9560A6" w:rsidRDefault="009560A6" w:rsidP="00484493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</w:p>
    <w:p w:rsidR="00484493" w:rsidRDefault="00484493" w:rsidP="009560A6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Familiar with : </w:t>
      </w:r>
    </w:p>
    <w:p w:rsidR="00484493" w:rsidRDefault="00484493" w:rsidP="009560A6">
      <w:pPr>
        <w:pStyle w:val="Default"/>
        <w:spacing w:after="27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 xml:space="preserve">PLC, SCADA, VFD, HMI, PAC Designing and Troubleshooting </w:t>
      </w:r>
    </w:p>
    <w:p w:rsidR="00484493" w:rsidRDefault="00484493" w:rsidP="009560A6">
      <w:pPr>
        <w:pStyle w:val="Default"/>
        <w:spacing w:after="27"/>
        <w:ind w:left="7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 xml:space="preserve">Various Industrial Instruments Calibration and controlling </w:t>
      </w:r>
    </w:p>
    <w:p w:rsidR="00484493" w:rsidRDefault="00484493" w:rsidP="009560A6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Ability to evaluate and interpret unique problems with a combination of training and logical thinking to find the right solutions </w:t>
      </w:r>
    </w:p>
    <w:p w:rsidR="00484493" w:rsidRDefault="00484493" w:rsidP="009560A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Possess a flair for working hard and contributing towards achievement of organization goals </w:t>
      </w:r>
    </w:p>
    <w:p w:rsidR="00484493" w:rsidRDefault="00484493" w:rsidP="0048449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493" w:rsidRDefault="00484493" w:rsidP="009560A6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Professional Experience </w:t>
      </w:r>
    </w:p>
    <w:p w:rsidR="009560A6" w:rsidRDefault="009560A6" w:rsidP="0048449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493" w:rsidRDefault="00484493" w:rsidP="009560A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Working with SMEC Automation </w:t>
      </w:r>
      <w:proofErr w:type="spellStart"/>
      <w:r>
        <w:rPr>
          <w:rFonts w:ascii="Times New Roman" w:hAnsi="Times New Roman" w:cs="Times New Roman"/>
          <w:sz w:val="23"/>
          <w:szCs w:val="23"/>
        </w:rPr>
        <w:t>Pvt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Ltd as </w:t>
      </w:r>
      <w:r w:rsidR="00EC27FF">
        <w:rPr>
          <w:rFonts w:ascii="Times New Roman" w:hAnsi="Times New Roman" w:cs="Times New Roman"/>
          <w:sz w:val="23"/>
          <w:szCs w:val="23"/>
        </w:rPr>
        <w:t>a service engineer past 1 year</w:t>
      </w:r>
      <w:r w:rsidR="005853DB">
        <w:rPr>
          <w:rFonts w:ascii="Times New Roman" w:hAnsi="Times New Roman" w:cs="Times New Roman"/>
          <w:sz w:val="23"/>
          <w:szCs w:val="23"/>
        </w:rPr>
        <w:t>s</w:t>
      </w:r>
      <w:r w:rsidR="00A950FA">
        <w:rPr>
          <w:rFonts w:ascii="Times New Roman" w:hAnsi="Times New Roman" w:cs="Times New Roman"/>
          <w:sz w:val="23"/>
          <w:szCs w:val="23"/>
        </w:rPr>
        <w:t xml:space="preserve"> 10 months</w:t>
      </w:r>
    </w:p>
    <w:p w:rsidR="00523BBA" w:rsidRDefault="00523BBA" w:rsidP="00523BBA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Worked on M340 on Crude Tanker Vessels </w:t>
      </w:r>
    </w:p>
    <w:p w:rsidR="00523BBA" w:rsidRDefault="00523BBA" w:rsidP="00523BBA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Worked on Commissioning  of brewery Plant at Mangalore</w:t>
      </w:r>
    </w:p>
    <w:p w:rsidR="005974CA" w:rsidRDefault="005974CA" w:rsidP="005974CA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Worked in Marketing Field </w:t>
      </w:r>
    </w:p>
    <w:p w:rsidR="005974CA" w:rsidRDefault="005974CA" w:rsidP="005974CA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Worked as trainer in Automation Field</w:t>
      </w:r>
    </w:p>
    <w:p w:rsidR="00484493" w:rsidRDefault="00484493" w:rsidP="0048449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493" w:rsidRDefault="00484493" w:rsidP="009560A6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Academic details </w:t>
      </w:r>
    </w:p>
    <w:p w:rsidR="00484493" w:rsidRDefault="006E4FCF" w:rsidP="009560A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B.E (Electronics &amp; communication) from VTU Uni</w:t>
      </w:r>
      <w:r w:rsidR="00DA1E7C">
        <w:rPr>
          <w:rFonts w:ascii="Times New Roman" w:hAnsi="Times New Roman" w:cs="Times New Roman"/>
          <w:sz w:val="23"/>
          <w:szCs w:val="23"/>
        </w:rPr>
        <w:t>versity,  Karnataka in 2015</w:t>
      </w:r>
      <w:r w:rsidR="00EC27FF">
        <w:rPr>
          <w:rFonts w:ascii="Times New Roman" w:hAnsi="Times New Roman" w:cs="Times New Roman"/>
          <w:sz w:val="23"/>
          <w:szCs w:val="23"/>
        </w:rPr>
        <w:t xml:space="preserve"> with 60</w:t>
      </w:r>
      <w:r w:rsidR="00484493">
        <w:rPr>
          <w:rFonts w:ascii="Times New Roman" w:hAnsi="Times New Roman" w:cs="Times New Roman"/>
          <w:sz w:val="23"/>
          <w:szCs w:val="23"/>
        </w:rPr>
        <w:t xml:space="preserve">% </w:t>
      </w:r>
    </w:p>
    <w:p w:rsidR="00484493" w:rsidRDefault="006E4FCF" w:rsidP="006E4FC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Diploma in Electronics &amp; Communication Engineering under DTE Karnataka Board</w:t>
      </w:r>
      <w:r w:rsidR="00DA1E7C">
        <w:rPr>
          <w:rFonts w:ascii="Times New Roman" w:hAnsi="Times New Roman" w:cs="Times New Roman"/>
          <w:sz w:val="23"/>
          <w:szCs w:val="23"/>
        </w:rPr>
        <w:t>, Karnataka in 2012 with 63%</w:t>
      </w:r>
    </w:p>
    <w:p w:rsidR="00F2334C" w:rsidRDefault="00F2334C" w:rsidP="00F2334C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484493" w:rsidRDefault="00484493" w:rsidP="009560A6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Technical Skills </w:t>
      </w:r>
    </w:p>
    <w:p w:rsidR="00484493" w:rsidRDefault="00484493" w:rsidP="009560A6">
      <w:pPr>
        <w:pStyle w:val="Default"/>
        <w:numPr>
          <w:ilvl w:val="0"/>
          <w:numId w:val="3"/>
        </w:numPr>
        <w:spacing w:after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HANDS ON PLC’S like(Omron, Schneider Electric, AB, ABB, Delta, GE-Fanuc, Siemens) </w:t>
      </w:r>
    </w:p>
    <w:p w:rsidR="00484493" w:rsidRDefault="00484493" w:rsidP="009560A6">
      <w:pPr>
        <w:pStyle w:val="Default"/>
        <w:numPr>
          <w:ilvl w:val="0"/>
          <w:numId w:val="3"/>
        </w:numPr>
        <w:spacing w:after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SCADA PROGRAMING (</w:t>
      </w:r>
      <w:proofErr w:type="spellStart"/>
      <w:r>
        <w:rPr>
          <w:rFonts w:ascii="Times New Roman" w:hAnsi="Times New Roman" w:cs="Times New Roman"/>
          <w:sz w:val="22"/>
          <w:szCs w:val="22"/>
        </w:rPr>
        <w:t>iFix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Wonderware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Citect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Rockwell Automation, </w:t>
      </w:r>
      <w:proofErr w:type="spellStart"/>
      <w:r>
        <w:rPr>
          <w:rFonts w:ascii="Times New Roman" w:hAnsi="Times New Roman" w:cs="Times New Roman"/>
          <w:sz w:val="22"/>
          <w:szCs w:val="22"/>
        </w:rPr>
        <w:t>WinCC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84493" w:rsidRDefault="00484493" w:rsidP="009560A6">
      <w:pPr>
        <w:pStyle w:val="Default"/>
        <w:numPr>
          <w:ilvl w:val="0"/>
          <w:numId w:val="3"/>
        </w:numPr>
        <w:spacing w:after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VARIABEL FREQUENCY DRIVE (Schneider Electric) </w:t>
      </w:r>
    </w:p>
    <w:p w:rsidR="00484493" w:rsidRDefault="00484493" w:rsidP="009560A6">
      <w:pPr>
        <w:pStyle w:val="Default"/>
        <w:numPr>
          <w:ilvl w:val="0"/>
          <w:numId w:val="3"/>
        </w:numPr>
        <w:spacing w:after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HUMAN MACHINE INTERFACING (Schneider Electric) </w:t>
      </w:r>
    </w:p>
    <w:p w:rsidR="00484493" w:rsidRDefault="00484493" w:rsidP="009560A6">
      <w:pPr>
        <w:pStyle w:val="Default"/>
        <w:numPr>
          <w:ilvl w:val="0"/>
          <w:numId w:val="3"/>
        </w:numPr>
        <w:spacing w:after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RELAY WIRING </w:t>
      </w:r>
    </w:p>
    <w:p w:rsidR="00484493" w:rsidRDefault="00484493" w:rsidP="009560A6">
      <w:pPr>
        <w:pStyle w:val="Default"/>
        <w:numPr>
          <w:ilvl w:val="0"/>
          <w:numId w:val="3"/>
        </w:numPr>
        <w:spacing w:after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PANEL</w:t>
      </w:r>
      <w:r w:rsidR="008E131A">
        <w:rPr>
          <w:rFonts w:ascii="Times New Roman" w:hAnsi="Times New Roman" w:cs="Times New Roman"/>
          <w:sz w:val="22"/>
          <w:szCs w:val="22"/>
        </w:rPr>
        <w:t xml:space="preserve"> WIRING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4493" w:rsidRDefault="00484493" w:rsidP="009560A6">
      <w:pPr>
        <w:pStyle w:val="Default"/>
        <w:numPr>
          <w:ilvl w:val="0"/>
          <w:numId w:val="3"/>
        </w:numPr>
        <w:spacing w:after="1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PROGRAMMABLE</w:t>
      </w:r>
      <w:r w:rsidR="00FE1E9C">
        <w:rPr>
          <w:rFonts w:ascii="Times New Roman" w:hAnsi="Times New Roman" w:cs="Times New Roman"/>
          <w:sz w:val="22"/>
          <w:szCs w:val="22"/>
        </w:rPr>
        <w:t xml:space="preserve"> AUTOMATION CONTROLLER(M340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84493" w:rsidRPr="005974CA" w:rsidRDefault="00484493" w:rsidP="0048449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PNEUMATIC &amp; FIELD INSTRUMENTS </w:t>
      </w:r>
    </w:p>
    <w:p w:rsidR="00484493" w:rsidRDefault="00484493" w:rsidP="00BE29A0">
      <w:pPr>
        <w:pStyle w:val="Default"/>
        <w:pageBreakBefore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</w:rPr>
      </w:pPr>
      <w:r w:rsidRPr="00BE29A0">
        <w:rPr>
          <w:rFonts w:ascii="Times New Roman" w:hAnsi="Times New Roman" w:cs="Times New Roman"/>
          <w:b/>
          <w:bCs/>
          <w:sz w:val="23"/>
          <w:szCs w:val="23"/>
        </w:rPr>
        <w:lastRenderedPageBreak/>
        <w:t>IT SKILLS:</w:t>
      </w:r>
      <w:r w:rsidR="00BE29A0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BE29A0" w:rsidRDefault="00BE29A0" w:rsidP="00484493">
      <w:pPr>
        <w:pStyle w:val="Default"/>
        <w:spacing w:after="9"/>
        <w:rPr>
          <w:rFonts w:ascii="Wingdings" w:hAnsi="Wingdings" w:cs="Wingdings"/>
          <w:sz w:val="23"/>
          <w:szCs w:val="23"/>
        </w:rPr>
      </w:pPr>
    </w:p>
    <w:p w:rsidR="00484493" w:rsidRDefault="00484493" w:rsidP="00484493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Ms word, Ms excel, PowerPoint etc... </w:t>
      </w:r>
    </w:p>
    <w:p w:rsidR="00484493" w:rsidRDefault="00484493" w:rsidP="00484493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Basic C PROGRAMING </w:t>
      </w:r>
    </w:p>
    <w:p w:rsidR="00484493" w:rsidRDefault="00484493" w:rsidP="0048449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9A0" w:rsidRDefault="00BE29A0" w:rsidP="00484493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84493" w:rsidRDefault="00484493" w:rsidP="00BE29A0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DECLARATION: </w:t>
      </w:r>
    </w:p>
    <w:p w:rsidR="00BE29A0" w:rsidRDefault="00BE29A0" w:rsidP="0048449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4493" w:rsidRDefault="00484493" w:rsidP="0048449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hereby declare that the above particulars furnished by me are true to the best of my knowledge and belief. </w:t>
      </w:r>
    </w:p>
    <w:sectPr w:rsidR="00484493" w:rsidSect="005C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799"/>
    <w:multiLevelType w:val="hybridMultilevel"/>
    <w:tmpl w:val="8FD08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2BAD"/>
    <w:multiLevelType w:val="hybridMultilevel"/>
    <w:tmpl w:val="EB8CEC94"/>
    <w:lvl w:ilvl="0" w:tplc="AF388A4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ED2"/>
    <w:multiLevelType w:val="hybridMultilevel"/>
    <w:tmpl w:val="24867002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61B61ED"/>
    <w:multiLevelType w:val="hybridMultilevel"/>
    <w:tmpl w:val="F31C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E336B"/>
    <w:multiLevelType w:val="hybridMultilevel"/>
    <w:tmpl w:val="E756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21038"/>
    <w:multiLevelType w:val="hybridMultilevel"/>
    <w:tmpl w:val="B41E59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7A6D86"/>
    <w:multiLevelType w:val="hybridMultilevel"/>
    <w:tmpl w:val="F0C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60E20"/>
    <w:multiLevelType w:val="hybridMultilevel"/>
    <w:tmpl w:val="0D4E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4493"/>
    <w:rsid w:val="000E5A79"/>
    <w:rsid w:val="0033317C"/>
    <w:rsid w:val="00472670"/>
    <w:rsid w:val="00484493"/>
    <w:rsid w:val="004A006C"/>
    <w:rsid w:val="00501D8D"/>
    <w:rsid w:val="00523BBA"/>
    <w:rsid w:val="0054387C"/>
    <w:rsid w:val="00550DFE"/>
    <w:rsid w:val="005853DB"/>
    <w:rsid w:val="00587C6A"/>
    <w:rsid w:val="00593863"/>
    <w:rsid w:val="005974CA"/>
    <w:rsid w:val="005C5468"/>
    <w:rsid w:val="00611CBC"/>
    <w:rsid w:val="006E4FCF"/>
    <w:rsid w:val="008E131A"/>
    <w:rsid w:val="009560A6"/>
    <w:rsid w:val="00A152E7"/>
    <w:rsid w:val="00A950FA"/>
    <w:rsid w:val="00AE5D65"/>
    <w:rsid w:val="00B03008"/>
    <w:rsid w:val="00BE29A0"/>
    <w:rsid w:val="00D81226"/>
    <w:rsid w:val="00DA1E7C"/>
    <w:rsid w:val="00EA1A93"/>
    <w:rsid w:val="00EC27FF"/>
    <w:rsid w:val="00F2334C"/>
    <w:rsid w:val="00F43C3F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4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JAN.3657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 raj</dc:creator>
  <cp:keywords/>
  <dc:description/>
  <cp:lastModifiedBy>602HRDESK</cp:lastModifiedBy>
  <cp:revision>23</cp:revision>
  <dcterms:created xsi:type="dcterms:W3CDTF">2016-03-02T13:49:00Z</dcterms:created>
  <dcterms:modified xsi:type="dcterms:W3CDTF">2017-05-04T08:32:00Z</dcterms:modified>
</cp:coreProperties>
</file>