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7E6E6" w:themeColor="background2"/>
  <w:body>
    <w:p w:rsidR="005F213A" w:rsidRPr="00FB620A" w:rsidRDefault="00B4418C" w:rsidP="00B4418C">
      <w:pPr>
        <w:rPr>
          <w:rFonts w:ascii="Baskerville Old Face" w:eastAsia="Batang" w:hAnsi="Baskerville Old Face" w:cs="Mongolian Baiti"/>
          <w:b/>
          <w:i/>
          <w:sz w:val="48"/>
          <w:szCs w:val="48"/>
          <w:u w:val="single"/>
        </w:rPr>
      </w:pPr>
      <w:r w:rsidRPr="00CD340F">
        <w:rPr>
          <w:rFonts w:ascii="Baskerville Old Face" w:eastAsia="Batang" w:hAnsi="Baskerville Old Face" w:cs="Mongolian Baiti"/>
          <w:b/>
          <w:i/>
          <w:noProof/>
          <w:sz w:val="48"/>
          <w:szCs w:val="48"/>
          <w:u w:val="single"/>
          <w:lang w:val="en-US"/>
        </w:rPr>
        <w:drawing>
          <wp:anchor distT="0" distB="0" distL="114300" distR="114300" simplePos="0" relativeHeight="251658240" behindDoc="0" locked="0" layoutInCell="1" allowOverlap="1" wp14:anchorId="40EFC537" wp14:editId="496DB1A9">
            <wp:simplePos x="5381625" y="914400"/>
            <wp:positionH relativeFrom="column">
              <wp:align>right</wp:align>
            </wp:positionH>
            <wp:positionV relativeFrom="paragraph">
              <wp:align>top</wp:align>
            </wp:positionV>
            <wp:extent cx="1266825" cy="271313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2713139"/>
                    </a:xfrm>
                    <a:prstGeom prst="rect">
                      <a:avLst/>
                    </a:prstGeom>
                    <a:noFill/>
                    <a:ln>
                      <a:noFill/>
                    </a:ln>
                  </pic:spPr>
                </pic:pic>
              </a:graphicData>
            </a:graphic>
          </wp:anchor>
        </w:drawing>
      </w:r>
      <w:r w:rsidRPr="00CD340F">
        <w:rPr>
          <w:rFonts w:ascii="Baskerville Old Face" w:eastAsia="Batang" w:hAnsi="Baskerville Old Face" w:cs="Mongolian Baiti"/>
          <w:b/>
          <w:i/>
          <w:sz w:val="48"/>
          <w:szCs w:val="48"/>
          <w:u w:val="single"/>
        </w:rPr>
        <w:t>NURSE</w:t>
      </w:r>
      <w:r w:rsidR="005F213A">
        <w:rPr>
          <w:rFonts w:ascii="Baskerville Old Face" w:eastAsia="Batang" w:hAnsi="Baskerville Old Face" w:cs="Mongolian Baiti"/>
          <w:b/>
          <w:i/>
          <w:sz w:val="48"/>
          <w:szCs w:val="48"/>
          <w:u w:val="single"/>
        </w:rPr>
        <w:t xml:space="preserve">.    </w:t>
      </w:r>
      <w:r w:rsidR="00FB620A">
        <w:rPr>
          <w:rFonts w:ascii="Baskerville Old Face" w:eastAsia="Batang" w:hAnsi="Baskerville Old Face" w:cs="Mongolian Baiti"/>
          <w:b/>
          <w:i/>
          <w:sz w:val="48"/>
          <w:szCs w:val="48"/>
          <w:u w:val="single"/>
        </w:rPr>
        <w:t xml:space="preserve">         </w:t>
      </w:r>
      <w:r w:rsidR="005F213A">
        <w:rPr>
          <w:rFonts w:ascii="Baskerville Old Face" w:eastAsia="Batang" w:hAnsi="Baskerville Old Face" w:cs="Mongolian Baiti"/>
          <w:b/>
          <w:i/>
          <w:sz w:val="48"/>
          <w:szCs w:val="48"/>
          <w:u w:val="single"/>
        </w:rPr>
        <w:t xml:space="preserve">            </w:t>
      </w:r>
      <w:r w:rsidR="00FB620A">
        <w:rPr>
          <w:rFonts w:ascii="Baskerville Old Face" w:eastAsia="Batang" w:hAnsi="Baskerville Old Face" w:cs="Mongolian Baiti"/>
          <w:b/>
          <w:i/>
          <w:noProof/>
          <w:sz w:val="48"/>
          <w:szCs w:val="48"/>
          <w:u w:val="single"/>
          <w:lang w:val="en-US"/>
        </w:rPr>
        <w:drawing>
          <wp:inline distT="0" distB="0" distL="0" distR="0" wp14:anchorId="02EA8125" wp14:editId="7969225C">
            <wp:extent cx="979805" cy="838200"/>
            <wp:effectExtent l="76200" t="76200" r="125095" b="133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Hazi Touns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4898" cy="9024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5F213A">
        <w:rPr>
          <w:rFonts w:ascii="Baskerville Old Face" w:eastAsia="Batang" w:hAnsi="Baskerville Old Face" w:cs="Mongolian Baiti"/>
          <w:b/>
          <w:i/>
          <w:sz w:val="48"/>
          <w:szCs w:val="48"/>
          <w:u w:val="single"/>
        </w:rPr>
        <w:t xml:space="preserve">  </w:t>
      </w:r>
    </w:p>
    <w:p w:rsidR="00E273E3" w:rsidRDefault="00E273E3" w:rsidP="00B4418C">
      <w:pPr>
        <w:rPr>
          <w:i/>
          <w:sz w:val="28"/>
          <w:szCs w:val="28"/>
        </w:rPr>
      </w:pPr>
    </w:p>
    <w:p w:rsidR="00B4418C" w:rsidRPr="005F213A" w:rsidRDefault="00B4418C" w:rsidP="005F213A">
      <w:pPr>
        <w:rPr>
          <w:b/>
          <w:i/>
          <w:sz w:val="28"/>
          <w:szCs w:val="28"/>
          <w:u w:val="single"/>
        </w:rPr>
      </w:pPr>
      <w:r w:rsidRPr="00DB0B36">
        <w:rPr>
          <w:b/>
          <w:i/>
          <w:sz w:val="28"/>
          <w:szCs w:val="28"/>
          <w:u w:val="single"/>
        </w:rPr>
        <w:t>PERSONAL SUMMARY</w:t>
      </w:r>
    </w:p>
    <w:p w:rsidR="00DB0B36" w:rsidRDefault="00B4418C" w:rsidP="00DB0B36">
      <w:pPr>
        <w:pStyle w:val="Default"/>
      </w:pPr>
      <w:r>
        <w:t xml:space="preserve"> </w:t>
      </w:r>
      <w:r w:rsidRPr="00B4418C">
        <w:rPr>
          <w:b/>
          <w:i/>
          <w:sz w:val="22"/>
          <w:szCs w:val="22"/>
        </w:rPr>
        <w:t xml:space="preserve">A dedicated and talented nurse who can not only accurately assess patients, but also plan and deliver outstanding, evidence-based care for them. </w:t>
      </w:r>
      <w:r w:rsidR="00E52FF2">
        <w:rPr>
          <w:b/>
          <w:i/>
          <w:sz w:val="22"/>
          <w:szCs w:val="22"/>
        </w:rPr>
        <w:t xml:space="preserve">The </w:t>
      </w:r>
      <w:r w:rsidRPr="00B4418C">
        <w:rPr>
          <w:b/>
          <w:i/>
          <w:sz w:val="22"/>
          <w:szCs w:val="22"/>
        </w:rPr>
        <w:t>registered Nurse who has a kind, caring and calm approach to getting things done. She is more than able to meet the needs of her patients, their families and fellow healthcare professionals. As a naturally sociable person she has no trouble communicating across different levels and with individuals from all backgrounds. Right now she is looking for an opportunity to build a career with a hospital that has a friendly, flexible working environment where she</w:t>
      </w:r>
    </w:p>
    <w:p w:rsidR="00DB0B36" w:rsidRDefault="00DB0B36" w:rsidP="00DB0B36">
      <w:pPr>
        <w:pStyle w:val="Default"/>
      </w:pPr>
    </w:p>
    <w:p w:rsidR="00AB38E5" w:rsidRDefault="00DB0B36" w:rsidP="00DB0B36">
      <w:pPr>
        <w:rPr>
          <w:rFonts w:ascii="Batang" w:eastAsia="Batang" w:hAnsi="Batang"/>
          <w:b/>
          <w:i/>
          <w:sz w:val="28"/>
          <w:szCs w:val="28"/>
        </w:rPr>
      </w:pPr>
      <w:r w:rsidRPr="00DB0B36">
        <w:rPr>
          <w:sz w:val="28"/>
          <w:szCs w:val="28"/>
          <w:u w:val="single"/>
        </w:rPr>
        <w:t xml:space="preserve"> </w:t>
      </w:r>
      <w:r w:rsidRPr="000D4995">
        <w:rPr>
          <w:b/>
          <w:i/>
          <w:sz w:val="28"/>
          <w:szCs w:val="28"/>
          <w:u w:val="single"/>
        </w:rPr>
        <w:t>CAREER HISTORY</w:t>
      </w:r>
      <w:r w:rsidR="00B4418C" w:rsidRPr="00DB0B36">
        <w:rPr>
          <w:b/>
          <w:i/>
          <w:sz w:val="28"/>
          <w:szCs w:val="28"/>
          <w:u w:val="single"/>
        </w:rPr>
        <w:br w:type="textWrapping" w:clear="all"/>
      </w:r>
      <w:r w:rsidR="00E52FF2">
        <w:rPr>
          <w:rFonts w:ascii="Batang" w:eastAsia="Batang" w:hAnsi="Batang"/>
          <w:b/>
          <w:i/>
          <w:sz w:val="28"/>
          <w:szCs w:val="28"/>
        </w:rPr>
        <w:t>R</w:t>
      </w:r>
      <w:r w:rsidR="00B20F6D" w:rsidRPr="00B20F6D">
        <w:rPr>
          <w:rFonts w:ascii="Batang" w:eastAsia="Batang" w:hAnsi="Batang"/>
          <w:b/>
          <w:i/>
          <w:sz w:val="28"/>
          <w:szCs w:val="28"/>
        </w:rPr>
        <w:t xml:space="preserve">egistered nurse in Salah Aziz institute of oncology </w:t>
      </w:r>
      <w:r w:rsidR="00B20F6D">
        <w:rPr>
          <w:rFonts w:ascii="Batang" w:eastAsia="Batang" w:hAnsi="Batang"/>
          <w:b/>
          <w:i/>
          <w:sz w:val="28"/>
          <w:szCs w:val="28"/>
        </w:rPr>
        <w:t>(TUNISIA)</w:t>
      </w:r>
      <w:r w:rsidR="00B20F6D" w:rsidRPr="00B20F6D">
        <w:rPr>
          <w:rFonts w:ascii="Batang" w:eastAsia="Batang" w:hAnsi="Batang"/>
          <w:b/>
          <w:i/>
          <w:sz w:val="28"/>
          <w:szCs w:val="28"/>
        </w:rPr>
        <w:t>:1997-2001in ENT ward</w:t>
      </w:r>
      <w:r w:rsidR="00B20F6D">
        <w:rPr>
          <w:rFonts w:ascii="Batang" w:eastAsia="Batang" w:hAnsi="Batang"/>
          <w:b/>
          <w:i/>
          <w:sz w:val="28"/>
          <w:szCs w:val="28"/>
        </w:rPr>
        <w:t xml:space="preserve"> </w:t>
      </w:r>
    </w:p>
    <w:p w:rsidR="00B20F6D" w:rsidRPr="000D4995" w:rsidRDefault="00B20F6D" w:rsidP="00B20F6D">
      <w:pPr>
        <w:spacing w:before="100" w:beforeAutospacing="1" w:after="100" w:afterAutospacing="1" w:line="240" w:lineRule="auto"/>
        <w:outlineLvl w:val="0"/>
        <w:rPr>
          <w:rFonts w:ascii="Times New Roman" w:eastAsia="Times New Roman" w:hAnsi="Times New Roman" w:cs="Times New Roman"/>
          <w:b/>
          <w:bCs/>
          <w:i/>
          <w:kern w:val="36"/>
          <w:sz w:val="48"/>
          <w:szCs w:val="48"/>
          <w:lang w:val="en-US" w:eastAsia="en-GB"/>
        </w:rPr>
      </w:pPr>
      <w:r w:rsidRPr="000D4995">
        <w:rPr>
          <w:rFonts w:ascii="Times New Roman" w:eastAsia="Times New Roman" w:hAnsi="Times New Roman" w:cs="Times New Roman"/>
          <w:b/>
          <w:bCs/>
          <w:i/>
          <w:kern w:val="36"/>
          <w:sz w:val="48"/>
          <w:szCs w:val="48"/>
          <w:lang w:val="en-US" w:eastAsia="en-GB"/>
        </w:rPr>
        <w:t>Job Description</w:t>
      </w:r>
    </w:p>
    <w:p w:rsidR="00B20F6D" w:rsidRPr="00B20F6D" w:rsidRDefault="00B20F6D" w:rsidP="00B20F6D">
      <w:pPr>
        <w:spacing w:before="100" w:beforeAutospacing="1" w:after="100" w:afterAutospacing="1" w:line="315" w:lineRule="atLeast"/>
        <w:rPr>
          <w:rFonts w:ascii="Times New Roman" w:eastAsia="Times New Roman" w:hAnsi="Times New Roman" w:cs="Times New Roman"/>
          <w:b/>
          <w:i/>
          <w:sz w:val="24"/>
          <w:szCs w:val="24"/>
          <w:lang w:val="en-US" w:eastAsia="en-GB"/>
        </w:rPr>
      </w:pPr>
      <w:r w:rsidRPr="00B20F6D">
        <w:rPr>
          <w:rFonts w:ascii="MyriadProRegular" w:eastAsia="Times New Roman" w:hAnsi="MyriadProRegular" w:cs="Times New Roman"/>
          <w:b/>
          <w:i/>
          <w:color w:val="343333"/>
          <w:sz w:val="26"/>
          <w:szCs w:val="26"/>
          <w:lang w:val="en-US" w:eastAsia="en-GB"/>
        </w:rPr>
        <w:t>An Oncology Nurse is a Registered Nurse (RN) who specializes in providing care and treatment to patients with cancer. They care for critically or chronically ill cancer patients by administering treatment and providing information and support. Oncology nurses work with physicians as a part of interdisciplinary teams to care for cancer patients in hospitals or clinics. Depending on their experience, some Oncology Nurses serve in a management role.</w:t>
      </w:r>
    </w:p>
    <w:p w:rsidR="00B20F6D" w:rsidRPr="00B20F6D" w:rsidRDefault="00B20F6D" w:rsidP="00B20F6D">
      <w:pPr>
        <w:spacing w:before="100" w:beforeAutospacing="1" w:after="100" w:afterAutospacing="1" w:line="240" w:lineRule="auto"/>
        <w:outlineLvl w:val="2"/>
        <w:rPr>
          <w:rFonts w:ascii="Times New Roman" w:eastAsia="Times New Roman" w:hAnsi="Times New Roman" w:cs="Times New Roman"/>
          <w:b/>
          <w:bCs/>
          <w:i/>
          <w:sz w:val="27"/>
          <w:szCs w:val="27"/>
          <w:lang w:val="en-US" w:eastAsia="en-GB"/>
        </w:rPr>
      </w:pPr>
      <w:r w:rsidRPr="00B20F6D">
        <w:rPr>
          <w:rFonts w:ascii="Times New Roman" w:eastAsia="Times New Roman" w:hAnsi="Times New Roman" w:cs="Times New Roman"/>
          <w:b/>
          <w:bCs/>
          <w:i/>
          <w:sz w:val="27"/>
          <w:szCs w:val="27"/>
          <w:lang w:val="en-US" w:eastAsia="en-GB"/>
        </w:rPr>
        <w:t>Duties and Responsibilities </w:t>
      </w:r>
    </w:p>
    <w:p w:rsidR="00B20F6D" w:rsidRPr="00B20F6D" w:rsidRDefault="00B20F6D" w:rsidP="00B20F6D">
      <w:pPr>
        <w:spacing w:before="100" w:beforeAutospacing="1" w:after="100" w:afterAutospacing="1" w:line="315" w:lineRule="atLeast"/>
        <w:rPr>
          <w:rFonts w:ascii="Times New Roman" w:eastAsia="Times New Roman" w:hAnsi="Times New Roman" w:cs="Times New Roman"/>
          <w:b/>
          <w:i/>
          <w:sz w:val="24"/>
          <w:szCs w:val="24"/>
          <w:lang w:val="en-US" w:eastAsia="en-GB"/>
        </w:rPr>
      </w:pPr>
      <w:r w:rsidRPr="00B20F6D">
        <w:rPr>
          <w:rFonts w:ascii="MyriadProRegular" w:eastAsia="Times New Roman" w:hAnsi="MyriadProRegular" w:cs="Times New Roman"/>
          <w:b/>
          <w:i/>
          <w:color w:val="343333"/>
          <w:sz w:val="26"/>
          <w:szCs w:val="26"/>
          <w:lang w:val="en-US" w:eastAsia="en-GB"/>
        </w:rPr>
        <w:t>To achieve their primary duty of providing nursing care for patients undergoing treatment for cancer, an Oncology Nurse is responsible for many different tasks</w:t>
      </w:r>
      <w:r w:rsidRPr="00B20F6D">
        <w:rPr>
          <w:rFonts w:ascii="MyriadProRegular" w:eastAsia="Times New Roman" w:hAnsi="MyriadProRegular" w:cs="Times New Roman"/>
          <w:b/>
          <w:i/>
          <w:iCs/>
          <w:color w:val="343333"/>
          <w:sz w:val="26"/>
          <w:szCs w:val="26"/>
          <w:lang w:val="en-US" w:eastAsia="en-GB"/>
        </w:rPr>
        <w:t xml:space="preserve">. </w:t>
      </w:r>
      <w:r w:rsidRPr="00B20F6D">
        <w:rPr>
          <w:rFonts w:ascii="MyriadProRegular" w:eastAsia="Times New Roman" w:hAnsi="MyriadProRegular" w:cs="Times New Roman"/>
          <w:b/>
          <w:i/>
          <w:color w:val="343333"/>
          <w:sz w:val="26"/>
          <w:szCs w:val="26"/>
          <w:lang w:val="en-US" w:eastAsia="en-GB"/>
        </w:rPr>
        <w:lastRenderedPageBreak/>
        <w:t>We analyzed several job listings to identify these core Oncology Nurse duties and responsibilities.</w:t>
      </w:r>
    </w:p>
    <w:p w:rsidR="00B20F6D" w:rsidRPr="00B20F6D" w:rsidRDefault="00B20F6D" w:rsidP="00B20F6D">
      <w:pPr>
        <w:spacing w:before="100" w:beforeAutospacing="1" w:after="100" w:afterAutospacing="1" w:line="315" w:lineRule="atLeast"/>
        <w:rPr>
          <w:rFonts w:ascii="Times New Roman" w:eastAsia="Times New Roman" w:hAnsi="Times New Roman" w:cs="Times New Roman"/>
          <w:b/>
          <w:i/>
          <w:sz w:val="24"/>
          <w:szCs w:val="24"/>
          <w:lang w:val="en-US" w:eastAsia="en-GB"/>
        </w:rPr>
      </w:pPr>
      <w:r w:rsidRPr="00B20F6D">
        <w:rPr>
          <w:rFonts w:ascii="MyriadProRegular" w:eastAsia="Times New Roman" w:hAnsi="MyriadProRegular" w:cs="Times New Roman"/>
          <w:b/>
          <w:bCs/>
          <w:i/>
          <w:color w:val="343333"/>
          <w:sz w:val="26"/>
          <w:szCs w:val="26"/>
          <w:u w:val="single"/>
          <w:lang w:val="en-US" w:eastAsia="en-GB"/>
        </w:rPr>
        <w:t>Assess Patient Health</w:t>
      </w:r>
    </w:p>
    <w:p w:rsidR="00B20F6D" w:rsidRDefault="00B20F6D" w:rsidP="00B20F6D">
      <w:pPr>
        <w:spacing w:before="100" w:beforeAutospacing="1" w:after="100" w:afterAutospacing="1" w:line="315" w:lineRule="atLeast"/>
        <w:rPr>
          <w:rFonts w:ascii="MyriadProRegular" w:eastAsia="Times New Roman" w:hAnsi="MyriadProRegular" w:cs="Times New Roman"/>
          <w:b/>
          <w:i/>
          <w:color w:val="343333"/>
          <w:sz w:val="26"/>
          <w:szCs w:val="26"/>
          <w:lang w:val="en-US" w:eastAsia="en-GB"/>
        </w:rPr>
      </w:pPr>
      <w:r w:rsidRPr="00B20F6D">
        <w:rPr>
          <w:rFonts w:ascii="MyriadProRegular" w:eastAsia="Times New Roman" w:hAnsi="MyriadProRegular" w:cs="Times New Roman"/>
          <w:b/>
          <w:i/>
          <w:color w:val="343333"/>
          <w:sz w:val="26"/>
          <w:szCs w:val="26"/>
          <w:lang w:val="en-US" w:eastAsia="en-GB"/>
        </w:rPr>
        <w:t>examine and assess the full health of patients. They focus on physical, mental and emotional status, as well as nutrition, pain, and family involvement.</w:t>
      </w:r>
    </w:p>
    <w:p w:rsidR="005F213A" w:rsidRDefault="005F213A" w:rsidP="00B20F6D">
      <w:pPr>
        <w:spacing w:before="100" w:beforeAutospacing="1" w:after="100" w:afterAutospacing="1" w:line="315" w:lineRule="atLeast"/>
        <w:rPr>
          <w:rFonts w:ascii="MyriadProRegular" w:eastAsia="Times New Roman" w:hAnsi="MyriadProRegular" w:cs="Times New Roman"/>
          <w:b/>
          <w:i/>
          <w:color w:val="343333"/>
          <w:sz w:val="26"/>
          <w:szCs w:val="26"/>
          <w:lang w:val="en-US" w:eastAsia="en-GB"/>
        </w:rPr>
      </w:pPr>
    </w:p>
    <w:p w:rsidR="005F213A" w:rsidRPr="00B20F6D" w:rsidRDefault="005F213A" w:rsidP="00B20F6D">
      <w:pPr>
        <w:spacing w:before="100" w:beforeAutospacing="1" w:after="100" w:afterAutospacing="1" w:line="315" w:lineRule="atLeast"/>
        <w:rPr>
          <w:rFonts w:ascii="Times New Roman" w:eastAsia="Times New Roman" w:hAnsi="Times New Roman" w:cs="Times New Roman"/>
          <w:b/>
          <w:i/>
          <w:sz w:val="24"/>
          <w:szCs w:val="24"/>
          <w:lang w:val="en-US" w:eastAsia="en-GB"/>
        </w:rPr>
      </w:pPr>
    </w:p>
    <w:p w:rsidR="00B20F6D" w:rsidRPr="00B20F6D" w:rsidRDefault="00B20F6D" w:rsidP="00B20F6D">
      <w:pPr>
        <w:spacing w:before="100" w:beforeAutospacing="1" w:after="100" w:afterAutospacing="1" w:line="315" w:lineRule="atLeast"/>
        <w:rPr>
          <w:rFonts w:ascii="Times New Roman" w:eastAsia="Times New Roman" w:hAnsi="Times New Roman" w:cs="Times New Roman"/>
          <w:b/>
          <w:i/>
          <w:sz w:val="24"/>
          <w:szCs w:val="24"/>
          <w:lang w:val="en-US" w:eastAsia="en-GB"/>
        </w:rPr>
      </w:pPr>
      <w:r w:rsidRPr="00B20F6D">
        <w:rPr>
          <w:rFonts w:ascii="MyriadProRegular" w:eastAsia="Times New Roman" w:hAnsi="MyriadProRegular" w:cs="Times New Roman"/>
          <w:b/>
          <w:bCs/>
          <w:i/>
          <w:color w:val="343333"/>
          <w:sz w:val="26"/>
          <w:szCs w:val="26"/>
          <w:u w:val="single"/>
          <w:lang w:val="en-US" w:eastAsia="en-GB"/>
        </w:rPr>
        <w:t>Administer Treatments</w:t>
      </w:r>
    </w:p>
    <w:p w:rsidR="00B20F6D" w:rsidRPr="00B20F6D" w:rsidRDefault="00836337" w:rsidP="00B20F6D">
      <w:pPr>
        <w:spacing w:before="100" w:beforeAutospacing="1" w:after="100" w:afterAutospacing="1" w:line="315" w:lineRule="atLeast"/>
        <w:rPr>
          <w:rFonts w:ascii="Times New Roman" w:eastAsia="Times New Roman" w:hAnsi="Times New Roman" w:cs="Times New Roman"/>
          <w:b/>
          <w:i/>
          <w:sz w:val="24"/>
          <w:szCs w:val="24"/>
          <w:lang w:val="en-US" w:eastAsia="en-GB"/>
        </w:rPr>
      </w:pPr>
      <w:r>
        <w:rPr>
          <w:rFonts w:ascii="MyriadProRegular" w:eastAsia="Times New Roman" w:hAnsi="MyriadProRegular" w:cs="Times New Roman"/>
          <w:b/>
          <w:i/>
          <w:color w:val="343333"/>
          <w:sz w:val="26"/>
          <w:szCs w:val="26"/>
          <w:lang w:val="en-US" w:eastAsia="en-GB"/>
        </w:rPr>
        <w:t>A</w:t>
      </w:r>
      <w:r w:rsidR="00B20F6D" w:rsidRPr="00B20F6D">
        <w:rPr>
          <w:rFonts w:ascii="MyriadProRegular" w:eastAsia="Times New Roman" w:hAnsi="MyriadProRegular" w:cs="Times New Roman"/>
          <w:b/>
          <w:i/>
          <w:color w:val="343333"/>
          <w:sz w:val="26"/>
          <w:szCs w:val="26"/>
          <w:lang w:val="en-US" w:eastAsia="en-GB"/>
        </w:rPr>
        <w:t>ssist with the administration of chemotherapy and radiation, as well as supportive care and treatment for patient symptoms. They also monitor, evaluate and record the treatment results.</w:t>
      </w:r>
    </w:p>
    <w:p w:rsidR="00B20F6D" w:rsidRPr="00B20F6D" w:rsidRDefault="00B20F6D" w:rsidP="00B20F6D">
      <w:pPr>
        <w:spacing w:before="100" w:beforeAutospacing="1" w:after="100" w:afterAutospacing="1" w:line="315" w:lineRule="atLeast"/>
        <w:rPr>
          <w:rFonts w:ascii="Times New Roman" w:eastAsia="Times New Roman" w:hAnsi="Times New Roman" w:cs="Times New Roman"/>
          <w:b/>
          <w:i/>
          <w:sz w:val="24"/>
          <w:szCs w:val="24"/>
          <w:lang w:val="en-US" w:eastAsia="en-GB"/>
        </w:rPr>
      </w:pPr>
      <w:r w:rsidRPr="00B20F6D">
        <w:rPr>
          <w:rFonts w:ascii="MyriadProRegular" w:eastAsia="Times New Roman" w:hAnsi="MyriadProRegular" w:cs="Times New Roman"/>
          <w:b/>
          <w:bCs/>
          <w:i/>
          <w:color w:val="343333"/>
          <w:sz w:val="26"/>
          <w:szCs w:val="26"/>
          <w:u w:val="single"/>
          <w:lang w:val="en-US" w:eastAsia="en-GB"/>
        </w:rPr>
        <w:t>Educate Patients and Families</w:t>
      </w:r>
    </w:p>
    <w:p w:rsidR="00E52FF2" w:rsidRDefault="00B20F6D" w:rsidP="005E535C">
      <w:pPr>
        <w:spacing w:before="100" w:beforeAutospacing="1" w:after="100" w:afterAutospacing="1" w:line="315" w:lineRule="atLeast"/>
        <w:rPr>
          <w:rFonts w:ascii="MyriadProRegular" w:eastAsia="Times New Roman" w:hAnsi="MyriadProRegular" w:cs="Times New Roman"/>
          <w:b/>
          <w:i/>
          <w:color w:val="343333"/>
          <w:sz w:val="26"/>
          <w:szCs w:val="26"/>
          <w:lang w:val="en-US" w:eastAsia="en-GB"/>
        </w:rPr>
      </w:pPr>
      <w:r w:rsidRPr="00B20F6D">
        <w:rPr>
          <w:rFonts w:ascii="MyriadProRegular" w:eastAsia="Times New Roman" w:hAnsi="MyriadProRegular" w:cs="Times New Roman"/>
          <w:b/>
          <w:i/>
          <w:color w:val="343333"/>
          <w:sz w:val="26"/>
          <w:szCs w:val="26"/>
          <w:lang w:val="en-US" w:eastAsia="en-GB"/>
        </w:rPr>
        <w:t>A large part of the job of an Oncology Nurse is to help patients, and their families, understand the disease, the treatment plan, and any possible side effects. They help to translate complex medical terminology to the patient and answer questions.</w:t>
      </w:r>
    </w:p>
    <w:p w:rsidR="00A6257A" w:rsidRPr="000D4995" w:rsidRDefault="00EC0A17" w:rsidP="00EC0A17">
      <w:pPr>
        <w:spacing w:before="100" w:beforeAutospacing="1" w:after="100" w:afterAutospacing="1" w:line="315" w:lineRule="atLeast"/>
        <w:rPr>
          <w:rFonts w:ascii="Arial Unicode MS" w:eastAsia="Arial Unicode MS" w:hAnsi="Arial Unicode MS" w:cs="Arial Unicode MS"/>
          <w:b/>
          <w:i/>
          <w:sz w:val="28"/>
          <w:szCs w:val="28"/>
          <w:u w:val="single"/>
        </w:rPr>
      </w:pPr>
      <w:r w:rsidRPr="000D4995">
        <w:rPr>
          <w:rFonts w:ascii="Arial Unicode MS" w:eastAsia="Arial Unicode MS" w:hAnsi="Arial Unicode MS" w:cs="Arial Unicode MS"/>
          <w:b/>
          <w:i/>
          <w:sz w:val="28"/>
          <w:szCs w:val="28"/>
          <w:u w:val="single"/>
        </w:rPr>
        <w:t>CAREER HISTORY</w:t>
      </w:r>
      <w:r w:rsidR="00695EC2" w:rsidRPr="000D4995">
        <w:rPr>
          <w:i/>
        </w:rPr>
        <w:t xml:space="preserve"> </w:t>
      </w:r>
    </w:p>
    <w:p w:rsidR="00695EC2" w:rsidRDefault="00695EC2" w:rsidP="00695EC2">
      <w:pPr>
        <w:jc w:val="both"/>
        <w:rPr>
          <w:rFonts w:ascii="Verdana" w:hAnsi="Verdana"/>
          <w:color w:val="03456B"/>
          <w:sz w:val="16"/>
          <w:szCs w:val="16"/>
        </w:rPr>
      </w:pPr>
      <w:r>
        <w:rPr>
          <w:noProof/>
          <w:lang w:val="en-US"/>
        </w:rPr>
        <w:drawing>
          <wp:inline distT="0" distB="0" distL="0" distR="0">
            <wp:extent cx="1619250" cy="952500"/>
            <wp:effectExtent l="0" t="0" r="0" b="0"/>
            <wp:docPr id="3" name="Picture 3" descr="http://yp.theemiratesnetwork.com/images/company/logos/0000019/00000193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yp.theemiratesnetwork.com/images/company/logos/0000019/000001932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r w:rsidRPr="00E52FF2">
        <w:rPr>
          <w:rFonts w:ascii="Baskerville Old Face" w:eastAsia="Arial Unicode MS" w:hAnsi="Baskerville Old Face" w:cs="Arial Unicode MS"/>
          <w:i/>
          <w:sz w:val="28"/>
          <w:szCs w:val="28"/>
        </w:rPr>
        <w:t xml:space="preserve"> </w:t>
      </w:r>
      <w:r w:rsidR="00E52FF2" w:rsidRPr="00E52FF2">
        <w:rPr>
          <w:rFonts w:ascii="Baskerville Old Face" w:eastAsia="Arial Unicode MS" w:hAnsi="Baskerville Old Face" w:cs="Arial Unicode MS"/>
          <w:i/>
          <w:sz w:val="28"/>
          <w:szCs w:val="28"/>
        </w:rPr>
        <w:t>REGISTRED NURSE IN AL MAFRAQ HOSPITAL</w:t>
      </w:r>
      <w:r w:rsidR="00E52FF2">
        <w:rPr>
          <w:rFonts w:ascii="Baskerville Old Face" w:eastAsia="Arial Unicode MS" w:hAnsi="Baskerville Old Face" w:cs="Arial Unicode MS"/>
          <w:i/>
          <w:sz w:val="28"/>
          <w:szCs w:val="28"/>
        </w:rPr>
        <w:t xml:space="preserve"> (</w:t>
      </w:r>
      <w:r w:rsidR="00E52FF2" w:rsidRPr="00046850">
        <w:rPr>
          <w:rFonts w:ascii="Baskerville Old Face" w:eastAsia="Arial Unicode MS" w:hAnsi="Baskerville Old Face" w:cs="Arial Unicode MS"/>
          <w:i/>
          <w:sz w:val="28"/>
          <w:szCs w:val="28"/>
        </w:rPr>
        <w:t>ABU DHABI) 2002-</w:t>
      </w:r>
      <w:r w:rsidRPr="00046850">
        <w:rPr>
          <w:rFonts w:ascii="Verdana" w:hAnsi="Verdana"/>
          <w:color w:val="2E3E3F"/>
          <w:sz w:val="28"/>
          <w:szCs w:val="28"/>
        </w:rPr>
        <w:t xml:space="preserve"> 2009</w:t>
      </w:r>
      <w:r w:rsidRPr="002B5F66">
        <w:rPr>
          <w:rFonts w:ascii="Baskerville Old Face" w:hAnsi="Baskerville Old Face"/>
          <w:i/>
          <w:color w:val="2E3E3F"/>
        </w:rPr>
        <w:t xml:space="preserve"> </w:t>
      </w:r>
      <w:r w:rsidRPr="002B5F66">
        <w:rPr>
          <w:rFonts w:ascii="Baskerville Old Face" w:eastAsia="Batang" w:hAnsi="Baskerville Old Face" w:cs="Aharoni"/>
          <w:b/>
          <w:i/>
          <w:color w:val="2E3E3F"/>
          <w:sz w:val="24"/>
          <w:szCs w:val="24"/>
        </w:rPr>
        <w:t>I</w:t>
      </w:r>
      <w:r w:rsidRPr="00046850">
        <w:rPr>
          <w:rFonts w:ascii="Baskerville Old Face" w:eastAsia="Batang" w:hAnsi="Baskerville Old Face" w:cs="Aharoni"/>
          <w:i/>
          <w:color w:val="2E3E3F"/>
          <w:sz w:val="28"/>
          <w:szCs w:val="28"/>
        </w:rPr>
        <w:t>N THE EMERGENCY DEPARTMENT</w:t>
      </w:r>
      <w:r>
        <w:rPr>
          <w:rFonts w:ascii="Verdana" w:hAnsi="Verdana"/>
          <w:color w:val="2E3E3F"/>
          <w:sz w:val="16"/>
          <w:szCs w:val="16"/>
        </w:rPr>
        <w:fldChar w:fldCharType="begin"/>
      </w:r>
      <w:r>
        <w:rPr>
          <w:rFonts w:ascii="Verdana" w:hAnsi="Verdana"/>
          <w:color w:val="2E3E3F"/>
          <w:sz w:val="16"/>
          <w:szCs w:val="16"/>
        </w:rPr>
        <w:instrText xml:space="preserve"> HYPERLINK "http://portal.seha.ae/SKMC/" </w:instrText>
      </w:r>
      <w:r>
        <w:rPr>
          <w:rFonts w:ascii="Verdana" w:hAnsi="Verdana"/>
          <w:color w:val="2E3E3F"/>
          <w:sz w:val="16"/>
          <w:szCs w:val="16"/>
        </w:rPr>
        <w:fldChar w:fldCharType="separate"/>
      </w:r>
    </w:p>
    <w:p w:rsidR="00E273E3" w:rsidRDefault="00695EC2" w:rsidP="00E273E3">
      <w:pPr>
        <w:tabs>
          <w:tab w:val="left" w:pos="1305"/>
        </w:tabs>
        <w:spacing w:before="100" w:beforeAutospacing="1" w:after="100" w:afterAutospacing="1" w:line="315" w:lineRule="atLeast"/>
        <w:rPr>
          <w:rFonts w:ascii="Baskerville Old Face" w:eastAsia="Arial Unicode MS" w:hAnsi="Baskerville Old Face" w:cs="Arial Unicode MS"/>
          <w:i/>
          <w:sz w:val="28"/>
          <w:szCs w:val="28"/>
        </w:rPr>
      </w:pPr>
      <w:r>
        <w:rPr>
          <w:rFonts w:ascii="Verdana" w:hAnsi="Verdana"/>
          <w:color w:val="2E3E3F"/>
          <w:sz w:val="16"/>
          <w:szCs w:val="16"/>
        </w:rPr>
        <w:fldChar w:fldCharType="end"/>
      </w:r>
    </w:p>
    <w:p w:rsidR="00472098" w:rsidRPr="00472098" w:rsidRDefault="00472098" w:rsidP="00472098">
      <w:pPr>
        <w:spacing w:before="100" w:beforeAutospacing="1" w:after="100" w:afterAutospacing="1" w:line="240" w:lineRule="auto"/>
        <w:rPr>
          <w:rFonts w:ascii="Maiandra GD" w:eastAsia="Times New Roman" w:hAnsi="Maiandra GD" w:cs="Times New Roman"/>
          <w:b/>
          <w:i/>
          <w:sz w:val="24"/>
          <w:szCs w:val="24"/>
          <w:lang w:val="en-US" w:eastAsia="en-GB"/>
        </w:rPr>
      </w:pPr>
      <w:r w:rsidRPr="00472098">
        <w:rPr>
          <w:rFonts w:ascii="Times New Roman" w:eastAsia="Times New Roman" w:hAnsi="Times New Roman" w:cs="Times New Roman"/>
          <w:b/>
          <w:bCs/>
          <w:color w:val="444444"/>
          <w:sz w:val="24"/>
          <w:szCs w:val="24"/>
          <w:lang w:eastAsia="en-GB"/>
        </w:rPr>
        <w:t>PERFORMANCE SUMMARY</w:t>
      </w:r>
      <w:r w:rsidRPr="00472098">
        <w:rPr>
          <w:rFonts w:ascii="Times New Roman" w:eastAsia="Times New Roman" w:hAnsi="Times New Roman" w:cs="Times New Roman"/>
          <w:color w:val="444444"/>
          <w:sz w:val="24"/>
          <w:szCs w:val="24"/>
          <w:lang w:eastAsia="en-GB"/>
        </w:rPr>
        <w:br/>
      </w:r>
      <w:r w:rsidRPr="00472098">
        <w:rPr>
          <w:rFonts w:ascii="Maiandra GD" w:eastAsia="Times New Roman" w:hAnsi="Maiandra GD" w:cs="Times New Roman"/>
          <w:b/>
          <w:i/>
          <w:color w:val="444444"/>
          <w:sz w:val="24"/>
          <w:szCs w:val="24"/>
          <w:lang w:eastAsia="en-GB"/>
        </w:rPr>
        <w:t xml:space="preserve">Compassionate, friendly and vigilant ER nurse with substantial experience in </w:t>
      </w:r>
      <w:r w:rsidRPr="00472098">
        <w:rPr>
          <w:rFonts w:ascii="Maiandra GD" w:eastAsia="Times New Roman" w:hAnsi="Maiandra GD" w:cs="Times New Roman"/>
          <w:b/>
          <w:i/>
          <w:color w:val="444444"/>
          <w:sz w:val="24"/>
          <w:szCs w:val="24"/>
          <w:lang w:eastAsia="en-GB"/>
        </w:rPr>
        <w:lastRenderedPageBreak/>
        <w:t>emergency response. Proven team player with strong organization, problem solving and decision making skills. Apt at proactively catering for patient’s needs and guiding them about various medical procedures. Demonstrated ability to utilize effective communication skills in patient, staff and interdisciplinary relationships</w:t>
      </w:r>
    </w:p>
    <w:p w:rsidR="00472098" w:rsidRPr="00472098" w:rsidRDefault="00472098" w:rsidP="00472098">
      <w:pPr>
        <w:spacing w:before="100" w:beforeAutospacing="1" w:after="100" w:afterAutospacing="1" w:line="240" w:lineRule="auto"/>
        <w:rPr>
          <w:rFonts w:ascii="Times New Roman" w:eastAsia="Times New Roman" w:hAnsi="Times New Roman" w:cs="Times New Roman"/>
          <w:sz w:val="24"/>
          <w:szCs w:val="24"/>
          <w:lang w:val="en-US" w:eastAsia="en-GB"/>
        </w:rPr>
      </w:pPr>
      <w:r w:rsidRPr="00472098">
        <w:rPr>
          <w:rFonts w:ascii="Times New Roman" w:eastAsia="Times New Roman" w:hAnsi="Times New Roman" w:cs="Times New Roman"/>
          <w:b/>
          <w:bCs/>
          <w:color w:val="444444"/>
          <w:sz w:val="24"/>
          <w:szCs w:val="24"/>
          <w:lang w:eastAsia="en-GB"/>
        </w:rPr>
        <w:t>CORE EMERGENCY ROOM COMPETENCIES</w:t>
      </w:r>
    </w:p>
    <w:tbl>
      <w:tblPr>
        <w:tblW w:w="9915" w:type="dxa"/>
        <w:tblCellMar>
          <w:left w:w="0" w:type="dxa"/>
          <w:right w:w="0" w:type="dxa"/>
        </w:tblCellMar>
        <w:tblLook w:val="04A0" w:firstRow="1" w:lastRow="0" w:firstColumn="1" w:lastColumn="0" w:noHBand="0" w:noVBand="1"/>
      </w:tblPr>
      <w:tblGrid>
        <w:gridCol w:w="3190"/>
        <w:gridCol w:w="3190"/>
        <w:gridCol w:w="3535"/>
      </w:tblGrid>
      <w:tr w:rsidR="00472098" w:rsidRPr="00472098" w:rsidTr="00472098">
        <w:tc>
          <w:tcPr>
            <w:tcW w:w="3195" w:type="dxa"/>
            <w:tcMar>
              <w:top w:w="15" w:type="dxa"/>
              <w:left w:w="15" w:type="dxa"/>
              <w:bottom w:w="15" w:type="dxa"/>
              <w:right w:w="15" w:type="dxa"/>
            </w:tcMar>
            <w:vAlign w:val="center"/>
            <w:hideMark/>
          </w:tcPr>
          <w:p w:rsidR="00472098" w:rsidRPr="00472098" w:rsidRDefault="00472098" w:rsidP="00472098">
            <w:pPr>
              <w:spacing w:before="100" w:beforeAutospacing="1" w:after="100" w:afterAutospacing="1" w:line="240" w:lineRule="auto"/>
              <w:rPr>
                <w:rFonts w:ascii="Times New Roman" w:eastAsia="Times New Roman" w:hAnsi="Times New Roman" w:cs="Times New Roman"/>
                <w:sz w:val="24"/>
                <w:szCs w:val="24"/>
                <w:lang w:eastAsia="en-GB"/>
              </w:rPr>
            </w:pPr>
            <w:r w:rsidRPr="00472098">
              <w:rPr>
                <w:rFonts w:ascii="Times New Roman" w:eastAsia="Times New Roman" w:hAnsi="Times New Roman" w:cs="Times New Roman"/>
                <w:color w:val="444444"/>
                <w:sz w:val="24"/>
                <w:szCs w:val="24"/>
                <w:lang w:eastAsia="en-GB"/>
              </w:rPr>
              <w:t>– Wound Dressing</w:t>
            </w:r>
          </w:p>
        </w:tc>
        <w:tc>
          <w:tcPr>
            <w:tcW w:w="3195" w:type="dxa"/>
            <w:tcMar>
              <w:top w:w="15" w:type="dxa"/>
              <w:left w:w="15" w:type="dxa"/>
              <w:bottom w:w="15" w:type="dxa"/>
              <w:right w:w="15" w:type="dxa"/>
            </w:tcMar>
            <w:vAlign w:val="center"/>
            <w:hideMark/>
          </w:tcPr>
          <w:p w:rsidR="00472098" w:rsidRPr="00472098" w:rsidRDefault="00472098" w:rsidP="00472098">
            <w:pPr>
              <w:spacing w:before="100" w:beforeAutospacing="1" w:after="100" w:afterAutospacing="1" w:line="240" w:lineRule="auto"/>
              <w:rPr>
                <w:rFonts w:ascii="Times New Roman" w:eastAsia="Times New Roman" w:hAnsi="Times New Roman" w:cs="Times New Roman"/>
                <w:sz w:val="24"/>
                <w:szCs w:val="24"/>
                <w:lang w:eastAsia="en-GB"/>
              </w:rPr>
            </w:pPr>
            <w:r w:rsidRPr="00472098">
              <w:rPr>
                <w:rFonts w:ascii="Times New Roman" w:eastAsia="Times New Roman" w:hAnsi="Times New Roman" w:cs="Times New Roman"/>
                <w:color w:val="444444"/>
                <w:sz w:val="24"/>
                <w:szCs w:val="24"/>
                <w:lang w:eastAsia="en-GB"/>
              </w:rPr>
              <w:t>– Burn Care</w:t>
            </w:r>
          </w:p>
        </w:tc>
        <w:tc>
          <w:tcPr>
            <w:tcW w:w="3540" w:type="dxa"/>
            <w:tcMar>
              <w:top w:w="15" w:type="dxa"/>
              <w:left w:w="15" w:type="dxa"/>
              <w:bottom w:w="15" w:type="dxa"/>
              <w:right w:w="15" w:type="dxa"/>
            </w:tcMar>
            <w:vAlign w:val="center"/>
            <w:hideMark/>
          </w:tcPr>
          <w:p w:rsidR="00472098" w:rsidRPr="00472098" w:rsidRDefault="00472098" w:rsidP="00472098">
            <w:pPr>
              <w:spacing w:before="100" w:beforeAutospacing="1" w:after="100" w:afterAutospacing="1" w:line="240" w:lineRule="auto"/>
              <w:rPr>
                <w:rFonts w:ascii="Times New Roman" w:eastAsia="Times New Roman" w:hAnsi="Times New Roman" w:cs="Times New Roman"/>
                <w:sz w:val="24"/>
                <w:szCs w:val="24"/>
                <w:lang w:eastAsia="en-GB"/>
              </w:rPr>
            </w:pPr>
            <w:r w:rsidRPr="00472098">
              <w:rPr>
                <w:rFonts w:ascii="Times New Roman" w:eastAsia="Times New Roman" w:hAnsi="Times New Roman" w:cs="Times New Roman"/>
                <w:color w:val="444444"/>
                <w:sz w:val="24"/>
                <w:szCs w:val="24"/>
                <w:lang w:eastAsia="en-GB"/>
              </w:rPr>
              <w:t>– Plan Implementation</w:t>
            </w:r>
          </w:p>
        </w:tc>
      </w:tr>
      <w:tr w:rsidR="00472098" w:rsidRPr="00472098" w:rsidTr="00472098">
        <w:tc>
          <w:tcPr>
            <w:tcW w:w="3195" w:type="dxa"/>
            <w:tcMar>
              <w:top w:w="15" w:type="dxa"/>
              <w:left w:w="15" w:type="dxa"/>
              <w:bottom w:w="15" w:type="dxa"/>
              <w:right w:w="15" w:type="dxa"/>
            </w:tcMar>
            <w:vAlign w:val="center"/>
            <w:hideMark/>
          </w:tcPr>
          <w:p w:rsidR="00472098" w:rsidRPr="00472098" w:rsidRDefault="00472098" w:rsidP="00472098">
            <w:pPr>
              <w:spacing w:before="100" w:beforeAutospacing="1" w:after="100" w:afterAutospacing="1" w:line="240" w:lineRule="auto"/>
              <w:rPr>
                <w:rFonts w:ascii="Times New Roman" w:eastAsia="Times New Roman" w:hAnsi="Times New Roman" w:cs="Times New Roman"/>
                <w:sz w:val="24"/>
                <w:szCs w:val="24"/>
                <w:lang w:eastAsia="en-GB"/>
              </w:rPr>
            </w:pPr>
            <w:r w:rsidRPr="00472098">
              <w:rPr>
                <w:rFonts w:ascii="Times New Roman" w:eastAsia="Times New Roman" w:hAnsi="Times New Roman" w:cs="Times New Roman"/>
                <w:color w:val="444444"/>
                <w:sz w:val="24"/>
                <w:szCs w:val="24"/>
                <w:lang w:eastAsia="en-GB"/>
              </w:rPr>
              <w:t>– Cannula Passing</w:t>
            </w:r>
          </w:p>
        </w:tc>
        <w:tc>
          <w:tcPr>
            <w:tcW w:w="3195" w:type="dxa"/>
            <w:tcMar>
              <w:top w:w="15" w:type="dxa"/>
              <w:left w:w="15" w:type="dxa"/>
              <w:bottom w:w="15" w:type="dxa"/>
              <w:right w:w="15" w:type="dxa"/>
            </w:tcMar>
            <w:vAlign w:val="center"/>
            <w:hideMark/>
          </w:tcPr>
          <w:p w:rsidR="00472098" w:rsidRPr="00472098" w:rsidRDefault="00472098" w:rsidP="00472098">
            <w:pPr>
              <w:spacing w:before="100" w:beforeAutospacing="1" w:after="100" w:afterAutospacing="1" w:line="240" w:lineRule="auto"/>
              <w:rPr>
                <w:rFonts w:ascii="Times New Roman" w:eastAsia="Times New Roman" w:hAnsi="Times New Roman" w:cs="Times New Roman"/>
                <w:sz w:val="24"/>
                <w:szCs w:val="24"/>
                <w:lang w:eastAsia="en-GB"/>
              </w:rPr>
            </w:pPr>
            <w:r w:rsidRPr="00472098">
              <w:rPr>
                <w:rFonts w:ascii="Times New Roman" w:eastAsia="Times New Roman" w:hAnsi="Times New Roman" w:cs="Times New Roman"/>
                <w:color w:val="444444"/>
                <w:sz w:val="24"/>
                <w:szCs w:val="24"/>
                <w:lang w:eastAsia="en-GB"/>
              </w:rPr>
              <w:t>– Record Keeping</w:t>
            </w:r>
          </w:p>
        </w:tc>
        <w:tc>
          <w:tcPr>
            <w:tcW w:w="3540" w:type="dxa"/>
            <w:tcMar>
              <w:top w:w="15" w:type="dxa"/>
              <w:left w:w="15" w:type="dxa"/>
              <w:bottom w:w="15" w:type="dxa"/>
              <w:right w:w="15" w:type="dxa"/>
            </w:tcMar>
            <w:vAlign w:val="center"/>
            <w:hideMark/>
          </w:tcPr>
          <w:p w:rsidR="00472098" w:rsidRPr="00472098" w:rsidRDefault="00472098" w:rsidP="00472098">
            <w:pPr>
              <w:spacing w:before="100" w:beforeAutospacing="1" w:after="100" w:afterAutospacing="1" w:line="240" w:lineRule="auto"/>
              <w:rPr>
                <w:rFonts w:ascii="Times New Roman" w:eastAsia="Times New Roman" w:hAnsi="Times New Roman" w:cs="Times New Roman"/>
                <w:sz w:val="24"/>
                <w:szCs w:val="24"/>
                <w:lang w:eastAsia="en-GB"/>
              </w:rPr>
            </w:pPr>
            <w:r w:rsidRPr="00472098">
              <w:rPr>
                <w:rFonts w:ascii="Times New Roman" w:eastAsia="Times New Roman" w:hAnsi="Times New Roman" w:cs="Times New Roman"/>
                <w:color w:val="444444"/>
                <w:sz w:val="24"/>
                <w:szCs w:val="24"/>
                <w:lang w:eastAsia="en-GB"/>
              </w:rPr>
              <w:t>– Medicine Administration</w:t>
            </w:r>
          </w:p>
        </w:tc>
      </w:tr>
      <w:tr w:rsidR="00472098" w:rsidRPr="00472098" w:rsidTr="00472098">
        <w:tc>
          <w:tcPr>
            <w:tcW w:w="3195" w:type="dxa"/>
            <w:tcMar>
              <w:top w:w="15" w:type="dxa"/>
              <w:left w:w="15" w:type="dxa"/>
              <w:bottom w:w="15" w:type="dxa"/>
              <w:right w:w="15" w:type="dxa"/>
            </w:tcMar>
            <w:vAlign w:val="center"/>
            <w:hideMark/>
          </w:tcPr>
          <w:p w:rsidR="00472098" w:rsidRPr="00472098" w:rsidRDefault="00472098" w:rsidP="00472098">
            <w:pPr>
              <w:spacing w:before="100" w:beforeAutospacing="1" w:after="100" w:afterAutospacing="1" w:line="240" w:lineRule="auto"/>
              <w:rPr>
                <w:rFonts w:ascii="Times New Roman" w:eastAsia="Times New Roman" w:hAnsi="Times New Roman" w:cs="Times New Roman"/>
                <w:sz w:val="24"/>
                <w:szCs w:val="24"/>
                <w:lang w:eastAsia="en-GB"/>
              </w:rPr>
            </w:pPr>
            <w:r w:rsidRPr="00472098">
              <w:rPr>
                <w:rFonts w:ascii="Times New Roman" w:eastAsia="Times New Roman" w:hAnsi="Times New Roman" w:cs="Times New Roman"/>
                <w:color w:val="444444"/>
                <w:sz w:val="24"/>
                <w:szCs w:val="24"/>
                <w:lang w:eastAsia="en-GB"/>
              </w:rPr>
              <w:t>– Ventilator Care</w:t>
            </w:r>
          </w:p>
        </w:tc>
        <w:tc>
          <w:tcPr>
            <w:tcW w:w="3195" w:type="dxa"/>
            <w:tcMar>
              <w:top w:w="15" w:type="dxa"/>
              <w:left w:w="15" w:type="dxa"/>
              <w:bottom w:w="15" w:type="dxa"/>
              <w:right w:w="15" w:type="dxa"/>
            </w:tcMar>
            <w:vAlign w:val="center"/>
            <w:hideMark/>
          </w:tcPr>
          <w:p w:rsidR="00472098" w:rsidRPr="00472098" w:rsidRDefault="00472098" w:rsidP="00472098">
            <w:pPr>
              <w:spacing w:before="100" w:beforeAutospacing="1" w:after="100" w:afterAutospacing="1" w:line="240" w:lineRule="auto"/>
              <w:rPr>
                <w:rFonts w:ascii="Times New Roman" w:eastAsia="Times New Roman" w:hAnsi="Times New Roman" w:cs="Times New Roman"/>
                <w:sz w:val="24"/>
                <w:szCs w:val="24"/>
                <w:lang w:eastAsia="en-GB"/>
              </w:rPr>
            </w:pPr>
            <w:r w:rsidRPr="00472098">
              <w:rPr>
                <w:rFonts w:ascii="Times New Roman" w:eastAsia="Times New Roman" w:hAnsi="Times New Roman" w:cs="Times New Roman"/>
                <w:color w:val="444444"/>
                <w:sz w:val="24"/>
                <w:szCs w:val="24"/>
                <w:lang w:eastAsia="en-GB"/>
              </w:rPr>
              <w:t>– Basic Life Support</w:t>
            </w:r>
          </w:p>
        </w:tc>
        <w:tc>
          <w:tcPr>
            <w:tcW w:w="3540" w:type="dxa"/>
            <w:tcMar>
              <w:top w:w="15" w:type="dxa"/>
              <w:left w:w="15" w:type="dxa"/>
              <w:bottom w:w="15" w:type="dxa"/>
              <w:right w:w="15" w:type="dxa"/>
            </w:tcMar>
            <w:vAlign w:val="center"/>
            <w:hideMark/>
          </w:tcPr>
          <w:p w:rsidR="00472098" w:rsidRPr="00472098" w:rsidRDefault="00472098" w:rsidP="00472098">
            <w:pPr>
              <w:spacing w:before="100" w:beforeAutospacing="1" w:after="100" w:afterAutospacing="1" w:line="240" w:lineRule="auto"/>
              <w:rPr>
                <w:rFonts w:ascii="Times New Roman" w:eastAsia="Times New Roman" w:hAnsi="Times New Roman" w:cs="Times New Roman"/>
                <w:sz w:val="24"/>
                <w:szCs w:val="24"/>
                <w:lang w:eastAsia="en-GB"/>
              </w:rPr>
            </w:pPr>
            <w:r w:rsidRPr="00472098">
              <w:rPr>
                <w:rFonts w:ascii="Times New Roman" w:eastAsia="Times New Roman" w:hAnsi="Times New Roman" w:cs="Times New Roman"/>
                <w:color w:val="444444"/>
                <w:sz w:val="24"/>
                <w:szCs w:val="24"/>
                <w:lang w:eastAsia="en-GB"/>
              </w:rPr>
              <w:t>– Physician Consultation</w:t>
            </w:r>
          </w:p>
        </w:tc>
      </w:tr>
      <w:tr w:rsidR="00472098" w:rsidRPr="00472098" w:rsidTr="00472098">
        <w:tc>
          <w:tcPr>
            <w:tcW w:w="3195" w:type="dxa"/>
            <w:tcMar>
              <w:top w:w="15" w:type="dxa"/>
              <w:left w:w="15" w:type="dxa"/>
              <w:bottom w:w="15" w:type="dxa"/>
              <w:right w:w="15" w:type="dxa"/>
            </w:tcMar>
            <w:vAlign w:val="center"/>
            <w:hideMark/>
          </w:tcPr>
          <w:p w:rsidR="00472098" w:rsidRPr="00472098" w:rsidRDefault="00472098" w:rsidP="00472098">
            <w:pPr>
              <w:spacing w:before="100" w:beforeAutospacing="1" w:after="100" w:afterAutospacing="1" w:line="240" w:lineRule="auto"/>
              <w:rPr>
                <w:rFonts w:ascii="Times New Roman" w:eastAsia="Times New Roman" w:hAnsi="Times New Roman" w:cs="Times New Roman"/>
                <w:sz w:val="24"/>
                <w:szCs w:val="24"/>
                <w:lang w:eastAsia="en-GB"/>
              </w:rPr>
            </w:pPr>
            <w:r w:rsidRPr="00472098">
              <w:rPr>
                <w:rFonts w:ascii="Times New Roman" w:eastAsia="Times New Roman" w:hAnsi="Times New Roman" w:cs="Times New Roman"/>
                <w:color w:val="444444"/>
                <w:sz w:val="24"/>
                <w:szCs w:val="24"/>
                <w:lang w:eastAsia="en-GB"/>
              </w:rPr>
              <w:t>– Code Call Response</w:t>
            </w:r>
          </w:p>
        </w:tc>
        <w:tc>
          <w:tcPr>
            <w:tcW w:w="3195" w:type="dxa"/>
            <w:tcMar>
              <w:top w:w="15" w:type="dxa"/>
              <w:left w:w="15" w:type="dxa"/>
              <w:bottom w:w="15" w:type="dxa"/>
              <w:right w:w="15" w:type="dxa"/>
            </w:tcMar>
            <w:vAlign w:val="center"/>
            <w:hideMark/>
          </w:tcPr>
          <w:p w:rsidR="00472098" w:rsidRPr="00472098" w:rsidRDefault="00472098" w:rsidP="00472098">
            <w:pPr>
              <w:spacing w:before="100" w:beforeAutospacing="1" w:after="100" w:afterAutospacing="1" w:line="240" w:lineRule="auto"/>
              <w:rPr>
                <w:rFonts w:ascii="Times New Roman" w:eastAsia="Times New Roman" w:hAnsi="Times New Roman" w:cs="Times New Roman"/>
                <w:sz w:val="24"/>
                <w:szCs w:val="24"/>
                <w:lang w:eastAsia="en-GB"/>
              </w:rPr>
            </w:pPr>
            <w:r w:rsidRPr="00472098">
              <w:rPr>
                <w:rFonts w:ascii="Times New Roman" w:eastAsia="Times New Roman" w:hAnsi="Times New Roman" w:cs="Times New Roman"/>
                <w:color w:val="444444"/>
                <w:sz w:val="24"/>
                <w:szCs w:val="24"/>
                <w:lang w:eastAsia="en-GB"/>
              </w:rPr>
              <w:t>– Medical Evaluation</w:t>
            </w:r>
          </w:p>
        </w:tc>
        <w:tc>
          <w:tcPr>
            <w:tcW w:w="3540" w:type="dxa"/>
            <w:tcMar>
              <w:top w:w="15" w:type="dxa"/>
              <w:left w:w="15" w:type="dxa"/>
              <w:bottom w:w="15" w:type="dxa"/>
              <w:right w:w="15" w:type="dxa"/>
            </w:tcMar>
            <w:vAlign w:val="center"/>
            <w:hideMark/>
          </w:tcPr>
          <w:p w:rsidR="00472098" w:rsidRPr="00472098" w:rsidRDefault="00472098" w:rsidP="00472098">
            <w:pPr>
              <w:spacing w:before="100" w:beforeAutospacing="1" w:after="100" w:afterAutospacing="1" w:line="240" w:lineRule="auto"/>
              <w:rPr>
                <w:rFonts w:ascii="Times New Roman" w:eastAsia="Times New Roman" w:hAnsi="Times New Roman" w:cs="Times New Roman"/>
                <w:sz w:val="24"/>
                <w:szCs w:val="24"/>
                <w:lang w:eastAsia="en-GB"/>
              </w:rPr>
            </w:pPr>
            <w:r w:rsidRPr="00472098">
              <w:rPr>
                <w:rFonts w:ascii="Times New Roman" w:eastAsia="Times New Roman" w:hAnsi="Times New Roman" w:cs="Times New Roman"/>
                <w:color w:val="444444"/>
                <w:sz w:val="24"/>
                <w:szCs w:val="24"/>
                <w:lang w:eastAsia="en-GB"/>
              </w:rPr>
              <w:t>– Vital Signs Monitoring</w:t>
            </w:r>
          </w:p>
        </w:tc>
      </w:tr>
    </w:tbl>
    <w:p w:rsidR="00472098" w:rsidRDefault="00472098" w:rsidP="005E535C">
      <w:pPr>
        <w:spacing w:before="100" w:beforeAutospacing="1" w:after="100" w:afterAutospacing="1" w:line="315" w:lineRule="atLeast"/>
        <w:rPr>
          <w:rFonts w:ascii="Baskerville Old Face" w:eastAsia="Arial Unicode MS" w:hAnsi="Baskerville Old Face" w:cs="Arial Unicode MS"/>
          <w:i/>
          <w:sz w:val="28"/>
          <w:szCs w:val="28"/>
        </w:rPr>
      </w:pPr>
    </w:p>
    <w:p w:rsidR="00EC0A17" w:rsidRDefault="00E45132" w:rsidP="005E535C">
      <w:pPr>
        <w:spacing w:before="100" w:beforeAutospacing="1" w:after="100" w:afterAutospacing="1" w:line="315" w:lineRule="atLeast"/>
        <w:rPr>
          <w:rFonts w:ascii="Lato" w:hAnsi="Lato"/>
          <w:b/>
          <w:bCs/>
          <w:color w:val="464D5F"/>
          <w:sz w:val="39"/>
          <w:szCs w:val="39"/>
          <w:lang/>
        </w:rPr>
      </w:pPr>
      <w:r>
        <w:rPr>
          <w:noProof/>
          <w:color w:val="0000FF"/>
          <w:lang w:val="en-US"/>
        </w:rPr>
        <w:drawing>
          <wp:inline distT="0" distB="0" distL="0" distR="0">
            <wp:extent cx="1524000" cy="962025"/>
            <wp:effectExtent l="0" t="0" r="0" b="9525"/>
            <wp:docPr id="6" name="Picture 6"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962025"/>
                    </a:xfrm>
                    <a:prstGeom prst="rect">
                      <a:avLst/>
                    </a:prstGeom>
                    <a:noFill/>
                    <a:ln>
                      <a:noFill/>
                    </a:ln>
                  </pic:spPr>
                </pic:pic>
              </a:graphicData>
            </a:graphic>
          </wp:inline>
        </w:drawing>
      </w:r>
      <w:r w:rsidR="00B5601F" w:rsidRPr="00B5601F">
        <w:rPr>
          <w:rFonts w:ascii="Lato" w:hAnsi="Lato"/>
          <w:b/>
          <w:bCs/>
          <w:color w:val="464D5F"/>
          <w:sz w:val="39"/>
          <w:szCs w:val="39"/>
          <w:lang/>
        </w:rPr>
        <w:t xml:space="preserve"> </w:t>
      </w:r>
    </w:p>
    <w:p w:rsidR="00B5601F" w:rsidRDefault="004F0417" w:rsidP="00B5601F">
      <w:pPr>
        <w:spacing w:before="100" w:beforeAutospacing="1" w:after="100" w:afterAutospacing="1" w:line="315" w:lineRule="atLeast"/>
        <w:rPr>
          <w:rFonts w:ascii="Baskerville Old Face" w:eastAsia="Arial Unicode MS" w:hAnsi="Baskerville Old Face" w:cs="Arial Unicode MS"/>
          <w:i/>
          <w:sz w:val="28"/>
          <w:szCs w:val="28"/>
        </w:rPr>
      </w:pPr>
      <w:r>
        <w:rPr>
          <w:rFonts w:ascii="Baskerville Old Face" w:eastAsia="Arial Unicode MS" w:hAnsi="Baskerville Old Face" w:cs="Arial Unicode MS"/>
          <w:i/>
          <w:sz w:val="28"/>
          <w:szCs w:val="28"/>
        </w:rPr>
        <w:t xml:space="preserve"> NURSE </w:t>
      </w:r>
      <w:r w:rsidR="00B5601F">
        <w:rPr>
          <w:rFonts w:ascii="Baskerville Old Face" w:eastAsia="Arial Unicode MS" w:hAnsi="Baskerville Old Face" w:cs="Arial Unicode MS"/>
          <w:i/>
          <w:sz w:val="28"/>
          <w:szCs w:val="28"/>
        </w:rPr>
        <w:t>CASE MANAGER IN AL NOOR HOSPTAL 2009-2014</w:t>
      </w:r>
    </w:p>
    <w:p w:rsidR="00B5601F" w:rsidRPr="00EC14FC" w:rsidRDefault="00B5601F" w:rsidP="00B5601F">
      <w:pPr>
        <w:pStyle w:val="yiv4462441443msonormal"/>
        <w:spacing w:line="315" w:lineRule="atLeast"/>
        <w:textAlignment w:val="top"/>
        <w:rPr>
          <w:rFonts w:ascii="Maiandra GD" w:eastAsia="Batang" w:hAnsi="Maiandra GD"/>
          <w:b/>
          <w:i/>
          <w:lang w:val="en-US"/>
        </w:rPr>
      </w:pPr>
      <w:r w:rsidRPr="00EC14FC">
        <w:rPr>
          <w:rFonts w:ascii="Maiandra GD" w:eastAsia="Batang" w:hAnsi="Maiandra GD" w:cs="Cambria"/>
          <w:b/>
          <w:i/>
          <w:color w:val="666666"/>
          <w:sz w:val="20"/>
          <w:szCs w:val="20"/>
          <w:lang/>
        </w:rPr>
        <w:t>·</w:t>
      </w:r>
      <w:r w:rsidRPr="00EC14FC">
        <w:rPr>
          <w:rFonts w:ascii="Maiandra GD" w:eastAsia="Batang" w:hAnsi="Maiandra GD"/>
          <w:b/>
          <w:i/>
          <w:color w:val="666666"/>
          <w:sz w:val="23"/>
          <w:szCs w:val="23"/>
          <w:lang/>
        </w:rPr>
        <w:t>quality of member care and lowered costs by providing coordination of services through collaboration with health care team.</w:t>
      </w:r>
    </w:p>
    <w:p w:rsidR="00B5601F" w:rsidRPr="00EC14FC" w:rsidRDefault="00B5601F" w:rsidP="00B5601F">
      <w:pPr>
        <w:pStyle w:val="yiv4462441443msonormal"/>
        <w:spacing w:line="315" w:lineRule="atLeast"/>
        <w:textAlignment w:val="top"/>
        <w:rPr>
          <w:rFonts w:ascii="Maiandra GD" w:eastAsia="Batang" w:hAnsi="Maiandra GD"/>
          <w:b/>
          <w:i/>
          <w:lang w:val="en-US"/>
        </w:rPr>
      </w:pPr>
      <w:r w:rsidRPr="00EC14FC">
        <w:rPr>
          <w:rFonts w:ascii="Maiandra GD" w:eastAsia="Batang" w:hAnsi="Maiandra GD" w:cs="Cambria"/>
          <w:b/>
          <w:i/>
          <w:color w:val="666666"/>
          <w:sz w:val="20"/>
          <w:szCs w:val="20"/>
          <w:lang/>
        </w:rPr>
        <w:t>·</w:t>
      </w:r>
      <w:r w:rsidRPr="00EC14FC">
        <w:rPr>
          <w:rFonts w:ascii="Maiandra GD" w:eastAsia="Batang" w:hAnsi="Maiandra GD"/>
          <w:b/>
          <w:i/>
          <w:color w:val="666666"/>
          <w:sz w:val="20"/>
          <w:szCs w:val="20"/>
          <w:lang/>
        </w:rPr>
        <w:t xml:space="preserve"> </w:t>
      </w:r>
      <w:r w:rsidRPr="00EC14FC">
        <w:rPr>
          <w:rFonts w:ascii="Maiandra GD" w:eastAsia="Batang" w:hAnsi="Maiandra GD"/>
          <w:b/>
          <w:i/>
          <w:color w:val="666666"/>
          <w:sz w:val="23"/>
          <w:szCs w:val="23"/>
          <w:lang/>
        </w:rPr>
        <w:t>Prevented unnecessary hospital admissions when at-home care or nursing facility would best serve the member's needs through utilization of a broad range of resources.</w:t>
      </w:r>
    </w:p>
    <w:p w:rsidR="00B5601F" w:rsidRPr="00EC14FC" w:rsidRDefault="00B5601F" w:rsidP="00B5601F">
      <w:pPr>
        <w:pStyle w:val="yiv4462441443msonormal"/>
        <w:spacing w:line="315" w:lineRule="atLeast"/>
        <w:textAlignment w:val="top"/>
        <w:rPr>
          <w:rFonts w:ascii="Maiandra GD" w:eastAsia="Batang" w:hAnsi="Maiandra GD"/>
          <w:b/>
          <w:i/>
          <w:lang w:val="en-US"/>
        </w:rPr>
      </w:pPr>
      <w:r w:rsidRPr="00EC14FC">
        <w:rPr>
          <w:rFonts w:ascii="Maiandra GD" w:eastAsia="Batang" w:hAnsi="Maiandra GD" w:cs="Cambria"/>
          <w:b/>
          <w:i/>
          <w:color w:val="666666"/>
          <w:sz w:val="20"/>
          <w:szCs w:val="20"/>
          <w:lang/>
        </w:rPr>
        <w:t>·</w:t>
      </w:r>
      <w:r w:rsidRPr="00EC14FC">
        <w:rPr>
          <w:rFonts w:ascii="Maiandra GD" w:eastAsia="Batang" w:hAnsi="Maiandra GD"/>
          <w:b/>
          <w:i/>
          <w:color w:val="666666"/>
          <w:sz w:val="20"/>
          <w:szCs w:val="20"/>
          <w:lang/>
        </w:rPr>
        <w:t xml:space="preserve"> </w:t>
      </w:r>
      <w:r w:rsidRPr="00EC14FC">
        <w:rPr>
          <w:rFonts w:ascii="Maiandra GD" w:eastAsia="Batang" w:hAnsi="Maiandra GD"/>
          <w:b/>
          <w:i/>
          <w:color w:val="666666"/>
          <w:sz w:val="23"/>
          <w:szCs w:val="23"/>
          <w:lang/>
        </w:rPr>
        <w:t>Proactively assessed potential problems and initiated solutions utilizing Best Nursing Practices.</w:t>
      </w:r>
    </w:p>
    <w:p w:rsidR="00B5601F" w:rsidRDefault="006E1D20" w:rsidP="00B5601F">
      <w:pPr>
        <w:spacing w:before="100" w:beforeAutospacing="1" w:after="100" w:afterAutospacing="1" w:line="315" w:lineRule="atLeast"/>
        <w:rPr>
          <w:rFonts w:ascii="Baskerville Old Face" w:eastAsia="Times New Roman" w:hAnsi="Baskerville Old Face" w:cs="Times New Roman"/>
          <w:i/>
          <w:sz w:val="28"/>
          <w:szCs w:val="28"/>
          <w:lang w:val="en-US" w:eastAsia="en-GB"/>
        </w:rPr>
      </w:pPr>
      <w:r>
        <w:rPr>
          <w:noProof/>
          <w:color w:val="0000FF"/>
          <w:lang w:val="en-US"/>
        </w:rPr>
        <w:drawing>
          <wp:inline distT="0" distB="0" distL="0" distR="0">
            <wp:extent cx="1724025" cy="762000"/>
            <wp:effectExtent l="0" t="0" r="9525" b="0"/>
            <wp:docPr id="7" name="Picture 7" descr="Image result for al rahba hospital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l rahba hospital LOGO">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4025" cy="762000"/>
                    </a:xfrm>
                    <a:prstGeom prst="rect">
                      <a:avLst/>
                    </a:prstGeom>
                    <a:noFill/>
                    <a:ln>
                      <a:noFill/>
                    </a:ln>
                  </pic:spPr>
                </pic:pic>
              </a:graphicData>
            </a:graphic>
          </wp:inline>
        </w:drawing>
      </w:r>
      <w:r w:rsidR="0073117D">
        <w:rPr>
          <w:rFonts w:ascii="Baskerville Old Face" w:eastAsia="Times New Roman" w:hAnsi="Baskerville Old Face" w:cs="Times New Roman"/>
          <w:i/>
          <w:sz w:val="28"/>
          <w:szCs w:val="28"/>
          <w:lang w:val="en-US" w:eastAsia="en-GB"/>
        </w:rPr>
        <w:t>MEDICAL TRANSLATOR IN AL RAHBA HOSPITAL</w:t>
      </w:r>
      <w:r w:rsidR="001D28F9">
        <w:rPr>
          <w:rFonts w:ascii="Baskerville Old Face" w:eastAsia="Times New Roman" w:hAnsi="Baskerville Old Face" w:cs="Times New Roman"/>
          <w:i/>
          <w:sz w:val="28"/>
          <w:szCs w:val="28"/>
          <w:lang w:val="en-US" w:eastAsia="en-GB"/>
        </w:rPr>
        <w:t xml:space="preserve"> IN ABU DHABI</w:t>
      </w:r>
      <w:r w:rsidR="0073117D">
        <w:rPr>
          <w:rFonts w:ascii="Baskerville Old Face" w:eastAsia="Times New Roman" w:hAnsi="Baskerville Old Face" w:cs="Times New Roman"/>
          <w:i/>
          <w:sz w:val="28"/>
          <w:szCs w:val="28"/>
          <w:lang w:val="en-US" w:eastAsia="en-GB"/>
        </w:rPr>
        <w:t xml:space="preserve"> FROM 2014 TILL DATE</w:t>
      </w:r>
    </w:p>
    <w:p w:rsidR="00FA5D20" w:rsidRDefault="00CF499A" w:rsidP="00B5601F">
      <w:pPr>
        <w:spacing w:before="100" w:beforeAutospacing="1" w:after="100" w:afterAutospacing="1" w:line="315" w:lineRule="atLeast"/>
        <w:rPr>
          <w:rFonts w:ascii="Mongolian Baiti" w:hAnsi="Mongolian Baiti" w:cs="Mongolian Baiti"/>
          <w:b/>
          <w:i/>
          <w:color w:val="474F5F"/>
          <w:sz w:val="26"/>
          <w:szCs w:val="26"/>
          <w:lang/>
        </w:rPr>
      </w:pPr>
      <w:r w:rsidRPr="00CF499A">
        <w:rPr>
          <w:rFonts w:ascii="Mongolian Baiti" w:hAnsi="Mongolian Baiti" w:cs="Mongolian Baiti"/>
          <w:b/>
          <w:i/>
          <w:color w:val="474F5F"/>
          <w:sz w:val="26"/>
          <w:szCs w:val="26"/>
          <w:lang/>
        </w:rPr>
        <w:lastRenderedPageBreak/>
        <w:t xml:space="preserve">Medical Interpreters help non-English-speaking patients communicate with doctors, nurses and other medical staff. Responsibilities displayed on sample resumes of Medical Interpreters include interpreting for families at a hospital or at the patient's home with regard to doctor visits, medical updates, and equipment training; and researching medical terms in order to be able to interpret as accurately as possible between families and medical staff. </w:t>
      </w:r>
    </w:p>
    <w:p w:rsidR="00C057A6" w:rsidRDefault="00C057A6" w:rsidP="00C057A6">
      <w:pPr>
        <w:pStyle w:val="Default"/>
      </w:pPr>
    </w:p>
    <w:p w:rsidR="00991888" w:rsidRDefault="00C057A6" w:rsidP="00991888">
      <w:pPr>
        <w:pStyle w:val="Default"/>
      </w:pPr>
      <w:r w:rsidRPr="00C057A6">
        <w:rPr>
          <w:sz w:val="32"/>
          <w:szCs w:val="32"/>
        </w:rPr>
        <w:t xml:space="preserve"> PROFESSIONAL SKILLS</w:t>
      </w:r>
    </w:p>
    <w:p w:rsidR="00C057A6" w:rsidRPr="00991888" w:rsidRDefault="00991888" w:rsidP="00991888">
      <w:pPr>
        <w:pStyle w:val="Default"/>
        <w:rPr>
          <w:sz w:val="36"/>
          <w:szCs w:val="36"/>
        </w:rPr>
      </w:pPr>
      <w:r>
        <w:t xml:space="preserve"> </w:t>
      </w:r>
      <w:r w:rsidRPr="00991888">
        <w:rPr>
          <w:b/>
          <w:bCs/>
          <w:i/>
          <w:iCs/>
          <w:sz w:val="36"/>
          <w:szCs w:val="36"/>
        </w:rPr>
        <w:t>Nursing</w:t>
      </w:r>
    </w:p>
    <w:p w:rsidR="00C057A6" w:rsidRDefault="00C057A6" w:rsidP="00C057A6">
      <w:pPr>
        <w:pStyle w:val="Default"/>
      </w:pPr>
    </w:p>
    <w:p w:rsidR="00C057A6" w:rsidRPr="00C057A6" w:rsidRDefault="00C057A6" w:rsidP="00C057A6">
      <w:pPr>
        <w:pStyle w:val="Default"/>
        <w:spacing w:after="33"/>
        <w:rPr>
          <w:b/>
          <w:i/>
        </w:rPr>
      </w:pPr>
      <w:r>
        <w:rPr>
          <w:b/>
          <w:i/>
        </w:rPr>
        <w:t>*</w:t>
      </w:r>
      <w:r w:rsidRPr="00C057A6">
        <w:rPr>
          <w:b/>
          <w:i/>
        </w:rPr>
        <w:t xml:space="preserve">Ability to effectively lead and supervise a multidisciplinary team in a pressurised </w:t>
      </w:r>
      <w:r>
        <w:rPr>
          <w:b/>
          <w:i/>
        </w:rPr>
        <w:t>*</w:t>
      </w:r>
      <w:r w:rsidRPr="00C057A6">
        <w:rPr>
          <w:b/>
          <w:i/>
        </w:rPr>
        <w:t xml:space="preserve">healthcare environment. </w:t>
      </w:r>
    </w:p>
    <w:p w:rsidR="00C057A6" w:rsidRPr="00C057A6" w:rsidRDefault="00C057A6" w:rsidP="00C057A6">
      <w:pPr>
        <w:pStyle w:val="Default"/>
        <w:spacing w:after="33"/>
        <w:rPr>
          <w:b/>
          <w:i/>
        </w:rPr>
      </w:pPr>
      <w:r>
        <w:rPr>
          <w:b/>
          <w:i/>
        </w:rPr>
        <w:t>*</w:t>
      </w:r>
      <w:r w:rsidRPr="00C057A6">
        <w:rPr>
          <w:b/>
          <w:i/>
        </w:rPr>
        <w:t xml:space="preserve">Strong knowledge of how to properly administer person-cantered care to the benefit of </w:t>
      </w:r>
      <w:r>
        <w:rPr>
          <w:b/>
          <w:i/>
        </w:rPr>
        <w:t>*</w:t>
      </w:r>
      <w:r w:rsidRPr="00C057A6">
        <w:rPr>
          <w:b/>
          <w:i/>
        </w:rPr>
        <w:t xml:space="preserve">both hospital and patient. </w:t>
      </w:r>
    </w:p>
    <w:p w:rsidR="00C057A6" w:rsidRPr="00C057A6" w:rsidRDefault="00C057A6" w:rsidP="00C057A6">
      <w:pPr>
        <w:pStyle w:val="Default"/>
        <w:spacing w:after="33"/>
        <w:rPr>
          <w:b/>
          <w:i/>
        </w:rPr>
      </w:pPr>
      <w:r>
        <w:rPr>
          <w:b/>
          <w:i/>
        </w:rPr>
        <w:t>*</w:t>
      </w:r>
      <w:r w:rsidRPr="00C057A6">
        <w:rPr>
          <w:b/>
          <w:i/>
        </w:rPr>
        <w:t xml:space="preserve">Experience and knowledge of inclusive practices and health promotion techniques for vulnerable communities. </w:t>
      </w:r>
    </w:p>
    <w:p w:rsidR="00C057A6" w:rsidRPr="00C057A6" w:rsidRDefault="00C057A6" w:rsidP="00C057A6">
      <w:pPr>
        <w:pStyle w:val="Default"/>
        <w:spacing w:after="33"/>
        <w:rPr>
          <w:b/>
          <w:i/>
        </w:rPr>
      </w:pPr>
      <w:r>
        <w:rPr>
          <w:b/>
          <w:i/>
        </w:rPr>
        <w:t>*</w:t>
      </w:r>
      <w:r w:rsidRPr="00C057A6">
        <w:rPr>
          <w:b/>
          <w:i/>
        </w:rPr>
        <w:t xml:space="preserve">Good understanding of the private medical sector and how it can work in partnership with a public health service. </w:t>
      </w:r>
    </w:p>
    <w:p w:rsidR="00C057A6" w:rsidRPr="00C057A6" w:rsidRDefault="00C057A6" w:rsidP="00C057A6">
      <w:pPr>
        <w:pStyle w:val="Default"/>
        <w:rPr>
          <w:b/>
          <w:i/>
        </w:rPr>
      </w:pPr>
      <w:r>
        <w:rPr>
          <w:b/>
          <w:i/>
        </w:rPr>
        <w:t>*</w:t>
      </w:r>
      <w:r w:rsidRPr="00C057A6">
        <w:rPr>
          <w:b/>
          <w:i/>
        </w:rPr>
        <w:t xml:space="preserve">Open to constructive feedback &amp; willing to try new techniques that could help patients recover from illness </w:t>
      </w:r>
    </w:p>
    <w:p w:rsidR="00C057A6" w:rsidRDefault="00C057A6" w:rsidP="00C057A6">
      <w:pPr>
        <w:pStyle w:val="Default"/>
        <w:rPr>
          <w:rFonts w:ascii="Baskerville Old Face" w:hAnsi="Baskerville Old Face"/>
          <w:b/>
          <w:i/>
        </w:rPr>
      </w:pPr>
    </w:p>
    <w:p w:rsidR="00F7247B" w:rsidRPr="00670584" w:rsidRDefault="00F7247B" w:rsidP="00C057A6">
      <w:pPr>
        <w:pStyle w:val="Default"/>
        <w:rPr>
          <w:rFonts w:ascii="Baskerville Old Face" w:hAnsi="Baskerville Old Face"/>
          <w:i/>
          <w:sz w:val="32"/>
          <w:szCs w:val="32"/>
          <w:u w:val="single"/>
        </w:rPr>
      </w:pPr>
      <w:r w:rsidRPr="00670584">
        <w:rPr>
          <w:rFonts w:ascii="Baskerville Old Face" w:hAnsi="Baskerville Old Face"/>
          <w:i/>
          <w:sz w:val="32"/>
          <w:szCs w:val="32"/>
          <w:u w:val="single"/>
        </w:rPr>
        <w:t>PERSONAL DATA</w:t>
      </w:r>
    </w:p>
    <w:p w:rsidR="00F7247B" w:rsidRDefault="00911AA9" w:rsidP="00F7247B">
      <w:pPr>
        <w:pStyle w:val="Default"/>
        <w:rPr>
          <w:rFonts w:ascii="Baskerville Old Face" w:hAnsi="Baskerville Old Face"/>
          <w:sz w:val="28"/>
          <w:szCs w:val="28"/>
        </w:rPr>
      </w:pPr>
      <w:bookmarkStart w:id="0" w:name="_GoBack"/>
      <w:bookmarkEnd w:id="0"/>
      <w:r>
        <w:rPr>
          <w:rFonts w:ascii="Baskerville Old Face" w:hAnsi="Baskerville Old Face"/>
          <w:sz w:val="28"/>
          <w:szCs w:val="28"/>
          <w:u w:val="single"/>
        </w:rPr>
        <w:t>*</w:t>
      </w:r>
      <w:r w:rsidR="00F7247B" w:rsidRPr="00911AA9">
        <w:rPr>
          <w:rFonts w:ascii="Baskerville Old Face" w:hAnsi="Baskerville Old Face"/>
          <w:sz w:val="28"/>
          <w:szCs w:val="28"/>
          <w:u w:val="single"/>
        </w:rPr>
        <w:t>Date of birth</w:t>
      </w:r>
      <w:r w:rsidR="00F7247B">
        <w:rPr>
          <w:rFonts w:ascii="Baskerville Old Face" w:hAnsi="Baskerville Old Face"/>
          <w:sz w:val="28"/>
          <w:szCs w:val="28"/>
        </w:rPr>
        <w:t xml:space="preserve">          :</w:t>
      </w:r>
      <w:r w:rsidR="00F7247B" w:rsidRPr="00911AA9">
        <w:rPr>
          <w:rFonts w:ascii="Baskerville Old Face" w:hAnsi="Baskerville Old Face"/>
          <w:b/>
          <w:i/>
          <w:sz w:val="28"/>
          <w:szCs w:val="28"/>
        </w:rPr>
        <w:t>23/11/1971</w:t>
      </w:r>
    </w:p>
    <w:p w:rsidR="00F7247B" w:rsidRDefault="00911AA9" w:rsidP="00F7247B">
      <w:pPr>
        <w:pStyle w:val="Default"/>
        <w:rPr>
          <w:rFonts w:ascii="Baskerville Old Face" w:hAnsi="Baskerville Old Face"/>
          <w:sz w:val="28"/>
          <w:szCs w:val="28"/>
        </w:rPr>
      </w:pPr>
      <w:r>
        <w:rPr>
          <w:rFonts w:ascii="Baskerville Old Face" w:hAnsi="Baskerville Old Face"/>
          <w:sz w:val="28"/>
          <w:szCs w:val="28"/>
          <w:u w:val="single"/>
        </w:rPr>
        <w:t>*</w:t>
      </w:r>
      <w:r w:rsidR="00F7247B" w:rsidRPr="00911AA9">
        <w:rPr>
          <w:rFonts w:ascii="Baskerville Old Face" w:hAnsi="Baskerville Old Face"/>
          <w:sz w:val="28"/>
          <w:szCs w:val="28"/>
          <w:u w:val="single"/>
        </w:rPr>
        <w:t>Nationality</w:t>
      </w:r>
      <w:r w:rsidR="00F7247B">
        <w:rPr>
          <w:rFonts w:ascii="Baskerville Old Face" w:hAnsi="Baskerville Old Face"/>
          <w:sz w:val="28"/>
          <w:szCs w:val="28"/>
        </w:rPr>
        <w:t xml:space="preserve">            : </w:t>
      </w:r>
      <w:r w:rsidR="00F7247B" w:rsidRPr="00911AA9">
        <w:rPr>
          <w:rFonts w:ascii="Baskerville Old Face" w:hAnsi="Baskerville Old Face"/>
          <w:b/>
          <w:i/>
          <w:sz w:val="28"/>
          <w:szCs w:val="28"/>
        </w:rPr>
        <w:t>Tunisian</w:t>
      </w:r>
    </w:p>
    <w:p w:rsidR="00F7247B" w:rsidRDefault="00911AA9" w:rsidP="00F7247B">
      <w:pPr>
        <w:pStyle w:val="Default"/>
        <w:rPr>
          <w:rFonts w:ascii="Baskerville Old Face" w:hAnsi="Baskerville Old Face"/>
          <w:sz w:val="28"/>
          <w:szCs w:val="28"/>
        </w:rPr>
      </w:pPr>
      <w:r>
        <w:rPr>
          <w:rFonts w:ascii="Baskerville Old Face" w:hAnsi="Baskerville Old Face"/>
          <w:sz w:val="28"/>
          <w:szCs w:val="28"/>
          <w:u w:val="single"/>
        </w:rPr>
        <w:t>*</w:t>
      </w:r>
      <w:r w:rsidR="00F7247B" w:rsidRPr="00911AA9">
        <w:rPr>
          <w:rFonts w:ascii="Baskerville Old Face" w:hAnsi="Baskerville Old Face"/>
          <w:sz w:val="28"/>
          <w:szCs w:val="28"/>
          <w:u w:val="single"/>
        </w:rPr>
        <w:t>Marital status</w:t>
      </w:r>
      <w:r w:rsidR="00F7247B">
        <w:rPr>
          <w:rFonts w:ascii="Baskerville Old Face" w:hAnsi="Baskerville Old Face"/>
          <w:sz w:val="28"/>
          <w:szCs w:val="28"/>
        </w:rPr>
        <w:t xml:space="preserve">        : </w:t>
      </w:r>
      <w:r w:rsidR="00F7247B" w:rsidRPr="00911AA9">
        <w:rPr>
          <w:rFonts w:ascii="Baskerville Old Face" w:hAnsi="Baskerville Old Face"/>
          <w:b/>
          <w:i/>
          <w:sz w:val="28"/>
          <w:szCs w:val="28"/>
        </w:rPr>
        <w:t>Married</w:t>
      </w:r>
    </w:p>
    <w:p w:rsidR="00F7247B" w:rsidRPr="00911AA9" w:rsidRDefault="00911AA9" w:rsidP="00F7247B">
      <w:pPr>
        <w:pStyle w:val="Default"/>
        <w:rPr>
          <w:rFonts w:ascii="Baskerville Old Face" w:hAnsi="Baskerville Old Face"/>
          <w:b/>
          <w:i/>
          <w:sz w:val="28"/>
          <w:szCs w:val="28"/>
          <w:u w:val="single"/>
        </w:rPr>
      </w:pPr>
      <w:r>
        <w:rPr>
          <w:rFonts w:ascii="Baskerville Old Face" w:hAnsi="Baskerville Old Face"/>
          <w:sz w:val="28"/>
          <w:szCs w:val="28"/>
          <w:u w:val="single"/>
        </w:rPr>
        <w:t>*</w:t>
      </w:r>
      <w:r w:rsidR="00F7247B" w:rsidRPr="00911AA9">
        <w:rPr>
          <w:rFonts w:ascii="Baskerville Old Face" w:hAnsi="Baskerville Old Face"/>
          <w:sz w:val="28"/>
          <w:szCs w:val="28"/>
          <w:u w:val="single"/>
        </w:rPr>
        <w:t>Language</w:t>
      </w:r>
      <w:r w:rsidR="00F7247B">
        <w:rPr>
          <w:rFonts w:ascii="Baskerville Old Face" w:hAnsi="Baskerville Old Face"/>
          <w:sz w:val="28"/>
          <w:szCs w:val="28"/>
        </w:rPr>
        <w:t xml:space="preserve">              </w:t>
      </w:r>
      <w:r w:rsidRPr="00911AA9">
        <w:rPr>
          <w:rFonts w:ascii="Baskerville Old Face" w:hAnsi="Baskerville Old Face"/>
          <w:b/>
          <w:i/>
          <w:sz w:val="28"/>
          <w:szCs w:val="28"/>
        </w:rPr>
        <w:t>Arabic; English; French</w:t>
      </w:r>
      <w:r w:rsidRPr="00911AA9">
        <w:rPr>
          <w:rFonts w:ascii="Baskerville Old Face" w:hAnsi="Baskerville Old Face"/>
          <w:b/>
          <w:i/>
          <w:sz w:val="28"/>
          <w:szCs w:val="28"/>
          <w:u w:val="single"/>
        </w:rPr>
        <w:t xml:space="preserve">; </w:t>
      </w:r>
      <w:r w:rsidRPr="00911AA9">
        <w:rPr>
          <w:rFonts w:ascii="Baskerville Old Face" w:hAnsi="Baskerville Old Face"/>
          <w:b/>
          <w:i/>
          <w:sz w:val="28"/>
          <w:szCs w:val="28"/>
        </w:rPr>
        <w:t>Italian</w:t>
      </w:r>
    </w:p>
    <w:p w:rsidR="00911AA9" w:rsidRPr="00911AA9" w:rsidRDefault="00911AA9" w:rsidP="00F7247B">
      <w:pPr>
        <w:pStyle w:val="Default"/>
        <w:rPr>
          <w:rFonts w:ascii="Baskerville Old Face" w:hAnsi="Baskerville Old Face"/>
          <w:b/>
          <w:i/>
          <w:sz w:val="28"/>
          <w:szCs w:val="28"/>
          <w:u w:val="single"/>
        </w:rPr>
      </w:pPr>
    </w:p>
    <w:p w:rsidR="00F7247B" w:rsidRPr="00911AA9" w:rsidRDefault="00911AA9" w:rsidP="00F7247B">
      <w:pPr>
        <w:pStyle w:val="Default"/>
        <w:rPr>
          <w:rFonts w:ascii="Baskerville Old Face" w:hAnsi="Baskerville Old Face"/>
          <w:b/>
          <w:i/>
          <w:sz w:val="32"/>
          <w:szCs w:val="32"/>
          <w:u w:val="single"/>
        </w:rPr>
      </w:pPr>
      <w:r w:rsidRPr="00911AA9">
        <w:rPr>
          <w:rFonts w:ascii="Baskerville Old Face" w:hAnsi="Baskerville Old Face"/>
          <w:b/>
          <w:i/>
          <w:sz w:val="32"/>
          <w:szCs w:val="32"/>
          <w:u w:val="single"/>
        </w:rPr>
        <w:t>CONTINIOUS EDUCATION</w:t>
      </w:r>
    </w:p>
    <w:p w:rsidR="00F7247B" w:rsidRDefault="00F7247B" w:rsidP="00F7247B">
      <w:pPr>
        <w:pStyle w:val="Default"/>
        <w:rPr>
          <w:rFonts w:ascii="Baskerville Old Face" w:hAnsi="Baskerville Old Face"/>
          <w:sz w:val="28"/>
          <w:szCs w:val="28"/>
        </w:rPr>
      </w:pPr>
    </w:p>
    <w:p w:rsidR="00911AA9" w:rsidRPr="001B3AE2" w:rsidRDefault="00911AA9" w:rsidP="00F7247B">
      <w:pPr>
        <w:pStyle w:val="Default"/>
        <w:rPr>
          <w:rFonts w:ascii="Baskerville Old Face" w:hAnsi="Baskerville Old Face"/>
          <w:i/>
          <w:sz w:val="28"/>
          <w:szCs w:val="28"/>
        </w:rPr>
      </w:pPr>
      <w:r w:rsidRPr="001B3AE2">
        <w:rPr>
          <w:rFonts w:ascii="Baskerville Old Face" w:hAnsi="Baskerville Old Face"/>
          <w:i/>
          <w:sz w:val="28"/>
          <w:szCs w:val="28"/>
        </w:rPr>
        <w:t>CNE PRESENTER</w:t>
      </w:r>
    </w:p>
    <w:p w:rsidR="00213D5B" w:rsidRDefault="00213D5B" w:rsidP="001B3AE2">
      <w:pPr>
        <w:spacing w:after="0" w:line="240" w:lineRule="auto"/>
        <w:rPr>
          <w:rFonts w:ascii="Times New Roman" w:eastAsia="Times New Roman" w:hAnsi="Times New Roman" w:cs="Times New Roman"/>
          <w:sz w:val="24"/>
          <w:szCs w:val="24"/>
          <w:lang w:eastAsia="en-GB"/>
        </w:rPr>
      </w:pPr>
      <w:r w:rsidRPr="00213D5B">
        <w:rPr>
          <w:rFonts w:ascii="Times New Roman" w:eastAsia="Times New Roman" w:hAnsi="Times New Roman" w:cs="Times New Roman"/>
          <w:noProof/>
          <w:color w:val="0000FF"/>
          <w:sz w:val="24"/>
          <w:szCs w:val="24"/>
          <w:lang w:val="en-US"/>
        </w:rPr>
        <w:drawing>
          <wp:inline distT="0" distB="0" distL="0" distR="0">
            <wp:extent cx="469711" cy="464185"/>
            <wp:effectExtent l="0" t="0" r="6985" b="0"/>
            <wp:docPr id="2" name="Picture 2" descr="Vaizdo rezultatas pagal užklausą „BASIC LIFE SUPPORT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aizdo rezultatas pagal užklausą „BASIC LIFE SUPPORT LOGO“">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9274" cy="523047"/>
                    </a:xfrm>
                    <a:prstGeom prst="rect">
                      <a:avLst/>
                    </a:prstGeom>
                    <a:noFill/>
                    <a:ln>
                      <a:noFill/>
                    </a:ln>
                  </pic:spPr>
                </pic:pic>
              </a:graphicData>
            </a:graphic>
          </wp:inline>
        </w:drawing>
      </w:r>
    </w:p>
    <w:p w:rsidR="001B3AE2" w:rsidRPr="001B3AE2" w:rsidRDefault="001B3AE2" w:rsidP="001B3AE2">
      <w:pPr>
        <w:spacing w:after="0" w:line="240" w:lineRule="auto"/>
        <w:rPr>
          <w:rFonts w:ascii="Times New Roman" w:eastAsia="Times New Roman" w:hAnsi="Times New Roman" w:cs="Times New Roman"/>
          <w:i/>
          <w:sz w:val="28"/>
          <w:szCs w:val="28"/>
          <w:lang w:eastAsia="en-GB"/>
        </w:rPr>
      </w:pPr>
      <w:r w:rsidRPr="001B3AE2">
        <w:rPr>
          <w:rFonts w:ascii="Times New Roman" w:eastAsia="Times New Roman" w:hAnsi="Times New Roman" w:cs="Times New Roman"/>
          <w:i/>
          <w:sz w:val="28"/>
          <w:szCs w:val="28"/>
          <w:lang w:eastAsia="en-GB"/>
        </w:rPr>
        <w:t xml:space="preserve">Trauma Seminar </w:t>
      </w:r>
    </w:p>
    <w:p w:rsidR="001B3AE2" w:rsidRPr="001B3AE2" w:rsidRDefault="001B3AE2" w:rsidP="001B3AE2">
      <w:pPr>
        <w:spacing w:after="0" w:line="240" w:lineRule="auto"/>
        <w:rPr>
          <w:rFonts w:ascii="Times New Roman" w:eastAsia="Times New Roman" w:hAnsi="Times New Roman" w:cs="Times New Roman"/>
          <w:i/>
          <w:sz w:val="28"/>
          <w:szCs w:val="28"/>
          <w:lang w:eastAsia="en-GB"/>
        </w:rPr>
      </w:pPr>
      <w:r w:rsidRPr="001B3AE2">
        <w:rPr>
          <w:rFonts w:ascii="Times New Roman" w:eastAsia="Times New Roman" w:hAnsi="Times New Roman" w:cs="Times New Roman"/>
          <w:i/>
          <w:sz w:val="28"/>
          <w:szCs w:val="28"/>
          <w:lang w:eastAsia="en-GB"/>
        </w:rPr>
        <w:t>Costumer Service Workshop</w:t>
      </w:r>
    </w:p>
    <w:p w:rsidR="00670584" w:rsidRDefault="001B3AE2" w:rsidP="001B3AE2">
      <w:pPr>
        <w:spacing w:after="0" w:line="240" w:lineRule="auto"/>
        <w:rPr>
          <w:rFonts w:ascii="Times New Roman" w:eastAsia="Times New Roman" w:hAnsi="Times New Roman" w:cs="Times New Roman"/>
          <w:i/>
          <w:sz w:val="28"/>
          <w:szCs w:val="28"/>
          <w:lang w:eastAsia="en-GB"/>
        </w:rPr>
      </w:pPr>
      <w:r w:rsidRPr="001B3AE2">
        <w:rPr>
          <w:rFonts w:ascii="Times New Roman" w:eastAsia="Times New Roman" w:hAnsi="Times New Roman" w:cs="Times New Roman"/>
          <w:i/>
          <w:sz w:val="28"/>
          <w:szCs w:val="28"/>
          <w:lang w:eastAsia="en-GB"/>
        </w:rPr>
        <w:t>International Nursing Conference</w:t>
      </w:r>
    </w:p>
    <w:p w:rsidR="00DC5C92" w:rsidRDefault="00DC5C92" w:rsidP="001B3AE2">
      <w:pPr>
        <w:spacing w:after="0" w:line="240" w:lineRule="auto"/>
        <w:rPr>
          <w:rFonts w:ascii="Times New Roman" w:eastAsia="Times New Roman" w:hAnsi="Times New Roman" w:cs="Times New Roman"/>
          <w:i/>
          <w:sz w:val="28"/>
          <w:szCs w:val="28"/>
          <w:lang w:eastAsia="en-GB"/>
        </w:rPr>
      </w:pPr>
    </w:p>
    <w:p w:rsidR="0038474C" w:rsidRDefault="00DC5C92" w:rsidP="001B3AE2">
      <w:pPr>
        <w:spacing w:after="0" w:line="240" w:lineRule="auto"/>
        <w:rPr>
          <w:rFonts w:ascii="Times New Roman" w:eastAsia="Times New Roman" w:hAnsi="Times New Roman" w:cs="Times New Roman"/>
          <w:b/>
          <w:sz w:val="32"/>
          <w:szCs w:val="32"/>
          <w:u w:val="single"/>
          <w:lang w:eastAsia="en-GB"/>
        </w:rPr>
      </w:pPr>
      <w:r w:rsidRPr="00DC5C92">
        <w:rPr>
          <w:rFonts w:ascii="Times New Roman" w:eastAsia="Times New Roman" w:hAnsi="Times New Roman" w:cs="Times New Roman"/>
          <w:b/>
          <w:sz w:val="32"/>
          <w:szCs w:val="32"/>
          <w:u w:val="single"/>
          <w:lang w:eastAsia="en-GB"/>
        </w:rPr>
        <w:t>CREDENTIALS</w:t>
      </w:r>
      <w:r>
        <w:rPr>
          <w:rFonts w:ascii="Times New Roman" w:eastAsia="Times New Roman" w:hAnsi="Times New Roman" w:cs="Times New Roman"/>
          <w:b/>
          <w:sz w:val="32"/>
          <w:szCs w:val="32"/>
          <w:u w:val="single"/>
          <w:lang w:eastAsia="en-GB"/>
        </w:rPr>
        <w:t>:</w:t>
      </w:r>
    </w:p>
    <w:p w:rsidR="00DC5C92" w:rsidRDefault="00DC5C92" w:rsidP="001B3AE2">
      <w:pPr>
        <w:spacing w:after="0" w:line="240" w:lineRule="auto"/>
        <w:rPr>
          <w:rFonts w:ascii="Times New Roman" w:eastAsia="Times New Roman" w:hAnsi="Times New Roman" w:cs="Times New Roman"/>
          <w:b/>
          <w:sz w:val="32"/>
          <w:szCs w:val="32"/>
          <w:u w:val="single"/>
          <w:lang w:eastAsia="en-GB"/>
        </w:rPr>
      </w:pPr>
    </w:p>
    <w:p w:rsidR="00DC5C92" w:rsidRDefault="00DC5C92" w:rsidP="001B3AE2">
      <w:pPr>
        <w:spacing w:after="0" w:line="240" w:lineRule="auto"/>
        <w:rPr>
          <w:rFonts w:ascii="Times New Roman" w:eastAsia="Times New Roman" w:hAnsi="Times New Roman" w:cs="Times New Roman"/>
          <w:b/>
          <w:sz w:val="32"/>
          <w:szCs w:val="32"/>
          <w:lang w:eastAsia="en-GB"/>
        </w:rPr>
      </w:pPr>
      <w:r w:rsidRPr="00DC5C92">
        <w:rPr>
          <w:rFonts w:ascii="Times New Roman" w:eastAsia="Times New Roman" w:hAnsi="Times New Roman" w:cs="Times New Roman"/>
          <w:b/>
          <w:sz w:val="32"/>
          <w:szCs w:val="32"/>
          <w:lang w:eastAsia="en-GB"/>
        </w:rPr>
        <w:t>*</w:t>
      </w:r>
      <w:r>
        <w:rPr>
          <w:rFonts w:ascii="Times New Roman" w:eastAsia="Times New Roman" w:hAnsi="Times New Roman" w:cs="Times New Roman"/>
          <w:b/>
          <w:sz w:val="32"/>
          <w:szCs w:val="32"/>
          <w:lang w:eastAsia="en-GB"/>
        </w:rPr>
        <w:t>Ministry of health diploma in nursing (TUNISIA)</w:t>
      </w:r>
    </w:p>
    <w:p w:rsidR="00DC5C92" w:rsidRPr="00DC5C92" w:rsidRDefault="00DC5C92" w:rsidP="00DC5C92">
      <w:pPr>
        <w:spacing w:after="0" w:line="240" w:lineRule="auto"/>
        <w:rPr>
          <w:rFonts w:ascii="Times New Roman" w:eastAsia="Times New Roman" w:hAnsi="Times New Roman" w:cs="Times New Roman"/>
          <w:b/>
          <w:sz w:val="32"/>
          <w:szCs w:val="32"/>
          <w:lang w:eastAsia="en-GB"/>
        </w:rPr>
      </w:pPr>
      <w:r>
        <w:rPr>
          <w:rFonts w:ascii="Times New Roman" w:eastAsia="Times New Roman" w:hAnsi="Times New Roman" w:cs="Times New Roman"/>
          <w:b/>
          <w:sz w:val="32"/>
          <w:szCs w:val="32"/>
          <w:lang w:eastAsia="en-GB"/>
        </w:rPr>
        <w:t>*</w:t>
      </w:r>
      <w:r w:rsidRPr="00DC5C92">
        <w:rPr>
          <w:rFonts w:ascii="Times New Roman" w:eastAsia="Times New Roman" w:hAnsi="Times New Roman" w:cs="Times New Roman"/>
          <w:b/>
          <w:sz w:val="32"/>
          <w:szCs w:val="32"/>
          <w:lang w:eastAsia="en-GB"/>
        </w:rPr>
        <w:t xml:space="preserve"> </w:t>
      </w:r>
      <w:r>
        <w:rPr>
          <w:rFonts w:ascii="Times New Roman" w:eastAsia="Times New Roman" w:hAnsi="Times New Roman" w:cs="Times New Roman"/>
          <w:b/>
          <w:sz w:val="32"/>
          <w:szCs w:val="32"/>
          <w:lang w:eastAsia="en-GB"/>
        </w:rPr>
        <w:t xml:space="preserve">Ministry of </w:t>
      </w:r>
      <w:r w:rsidR="00CD340F">
        <w:rPr>
          <w:rFonts w:ascii="Times New Roman" w:eastAsia="Times New Roman" w:hAnsi="Times New Roman" w:cs="Times New Roman"/>
          <w:b/>
          <w:sz w:val="32"/>
          <w:szCs w:val="32"/>
          <w:lang w:eastAsia="en-GB"/>
        </w:rPr>
        <w:t>health(MOH).RN (</w:t>
      </w:r>
      <w:r>
        <w:rPr>
          <w:rFonts w:ascii="Times New Roman" w:eastAsia="Times New Roman" w:hAnsi="Times New Roman" w:cs="Times New Roman"/>
          <w:b/>
          <w:sz w:val="32"/>
          <w:szCs w:val="32"/>
          <w:lang w:eastAsia="en-GB"/>
        </w:rPr>
        <w:t xml:space="preserve">ABU DHABI) </w:t>
      </w:r>
    </w:p>
    <w:p w:rsidR="00670584" w:rsidRDefault="00670584" w:rsidP="001B3AE2">
      <w:pPr>
        <w:spacing w:after="0" w:line="240" w:lineRule="auto"/>
        <w:rPr>
          <w:rFonts w:ascii="Times New Roman" w:eastAsia="Times New Roman" w:hAnsi="Times New Roman" w:cs="Times New Roman"/>
          <w:i/>
          <w:sz w:val="28"/>
          <w:szCs w:val="28"/>
          <w:lang w:eastAsia="en-GB"/>
        </w:rPr>
      </w:pPr>
    </w:p>
    <w:p w:rsidR="00670584" w:rsidRDefault="00670584" w:rsidP="001B3AE2">
      <w:pPr>
        <w:spacing w:after="0" w:line="240" w:lineRule="auto"/>
        <w:rPr>
          <w:rFonts w:ascii="Times New Roman" w:eastAsia="Times New Roman" w:hAnsi="Times New Roman" w:cs="Times New Roman"/>
          <w:i/>
          <w:sz w:val="28"/>
          <w:szCs w:val="28"/>
          <w:lang w:eastAsia="en-GB"/>
        </w:rPr>
      </w:pPr>
    </w:p>
    <w:p w:rsidR="00670584" w:rsidRPr="00213D5B" w:rsidRDefault="00670584" w:rsidP="001B3AE2">
      <w:pPr>
        <w:spacing w:after="0" w:line="240" w:lineRule="auto"/>
        <w:rPr>
          <w:rFonts w:ascii="Times New Roman" w:eastAsia="Times New Roman" w:hAnsi="Times New Roman" w:cs="Times New Roman"/>
          <w:i/>
          <w:sz w:val="28"/>
          <w:szCs w:val="28"/>
          <w:lang w:eastAsia="en-GB"/>
        </w:rPr>
      </w:pPr>
    </w:p>
    <w:p w:rsidR="00911AA9" w:rsidRPr="00F7247B" w:rsidRDefault="00911AA9" w:rsidP="00F7247B">
      <w:pPr>
        <w:pStyle w:val="Default"/>
        <w:rPr>
          <w:rFonts w:ascii="Baskerville Old Face" w:hAnsi="Baskerville Old Face"/>
          <w:sz w:val="28"/>
          <w:szCs w:val="28"/>
        </w:rPr>
      </w:pPr>
    </w:p>
    <w:sectPr w:rsidR="00911AA9" w:rsidRPr="00F7247B" w:rsidSect="004709FA">
      <w:headerReference w:type="default" r:id="rId17"/>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5FC" w:rsidRDefault="006815FC" w:rsidP="00B4418C">
      <w:pPr>
        <w:spacing w:after="0" w:line="240" w:lineRule="auto"/>
      </w:pPr>
      <w:r>
        <w:separator/>
      </w:r>
    </w:p>
  </w:endnote>
  <w:endnote w:type="continuationSeparator" w:id="0">
    <w:p w:rsidR="006815FC" w:rsidRDefault="006815FC" w:rsidP="00B44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Mongolian Baiti">
    <w:panose1 w:val="03000500000000000000"/>
    <w:charset w:val="00"/>
    <w:family w:val="script"/>
    <w:pitch w:val="variable"/>
    <w:sig w:usb0="80000023" w:usb1="00000000" w:usb2="00020000" w:usb3="00000000" w:csb0="00000001" w:csb1="00000000"/>
  </w:font>
  <w:font w:name="MyriadProRegular">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haroni">
    <w:charset w:val="B1"/>
    <w:family w:val="auto"/>
    <w:pitch w:val="variable"/>
    <w:sig w:usb0="00000801" w:usb1="00000000" w:usb2="00000000" w:usb3="00000000" w:csb0="00000020" w:csb1="00000000"/>
  </w:font>
  <w:font w:name="Maiandra GD">
    <w:panose1 w:val="020E0502030308020204"/>
    <w:charset w:val="00"/>
    <w:family w:val="swiss"/>
    <w:pitch w:val="variable"/>
    <w:sig w:usb0="00000003" w:usb1="00000000" w:usb2="00000000" w:usb3="00000000" w:csb0="00000001"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5FC" w:rsidRDefault="006815FC" w:rsidP="00B4418C">
      <w:pPr>
        <w:spacing w:after="0" w:line="240" w:lineRule="auto"/>
      </w:pPr>
      <w:r>
        <w:separator/>
      </w:r>
    </w:p>
  </w:footnote>
  <w:footnote w:type="continuationSeparator" w:id="0">
    <w:p w:rsidR="006815FC" w:rsidRDefault="006815FC" w:rsidP="00B441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20" w:type="dxa"/>
      <w:shd w:val="clear" w:color="auto" w:fill="FFFF00"/>
      <w:tblLook w:val="04A0" w:firstRow="1" w:lastRow="0" w:firstColumn="1" w:lastColumn="0" w:noHBand="0" w:noVBand="1"/>
    </w:tblPr>
    <w:tblGrid>
      <w:gridCol w:w="8122"/>
    </w:tblGrid>
    <w:tr w:rsidR="00D6435F" w:rsidRPr="00D6435F" w:rsidTr="00D6435F">
      <w:trPr>
        <w:trHeight w:val="334"/>
      </w:trPr>
      <w:tc>
        <w:tcPr>
          <w:tcW w:w="4831" w:type="dxa"/>
          <w:shd w:val="clear" w:color="auto" w:fill="auto"/>
        </w:tcPr>
        <w:p w:rsidR="003F068E" w:rsidRDefault="00104607" w:rsidP="003F068E">
          <w:pPr>
            <w:pStyle w:val="Header"/>
            <w:rPr>
              <w:color w:val="C00000"/>
              <w:sz w:val="72"/>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pPr>
          <w:r w:rsidRPr="00D6435F">
            <w:rPr>
              <w:color w:val="C00000"/>
              <w:sz w:val="72"/>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GHAZI</w:t>
          </w:r>
        </w:p>
        <w:p w:rsidR="00104607" w:rsidRPr="00D6435F" w:rsidRDefault="003F068E" w:rsidP="003F068E">
          <w:pPr>
            <w:pStyle w:val="Header"/>
            <w:rPr>
              <w:b/>
              <w:color w:val="4472C4" w:themeColor="accent5"/>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hyperlink r:id="rId1" w:history="1">
            <w:r w:rsidRPr="00C90819">
              <w:rPr>
                <w:rStyle w:val="Hyperlink"/>
                <w:sz w:val="72"/>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GHAZI.365712@2freemail.com</w:t>
            </w:r>
          </w:hyperlink>
          <w:r>
            <w:rPr>
              <w:color w:val="C00000"/>
              <w:sz w:val="72"/>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 xml:space="preserve"> </w:t>
          </w:r>
          <w:r w:rsidR="00104607" w:rsidRPr="00D6435F">
            <w:rPr>
              <w:color w:val="C00000"/>
              <w:sz w:val="72"/>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 xml:space="preserve"> </w:t>
          </w:r>
        </w:p>
      </w:tc>
    </w:tr>
  </w:tbl>
  <w:p w:rsidR="00104607" w:rsidRPr="00D6435F" w:rsidRDefault="00104607">
    <w:pPr>
      <w:pStyle w:val="Header"/>
      <w:rPr>
        <w:b/>
        <w:color w:val="4472C4"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2D22"/>
    <w:multiLevelType w:val="hybridMultilevel"/>
    <w:tmpl w:val="0938F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18C"/>
    <w:rsid w:val="00022B5B"/>
    <w:rsid w:val="00046850"/>
    <w:rsid w:val="00050A47"/>
    <w:rsid w:val="000D4995"/>
    <w:rsid w:val="001023D1"/>
    <w:rsid w:val="00104607"/>
    <w:rsid w:val="00172560"/>
    <w:rsid w:val="001B3AE2"/>
    <w:rsid w:val="001D28F9"/>
    <w:rsid w:val="00213D5B"/>
    <w:rsid w:val="002B5F66"/>
    <w:rsid w:val="002F0404"/>
    <w:rsid w:val="003106B9"/>
    <w:rsid w:val="0038474C"/>
    <w:rsid w:val="003F068E"/>
    <w:rsid w:val="004709FA"/>
    <w:rsid w:val="00472098"/>
    <w:rsid w:val="004F0417"/>
    <w:rsid w:val="004F1BD6"/>
    <w:rsid w:val="00527F6C"/>
    <w:rsid w:val="00593900"/>
    <w:rsid w:val="005A382F"/>
    <w:rsid w:val="005E535C"/>
    <w:rsid w:val="005F213A"/>
    <w:rsid w:val="005F3306"/>
    <w:rsid w:val="00645C9B"/>
    <w:rsid w:val="006463E7"/>
    <w:rsid w:val="00655030"/>
    <w:rsid w:val="00670584"/>
    <w:rsid w:val="006815FC"/>
    <w:rsid w:val="00695EC2"/>
    <w:rsid w:val="006E1D20"/>
    <w:rsid w:val="0073117D"/>
    <w:rsid w:val="00836337"/>
    <w:rsid w:val="00911AA9"/>
    <w:rsid w:val="0094036B"/>
    <w:rsid w:val="00956FD8"/>
    <w:rsid w:val="00967737"/>
    <w:rsid w:val="00975756"/>
    <w:rsid w:val="00991888"/>
    <w:rsid w:val="00992B3F"/>
    <w:rsid w:val="00A6257A"/>
    <w:rsid w:val="00AB38E5"/>
    <w:rsid w:val="00B20F6D"/>
    <w:rsid w:val="00B4418C"/>
    <w:rsid w:val="00B5601F"/>
    <w:rsid w:val="00C057A6"/>
    <w:rsid w:val="00CD340F"/>
    <w:rsid w:val="00CF499A"/>
    <w:rsid w:val="00D6435F"/>
    <w:rsid w:val="00D65130"/>
    <w:rsid w:val="00DA3A38"/>
    <w:rsid w:val="00DB0B36"/>
    <w:rsid w:val="00DC5C92"/>
    <w:rsid w:val="00DD4C8B"/>
    <w:rsid w:val="00E25666"/>
    <w:rsid w:val="00E273E3"/>
    <w:rsid w:val="00E45132"/>
    <w:rsid w:val="00E52FF2"/>
    <w:rsid w:val="00E8463C"/>
    <w:rsid w:val="00EC0A17"/>
    <w:rsid w:val="00EC14FC"/>
    <w:rsid w:val="00F605C6"/>
    <w:rsid w:val="00F7247B"/>
    <w:rsid w:val="00F913F8"/>
    <w:rsid w:val="00FA5D20"/>
    <w:rsid w:val="00FB6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0F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B20F6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1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18C"/>
  </w:style>
  <w:style w:type="paragraph" w:styleId="Footer">
    <w:name w:val="footer"/>
    <w:basedOn w:val="Normal"/>
    <w:link w:val="FooterChar"/>
    <w:uiPriority w:val="99"/>
    <w:unhideWhenUsed/>
    <w:rsid w:val="00B441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18C"/>
  </w:style>
  <w:style w:type="paragraph" w:customStyle="1" w:styleId="Default">
    <w:name w:val="Default"/>
    <w:rsid w:val="00B441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B20F6D"/>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20F6D"/>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B20F6D"/>
    <w:rPr>
      <w:i/>
      <w:iCs/>
    </w:rPr>
  </w:style>
  <w:style w:type="character" w:styleId="Strong">
    <w:name w:val="Strong"/>
    <w:basedOn w:val="DefaultParagraphFont"/>
    <w:uiPriority w:val="22"/>
    <w:qFormat/>
    <w:rsid w:val="00B20F6D"/>
    <w:rPr>
      <w:b/>
      <w:bCs/>
    </w:rPr>
  </w:style>
  <w:style w:type="paragraph" w:styleId="NormalWeb">
    <w:name w:val="Normal (Web)"/>
    <w:basedOn w:val="Normal"/>
    <w:uiPriority w:val="99"/>
    <w:unhideWhenUsed/>
    <w:rsid w:val="00B20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256541890msonormal">
    <w:name w:val="yiv1256541890msonormal"/>
    <w:basedOn w:val="Normal"/>
    <w:rsid w:val="004720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462441443msonormal">
    <w:name w:val="yiv4462441443msonormal"/>
    <w:basedOn w:val="Normal"/>
    <w:rsid w:val="00B5601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046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0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68E"/>
    <w:rPr>
      <w:rFonts w:ascii="Tahoma" w:hAnsi="Tahoma" w:cs="Tahoma"/>
      <w:sz w:val="16"/>
      <w:szCs w:val="16"/>
    </w:rPr>
  </w:style>
  <w:style w:type="character" w:styleId="Hyperlink">
    <w:name w:val="Hyperlink"/>
    <w:basedOn w:val="DefaultParagraphFont"/>
    <w:uiPriority w:val="99"/>
    <w:unhideWhenUsed/>
    <w:rsid w:val="003F068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0F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B20F6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1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18C"/>
  </w:style>
  <w:style w:type="paragraph" w:styleId="Footer">
    <w:name w:val="footer"/>
    <w:basedOn w:val="Normal"/>
    <w:link w:val="FooterChar"/>
    <w:uiPriority w:val="99"/>
    <w:unhideWhenUsed/>
    <w:rsid w:val="00B441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18C"/>
  </w:style>
  <w:style w:type="paragraph" w:customStyle="1" w:styleId="Default">
    <w:name w:val="Default"/>
    <w:rsid w:val="00B441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B20F6D"/>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20F6D"/>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B20F6D"/>
    <w:rPr>
      <w:i/>
      <w:iCs/>
    </w:rPr>
  </w:style>
  <w:style w:type="character" w:styleId="Strong">
    <w:name w:val="Strong"/>
    <w:basedOn w:val="DefaultParagraphFont"/>
    <w:uiPriority w:val="22"/>
    <w:qFormat/>
    <w:rsid w:val="00B20F6D"/>
    <w:rPr>
      <w:b/>
      <w:bCs/>
    </w:rPr>
  </w:style>
  <w:style w:type="paragraph" w:styleId="NormalWeb">
    <w:name w:val="Normal (Web)"/>
    <w:basedOn w:val="Normal"/>
    <w:uiPriority w:val="99"/>
    <w:unhideWhenUsed/>
    <w:rsid w:val="00B20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256541890msonormal">
    <w:name w:val="yiv1256541890msonormal"/>
    <w:basedOn w:val="Normal"/>
    <w:rsid w:val="004720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462441443msonormal">
    <w:name w:val="yiv4462441443msonormal"/>
    <w:basedOn w:val="Normal"/>
    <w:rsid w:val="00B5601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046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0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68E"/>
    <w:rPr>
      <w:rFonts w:ascii="Tahoma" w:hAnsi="Tahoma" w:cs="Tahoma"/>
      <w:sz w:val="16"/>
      <w:szCs w:val="16"/>
    </w:rPr>
  </w:style>
  <w:style w:type="character" w:styleId="Hyperlink">
    <w:name w:val="Hyperlink"/>
    <w:basedOn w:val="DefaultParagraphFont"/>
    <w:uiPriority w:val="99"/>
    <w:unhideWhenUsed/>
    <w:rsid w:val="003F06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80279">
      <w:bodyDiv w:val="1"/>
      <w:marLeft w:val="0"/>
      <w:marRight w:val="0"/>
      <w:marTop w:val="0"/>
      <w:marBottom w:val="0"/>
      <w:divBdr>
        <w:top w:val="none" w:sz="0" w:space="0" w:color="auto"/>
        <w:left w:val="none" w:sz="0" w:space="0" w:color="auto"/>
        <w:bottom w:val="none" w:sz="0" w:space="0" w:color="auto"/>
        <w:right w:val="none" w:sz="0" w:space="0" w:color="auto"/>
      </w:divBdr>
      <w:divsChild>
        <w:div w:id="1400203121">
          <w:marLeft w:val="0"/>
          <w:marRight w:val="0"/>
          <w:marTop w:val="0"/>
          <w:marBottom w:val="0"/>
          <w:divBdr>
            <w:top w:val="none" w:sz="0" w:space="0" w:color="auto"/>
            <w:left w:val="none" w:sz="0" w:space="0" w:color="auto"/>
            <w:bottom w:val="none" w:sz="0" w:space="0" w:color="auto"/>
            <w:right w:val="none" w:sz="0" w:space="0" w:color="auto"/>
          </w:divBdr>
          <w:divsChild>
            <w:div w:id="987825468">
              <w:marLeft w:val="0"/>
              <w:marRight w:val="0"/>
              <w:marTop w:val="0"/>
              <w:marBottom w:val="0"/>
              <w:divBdr>
                <w:top w:val="none" w:sz="0" w:space="0" w:color="auto"/>
                <w:left w:val="none" w:sz="0" w:space="0" w:color="auto"/>
                <w:bottom w:val="none" w:sz="0" w:space="0" w:color="auto"/>
                <w:right w:val="none" w:sz="0" w:space="0" w:color="auto"/>
              </w:divBdr>
              <w:divsChild>
                <w:div w:id="918558610">
                  <w:marLeft w:val="0"/>
                  <w:marRight w:val="0"/>
                  <w:marTop w:val="0"/>
                  <w:marBottom w:val="0"/>
                  <w:divBdr>
                    <w:top w:val="none" w:sz="0" w:space="0" w:color="auto"/>
                    <w:left w:val="none" w:sz="0" w:space="0" w:color="auto"/>
                    <w:bottom w:val="none" w:sz="0" w:space="0" w:color="auto"/>
                    <w:right w:val="none" w:sz="0" w:space="0" w:color="auto"/>
                  </w:divBdr>
                  <w:divsChild>
                    <w:div w:id="1197620807">
                      <w:marLeft w:val="0"/>
                      <w:marRight w:val="0"/>
                      <w:marTop w:val="0"/>
                      <w:marBottom w:val="0"/>
                      <w:divBdr>
                        <w:top w:val="none" w:sz="0" w:space="0" w:color="auto"/>
                        <w:left w:val="none" w:sz="0" w:space="0" w:color="auto"/>
                        <w:bottom w:val="none" w:sz="0" w:space="0" w:color="auto"/>
                        <w:right w:val="none" w:sz="0" w:space="0" w:color="auto"/>
                      </w:divBdr>
                      <w:divsChild>
                        <w:div w:id="597249712">
                          <w:marLeft w:val="0"/>
                          <w:marRight w:val="0"/>
                          <w:marTop w:val="0"/>
                          <w:marBottom w:val="0"/>
                          <w:divBdr>
                            <w:top w:val="none" w:sz="0" w:space="0" w:color="auto"/>
                            <w:left w:val="none" w:sz="0" w:space="0" w:color="auto"/>
                            <w:bottom w:val="none" w:sz="0" w:space="0" w:color="auto"/>
                            <w:right w:val="none" w:sz="0" w:space="0" w:color="auto"/>
                          </w:divBdr>
                          <w:divsChild>
                            <w:div w:id="1318222771">
                              <w:marLeft w:val="0"/>
                              <w:marRight w:val="0"/>
                              <w:marTop w:val="0"/>
                              <w:marBottom w:val="0"/>
                              <w:divBdr>
                                <w:top w:val="none" w:sz="0" w:space="0" w:color="auto"/>
                                <w:left w:val="none" w:sz="0" w:space="0" w:color="auto"/>
                                <w:bottom w:val="none" w:sz="0" w:space="0" w:color="auto"/>
                                <w:right w:val="none" w:sz="0" w:space="0" w:color="auto"/>
                              </w:divBdr>
                              <w:divsChild>
                                <w:div w:id="1006589570">
                                  <w:marLeft w:val="0"/>
                                  <w:marRight w:val="0"/>
                                  <w:marTop w:val="0"/>
                                  <w:marBottom w:val="0"/>
                                  <w:divBdr>
                                    <w:top w:val="none" w:sz="0" w:space="0" w:color="auto"/>
                                    <w:left w:val="none" w:sz="0" w:space="0" w:color="auto"/>
                                    <w:bottom w:val="none" w:sz="0" w:space="0" w:color="auto"/>
                                    <w:right w:val="none" w:sz="0" w:space="0" w:color="auto"/>
                                  </w:divBdr>
                                  <w:divsChild>
                                    <w:div w:id="397217865">
                                      <w:marLeft w:val="0"/>
                                      <w:marRight w:val="0"/>
                                      <w:marTop w:val="0"/>
                                      <w:marBottom w:val="0"/>
                                      <w:divBdr>
                                        <w:top w:val="none" w:sz="0" w:space="0" w:color="auto"/>
                                        <w:left w:val="none" w:sz="0" w:space="0" w:color="auto"/>
                                        <w:bottom w:val="none" w:sz="0" w:space="0" w:color="auto"/>
                                        <w:right w:val="none" w:sz="0" w:space="0" w:color="auto"/>
                                      </w:divBdr>
                                      <w:divsChild>
                                        <w:div w:id="1605309262">
                                          <w:marLeft w:val="0"/>
                                          <w:marRight w:val="0"/>
                                          <w:marTop w:val="0"/>
                                          <w:marBottom w:val="0"/>
                                          <w:divBdr>
                                            <w:top w:val="none" w:sz="0" w:space="0" w:color="auto"/>
                                            <w:left w:val="none" w:sz="0" w:space="0" w:color="auto"/>
                                            <w:bottom w:val="none" w:sz="0" w:space="0" w:color="auto"/>
                                            <w:right w:val="none" w:sz="0" w:space="0" w:color="auto"/>
                                          </w:divBdr>
                                          <w:divsChild>
                                            <w:div w:id="1754621798">
                                              <w:marLeft w:val="0"/>
                                              <w:marRight w:val="0"/>
                                              <w:marTop w:val="0"/>
                                              <w:marBottom w:val="0"/>
                                              <w:divBdr>
                                                <w:top w:val="none" w:sz="0" w:space="0" w:color="auto"/>
                                                <w:left w:val="none" w:sz="0" w:space="0" w:color="auto"/>
                                                <w:bottom w:val="none" w:sz="0" w:space="0" w:color="auto"/>
                                                <w:right w:val="none" w:sz="0" w:space="0" w:color="auto"/>
                                              </w:divBdr>
                                              <w:divsChild>
                                                <w:div w:id="1608730395">
                                                  <w:marLeft w:val="0"/>
                                                  <w:marRight w:val="0"/>
                                                  <w:marTop w:val="0"/>
                                                  <w:marBottom w:val="0"/>
                                                  <w:divBdr>
                                                    <w:top w:val="none" w:sz="0" w:space="0" w:color="auto"/>
                                                    <w:left w:val="none" w:sz="0" w:space="0" w:color="auto"/>
                                                    <w:bottom w:val="none" w:sz="0" w:space="0" w:color="auto"/>
                                                    <w:right w:val="none" w:sz="0" w:space="0" w:color="auto"/>
                                                  </w:divBdr>
                                                  <w:divsChild>
                                                    <w:div w:id="1612665384">
                                                      <w:marLeft w:val="0"/>
                                                      <w:marRight w:val="0"/>
                                                      <w:marTop w:val="0"/>
                                                      <w:marBottom w:val="0"/>
                                                      <w:divBdr>
                                                        <w:top w:val="none" w:sz="0" w:space="0" w:color="auto"/>
                                                        <w:left w:val="none" w:sz="0" w:space="0" w:color="auto"/>
                                                        <w:bottom w:val="none" w:sz="0" w:space="0" w:color="auto"/>
                                                        <w:right w:val="none" w:sz="0" w:space="0" w:color="auto"/>
                                                      </w:divBdr>
                                                      <w:divsChild>
                                                        <w:div w:id="57410703">
                                                          <w:marLeft w:val="0"/>
                                                          <w:marRight w:val="0"/>
                                                          <w:marTop w:val="0"/>
                                                          <w:marBottom w:val="0"/>
                                                          <w:divBdr>
                                                            <w:top w:val="none" w:sz="0" w:space="0" w:color="auto"/>
                                                            <w:left w:val="none" w:sz="0" w:space="0" w:color="auto"/>
                                                            <w:bottom w:val="none" w:sz="0" w:space="0" w:color="auto"/>
                                                            <w:right w:val="none" w:sz="0" w:space="0" w:color="auto"/>
                                                          </w:divBdr>
                                                          <w:divsChild>
                                                            <w:div w:id="17770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356595">
      <w:bodyDiv w:val="1"/>
      <w:marLeft w:val="0"/>
      <w:marRight w:val="0"/>
      <w:marTop w:val="0"/>
      <w:marBottom w:val="0"/>
      <w:divBdr>
        <w:top w:val="none" w:sz="0" w:space="0" w:color="auto"/>
        <w:left w:val="none" w:sz="0" w:space="0" w:color="auto"/>
        <w:bottom w:val="none" w:sz="0" w:space="0" w:color="auto"/>
        <w:right w:val="none" w:sz="0" w:space="0" w:color="auto"/>
      </w:divBdr>
      <w:divsChild>
        <w:div w:id="2129346639">
          <w:marLeft w:val="0"/>
          <w:marRight w:val="0"/>
          <w:marTop w:val="0"/>
          <w:marBottom w:val="0"/>
          <w:divBdr>
            <w:top w:val="none" w:sz="0" w:space="0" w:color="auto"/>
            <w:left w:val="none" w:sz="0" w:space="0" w:color="auto"/>
            <w:bottom w:val="none" w:sz="0" w:space="0" w:color="auto"/>
            <w:right w:val="none" w:sz="0" w:space="0" w:color="auto"/>
          </w:divBdr>
          <w:divsChild>
            <w:div w:id="907110971">
              <w:marLeft w:val="0"/>
              <w:marRight w:val="0"/>
              <w:marTop w:val="0"/>
              <w:marBottom w:val="0"/>
              <w:divBdr>
                <w:top w:val="none" w:sz="0" w:space="0" w:color="auto"/>
                <w:left w:val="none" w:sz="0" w:space="0" w:color="auto"/>
                <w:bottom w:val="none" w:sz="0" w:space="0" w:color="auto"/>
                <w:right w:val="none" w:sz="0" w:space="0" w:color="auto"/>
              </w:divBdr>
              <w:divsChild>
                <w:div w:id="15123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5304">
      <w:bodyDiv w:val="1"/>
      <w:marLeft w:val="0"/>
      <w:marRight w:val="0"/>
      <w:marTop w:val="0"/>
      <w:marBottom w:val="0"/>
      <w:divBdr>
        <w:top w:val="none" w:sz="0" w:space="0" w:color="auto"/>
        <w:left w:val="none" w:sz="0" w:space="0" w:color="auto"/>
        <w:bottom w:val="none" w:sz="0" w:space="0" w:color="auto"/>
        <w:right w:val="none" w:sz="0" w:space="0" w:color="auto"/>
      </w:divBdr>
      <w:divsChild>
        <w:div w:id="1742367176">
          <w:marLeft w:val="0"/>
          <w:marRight w:val="0"/>
          <w:marTop w:val="300"/>
          <w:marBottom w:val="0"/>
          <w:divBdr>
            <w:top w:val="none" w:sz="0" w:space="0" w:color="auto"/>
            <w:left w:val="none" w:sz="0" w:space="0" w:color="auto"/>
            <w:bottom w:val="none" w:sz="0" w:space="0" w:color="auto"/>
            <w:right w:val="none" w:sz="0" w:space="0" w:color="auto"/>
          </w:divBdr>
        </w:div>
      </w:divsChild>
    </w:div>
    <w:div w:id="1212689088">
      <w:bodyDiv w:val="1"/>
      <w:marLeft w:val="0"/>
      <w:marRight w:val="0"/>
      <w:marTop w:val="0"/>
      <w:marBottom w:val="0"/>
      <w:divBdr>
        <w:top w:val="none" w:sz="0" w:space="0" w:color="auto"/>
        <w:left w:val="none" w:sz="0" w:space="0" w:color="auto"/>
        <w:bottom w:val="none" w:sz="0" w:space="0" w:color="auto"/>
        <w:right w:val="none" w:sz="0" w:space="0" w:color="auto"/>
      </w:divBdr>
      <w:divsChild>
        <w:div w:id="1168205653">
          <w:marLeft w:val="0"/>
          <w:marRight w:val="0"/>
          <w:marTop w:val="0"/>
          <w:marBottom w:val="0"/>
          <w:divBdr>
            <w:top w:val="none" w:sz="0" w:space="0" w:color="auto"/>
            <w:left w:val="none" w:sz="0" w:space="0" w:color="auto"/>
            <w:bottom w:val="none" w:sz="0" w:space="0" w:color="auto"/>
            <w:right w:val="none" w:sz="0" w:space="0" w:color="auto"/>
          </w:divBdr>
          <w:divsChild>
            <w:div w:id="2018802155">
              <w:marLeft w:val="0"/>
              <w:marRight w:val="0"/>
              <w:marTop w:val="0"/>
              <w:marBottom w:val="0"/>
              <w:divBdr>
                <w:top w:val="none" w:sz="0" w:space="0" w:color="auto"/>
                <w:left w:val="none" w:sz="0" w:space="0" w:color="auto"/>
                <w:bottom w:val="none" w:sz="0" w:space="0" w:color="auto"/>
                <w:right w:val="none" w:sz="0" w:space="0" w:color="auto"/>
              </w:divBdr>
              <w:divsChild>
                <w:div w:id="1585456978">
                  <w:marLeft w:val="0"/>
                  <w:marRight w:val="0"/>
                  <w:marTop w:val="0"/>
                  <w:marBottom w:val="0"/>
                  <w:divBdr>
                    <w:top w:val="none" w:sz="0" w:space="0" w:color="auto"/>
                    <w:left w:val="none" w:sz="0" w:space="0" w:color="auto"/>
                    <w:bottom w:val="none" w:sz="0" w:space="0" w:color="auto"/>
                    <w:right w:val="none" w:sz="0" w:space="0" w:color="auto"/>
                  </w:divBdr>
                  <w:divsChild>
                    <w:div w:id="1698967251">
                      <w:marLeft w:val="0"/>
                      <w:marRight w:val="0"/>
                      <w:marTop w:val="0"/>
                      <w:marBottom w:val="0"/>
                      <w:divBdr>
                        <w:top w:val="none" w:sz="0" w:space="0" w:color="auto"/>
                        <w:left w:val="none" w:sz="0" w:space="0" w:color="auto"/>
                        <w:bottom w:val="none" w:sz="0" w:space="0" w:color="auto"/>
                        <w:right w:val="none" w:sz="0" w:space="0" w:color="auto"/>
                      </w:divBdr>
                      <w:divsChild>
                        <w:div w:id="1059982960">
                          <w:marLeft w:val="0"/>
                          <w:marRight w:val="0"/>
                          <w:marTop w:val="0"/>
                          <w:marBottom w:val="0"/>
                          <w:divBdr>
                            <w:top w:val="none" w:sz="0" w:space="0" w:color="auto"/>
                            <w:left w:val="none" w:sz="0" w:space="0" w:color="auto"/>
                            <w:bottom w:val="none" w:sz="0" w:space="0" w:color="auto"/>
                            <w:right w:val="none" w:sz="0" w:space="0" w:color="auto"/>
                          </w:divBdr>
                          <w:divsChild>
                            <w:div w:id="1353531405">
                              <w:marLeft w:val="0"/>
                              <w:marRight w:val="0"/>
                              <w:marTop w:val="0"/>
                              <w:marBottom w:val="0"/>
                              <w:divBdr>
                                <w:top w:val="none" w:sz="0" w:space="0" w:color="auto"/>
                                <w:left w:val="none" w:sz="0" w:space="0" w:color="auto"/>
                                <w:bottom w:val="none" w:sz="0" w:space="0" w:color="auto"/>
                                <w:right w:val="none" w:sz="0" w:space="0" w:color="auto"/>
                              </w:divBdr>
                              <w:divsChild>
                                <w:div w:id="1703940706">
                                  <w:marLeft w:val="0"/>
                                  <w:marRight w:val="0"/>
                                  <w:marTop w:val="0"/>
                                  <w:marBottom w:val="0"/>
                                  <w:divBdr>
                                    <w:top w:val="none" w:sz="0" w:space="0" w:color="auto"/>
                                    <w:left w:val="none" w:sz="0" w:space="0" w:color="auto"/>
                                    <w:bottom w:val="none" w:sz="0" w:space="0" w:color="auto"/>
                                    <w:right w:val="none" w:sz="0" w:space="0" w:color="auto"/>
                                  </w:divBdr>
                                  <w:divsChild>
                                    <w:div w:id="886330720">
                                      <w:marLeft w:val="0"/>
                                      <w:marRight w:val="0"/>
                                      <w:marTop w:val="0"/>
                                      <w:marBottom w:val="0"/>
                                      <w:divBdr>
                                        <w:top w:val="none" w:sz="0" w:space="0" w:color="auto"/>
                                        <w:left w:val="none" w:sz="0" w:space="0" w:color="auto"/>
                                        <w:bottom w:val="none" w:sz="0" w:space="0" w:color="auto"/>
                                        <w:right w:val="none" w:sz="0" w:space="0" w:color="auto"/>
                                      </w:divBdr>
                                      <w:divsChild>
                                        <w:div w:id="447628130">
                                          <w:marLeft w:val="0"/>
                                          <w:marRight w:val="0"/>
                                          <w:marTop w:val="0"/>
                                          <w:marBottom w:val="0"/>
                                          <w:divBdr>
                                            <w:top w:val="none" w:sz="0" w:space="0" w:color="auto"/>
                                            <w:left w:val="none" w:sz="0" w:space="0" w:color="auto"/>
                                            <w:bottom w:val="none" w:sz="0" w:space="0" w:color="auto"/>
                                            <w:right w:val="none" w:sz="0" w:space="0" w:color="auto"/>
                                          </w:divBdr>
                                          <w:divsChild>
                                            <w:div w:id="392437336">
                                              <w:marLeft w:val="0"/>
                                              <w:marRight w:val="0"/>
                                              <w:marTop w:val="0"/>
                                              <w:marBottom w:val="0"/>
                                              <w:divBdr>
                                                <w:top w:val="none" w:sz="0" w:space="0" w:color="auto"/>
                                                <w:left w:val="none" w:sz="0" w:space="0" w:color="auto"/>
                                                <w:bottom w:val="none" w:sz="0" w:space="0" w:color="auto"/>
                                                <w:right w:val="none" w:sz="0" w:space="0" w:color="auto"/>
                                              </w:divBdr>
                                              <w:divsChild>
                                                <w:div w:id="683089409">
                                                  <w:marLeft w:val="0"/>
                                                  <w:marRight w:val="0"/>
                                                  <w:marTop w:val="0"/>
                                                  <w:marBottom w:val="0"/>
                                                  <w:divBdr>
                                                    <w:top w:val="none" w:sz="0" w:space="0" w:color="auto"/>
                                                    <w:left w:val="none" w:sz="0" w:space="0" w:color="auto"/>
                                                    <w:bottom w:val="none" w:sz="0" w:space="0" w:color="auto"/>
                                                    <w:right w:val="none" w:sz="0" w:space="0" w:color="auto"/>
                                                  </w:divBdr>
                                                  <w:divsChild>
                                                    <w:div w:id="1906064156">
                                                      <w:marLeft w:val="0"/>
                                                      <w:marRight w:val="0"/>
                                                      <w:marTop w:val="0"/>
                                                      <w:marBottom w:val="0"/>
                                                      <w:divBdr>
                                                        <w:top w:val="none" w:sz="0" w:space="0" w:color="auto"/>
                                                        <w:left w:val="none" w:sz="0" w:space="0" w:color="auto"/>
                                                        <w:bottom w:val="none" w:sz="0" w:space="0" w:color="auto"/>
                                                        <w:right w:val="none" w:sz="0" w:space="0" w:color="auto"/>
                                                      </w:divBdr>
                                                      <w:divsChild>
                                                        <w:div w:id="1350721986">
                                                          <w:marLeft w:val="0"/>
                                                          <w:marRight w:val="0"/>
                                                          <w:marTop w:val="0"/>
                                                          <w:marBottom w:val="0"/>
                                                          <w:divBdr>
                                                            <w:top w:val="none" w:sz="0" w:space="0" w:color="auto"/>
                                                            <w:left w:val="none" w:sz="0" w:space="0" w:color="auto"/>
                                                            <w:bottom w:val="none" w:sz="0" w:space="0" w:color="auto"/>
                                                            <w:right w:val="none" w:sz="0" w:space="0" w:color="auto"/>
                                                          </w:divBdr>
                                                          <w:divsChild>
                                                            <w:div w:id="7068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6246513">
      <w:bodyDiv w:val="1"/>
      <w:marLeft w:val="0"/>
      <w:marRight w:val="0"/>
      <w:marTop w:val="0"/>
      <w:marBottom w:val="0"/>
      <w:divBdr>
        <w:top w:val="none" w:sz="0" w:space="0" w:color="auto"/>
        <w:left w:val="none" w:sz="0" w:space="0" w:color="auto"/>
        <w:bottom w:val="none" w:sz="0" w:space="0" w:color="auto"/>
        <w:right w:val="none" w:sz="0" w:space="0" w:color="auto"/>
      </w:divBdr>
      <w:divsChild>
        <w:div w:id="1148327256">
          <w:marLeft w:val="0"/>
          <w:marRight w:val="0"/>
          <w:marTop w:val="0"/>
          <w:marBottom w:val="0"/>
          <w:divBdr>
            <w:top w:val="none" w:sz="0" w:space="0" w:color="auto"/>
            <w:left w:val="none" w:sz="0" w:space="0" w:color="auto"/>
            <w:bottom w:val="none" w:sz="0" w:space="0" w:color="auto"/>
            <w:right w:val="none" w:sz="0" w:space="0" w:color="auto"/>
          </w:divBdr>
          <w:divsChild>
            <w:div w:id="607196570">
              <w:marLeft w:val="0"/>
              <w:marRight w:val="0"/>
              <w:marTop w:val="0"/>
              <w:marBottom w:val="0"/>
              <w:divBdr>
                <w:top w:val="none" w:sz="0" w:space="0" w:color="auto"/>
                <w:left w:val="none" w:sz="0" w:space="0" w:color="auto"/>
                <w:bottom w:val="none" w:sz="0" w:space="0" w:color="auto"/>
                <w:right w:val="none" w:sz="0" w:space="0" w:color="auto"/>
              </w:divBdr>
              <w:divsChild>
                <w:div w:id="430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01725">
      <w:bodyDiv w:val="1"/>
      <w:marLeft w:val="0"/>
      <w:marRight w:val="0"/>
      <w:marTop w:val="0"/>
      <w:marBottom w:val="0"/>
      <w:divBdr>
        <w:top w:val="none" w:sz="0" w:space="0" w:color="auto"/>
        <w:left w:val="none" w:sz="0" w:space="0" w:color="auto"/>
        <w:bottom w:val="none" w:sz="0" w:space="0" w:color="auto"/>
        <w:right w:val="none" w:sz="0" w:space="0" w:color="auto"/>
      </w:divBdr>
      <w:divsChild>
        <w:div w:id="1058474487">
          <w:marLeft w:val="0"/>
          <w:marRight w:val="0"/>
          <w:marTop w:val="0"/>
          <w:marBottom w:val="0"/>
          <w:divBdr>
            <w:top w:val="none" w:sz="0" w:space="0" w:color="auto"/>
            <w:left w:val="none" w:sz="0" w:space="0" w:color="auto"/>
            <w:bottom w:val="none" w:sz="0" w:space="0" w:color="auto"/>
            <w:right w:val="none" w:sz="0" w:space="0" w:color="auto"/>
          </w:divBdr>
          <w:divsChild>
            <w:div w:id="810630700">
              <w:marLeft w:val="0"/>
              <w:marRight w:val="0"/>
              <w:marTop w:val="0"/>
              <w:marBottom w:val="0"/>
              <w:divBdr>
                <w:top w:val="none" w:sz="0" w:space="0" w:color="auto"/>
                <w:left w:val="none" w:sz="0" w:space="0" w:color="auto"/>
                <w:bottom w:val="none" w:sz="0" w:space="0" w:color="auto"/>
                <w:right w:val="none" w:sz="0" w:space="0" w:color="auto"/>
              </w:divBdr>
              <w:divsChild>
                <w:div w:id="1223253380">
                  <w:marLeft w:val="0"/>
                  <w:marRight w:val="0"/>
                  <w:marTop w:val="0"/>
                  <w:marBottom w:val="0"/>
                  <w:divBdr>
                    <w:top w:val="none" w:sz="0" w:space="0" w:color="auto"/>
                    <w:left w:val="none" w:sz="0" w:space="0" w:color="auto"/>
                    <w:bottom w:val="none" w:sz="0" w:space="0" w:color="auto"/>
                    <w:right w:val="none" w:sz="0" w:space="0" w:color="auto"/>
                  </w:divBdr>
                  <w:divsChild>
                    <w:div w:id="2053000169">
                      <w:marLeft w:val="0"/>
                      <w:marRight w:val="0"/>
                      <w:marTop w:val="0"/>
                      <w:marBottom w:val="0"/>
                      <w:divBdr>
                        <w:top w:val="none" w:sz="0" w:space="0" w:color="auto"/>
                        <w:left w:val="none" w:sz="0" w:space="0" w:color="auto"/>
                        <w:bottom w:val="none" w:sz="0" w:space="0" w:color="auto"/>
                        <w:right w:val="none" w:sz="0" w:space="0" w:color="auto"/>
                      </w:divBdr>
                      <w:divsChild>
                        <w:div w:id="1369646563">
                          <w:marLeft w:val="0"/>
                          <w:marRight w:val="0"/>
                          <w:marTop w:val="0"/>
                          <w:marBottom w:val="0"/>
                          <w:divBdr>
                            <w:top w:val="none" w:sz="0" w:space="0" w:color="auto"/>
                            <w:left w:val="none" w:sz="0" w:space="0" w:color="auto"/>
                            <w:bottom w:val="none" w:sz="0" w:space="0" w:color="auto"/>
                            <w:right w:val="none" w:sz="0" w:space="0" w:color="auto"/>
                          </w:divBdr>
                          <w:divsChild>
                            <w:div w:id="1672440988">
                              <w:marLeft w:val="0"/>
                              <w:marRight w:val="0"/>
                              <w:marTop w:val="0"/>
                              <w:marBottom w:val="0"/>
                              <w:divBdr>
                                <w:top w:val="none" w:sz="0" w:space="0" w:color="auto"/>
                                <w:left w:val="none" w:sz="0" w:space="0" w:color="auto"/>
                                <w:bottom w:val="none" w:sz="0" w:space="0" w:color="auto"/>
                                <w:right w:val="none" w:sz="0" w:space="0" w:color="auto"/>
                              </w:divBdr>
                              <w:divsChild>
                                <w:div w:id="30613716">
                                  <w:marLeft w:val="0"/>
                                  <w:marRight w:val="0"/>
                                  <w:marTop w:val="0"/>
                                  <w:marBottom w:val="0"/>
                                  <w:divBdr>
                                    <w:top w:val="none" w:sz="0" w:space="0" w:color="auto"/>
                                    <w:left w:val="none" w:sz="0" w:space="0" w:color="auto"/>
                                    <w:bottom w:val="none" w:sz="0" w:space="0" w:color="auto"/>
                                    <w:right w:val="none" w:sz="0" w:space="0" w:color="auto"/>
                                  </w:divBdr>
                                  <w:divsChild>
                                    <w:div w:id="1216888119">
                                      <w:marLeft w:val="0"/>
                                      <w:marRight w:val="0"/>
                                      <w:marTop w:val="0"/>
                                      <w:marBottom w:val="0"/>
                                      <w:divBdr>
                                        <w:top w:val="none" w:sz="0" w:space="0" w:color="auto"/>
                                        <w:left w:val="none" w:sz="0" w:space="0" w:color="auto"/>
                                        <w:bottom w:val="none" w:sz="0" w:space="0" w:color="auto"/>
                                        <w:right w:val="none" w:sz="0" w:space="0" w:color="auto"/>
                                      </w:divBdr>
                                      <w:divsChild>
                                        <w:div w:id="241528021">
                                          <w:marLeft w:val="0"/>
                                          <w:marRight w:val="0"/>
                                          <w:marTop w:val="0"/>
                                          <w:marBottom w:val="0"/>
                                          <w:divBdr>
                                            <w:top w:val="none" w:sz="0" w:space="0" w:color="auto"/>
                                            <w:left w:val="none" w:sz="0" w:space="0" w:color="auto"/>
                                            <w:bottom w:val="none" w:sz="0" w:space="0" w:color="auto"/>
                                            <w:right w:val="none" w:sz="0" w:space="0" w:color="auto"/>
                                          </w:divBdr>
                                          <w:divsChild>
                                            <w:div w:id="2111660893">
                                              <w:marLeft w:val="0"/>
                                              <w:marRight w:val="0"/>
                                              <w:marTop w:val="0"/>
                                              <w:marBottom w:val="0"/>
                                              <w:divBdr>
                                                <w:top w:val="none" w:sz="0" w:space="0" w:color="auto"/>
                                                <w:left w:val="none" w:sz="0" w:space="0" w:color="auto"/>
                                                <w:bottom w:val="none" w:sz="0" w:space="0" w:color="auto"/>
                                                <w:right w:val="none" w:sz="0" w:space="0" w:color="auto"/>
                                              </w:divBdr>
                                              <w:divsChild>
                                                <w:div w:id="638802904">
                                                  <w:marLeft w:val="0"/>
                                                  <w:marRight w:val="0"/>
                                                  <w:marTop w:val="0"/>
                                                  <w:marBottom w:val="0"/>
                                                  <w:divBdr>
                                                    <w:top w:val="none" w:sz="0" w:space="0" w:color="auto"/>
                                                    <w:left w:val="none" w:sz="0" w:space="0" w:color="auto"/>
                                                    <w:bottom w:val="none" w:sz="0" w:space="0" w:color="auto"/>
                                                    <w:right w:val="none" w:sz="0" w:space="0" w:color="auto"/>
                                                  </w:divBdr>
                                                  <w:divsChild>
                                                    <w:div w:id="1357072460">
                                                      <w:marLeft w:val="0"/>
                                                      <w:marRight w:val="0"/>
                                                      <w:marTop w:val="0"/>
                                                      <w:marBottom w:val="0"/>
                                                      <w:divBdr>
                                                        <w:top w:val="none" w:sz="0" w:space="0" w:color="auto"/>
                                                        <w:left w:val="none" w:sz="0" w:space="0" w:color="auto"/>
                                                        <w:bottom w:val="none" w:sz="0" w:space="0" w:color="auto"/>
                                                        <w:right w:val="none" w:sz="0" w:space="0" w:color="auto"/>
                                                      </w:divBdr>
                                                      <w:divsChild>
                                                        <w:div w:id="1150176534">
                                                          <w:marLeft w:val="0"/>
                                                          <w:marRight w:val="0"/>
                                                          <w:marTop w:val="0"/>
                                                          <w:marBottom w:val="0"/>
                                                          <w:divBdr>
                                                            <w:top w:val="none" w:sz="0" w:space="0" w:color="auto"/>
                                                            <w:left w:val="none" w:sz="0" w:space="0" w:color="auto"/>
                                                            <w:bottom w:val="none" w:sz="0" w:space="0" w:color="auto"/>
                                                            <w:right w:val="none" w:sz="0" w:space="0" w:color="auto"/>
                                                          </w:divBdr>
                                                          <w:divsChild>
                                                            <w:div w:id="7288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3105032">
      <w:bodyDiv w:val="1"/>
      <w:marLeft w:val="0"/>
      <w:marRight w:val="0"/>
      <w:marTop w:val="0"/>
      <w:marBottom w:val="0"/>
      <w:divBdr>
        <w:top w:val="none" w:sz="0" w:space="0" w:color="auto"/>
        <w:left w:val="none" w:sz="0" w:space="0" w:color="auto"/>
        <w:bottom w:val="none" w:sz="0" w:space="0" w:color="auto"/>
        <w:right w:val="none" w:sz="0" w:space="0" w:color="auto"/>
      </w:divBdr>
      <w:divsChild>
        <w:div w:id="1349795784">
          <w:marLeft w:val="0"/>
          <w:marRight w:val="0"/>
          <w:marTop w:val="0"/>
          <w:marBottom w:val="0"/>
          <w:divBdr>
            <w:top w:val="none" w:sz="0" w:space="0" w:color="auto"/>
            <w:left w:val="none" w:sz="0" w:space="0" w:color="auto"/>
            <w:bottom w:val="none" w:sz="0" w:space="0" w:color="auto"/>
            <w:right w:val="none" w:sz="0" w:space="0" w:color="auto"/>
          </w:divBdr>
          <w:divsChild>
            <w:div w:id="2111392145">
              <w:marLeft w:val="0"/>
              <w:marRight w:val="0"/>
              <w:marTop w:val="0"/>
              <w:marBottom w:val="0"/>
              <w:divBdr>
                <w:top w:val="none" w:sz="0" w:space="0" w:color="auto"/>
                <w:left w:val="none" w:sz="0" w:space="0" w:color="auto"/>
                <w:bottom w:val="none" w:sz="0" w:space="0" w:color="auto"/>
                <w:right w:val="none" w:sz="0" w:space="0" w:color="auto"/>
              </w:divBdr>
              <w:divsChild>
                <w:div w:id="1687516298">
                  <w:marLeft w:val="0"/>
                  <w:marRight w:val="0"/>
                  <w:marTop w:val="0"/>
                  <w:marBottom w:val="0"/>
                  <w:divBdr>
                    <w:top w:val="none" w:sz="0" w:space="0" w:color="auto"/>
                    <w:left w:val="none" w:sz="0" w:space="0" w:color="auto"/>
                    <w:bottom w:val="none" w:sz="0" w:space="0" w:color="auto"/>
                    <w:right w:val="none" w:sz="0" w:space="0" w:color="auto"/>
                  </w:divBdr>
                  <w:divsChild>
                    <w:div w:id="557977734">
                      <w:marLeft w:val="0"/>
                      <w:marRight w:val="0"/>
                      <w:marTop w:val="0"/>
                      <w:marBottom w:val="0"/>
                      <w:divBdr>
                        <w:top w:val="none" w:sz="0" w:space="0" w:color="auto"/>
                        <w:left w:val="none" w:sz="0" w:space="0" w:color="auto"/>
                        <w:bottom w:val="none" w:sz="0" w:space="0" w:color="auto"/>
                        <w:right w:val="none" w:sz="0" w:space="0" w:color="auto"/>
                      </w:divBdr>
                      <w:divsChild>
                        <w:div w:id="29224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google.com.eg/url?sa=i&amp;rct=j&amp;q=&amp;esrc=s&amp;source=images&amp;cd=&amp;ved=0ahUKEwieh_qdxv3SAhWFBSwKHYM_CyEQjRwIBw&amp;url=https://www.seha.ae/alrahba/english/_layouts/15/seha/login.aspx?returnurl=/alrahba/english/aboutus/pages/formation-of-alrahba.aspx&amp;bvm=bv.151426398,d.bGg&amp;psig=AFQjCNG5sygBOLk_A0Rs7XpSuzUyV-sYZQ&amp;ust=1490939937215325"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ma.com.sa/Customers.aspx" TargetMode="External"/><Relationship Id="rId5" Type="http://schemas.openxmlformats.org/officeDocument/2006/relationships/webSettings" Target="webSettings.xml"/><Relationship Id="rId15" Type="http://schemas.openxmlformats.org/officeDocument/2006/relationships/hyperlink" Target="http://www.google.lt/url?sa=i&amp;rct=j&amp;q=&amp;esrc=s&amp;source=images&amp;cd=&amp;ved=0ahUKEwiQksiahv7SAhVGlCwKHRSHBRIQjRwIBw&amp;url=http://mandmmedical.net/index.php?main_page=product_info&amp;products_id=10&amp;psig=AFQjCNHb0nFp-S6xgmPzg3UC8kqTmIYhng&amp;ust=1490957047097455"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hyperlink" Target="mailto:GHAZI.36571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1379</TotalTime>
  <Pages>1</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SEHA - Abu Dhabi Health Services Co.</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Ghazi Tounsi</dc:creator>
  <cp:keywords/>
  <dc:description/>
  <cp:lastModifiedBy>602HRDESK</cp:lastModifiedBy>
  <cp:revision>55</cp:revision>
  <dcterms:created xsi:type="dcterms:W3CDTF">2017-03-29T10:04:00Z</dcterms:created>
  <dcterms:modified xsi:type="dcterms:W3CDTF">2017-05-04T08:15:00Z</dcterms:modified>
</cp:coreProperties>
</file>