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D" w:rsidRDefault="003440E3" w:rsidP="00F453BF">
      <w:pPr>
        <w:spacing w:after="0" w:line="192" w:lineRule="auto"/>
        <w:rPr>
          <w:rFonts w:cstheme="minorHAnsi"/>
          <w:b/>
          <w:color w:val="002060"/>
          <w:sz w:val="44"/>
          <w:szCs w:val="44"/>
        </w:rPr>
      </w:pPr>
      <w:bookmarkStart w:id="0" w:name="_GoBack"/>
      <w:r w:rsidRPr="0092476B"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92E9573" wp14:editId="1B282EE7">
            <wp:simplePos x="0" y="0"/>
            <wp:positionH relativeFrom="margin">
              <wp:posOffset>5226239</wp:posOffset>
            </wp:positionH>
            <wp:positionV relativeFrom="paragraph">
              <wp:posOffset>-731150</wp:posOffset>
            </wp:positionV>
            <wp:extent cx="944820" cy="1262889"/>
            <wp:effectExtent l="76200" t="76200" r="141605" b="128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20" cy="12628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3A54" w:rsidRPr="0092476B">
        <w:rPr>
          <w:rFonts w:cstheme="minorHAnsi"/>
          <w:b/>
          <w:color w:val="002060"/>
          <w:sz w:val="44"/>
          <w:szCs w:val="44"/>
        </w:rPr>
        <w:t>AMMAR</w:t>
      </w:r>
    </w:p>
    <w:p w:rsidR="00740AD4" w:rsidRPr="0092476B" w:rsidRDefault="00EB59DD" w:rsidP="00F453BF">
      <w:pPr>
        <w:spacing w:after="0" w:line="192" w:lineRule="auto"/>
        <w:rPr>
          <w:rFonts w:cstheme="minorHAnsi"/>
          <w:b/>
          <w:color w:val="002060"/>
          <w:sz w:val="44"/>
          <w:szCs w:val="44"/>
        </w:rPr>
      </w:pPr>
      <w:hyperlink r:id="rId9" w:history="1">
        <w:r w:rsidRPr="00FC640C">
          <w:rPr>
            <w:rStyle w:val="Hyperlink"/>
            <w:rFonts w:cstheme="minorHAnsi"/>
            <w:b/>
            <w:sz w:val="44"/>
            <w:szCs w:val="44"/>
          </w:rPr>
          <w:t>AMMAR.365734@2freemail.com</w:t>
        </w:r>
      </w:hyperlink>
      <w:r>
        <w:rPr>
          <w:rFonts w:cstheme="minorHAnsi"/>
          <w:b/>
          <w:color w:val="002060"/>
          <w:sz w:val="44"/>
          <w:szCs w:val="44"/>
        </w:rPr>
        <w:t xml:space="preserve"> </w:t>
      </w:r>
      <w:r w:rsidR="00CE3A54" w:rsidRPr="0092476B">
        <w:rPr>
          <w:rFonts w:cstheme="minorHAnsi"/>
          <w:b/>
          <w:color w:val="002060"/>
          <w:sz w:val="44"/>
          <w:szCs w:val="44"/>
        </w:rPr>
        <w:t xml:space="preserve"> </w:t>
      </w:r>
    </w:p>
    <w:p w:rsidR="00F453BF" w:rsidRPr="0092476B" w:rsidRDefault="00F453BF" w:rsidP="00F453BF">
      <w:pPr>
        <w:spacing w:after="0" w:line="192" w:lineRule="auto"/>
        <w:rPr>
          <w:b/>
          <w:color w:val="002060"/>
          <w:sz w:val="28"/>
          <w:szCs w:val="28"/>
        </w:rPr>
      </w:pPr>
      <w:r w:rsidRPr="0092476B">
        <w:rPr>
          <w:b/>
          <w:color w:val="002060"/>
          <w:sz w:val="28"/>
          <w:szCs w:val="28"/>
        </w:rPr>
        <w:t>Civil Engineer</w:t>
      </w:r>
      <w:r w:rsidR="001A45B6">
        <w:rPr>
          <w:b/>
          <w:color w:val="002060"/>
          <w:sz w:val="28"/>
          <w:szCs w:val="28"/>
        </w:rPr>
        <w:t xml:space="preserve"> </w:t>
      </w:r>
    </w:p>
    <w:p w:rsidR="00C614BF" w:rsidRDefault="00F534C3" w:rsidP="0092476B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b/>
          <w:color w:val="002060"/>
          <w:sz w:val="36"/>
          <w:szCs w:val="36"/>
        </w:rPr>
      </w:pPr>
      <w:r w:rsidRPr="00E97FDA">
        <w:rPr>
          <w:rFonts w:cstheme="minorHAnsi"/>
          <w:b/>
          <w:color w:val="002060"/>
          <w:sz w:val="36"/>
          <w:szCs w:val="36"/>
        </w:rPr>
        <w:t>PROFILE SUMMERY:</w:t>
      </w:r>
    </w:p>
    <w:p w:rsidR="00C614BF" w:rsidRPr="00C614BF" w:rsidRDefault="00C614BF" w:rsidP="0092476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cstheme="minorHAnsi"/>
          <w:b/>
          <w:color w:val="002060"/>
          <w:sz w:val="36"/>
          <w:szCs w:val="36"/>
        </w:rPr>
      </w:pPr>
      <w:r w:rsidRPr="00E97FDA">
        <w:rPr>
          <w:rFonts w:cstheme="minorHAnsi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8119BE" wp14:editId="07C554E9">
            <wp:simplePos x="0" y="0"/>
            <wp:positionH relativeFrom="margin">
              <wp:align>right</wp:align>
            </wp:positionH>
            <wp:positionV relativeFrom="paragraph">
              <wp:posOffset>981075</wp:posOffset>
            </wp:positionV>
            <wp:extent cx="1152525" cy="1152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LC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A competent and erud</w:t>
      </w:r>
      <w:r w:rsidR="001A45B6">
        <w:rPr>
          <w:rFonts w:cstheme="minorHAnsi"/>
        </w:rPr>
        <w:t>ite civil engineer</w:t>
      </w:r>
      <w:r w:rsidR="007E089E">
        <w:rPr>
          <w:rFonts w:cstheme="minorHAnsi"/>
        </w:rPr>
        <w:t xml:space="preserve"> having </w:t>
      </w:r>
      <w:r>
        <w:rPr>
          <w:rFonts w:cstheme="minorHAnsi"/>
        </w:rPr>
        <w:t xml:space="preserve">work experience in </w:t>
      </w:r>
      <w:r w:rsidR="0092476B">
        <w:rPr>
          <w:rFonts w:cstheme="minorHAnsi"/>
          <w:b/>
        </w:rPr>
        <w:t>D</w:t>
      </w:r>
      <w:r w:rsidRPr="00930F6A">
        <w:rPr>
          <w:rFonts w:cstheme="minorHAnsi"/>
          <w:b/>
        </w:rPr>
        <w:t>esigning</w:t>
      </w:r>
      <w:r w:rsidR="0092476B">
        <w:rPr>
          <w:rFonts w:cstheme="minorHAnsi"/>
          <w:b/>
        </w:rPr>
        <w:t>, E</w:t>
      </w:r>
      <w:r w:rsidRPr="00930F6A">
        <w:rPr>
          <w:rFonts w:cstheme="minorHAnsi"/>
          <w:b/>
        </w:rPr>
        <w:t>xecution</w:t>
      </w:r>
      <w:r>
        <w:rPr>
          <w:rFonts w:cstheme="minorHAnsi"/>
        </w:rPr>
        <w:t xml:space="preserve"> and </w:t>
      </w:r>
      <w:r w:rsidR="0092476B">
        <w:rPr>
          <w:rFonts w:cstheme="minorHAnsi"/>
          <w:b/>
        </w:rPr>
        <w:t>Quality C</w:t>
      </w:r>
      <w:r w:rsidRPr="00930F6A">
        <w:rPr>
          <w:rFonts w:cstheme="minorHAnsi"/>
          <w:b/>
        </w:rPr>
        <w:t>ontrol</w:t>
      </w:r>
      <w:r>
        <w:rPr>
          <w:rFonts w:cstheme="minorHAnsi"/>
        </w:rPr>
        <w:t xml:space="preserve"> of concrete structures and flexible pavement</w:t>
      </w:r>
      <w:r w:rsidR="007E089E">
        <w:rPr>
          <w:rFonts w:cstheme="minorHAnsi"/>
        </w:rPr>
        <w:t>s</w:t>
      </w:r>
      <w:r>
        <w:rPr>
          <w:rFonts w:cstheme="minorHAnsi"/>
        </w:rPr>
        <w:t xml:space="preserve"> with key expertise in </w:t>
      </w:r>
      <w:r w:rsidRPr="00930F6A">
        <w:rPr>
          <w:rFonts w:cstheme="minorHAnsi"/>
          <w:b/>
        </w:rPr>
        <w:t>Building</w:t>
      </w:r>
      <w:r w:rsidR="007E089E">
        <w:rPr>
          <w:rFonts w:cstheme="minorHAnsi"/>
          <w:b/>
        </w:rPr>
        <w:t xml:space="preserve"> Structures and</w:t>
      </w:r>
      <w:r w:rsidRPr="00930F6A">
        <w:rPr>
          <w:rFonts w:cstheme="minorHAnsi"/>
          <w:b/>
        </w:rPr>
        <w:t xml:space="preserve"> Fit-Outs, RCC Piling, Concrete Retaining Walls,</w:t>
      </w:r>
      <w:r w:rsidR="00DC2778">
        <w:rPr>
          <w:rFonts w:cstheme="minorHAnsi"/>
          <w:b/>
        </w:rPr>
        <w:t xml:space="preserve"> </w:t>
      </w:r>
      <w:r w:rsidRPr="00930F6A">
        <w:rPr>
          <w:rFonts w:cstheme="minorHAnsi"/>
          <w:b/>
        </w:rPr>
        <w:t>Gabion Walls</w:t>
      </w:r>
      <w:r w:rsidR="00DC2778">
        <w:rPr>
          <w:rFonts w:cstheme="minorHAnsi"/>
          <w:b/>
        </w:rPr>
        <w:t>,</w:t>
      </w:r>
      <w:r w:rsidR="009F2671">
        <w:rPr>
          <w:rFonts w:cstheme="minorHAnsi"/>
          <w:b/>
        </w:rPr>
        <w:t xml:space="preserve"> Slope Stability,</w:t>
      </w:r>
      <w:r w:rsidR="00DC2778">
        <w:rPr>
          <w:rFonts w:cstheme="minorHAnsi"/>
          <w:b/>
        </w:rPr>
        <w:t xml:space="preserve"> Open Drains, Culvert</w:t>
      </w:r>
      <w:r w:rsidR="004A11D5">
        <w:rPr>
          <w:rFonts w:cstheme="minorHAnsi"/>
          <w:b/>
        </w:rPr>
        <w:t>s</w:t>
      </w:r>
      <w:r w:rsidR="00DC2778">
        <w:rPr>
          <w:rFonts w:cstheme="minorHAnsi"/>
          <w:b/>
        </w:rPr>
        <w:t xml:space="preserve"> </w:t>
      </w:r>
      <w:r w:rsidR="00001421" w:rsidRPr="00930F6A">
        <w:rPr>
          <w:rFonts w:cstheme="minorHAnsi"/>
        </w:rPr>
        <w:t>and</w:t>
      </w:r>
      <w:r w:rsidR="00001421" w:rsidRPr="00930F6A">
        <w:rPr>
          <w:rFonts w:cstheme="minorHAnsi"/>
          <w:b/>
        </w:rPr>
        <w:t xml:space="preserve"> Flyover Construction.</w:t>
      </w:r>
      <w:r w:rsidR="007E089E">
        <w:rPr>
          <w:rFonts w:cstheme="minorHAnsi"/>
        </w:rPr>
        <w:t xml:space="preserve"> Have leadership qualities and complex problem solving skills to get the work done according to d</w:t>
      </w:r>
      <w:r w:rsidR="001A45B6">
        <w:rPr>
          <w:rFonts w:cstheme="minorHAnsi"/>
        </w:rPr>
        <w:t xml:space="preserve">rawings </w:t>
      </w:r>
      <w:r w:rsidR="007E089E">
        <w:rPr>
          <w:rFonts w:cstheme="minorHAnsi"/>
        </w:rPr>
        <w:t>within all</w:t>
      </w:r>
      <w:r w:rsidR="0092476B">
        <w:rPr>
          <w:rFonts w:cstheme="minorHAnsi"/>
        </w:rPr>
        <w:t>ocated time and resources while strictly adhering to</w:t>
      </w:r>
      <w:r w:rsidR="007E089E">
        <w:rPr>
          <w:rFonts w:cstheme="minorHAnsi"/>
        </w:rPr>
        <w:t xml:space="preserve"> </w:t>
      </w:r>
      <w:r w:rsidR="0092476B" w:rsidRPr="0092476B">
        <w:rPr>
          <w:rFonts w:cstheme="minorHAnsi"/>
          <w:b/>
        </w:rPr>
        <w:t>Engineering Specifications</w:t>
      </w:r>
      <w:r w:rsidR="0092476B">
        <w:rPr>
          <w:rFonts w:cstheme="minorHAnsi"/>
          <w:b/>
        </w:rPr>
        <w:t>, Project Management</w:t>
      </w:r>
      <w:r w:rsidR="004A11D5">
        <w:rPr>
          <w:rFonts w:cstheme="minorHAnsi"/>
          <w:b/>
        </w:rPr>
        <w:t xml:space="preserve"> Principles</w:t>
      </w:r>
      <w:r w:rsidR="0092476B">
        <w:rPr>
          <w:rFonts w:cstheme="minorHAnsi"/>
          <w:b/>
        </w:rPr>
        <w:t xml:space="preserve"> </w:t>
      </w:r>
      <w:r w:rsidR="0092476B">
        <w:rPr>
          <w:rFonts w:cstheme="minorHAnsi"/>
        </w:rPr>
        <w:t xml:space="preserve">and </w:t>
      </w:r>
      <w:r w:rsidR="0092476B">
        <w:rPr>
          <w:rFonts w:cstheme="minorHAnsi"/>
          <w:b/>
        </w:rPr>
        <w:t>HSE S</w:t>
      </w:r>
      <w:r w:rsidR="007E089E" w:rsidRPr="007E089E">
        <w:rPr>
          <w:rFonts w:cstheme="minorHAnsi"/>
          <w:b/>
        </w:rPr>
        <w:t>tandards</w:t>
      </w:r>
      <w:r w:rsidR="0092476B">
        <w:rPr>
          <w:rFonts w:cstheme="minorHAnsi"/>
        </w:rPr>
        <w:t>.</w:t>
      </w:r>
    </w:p>
    <w:p w:rsidR="00494AD6" w:rsidRPr="00E97FDA" w:rsidRDefault="00C614BF" w:rsidP="00C614BF">
      <w:pPr>
        <w:spacing w:after="0" w:line="240" w:lineRule="auto"/>
        <w:ind w:left="2880" w:hanging="2880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WORK EXPERIENCE:</w:t>
      </w:r>
    </w:p>
    <w:p w:rsidR="00494AD6" w:rsidRPr="00C0163A" w:rsidRDefault="00494AD6" w:rsidP="009D77B6">
      <w:pPr>
        <w:spacing w:after="0"/>
        <w:rPr>
          <w:b/>
          <w:sz w:val="26"/>
          <w:szCs w:val="26"/>
        </w:rPr>
      </w:pPr>
      <w:r w:rsidRPr="00C0163A">
        <w:rPr>
          <w:b/>
          <w:sz w:val="26"/>
          <w:szCs w:val="26"/>
        </w:rPr>
        <w:t>Civil Site Engineer</w:t>
      </w:r>
    </w:p>
    <w:p w:rsidR="00494AD6" w:rsidRPr="009D77B6" w:rsidRDefault="009D77B6" w:rsidP="009D77B6">
      <w:pPr>
        <w:spacing w:after="0"/>
        <w:rPr>
          <w:b/>
        </w:rPr>
      </w:pPr>
      <w:r>
        <w:rPr>
          <w:b/>
        </w:rPr>
        <w:t>National Logistics Cooperatio</w:t>
      </w:r>
      <w:r w:rsidR="006A13D5">
        <w:rPr>
          <w:b/>
        </w:rPr>
        <w:t>n - Engineers Branch (Jan 2016 to</w:t>
      </w:r>
      <w:r>
        <w:rPr>
          <w:b/>
        </w:rPr>
        <w:t xml:space="preserve"> Mar 2017)</w:t>
      </w:r>
    </w:p>
    <w:p w:rsidR="006B4EFC" w:rsidRPr="006B4EFC" w:rsidRDefault="006B4EFC" w:rsidP="006B4EFC">
      <w:pPr>
        <w:pStyle w:val="ListParagraph"/>
        <w:numPr>
          <w:ilvl w:val="0"/>
          <w:numId w:val="2"/>
        </w:numPr>
        <w:jc w:val="both"/>
      </w:pPr>
      <w:r>
        <w:rPr>
          <w:noProof/>
        </w:rPr>
        <w:t xml:space="preserve">Key expertise in </w:t>
      </w:r>
      <w:r>
        <w:rPr>
          <w:b/>
          <w:noProof/>
        </w:rPr>
        <w:t>E</w:t>
      </w:r>
      <w:r w:rsidRPr="00CC4B5A">
        <w:rPr>
          <w:b/>
          <w:noProof/>
        </w:rPr>
        <w:t>xecution</w:t>
      </w:r>
      <w:r>
        <w:rPr>
          <w:noProof/>
        </w:rPr>
        <w:t xml:space="preserve"> and </w:t>
      </w:r>
      <w:r w:rsidRPr="00CC4B5A">
        <w:rPr>
          <w:b/>
          <w:noProof/>
        </w:rPr>
        <w:t>Quality Control</w:t>
      </w:r>
      <w:r>
        <w:rPr>
          <w:noProof/>
        </w:rPr>
        <w:t xml:space="preserve"> of </w:t>
      </w:r>
      <w:r w:rsidRPr="0029412D">
        <w:rPr>
          <w:b/>
          <w:noProof/>
        </w:rPr>
        <w:t>Building Structures</w:t>
      </w:r>
      <w:r>
        <w:rPr>
          <w:noProof/>
        </w:rPr>
        <w:t xml:space="preserve">, </w:t>
      </w:r>
      <w:r w:rsidRPr="00CC4B5A">
        <w:rPr>
          <w:b/>
          <w:noProof/>
        </w:rPr>
        <w:t>In-situ RCC Piling</w:t>
      </w:r>
      <w:r>
        <w:rPr>
          <w:noProof/>
        </w:rPr>
        <w:t xml:space="preserve">, </w:t>
      </w:r>
      <w:r>
        <w:rPr>
          <w:b/>
          <w:noProof/>
        </w:rPr>
        <w:t xml:space="preserve">Concrete </w:t>
      </w:r>
      <w:r w:rsidRPr="00CC4B5A">
        <w:rPr>
          <w:b/>
          <w:noProof/>
        </w:rPr>
        <w:t>Retaining Walls</w:t>
      </w:r>
      <w:r>
        <w:rPr>
          <w:b/>
          <w:noProof/>
        </w:rPr>
        <w:t xml:space="preserve">, Gabion Walls, Asphaltic </w:t>
      </w:r>
      <w:r w:rsidRPr="00CC4B5A">
        <w:rPr>
          <w:b/>
          <w:noProof/>
        </w:rPr>
        <w:t>Flexable Pavements</w:t>
      </w:r>
      <w:r>
        <w:rPr>
          <w:b/>
          <w:noProof/>
        </w:rPr>
        <w:t xml:space="preserve">, Open Drains </w:t>
      </w:r>
      <w:r w:rsidRPr="001B765D">
        <w:rPr>
          <w:noProof/>
        </w:rPr>
        <w:t xml:space="preserve">and </w:t>
      </w:r>
      <w:r>
        <w:rPr>
          <w:b/>
          <w:noProof/>
        </w:rPr>
        <w:t xml:space="preserve">Culverts, Sonic Testing (PIT) </w:t>
      </w:r>
      <w:r w:rsidRPr="00682DFF">
        <w:rPr>
          <w:noProof/>
        </w:rPr>
        <w:t>and</w:t>
      </w:r>
      <w:r>
        <w:rPr>
          <w:b/>
          <w:noProof/>
        </w:rPr>
        <w:t xml:space="preserve"> Flyover Construction.</w:t>
      </w:r>
    </w:p>
    <w:p w:rsidR="006B4EFC" w:rsidRPr="006B4EFC" w:rsidRDefault="006B4EFC" w:rsidP="006B4EFC">
      <w:pPr>
        <w:pStyle w:val="ListParagraph"/>
        <w:numPr>
          <w:ilvl w:val="0"/>
          <w:numId w:val="2"/>
        </w:numPr>
        <w:jc w:val="both"/>
      </w:pPr>
      <w:r>
        <w:rPr>
          <w:noProof/>
        </w:rPr>
        <w:t xml:space="preserve">Hands on practical experience in </w:t>
      </w:r>
      <w:r w:rsidRPr="00756C88">
        <w:rPr>
          <w:b/>
          <w:noProof/>
        </w:rPr>
        <w:t xml:space="preserve">Building Structural  and Fit Out </w:t>
      </w:r>
      <w:r>
        <w:rPr>
          <w:b/>
          <w:noProof/>
        </w:rPr>
        <w:t>W</w:t>
      </w:r>
      <w:r w:rsidRPr="00756C88">
        <w:rPr>
          <w:b/>
          <w:noProof/>
        </w:rPr>
        <w:t>ork</w:t>
      </w:r>
      <w:r>
        <w:rPr>
          <w:b/>
          <w:noProof/>
        </w:rPr>
        <w:t>s</w:t>
      </w:r>
      <w:r w:rsidRPr="00756C88">
        <w:rPr>
          <w:b/>
          <w:noProof/>
        </w:rPr>
        <w:t xml:space="preserve"> </w:t>
      </w:r>
      <w:r>
        <w:rPr>
          <w:noProof/>
        </w:rPr>
        <w:t>ranging from steel fixing, scaffolding and concreting to finishing works such as plastering, painiting and tiling.</w:t>
      </w:r>
    </w:p>
    <w:p w:rsidR="006B4EFC" w:rsidRPr="006B4EFC" w:rsidRDefault="006B4EFC" w:rsidP="006B4EFC">
      <w:pPr>
        <w:pStyle w:val="ListParagraph"/>
        <w:numPr>
          <w:ilvl w:val="0"/>
          <w:numId w:val="2"/>
        </w:numPr>
        <w:jc w:val="both"/>
      </w:pPr>
      <w:r w:rsidRPr="00762E28">
        <w:rPr>
          <w:b/>
        </w:rPr>
        <w:t>Supervision</w:t>
      </w:r>
      <w:r>
        <w:t xml:space="preserve"> of construction activities and providing </w:t>
      </w:r>
      <w:r w:rsidRPr="00762E28">
        <w:rPr>
          <w:b/>
        </w:rPr>
        <w:t>Technical Assistance</w:t>
      </w:r>
      <w:r>
        <w:t xml:space="preserve"> on problems arising on site in daily routine.</w:t>
      </w:r>
    </w:p>
    <w:p w:rsidR="00494AD6" w:rsidRDefault="00762E28" w:rsidP="00682DFF">
      <w:pPr>
        <w:pStyle w:val="ListParagraph"/>
        <w:numPr>
          <w:ilvl w:val="0"/>
          <w:numId w:val="2"/>
        </w:numPr>
        <w:jc w:val="both"/>
      </w:pPr>
      <w:r w:rsidRPr="00762E28">
        <w:rPr>
          <w:b/>
        </w:rPr>
        <w:t>Managing</w:t>
      </w:r>
      <w:r w:rsidR="00494AD6">
        <w:t xml:space="preserve"> work place resources such as</w:t>
      </w:r>
      <w:r w:rsidR="009D77B6">
        <w:t xml:space="preserve"> </w:t>
      </w:r>
      <w:r>
        <w:t xml:space="preserve">construction </w:t>
      </w:r>
      <w:r w:rsidR="009D77B6">
        <w:t>machinery, materials and labor.</w:t>
      </w:r>
    </w:p>
    <w:p w:rsidR="00682DFF" w:rsidRDefault="00EA2A06" w:rsidP="00682DFF">
      <w:pPr>
        <w:pStyle w:val="ListParagraph"/>
        <w:numPr>
          <w:ilvl w:val="0"/>
          <w:numId w:val="2"/>
        </w:numPr>
        <w:jc w:val="both"/>
      </w:pPr>
      <w:r w:rsidRPr="00762E28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6EBACF" wp14:editId="35019767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1152525" cy="1152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LC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DFF" w:rsidRPr="00762E28">
        <w:rPr>
          <w:b/>
        </w:rPr>
        <w:t>Team Leadership</w:t>
      </w:r>
      <w:r w:rsidR="00682DFF">
        <w:t xml:space="preserve"> – Supervised a team of 43 construction mem</w:t>
      </w:r>
      <w:r w:rsidR="006B4EFC">
        <w:t xml:space="preserve">ber of different grades ranging </w:t>
      </w:r>
      <w:r w:rsidR="00682DFF">
        <w:t>from supervisors/surveyors to skilled/unskilled labor.</w:t>
      </w:r>
    </w:p>
    <w:p w:rsidR="009D77B6" w:rsidRDefault="00762E28" w:rsidP="00FE0D8A">
      <w:pPr>
        <w:pStyle w:val="ListParagraph"/>
        <w:numPr>
          <w:ilvl w:val="0"/>
          <w:numId w:val="2"/>
        </w:numPr>
        <w:jc w:val="both"/>
      </w:pPr>
      <w:r w:rsidRPr="006B4EFC">
        <w:rPr>
          <w:b/>
        </w:rPr>
        <w:t>Technical Writing</w:t>
      </w:r>
      <w:r>
        <w:t xml:space="preserve"> – Generating </w:t>
      </w:r>
      <w:r w:rsidR="009D77B6">
        <w:t>inspection requests and work progress reports on daily basis.</w:t>
      </w:r>
    </w:p>
    <w:p w:rsidR="009D77B6" w:rsidRPr="00C0163A" w:rsidRDefault="003F286E" w:rsidP="00FC10B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Junior Quantity Surveyor</w:t>
      </w:r>
    </w:p>
    <w:p w:rsidR="009D77B6" w:rsidRPr="00FC10B5" w:rsidRDefault="009D77B6" w:rsidP="00FC10B5">
      <w:pPr>
        <w:spacing w:after="0"/>
        <w:rPr>
          <w:b/>
        </w:rPr>
      </w:pPr>
      <w:r w:rsidRPr="00FC10B5">
        <w:rPr>
          <w:b/>
        </w:rPr>
        <w:t>National Logistics Cooperatio</w:t>
      </w:r>
      <w:r w:rsidR="00877DB4">
        <w:rPr>
          <w:b/>
        </w:rPr>
        <w:t>n – Engineers Branch (Jun 2015</w:t>
      </w:r>
      <w:r w:rsidR="006A13D5">
        <w:rPr>
          <w:b/>
        </w:rPr>
        <w:t xml:space="preserve"> to</w:t>
      </w:r>
      <w:r w:rsidR="00877DB4">
        <w:rPr>
          <w:b/>
        </w:rPr>
        <w:t xml:space="preserve"> Dec 2015</w:t>
      </w:r>
      <w:r w:rsidRPr="00FC10B5">
        <w:rPr>
          <w:b/>
        </w:rPr>
        <w:t>)</w:t>
      </w:r>
      <w:r w:rsidR="006F0D16" w:rsidRPr="006F0D16">
        <w:rPr>
          <w:b/>
          <w:noProof/>
          <w:color w:val="002060"/>
          <w:sz w:val="32"/>
          <w:szCs w:val="32"/>
        </w:rPr>
        <w:t xml:space="preserve"> </w:t>
      </w:r>
    </w:p>
    <w:p w:rsidR="00332B68" w:rsidRDefault="00682DFF" w:rsidP="00682D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Expertise in steel (rebar) and concrete estimation for mega scale structural works. </w:t>
      </w:r>
    </w:p>
    <w:p w:rsidR="00682DFF" w:rsidRDefault="00682DFF" w:rsidP="00682D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Well verse in both </w:t>
      </w:r>
      <w:r w:rsidRPr="0029412D">
        <w:rPr>
          <w:b/>
        </w:rPr>
        <w:t>conventional quantity estimation</w:t>
      </w:r>
      <w:r>
        <w:t xml:space="preserve"> and </w:t>
      </w:r>
      <w:r w:rsidRPr="00682DFF">
        <w:rPr>
          <w:b/>
        </w:rPr>
        <w:t>BIM Quantity Estimation</w:t>
      </w:r>
      <w:r>
        <w:t>.</w:t>
      </w:r>
    </w:p>
    <w:p w:rsidR="00332B68" w:rsidRDefault="00682DFF" w:rsidP="00682DFF">
      <w:pPr>
        <w:pStyle w:val="ListParagraph"/>
        <w:numPr>
          <w:ilvl w:val="0"/>
          <w:numId w:val="3"/>
        </w:numPr>
        <w:spacing w:after="0"/>
        <w:jc w:val="both"/>
      </w:pPr>
      <w:r w:rsidRPr="00682DFF">
        <w:t>H</w:t>
      </w:r>
      <w:r>
        <w:t xml:space="preserve">ands on experience in </w:t>
      </w:r>
      <w:r w:rsidRPr="00682DFF">
        <w:rPr>
          <w:b/>
        </w:rPr>
        <w:t xml:space="preserve">Architectural and Structural BIM </w:t>
      </w:r>
      <w:proofErr w:type="spellStart"/>
      <w:r w:rsidRPr="00682DFF">
        <w:rPr>
          <w:b/>
        </w:rPr>
        <w:t>modelling</w:t>
      </w:r>
      <w:proofErr w:type="spellEnd"/>
      <w:r>
        <w:rPr>
          <w:b/>
        </w:rPr>
        <w:t xml:space="preserve"> </w:t>
      </w:r>
      <w:r>
        <w:t xml:space="preserve">in </w:t>
      </w:r>
      <w:r>
        <w:rPr>
          <w:b/>
        </w:rPr>
        <w:t xml:space="preserve">Revit </w:t>
      </w:r>
      <w:r>
        <w:t xml:space="preserve">and its further use in quantity estimation and clash detection. </w:t>
      </w:r>
    </w:p>
    <w:p w:rsidR="00FC10B5" w:rsidRDefault="00682DFF" w:rsidP="00682DF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Strong skills in </w:t>
      </w:r>
      <w:r w:rsidRPr="00682DFF">
        <w:rPr>
          <w:b/>
        </w:rPr>
        <w:t>MS Excel</w:t>
      </w:r>
      <w:r>
        <w:t xml:space="preserve"> and </w:t>
      </w:r>
      <w:r w:rsidRPr="00682DFF">
        <w:rPr>
          <w:b/>
        </w:rPr>
        <w:t>MS PowerPoint</w:t>
      </w:r>
      <w:r w:rsidR="00C614BF">
        <w:t xml:space="preserve"> to analyze and present the estimation data. </w:t>
      </w:r>
    </w:p>
    <w:p w:rsidR="00FC10B5" w:rsidRPr="006A217A" w:rsidRDefault="006F0D16" w:rsidP="006A217A">
      <w:pPr>
        <w:spacing w:before="240"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AE95293" wp14:editId="2411AC11">
            <wp:simplePos x="0" y="0"/>
            <wp:positionH relativeFrom="column">
              <wp:posOffset>5035991</wp:posOffset>
            </wp:positionH>
            <wp:positionV relativeFrom="paragraph">
              <wp:posOffset>161290</wp:posOffset>
            </wp:positionV>
            <wp:extent cx="629195" cy="485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nust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4" cy="49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330" w:rsidRPr="006A217A">
        <w:rPr>
          <w:b/>
          <w:sz w:val="26"/>
          <w:szCs w:val="26"/>
        </w:rPr>
        <w:t xml:space="preserve">QA/QC </w:t>
      </w:r>
      <w:r w:rsidR="00332B68" w:rsidRPr="006A217A">
        <w:rPr>
          <w:b/>
          <w:sz w:val="26"/>
          <w:szCs w:val="26"/>
        </w:rPr>
        <w:t>Inspection Engineer</w:t>
      </w:r>
      <w:r w:rsidR="00FC10B5" w:rsidRPr="006A217A">
        <w:rPr>
          <w:b/>
          <w:sz w:val="26"/>
          <w:szCs w:val="26"/>
        </w:rPr>
        <w:t xml:space="preserve"> (Trainee)</w:t>
      </w:r>
    </w:p>
    <w:p w:rsidR="00FC10B5" w:rsidRDefault="00FC10B5" w:rsidP="00FC10B5">
      <w:pPr>
        <w:spacing w:after="0"/>
        <w:rPr>
          <w:b/>
        </w:rPr>
      </w:pPr>
      <w:r>
        <w:rPr>
          <w:b/>
        </w:rPr>
        <w:t>Project Managemen</w:t>
      </w:r>
      <w:r w:rsidR="006A13D5">
        <w:rPr>
          <w:b/>
        </w:rPr>
        <w:t>t Office (PMO), NUST (Jun 2014 to Nov</w:t>
      </w:r>
      <w:r>
        <w:rPr>
          <w:b/>
        </w:rPr>
        <w:t xml:space="preserve"> 2014)</w:t>
      </w:r>
    </w:p>
    <w:p w:rsidR="00332B68" w:rsidRPr="00C0163A" w:rsidRDefault="00332B68" w:rsidP="00FC10B5">
      <w:pPr>
        <w:pStyle w:val="ListParagraph"/>
        <w:numPr>
          <w:ilvl w:val="0"/>
          <w:numId w:val="4"/>
        </w:numPr>
        <w:spacing w:after="0"/>
      </w:pPr>
      <w:r w:rsidRPr="00C0163A">
        <w:t>QA/QC Inspection Engineer from client side on a building project</w:t>
      </w:r>
    </w:p>
    <w:p w:rsidR="00FC10B5" w:rsidRPr="00FC10B5" w:rsidRDefault="00343047" w:rsidP="00FC10B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Examining engineering drawings, specification and method statements.</w:t>
      </w:r>
    </w:p>
    <w:p w:rsidR="00FC10B5" w:rsidRPr="00FC10B5" w:rsidRDefault="00FC10B5" w:rsidP="00FC10B5">
      <w:pPr>
        <w:pStyle w:val="ListParagraph"/>
        <w:numPr>
          <w:ilvl w:val="0"/>
          <w:numId w:val="4"/>
        </w:numPr>
        <w:spacing w:after="0"/>
        <w:rPr>
          <w:b/>
        </w:rPr>
      </w:pPr>
      <w:r w:rsidRPr="00682DFF">
        <w:rPr>
          <w:b/>
        </w:rPr>
        <w:t>Reporting</w:t>
      </w:r>
      <w:r>
        <w:t xml:space="preserve"> site activities to client on daily basis</w:t>
      </w:r>
    </w:p>
    <w:p w:rsidR="006F6614" w:rsidRPr="0029412D" w:rsidRDefault="00FC10B5" w:rsidP="0029412D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Generating </w:t>
      </w:r>
      <w:r w:rsidR="00432330" w:rsidRPr="00682DFF">
        <w:rPr>
          <w:b/>
        </w:rPr>
        <w:t>Non Conformity Reports (NCR)</w:t>
      </w:r>
      <w:r w:rsidR="00332B68">
        <w:t xml:space="preserve"> </w:t>
      </w:r>
      <w:r w:rsidR="00343047">
        <w:t xml:space="preserve">and </w:t>
      </w:r>
      <w:r w:rsidR="00343047" w:rsidRPr="00343047">
        <w:rPr>
          <w:b/>
        </w:rPr>
        <w:t>Quality Control Report</w:t>
      </w:r>
      <w:r w:rsidR="00343047">
        <w:t xml:space="preserve"> to</w:t>
      </w:r>
      <w:r w:rsidR="0029412D">
        <w:t xml:space="preserve"> ensure</w:t>
      </w:r>
      <w:r w:rsidR="00BE52FF">
        <w:t xml:space="preserve"> its compliance</w:t>
      </w:r>
      <w:r w:rsidR="00332B68">
        <w:t xml:space="preserve"> by all stakeholders</w:t>
      </w:r>
      <w:r w:rsidR="0092476B">
        <w:t>.</w:t>
      </w:r>
    </w:p>
    <w:p w:rsidR="006F6614" w:rsidRDefault="00F534C3" w:rsidP="00F453BF">
      <w:pPr>
        <w:rPr>
          <w:b/>
          <w:sz w:val="36"/>
          <w:szCs w:val="36"/>
        </w:rPr>
      </w:pPr>
      <w:r>
        <w:rPr>
          <w:b/>
          <w:color w:val="002060"/>
          <w:sz w:val="36"/>
          <w:szCs w:val="36"/>
        </w:rPr>
        <w:t>PROJECTS COMPLETED:</w:t>
      </w:r>
    </w:p>
    <w:p w:rsidR="006560CC" w:rsidRDefault="00685C77" w:rsidP="006F6614">
      <w:pPr>
        <w:pStyle w:val="ListParagraph"/>
        <w:numPr>
          <w:ilvl w:val="0"/>
          <w:numId w:val="6"/>
        </w:numPr>
        <w:spacing w:after="0"/>
      </w:pPr>
      <w:r w:rsidRPr="00F453BF">
        <w:rPr>
          <w:b/>
          <w:sz w:val="24"/>
          <w:szCs w:val="24"/>
        </w:rPr>
        <w:lastRenderedPageBreak/>
        <w:t xml:space="preserve">Building Information </w:t>
      </w:r>
      <w:proofErr w:type="spellStart"/>
      <w:r w:rsidRPr="00F453BF">
        <w:rPr>
          <w:b/>
          <w:sz w:val="24"/>
          <w:szCs w:val="24"/>
        </w:rPr>
        <w:t>Modelling</w:t>
      </w:r>
      <w:proofErr w:type="spellEnd"/>
      <w:r w:rsidRPr="00F453BF">
        <w:rPr>
          <w:b/>
          <w:sz w:val="24"/>
          <w:szCs w:val="24"/>
        </w:rPr>
        <w:t xml:space="preserve"> (BIM)</w:t>
      </w:r>
      <w:r>
        <w:t xml:space="preserve"> – Developed a three dimensional architectural and structural model of an academic building using </w:t>
      </w:r>
      <w:r w:rsidRPr="00685C77">
        <w:rPr>
          <w:i/>
        </w:rPr>
        <w:t>Autodesk Revit</w:t>
      </w:r>
      <w:r>
        <w:t xml:space="preserve"> for </w:t>
      </w:r>
      <w:r w:rsidR="00BE52FF">
        <w:t xml:space="preserve">its further use in BIM </w:t>
      </w:r>
      <w:r>
        <w:t xml:space="preserve">quantity estimation and clash detection. </w:t>
      </w:r>
    </w:p>
    <w:p w:rsidR="004A5E78" w:rsidRDefault="00685C77" w:rsidP="00C21644">
      <w:pPr>
        <w:pStyle w:val="ListParagraph"/>
        <w:numPr>
          <w:ilvl w:val="0"/>
          <w:numId w:val="6"/>
        </w:numPr>
        <w:spacing w:after="0"/>
      </w:pPr>
      <w:r w:rsidRPr="00F453BF">
        <w:rPr>
          <w:b/>
          <w:sz w:val="24"/>
          <w:szCs w:val="24"/>
        </w:rPr>
        <w:t>Exterior and Interior Designing</w:t>
      </w:r>
      <w:r>
        <w:rPr>
          <w:b/>
        </w:rPr>
        <w:t xml:space="preserve"> </w:t>
      </w:r>
      <w:r>
        <w:t xml:space="preserve">of single unit cottage using </w:t>
      </w:r>
      <w:r w:rsidRPr="00685C77">
        <w:rPr>
          <w:i/>
        </w:rPr>
        <w:t>Sketch Up</w:t>
      </w:r>
      <w:r>
        <w:t xml:space="preserve"> software. </w:t>
      </w:r>
    </w:p>
    <w:p w:rsidR="00C21644" w:rsidRDefault="00455C0C" w:rsidP="00C21644">
      <w:pPr>
        <w:pStyle w:val="ListParagraph"/>
        <w:numPr>
          <w:ilvl w:val="0"/>
          <w:numId w:val="6"/>
        </w:numPr>
        <w:spacing w:after="0"/>
      </w:pPr>
      <w:r>
        <w:rPr>
          <w:b/>
          <w:sz w:val="24"/>
          <w:szCs w:val="24"/>
        </w:rPr>
        <w:t>Villa Fit Out Project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BE52FF">
        <w:rPr>
          <w:sz w:val="24"/>
          <w:szCs w:val="24"/>
        </w:rPr>
        <w:t xml:space="preserve">Supervised interior paint work </w:t>
      </w:r>
      <w:r>
        <w:t>and</w:t>
      </w:r>
      <w:r w:rsidR="006F4617">
        <w:t xml:space="preserve"> estimated the </w:t>
      </w:r>
      <w:r>
        <w:t xml:space="preserve">total </w:t>
      </w:r>
      <w:r w:rsidR="006F4617">
        <w:t>wa</w:t>
      </w:r>
      <w:r>
        <w:t xml:space="preserve">ll surface area to calculate paint usage. </w:t>
      </w:r>
    </w:p>
    <w:p w:rsidR="003F286E" w:rsidRPr="003F286E" w:rsidRDefault="00455C0C" w:rsidP="00C21644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  <w:sz w:val="24"/>
          <w:szCs w:val="24"/>
        </w:rPr>
        <w:t>Buildings Structural Work</w:t>
      </w:r>
      <w:r w:rsidR="003F286E">
        <w:rPr>
          <w:b/>
        </w:rPr>
        <w:t xml:space="preserve">– </w:t>
      </w:r>
      <w:r w:rsidR="003F286E">
        <w:t xml:space="preserve">Supervision of construction activities such as steel fixing, </w:t>
      </w:r>
      <w:r w:rsidR="003F286E" w:rsidRPr="003F286E">
        <w:t>formwork</w:t>
      </w:r>
      <w:r w:rsidR="00BE52FF">
        <w:t xml:space="preserve"> and scaffolding</w:t>
      </w:r>
      <w:r w:rsidR="003F286E">
        <w:t xml:space="preserve"> placement and concreting.</w:t>
      </w:r>
    </w:p>
    <w:p w:rsidR="006F6614" w:rsidRDefault="007228E8" w:rsidP="006F6614">
      <w:pPr>
        <w:pStyle w:val="ListParagraph"/>
        <w:numPr>
          <w:ilvl w:val="0"/>
          <w:numId w:val="6"/>
        </w:numPr>
        <w:spacing w:after="0"/>
      </w:pPr>
      <w:r w:rsidRPr="00F453BF">
        <w:rPr>
          <w:b/>
          <w:sz w:val="24"/>
          <w:szCs w:val="24"/>
        </w:rPr>
        <w:t>Road</w:t>
      </w:r>
      <w:r w:rsidR="006F6614" w:rsidRPr="00F453BF">
        <w:rPr>
          <w:b/>
          <w:sz w:val="24"/>
          <w:szCs w:val="24"/>
        </w:rPr>
        <w:t xml:space="preserve"> Construction</w:t>
      </w:r>
      <w:r w:rsidR="00D225B6">
        <w:t xml:space="preserve"> with a total structure thickness of 76 cm and length of 64 km from </w:t>
      </w:r>
      <w:proofErr w:type="spellStart"/>
      <w:r w:rsidR="00D225B6">
        <w:t>Mandra</w:t>
      </w:r>
      <w:proofErr w:type="spellEnd"/>
      <w:r w:rsidR="00D225B6">
        <w:t xml:space="preserve"> city to </w:t>
      </w:r>
      <w:proofErr w:type="spellStart"/>
      <w:r w:rsidR="00D225B6">
        <w:t>Chakwal</w:t>
      </w:r>
      <w:proofErr w:type="spellEnd"/>
      <w:r w:rsidR="00D225B6">
        <w:t xml:space="preserve"> city.</w:t>
      </w:r>
    </w:p>
    <w:p w:rsidR="006F6614" w:rsidRDefault="006F6614" w:rsidP="006F6614">
      <w:pPr>
        <w:pStyle w:val="ListParagraph"/>
        <w:numPr>
          <w:ilvl w:val="0"/>
          <w:numId w:val="6"/>
        </w:numPr>
        <w:spacing w:after="0"/>
      </w:pPr>
      <w:r w:rsidRPr="00F453BF">
        <w:rPr>
          <w:b/>
          <w:sz w:val="24"/>
          <w:szCs w:val="24"/>
        </w:rPr>
        <w:t>Flyover Construction</w:t>
      </w:r>
      <w:r w:rsidR="00D225B6">
        <w:t xml:space="preserve"> with grade to grade length of 800 meters crossing over a railway track.</w:t>
      </w:r>
    </w:p>
    <w:p w:rsidR="00D225B6" w:rsidRPr="00D225B6" w:rsidRDefault="00D225B6" w:rsidP="00D225B6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453BF">
        <w:rPr>
          <w:b/>
          <w:sz w:val="24"/>
          <w:szCs w:val="24"/>
        </w:rPr>
        <w:t>Storm Water Management</w:t>
      </w:r>
      <w:r>
        <w:t xml:space="preserve"> by constructing roadside open drains and culverts (box and pipe both) to prevent damage to roads and private properties by surface runoff and seepage.</w:t>
      </w:r>
    </w:p>
    <w:p w:rsidR="006F6614" w:rsidRPr="006560CC" w:rsidRDefault="00D225B6" w:rsidP="00D225B6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453BF">
        <w:rPr>
          <w:sz w:val="24"/>
          <w:szCs w:val="24"/>
        </w:rPr>
        <w:t xml:space="preserve"> </w:t>
      </w:r>
      <w:r w:rsidRPr="00455C0C">
        <w:rPr>
          <w:b/>
          <w:sz w:val="24"/>
          <w:szCs w:val="24"/>
        </w:rPr>
        <w:t>In-situ</w:t>
      </w:r>
      <w:r w:rsidRPr="00F453BF">
        <w:rPr>
          <w:b/>
          <w:sz w:val="24"/>
          <w:szCs w:val="24"/>
        </w:rPr>
        <w:t xml:space="preserve"> RCC Pile Casting</w:t>
      </w:r>
      <w:r w:rsidRPr="00D225B6">
        <w:rPr>
          <w:b/>
        </w:rPr>
        <w:t xml:space="preserve"> </w:t>
      </w:r>
      <w:r w:rsidR="006560CC">
        <w:t xml:space="preserve">to prepare the foundation for pile </w:t>
      </w:r>
      <w:r w:rsidR="00BE52FF">
        <w:t>ca</w:t>
      </w:r>
      <w:r w:rsidR="00356B0B">
        <w:t>pping and pier shaft erection of</w:t>
      </w:r>
      <w:r w:rsidR="00BE52FF">
        <w:t xml:space="preserve"> a flyover project. </w:t>
      </w:r>
      <w:r w:rsidR="006560CC">
        <w:t xml:space="preserve"> </w:t>
      </w:r>
    </w:p>
    <w:p w:rsidR="006560CC" w:rsidRPr="006B4EFC" w:rsidRDefault="006560CC" w:rsidP="006560CC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453BF">
        <w:rPr>
          <w:b/>
          <w:sz w:val="24"/>
          <w:szCs w:val="24"/>
        </w:rPr>
        <w:t>Pile Integrity Testing (PIT) or Sonic Testing</w:t>
      </w:r>
      <w:r>
        <w:rPr>
          <w:b/>
        </w:rPr>
        <w:t xml:space="preserve"> </w:t>
      </w:r>
      <w:r>
        <w:t xml:space="preserve">of 76 concrete piles using </w:t>
      </w:r>
      <w:r w:rsidRPr="00685C77">
        <w:rPr>
          <w:i/>
        </w:rPr>
        <w:t>Transient Dynamic Response (TDR)</w:t>
      </w:r>
      <w:r>
        <w:t xml:space="preserve"> method to check the length, necking and bulging of piles. </w:t>
      </w:r>
    </w:p>
    <w:p w:rsidR="006B4EFC" w:rsidRPr="009F2671" w:rsidRDefault="006B4EFC" w:rsidP="006B4EFC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453BF">
        <w:rPr>
          <w:b/>
          <w:sz w:val="24"/>
          <w:szCs w:val="24"/>
        </w:rPr>
        <w:t>Slope Stability Techniques-</w:t>
      </w:r>
      <w:r>
        <w:rPr>
          <w:b/>
        </w:rPr>
        <w:t xml:space="preserve"> </w:t>
      </w:r>
      <w:r>
        <w:t xml:space="preserve">Supervised the construction of a Stone Gabion Wall (Retaining Wall) to retain the earth fill material and further analyzed it though limit equilibrium (LE) software (SLIDE) for critical failure surface. </w:t>
      </w:r>
    </w:p>
    <w:p w:rsidR="006B4EFC" w:rsidRPr="006B4EFC" w:rsidRDefault="006B4EFC" w:rsidP="006B4EFC">
      <w:pPr>
        <w:pStyle w:val="ListParagraph"/>
        <w:numPr>
          <w:ilvl w:val="0"/>
          <w:numId w:val="6"/>
        </w:numPr>
        <w:spacing w:after="0"/>
      </w:pPr>
      <w:r>
        <w:t xml:space="preserve">Supervised and managed </w:t>
      </w:r>
      <w:r>
        <w:rPr>
          <w:b/>
        </w:rPr>
        <w:t xml:space="preserve">Hydraulics and Water </w:t>
      </w:r>
      <w:r w:rsidRPr="00220B49">
        <w:rPr>
          <w:b/>
        </w:rPr>
        <w:t>Laboratory</w:t>
      </w:r>
      <w:r>
        <w:t xml:space="preserve"> in university for eight months with hands on experience in teaching </w:t>
      </w:r>
      <w:r w:rsidRPr="00220B49">
        <w:rPr>
          <w:b/>
        </w:rPr>
        <w:t>Fluid Mechanics</w:t>
      </w:r>
      <w:r>
        <w:t xml:space="preserve"> and </w:t>
      </w:r>
      <w:r w:rsidRPr="00220B49">
        <w:rPr>
          <w:b/>
        </w:rPr>
        <w:t>Engineering Hydrology</w:t>
      </w:r>
      <w:r>
        <w:t xml:space="preserve"> lab </w:t>
      </w:r>
      <w:proofErr w:type="spellStart"/>
      <w:r>
        <w:t>practicals</w:t>
      </w:r>
      <w:proofErr w:type="spellEnd"/>
      <w:r>
        <w:t xml:space="preserve">.  </w:t>
      </w:r>
    </w:p>
    <w:p w:rsidR="00F453BF" w:rsidRPr="00F453BF" w:rsidRDefault="00F534C3" w:rsidP="000E760C">
      <w:pPr>
        <w:pBdr>
          <w:top w:val="single" w:sz="12" w:space="1" w:color="auto"/>
        </w:pBd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TRAININGS:</w:t>
      </w:r>
    </w:p>
    <w:p w:rsidR="00F453BF" w:rsidRDefault="00F453BF" w:rsidP="00F453BF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453BF">
        <w:rPr>
          <w:b/>
          <w:sz w:val="24"/>
          <w:szCs w:val="24"/>
        </w:rPr>
        <w:t>Internat</w:t>
      </w:r>
      <w:r w:rsidR="00F534C3">
        <w:rPr>
          <w:b/>
          <w:sz w:val="24"/>
          <w:szCs w:val="24"/>
        </w:rPr>
        <w:t xml:space="preserve">ional Peace and Security (IPS) </w:t>
      </w:r>
      <w:r w:rsidR="00F534C3">
        <w:rPr>
          <w:b/>
          <w:sz w:val="24"/>
          <w:szCs w:val="24"/>
        </w:rPr>
        <w:tab/>
      </w:r>
      <w:r w:rsidR="00F534C3">
        <w:rPr>
          <w:b/>
          <w:sz w:val="24"/>
          <w:szCs w:val="24"/>
        </w:rPr>
        <w:tab/>
      </w:r>
      <w:r w:rsidRPr="00F453BF">
        <w:rPr>
          <w:b/>
        </w:rPr>
        <w:t>(July 2015 to Aug 2015)</w:t>
      </w:r>
    </w:p>
    <w:p w:rsidR="00F453BF" w:rsidRDefault="00F453BF" w:rsidP="00F453BF">
      <w:pPr>
        <w:pStyle w:val="ListParagraph"/>
        <w:spacing w:after="0"/>
      </w:pPr>
      <w:r w:rsidRPr="00F453BF">
        <w:t>NUST Institute of Peace and Conflicts Studies (NIPCONS)</w:t>
      </w:r>
    </w:p>
    <w:p w:rsidR="00F453BF" w:rsidRPr="00F534C3" w:rsidRDefault="00F453BF" w:rsidP="00F534C3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534C3">
        <w:rPr>
          <w:b/>
          <w:sz w:val="24"/>
          <w:szCs w:val="24"/>
        </w:rPr>
        <w:t>Community Based Flood Management</w:t>
      </w:r>
      <w:r w:rsidR="00F534C3">
        <w:rPr>
          <w:b/>
        </w:rPr>
        <w:t xml:space="preserve"> </w:t>
      </w:r>
      <w:r w:rsidR="00F534C3">
        <w:rPr>
          <w:b/>
        </w:rPr>
        <w:tab/>
      </w:r>
      <w:r w:rsidR="00F534C3">
        <w:rPr>
          <w:b/>
        </w:rPr>
        <w:tab/>
      </w:r>
      <w:r w:rsidRPr="00F534C3">
        <w:rPr>
          <w:b/>
        </w:rPr>
        <w:t>(May 2015 to June 2015)</w:t>
      </w:r>
    </w:p>
    <w:p w:rsidR="00F453BF" w:rsidRDefault="00F453BF" w:rsidP="00F453BF">
      <w:pPr>
        <w:spacing w:after="0"/>
        <w:ind w:firstLine="720"/>
      </w:pPr>
      <w:r>
        <w:t>United Nations Educational, Scientific and Cultural Organization (UNESCO)</w:t>
      </w:r>
    </w:p>
    <w:p w:rsidR="00F453BF" w:rsidRPr="00F534C3" w:rsidRDefault="00F453BF" w:rsidP="00F534C3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534C3">
        <w:rPr>
          <w:b/>
          <w:sz w:val="24"/>
          <w:szCs w:val="24"/>
        </w:rPr>
        <w:t>BIM and Autodesk Revit – A Complete Guide</w:t>
      </w:r>
      <w:r w:rsidR="00F534C3">
        <w:rPr>
          <w:b/>
        </w:rPr>
        <w:t xml:space="preserve"> </w:t>
      </w:r>
      <w:r w:rsidR="00F534C3">
        <w:rPr>
          <w:b/>
        </w:rPr>
        <w:tab/>
      </w:r>
      <w:r w:rsidRPr="00F534C3">
        <w:rPr>
          <w:b/>
        </w:rPr>
        <w:t>(June 2014 to August 2014)</w:t>
      </w:r>
    </w:p>
    <w:p w:rsidR="00041FE0" w:rsidRDefault="00F453BF" w:rsidP="00B42D29">
      <w:pPr>
        <w:spacing w:after="0"/>
        <w:ind w:firstLine="720"/>
      </w:pPr>
      <w:r>
        <w:t>NUST Insti</w:t>
      </w:r>
      <w:r w:rsidR="00041FE0">
        <w:t>tute of Civil Engineering (NICE)</w:t>
      </w:r>
    </w:p>
    <w:p w:rsidR="00B42D29" w:rsidRDefault="00B42D29" w:rsidP="00B42D29">
      <w:pPr>
        <w:pBdr>
          <w:top w:val="single" w:sz="12" w:space="1" w:color="auto"/>
          <w:bottom w:val="single" w:sz="12" w:space="1" w:color="auto"/>
        </w:pBdr>
        <w:spacing w:after="0"/>
        <w:rPr>
          <w:b/>
          <w:color w:val="002060"/>
          <w:sz w:val="36"/>
          <w:szCs w:val="36"/>
        </w:rPr>
      </w:pPr>
      <w:r w:rsidRPr="00B42D29">
        <w:rPr>
          <w:b/>
          <w:color w:val="002060"/>
          <w:sz w:val="36"/>
          <w:szCs w:val="36"/>
        </w:rPr>
        <w:t>SOFTWARE</w:t>
      </w:r>
      <w:r>
        <w:rPr>
          <w:b/>
          <w:color w:val="002060"/>
          <w:sz w:val="36"/>
          <w:szCs w:val="36"/>
        </w:rPr>
        <w:t>S</w:t>
      </w:r>
      <w:r w:rsidRPr="00B42D29">
        <w:rPr>
          <w:b/>
          <w:color w:val="002060"/>
          <w:sz w:val="36"/>
          <w:szCs w:val="36"/>
        </w:rPr>
        <w:t>:</w:t>
      </w:r>
    </w:p>
    <w:p w:rsidR="00B42D29" w:rsidRPr="0029412D" w:rsidRDefault="00B42D29" w:rsidP="00B42D29">
      <w:pPr>
        <w:pBdr>
          <w:top w:val="single" w:sz="12" w:space="1" w:color="auto"/>
          <w:bottom w:val="single" w:sz="12" w:space="1" w:color="auto"/>
        </w:pBdr>
        <w:spacing w:after="0"/>
        <w:rPr>
          <w:b/>
          <w:color w:val="002060"/>
        </w:rPr>
      </w:pPr>
      <w:r w:rsidRPr="00B42D29">
        <w:rPr>
          <w:b/>
          <w:color w:val="002060"/>
        </w:rPr>
        <w:t>Autodesk Revit, AutoCAD, Sketch Up, Primavera P6, SAP2000, Windows, MS Excel, MS Word, MS PowerPoint</w:t>
      </w:r>
      <w:r w:rsidR="00AA6343">
        <w:rPr>
          <w:b/>
          <w:color w:val="002060"/>
        </w:rPr>
        <w:t>, SLIDE, SNAP 2 (Soil Nail Analysis Program)</w:t>
      </w:r>
    </w:p>
    <w:p w:rsidR="000E760C" w:rsidRDefault="00F534C3" w:rsidP="00041FE0">
      <w:pPr>
        <w:spacing w:after="0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EDUCATION:</w:t>
      </w:r>
    </w:p>
    <w:p w:rsidR="000E760C" w:rsidRPr="000E760C" w:rsidRDefault="00041FE0" w:rsidP="000E760C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D3A562" wp14:editId="797C9244">
            <wp:simplePos x="0" y="0"/>
            <wp:positionH relativeFrom="column">
              <wp:posOffset>5142865</wp:posOffset>
            </wp:positionH>
            <wp:positionV relativeFrom="paragraph">
              <wp:posOffset>4445</wp:posOffset>
            </wp:positionV>
            <wp:extent cx="409575" cy="409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ST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60C" w:rsidRPr="000E760C">
        <w:rPr>
          <w:b/>
          <w:sz w:val="24"/>
          <w:szCs w:val="24"/>
        </w:rPr>
        <w:t xml:space="preserve">Bachelors in Civil </w:t>
      </w:r>
      <w:r w:rsidR="003F286E">
        <w:rPr>
          <w:b/>
          <w:sz w:val="24"/>
          <w:szCs w:val="24"/>
        </w:rPr>
        <w:t>Engineering (B.E) – 3.20 / 4.00</w:t>
      </w:r>
    </w:p>
    <w:p w:rsidR="000E760C" w:rsidRDefault="000E760C" w:rsidP="000E760C">
      <w:pPr>
        <w:pStyle w:val="ListParagraph"/>
        <w:spacing w:after="0"/>
      </w:pPr>
      <w:r>
        <w:t>National University of Sciences and Technology (NUST), Islamabad</w:t>
      </w:r>
    </w:p>
    <w:p w:rsidR="000E760C" w:rsidRPr="00F534C3" w:rsidRDefault="00041FE0" w:rsidP="00F534C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2AFE68" wp14:editId="3D6EBAA4">
            <wp:simplePos x="0" y="0"/>
            <wp:positionH relativeFrom="column">
              <wp:posOffset>5105400</wp:posOffset>
            </wp:positionH>
            <wp:positionV relativeFrom="paragraph">
              <wp:posOffset>10160</wp:posOffset>
            </wp:positionV>
            <wp:extent cx="485775" cy="485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146b7706d9ae5ac6594356592f0592_400x40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60C" w:rsidRPr="00F534C3">
        <w:rPr>
          <w:b/>
          <w:sz w:val="24"/>
          <w:szCs w:val="24"/>
        </w:rPr>
        <w:t>General Certificate of Education (O levels)</w:t>
      </w:r>
    </w:p>
    <w:p w:rsidR="00041FE0" w:rsidRPr="0001650E" w:rsidRDefault="000E760C" w:rsidP="00B42D29">
      <w:pPr>
        <w:pStyle w:val="ListParagraph"/>
        <w:spacing w:after="0"/>
      </w:pPr>
      <w:r>
        <w:t>Unive</w:t>
      </w:r>
      <w:r w:rsidR="0001650E">
        <w:t>rsity of Cambridge, England (UK)</w:t>
      </w:r>
    </w:p>
    <w:sectPr w:rsidR="00041FE0" w:rsidRPr="0001650E" w:rsidSect="0029412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DE" w:rsidRDefault="007655DE" w:rsidP="006838AD">
      <w:pPr>
        <w:spacing w:after="0" w:line="240" w:lineRule="auto"/>
      </w:pPr>
      <w:r>
        <w:separator/>
      </w:r>
    </w:p>
  </w:endnote>
  <w:endnote w:type="continuationSeparator" w:id="0">
    <w:p w:rsidR="007655DE" w:rsidRDefault="007655DE" w:rsidP="0068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DE" w:rsidRDefault="007655DE" w:rsidP="006838AD">
      <w:pPr>
        <w:spacing w:after="0" w:line="240" w:lineRule="auto"/>
      </w:pPr>
      <w:r>
        <w:separator/>
      </w:r>
    </w:p>
  </w:footnote>
  <w:footnote w:type="continuationSeparator" w:id="0">
    <w:p w:rsidR="007655DE" w:rsidRDefault="007655DE" w:rsidP="0068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68"/>
    <w:multiLevelType w:val="hybridMultilevel"/>
    <w:tmpl w:val="F8C8B8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7637ED"/>
    <w:multiLevelType w:val="hybridMultilevel"/>
    <w:tmpl w:val="58FAC99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4441A2B"/>
    <w:multiLevelType w:val="hybridMultilevel"/>
    <w:tmpl w:val="3AE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15737"/>
    <w:multiLevelType w:val="hybridMultilevel"/>
    <w:tmpl w:val="659C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3638"/>
    <w:multiLevelType w:val="hybridMultilevel"/>
    <w:tmpl w:val="A0D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87E59"/>
    <w:multiLevelType w:val="hybridMultilevel"/>
    <w:tmpl w:val="D410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F699D"/>
    <w:multiLevelType w:val="hybridMultilevel"/>
    <w:tmpl w:val="DB60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D738B"/>
    <w:multiLevelType w:val="hybridMultilevel"/>
    <w:tmpl w:val="FD0C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54"/>
    <w:rsid w:val="00001421"/>
    <w:rsid w:val="00001813"/>
    <w:rsid w:val="000055F7"/>
    <w:rsid w:val="00011E65"/>
    <w:rsid w:val="00012EDA"/>
    <w:rsid w:val="0001406A"/>
    <w:rsid w:val="0001650E"/>
    <w:rsid w:val="00041FE0"/>
    <w:rsid w:val="000424EE"/>
    <w:rsid w:val="00043431"/>
    <w:rsid w:val="000A0939"/>
    <w:rsid w:val="000B0BB8"/>
    <w:rsid w:val="000E760C"/>
    <w:rsid w:val="001013A5"/>
    <w:rsid w:val="001213CE"/>
    <w:rsid w:val="00121830"/>
    <w:rsid w:val="00133DAE"/>
    <w:rsid w:val="001470EC"/>
    <w:rsid w:val="00156FBF"/>
    <w:rsid w:val="001843C4"/>
    <w:rsid w:val="00185687"/>
    <w:rsid w:val="00191FA0"/>
    <w:rsid w:val="00195C56"/>
    <w:rsid w:val="001A021D"/>
    <w:rsid w:val="001A0888"/>
    <w:rsid w:val="001A45B6"/>
    <w:rsid w:val="001B1235"/>
    <w:rsid w:val="001B5B9E"/>
    <w:rsid w:val="001B765D"/>
    <w:rsid w:val="001C29ED"/>
    <w:rsid w:val="001C3ACA"/>
    <w:rsid w:val="001D3FA9"/>
    <w:rsid w:val="001E2707"/>
    <w:rsid w:val="002206D6"/>
    <w:rsid w:val="00220B49"/>
    <w:rsid w:val="002218AB"/>
    <w:rsid w:val="00232D4D"/>
    <w:rsid w:val="002478EB"/>
    <w:rsid w:val="00251590"/>
    <w:rsid w:val="00264BF2"/>
    <w:rsid w:val="00284243"/>
    <w:rsid w:val="0029412D"/>
    <w:rsid w:val="002979DD"/>
    <w:rsid w:val="002A0543"/>
    <w:rsid w:val="002C4DC7"/>
    <w:rsid w:val="002D5EF7"/>
    <w:rsid w:val="002D7AFE"/>
    <w:rsid w:val="002F1474"/>
    <w:rsid w:val="002F69EF"/>
    <w:rsid w:val="0032397A"/>
    <w:rsid w:val="00331D05"/>
    <w:rsid w:val="00332B68"/>
    <w:rsid w:val="00336156"/>
    <w:rsid w:val="00343047"/>
    <w:rsid w:val="003440E3"/>
    <w:rsid w:val="00352F0E"/>
    <w:rsid w:val="00356B0B"/>
    <w:rsid w:val="003973DA"/>
    <w:rsid w:val="003A1D23"/>
    <w:rsid w:val="003A4AE0"/>
    <w:rsid w:val="003F286E"/>
    <w:rsid w:val="0040211B"/>
    <w:rsid w:val="00415944"/>
    <w:rsid w:val="00423449"/>
    <w:rsid w:val="00432330"/>
    <w:rsid w:val="00455C0C"/>
    <w:rsid w:val="00470989"/>
    <w:rsid w:val="0047210E"/>
    <w:rsid w:val="00477756"/>
    <w:rsid w:val="00484ABE"/>
    <w:rsid w:val="00494AD6"/>
    <w:rsid w:val="004A11D5"/>
    <w:rsid w:val="004A5E78"/>
    <w:rsid w:val="004B15CA"/>
    <w:rsid w:val="004B2B5A"/>
    <w:rsid w:val="004C2186"/>
    <w:rsid w:val="004C38CB"/>
    <w:rsid w:val="004D0B34"/>
    <w:rsid w:val="005008FF"/>
    <w:rsid w:val="00570528"/>
    <w:rsid w:val="00584D03"/>
    <w:rsid w:val="00596789"/>
    <w:rsid w:val="005B58B1"/>
    <w:rsid w:val="005C31B8"/>
    <w:rsid w:val="005D61EA"/>
    <w:rsid w:val="006560CC"/>
    <w:rsid w:val="00662EFA"/>
    <w:rsid w:val="00675312"/>
    <w:rsid w:val="00682DFF"/>
    <w:rsid w:val="006838AD"/>
    <w:rsid w:val="00685687"/>
    <w:rsid w:val="00685C77"/>
    <w:rsid w:val="006A13D5"/>
    <w:rsid w:val="006A217A"/>
    <w:rsid w:val="006B286B"/>
    <w:rsid w:val="006B296C"/>
    <w:rsid w:val="006B31F9"/>
    <w:rsid w:val="006B4A2F"/>
    <w:rsid w:val="006B4EFC"/>
    <w:rsid w:val="006F0D16"/>
    <w:rsid w:val="006F4617"/>
    <w:rsid w:val="006F6614"/>
    <w:rsid w:val="00707C7C"/>
    <w:rsid w:val="007132F0"/>
    <w:rsid w:val="007228E8"/>
    <w:rsid w:val="00740AD4"/>
    <w:rsid w:val="00752F15"/>
    <w:rsid w:val="00756C88"/>
    <w:rsid w:val="00760BF6"/>
    <w:rsid w:val="00762E28"/>
    <w:rsid w:val="007655DE"/>
    <w:rsid w:val="0077543E"/>
    <w:rsid w:val="00777993"/>
    <w:rsid w:val="00781FFB"/>
    <w:rsid w:val="00786240"/>
    <w:rsid w:val="007A1218"/>
    <w:rsid w:val="007A3154"/>
    <w:rsid w:val="007B3822"/>
    <w:rsid w:val="007C27E4"/>
    <w:rsid w:val="007E089E"/>
    <w:rsid w:val="00806349"/>
    <w:rsid w:val="00813A4A"/>
    <w:rsid w:val="00821BB0"/>
    <w:rsid w:val="00833F26"/>
    <w:rsid w:val="00834876"/>
    <w:rsid w:val="0086367B"/>
    <w:rsid w:val="00863D98"/>
    <w:rsid w:val="008715CB"/>
    <w:rsid w:val="008718EE"/>
    <w:rsid w:val="00874947"/>
    <w:rsid w:val="00877DB4"/>
    <w:rsid w:val="008B28CF"/>
    <w:rsid w:val="008B4A6B"/>
    <w:rsid w:val="008B7050"/>
    <w:rsid w:val="008D33B7"/>
    <w:rsid w:val="008E126A"/>
    <w:rsid w:val="008F7F65"/>
    <w:rsid w:val="00912FE9"/>
    <w:rsid w:val="00915239"/>
    <w:rsid w:val="00921F2C"/>
    <w:rsid w:val="0092476B"/>
    <w:rsid w:val="00930F6A"/>
    <w:rsid w:val="0094256A"/>
    <w:rsid w:val="00962224"/>
    <w:rsid w:val="00991C94"/>
    <w:rsid w:val="009940F4"/>
    <w:rsid w:val="009D296A"/>
    <w:rsid w:val="009D77B6"/>
    <w:rsid w:val="009E6E59"/>
    <w:rsid w:val="009F2671"/>
    <w:rsid w:val="00A034E4"/>
    <w:rsid w:val="00A37B91"/>
    <w:rsid w:val="00A8156B"/>
    <w:rsid w:val="00A84B76"/>
    <w:rsid w:val="00AA445B"/>
    <w:rsid w:val="00AA6343"/>
    <w:rsid w:val="00AC1319"/>
    <w:rsid w:val="00AE76EA"/>
    <w:rsid w:val="00AF66BC"/>
    <w:rsid w:val="00B01C51"/>
    <w:rsid w:val="00B37AE4"/>
    <w:rsid w:val="00B42D29"/>
    <w:rsid w:val="00B45072"/>
    <w:rsid w:val="00B45B78"/>
    <w:rsid w:val="00B53922"/>
    <w:rsid w:val="00B56E02"/>
    <w:rsid w:val="00B65BE4"/>
    <w:rsid w:val="00B907DB"/>
    <w:rsid w:val="00BB1B36"/>
    <w:rsid w:val="00BB3EB1"/>
    <w:rsid w:val="00BB7AA4"/>
    <w:rsid w:val="00BC71BC"/>
    <w:rsid w:val="00BD4541"/>
    <w:rsid w:val="00BD6570"/>
    <w:rsid w:val="00BE07E4"/>
    <w:rsid w:val="00BE52FF"/>
    <w:rsid w:val="00BF6D95"/>
    <w:rsid w:val="00C00FF6"/>
    <w:rsid w:val="00C0163A"/>
    <w:rsid w:val="00C21644"/>
    <w:rsid w:val="00C43C1F"/>
    <w:rsid w:val="00C47675"/>
    <w:rsid w:val="00C614BF"/>
    <w:rsid w:val="00C620C4"/>
    <w:rsid w:val="00C73CBD"/>
    <w:rsid w:val="00C81889"/>
    <w:rsid w:val="00C81B38"/>
    <w:rsid w:val="00C84340"/>
    <w:rsid w:val="00C920CE"/>
    <w:rsid w:val="00C975C0"/>
    <w:rsid w:val="00CA3D9F"/>
    <w:rsid w:val="00CA3E75"/>
    <w:rsid w:val="00CB2977"/>
    <w:rsid w:val="00CC4B5A"/>
    <w:rsid w:val="00CE22EA"/>
    <w:rsid w:val="00CE3A54"/>
    <w:rsid w:val="00CF7B47"/>
    <w:rsid w:val="00D225B6"/>
    <w:rsid w:val="00D61356"/>
    <w:rsid w:val="00D61E25"/>
    <w:rsid w:val="00D635ED"/>
    <w:rsid w:val="00D71572"/>
    <w:rsid w:val="00D75017"/>
    <w:rsid w:val="00D941A6"/>
    <w:rsid w:val="00D946A7"/>
    <w:rsid w:val="00D96903"/>
    <w:rsid w:val="00DA036E"/>
    <w:rsid w:val="00DC2778"/>
    <w:rsid w:val="00E66AF3"/>
    <w:rsid w:val="00E964CC"/>
    <w:rsid w:val="00E97FDA"/>
    <w:rsid w:val="00EA2A06"/>
    <w:rsid w:val="00EB59DD"/>
    <w:rsid w:val="00EC70F6"/>
    <w:rsid w:val="00ED09F5"/>
    <w:rsid w:val="00ED6185"/>
    <w:rsid w:val="00ED79DF"/>
    <w:rsid w:val="00F14A5A"/>
    <w:rsid w:val="00F423B8"/>
    <w:rsid w:val="00F453BF"/>
    <w:rsid w:val="00F45C86"/>
    <w:rsid w:val="00F534C3"/>
    <w:rsid w:val="00F570D9"/>
    <w:rsid w:val="00FA346D"/>
    <w:rsid w:val="00FB4FBF"/>
    <w:rsid w:val="00FC10B5"/>
    <w:rsid w:val="00FE2EDE"/>
    <w:rsid w:val="00FE538F"/>
    <w:rsid w:val="00FE7ED2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A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AD"/>
  </w:style>
  <w:style w:type="paragraph" w:styleId="Footer">
    <w:name w:val="footer"/>
    <w:basedOn w:val="Normal"/>
    <w:link w:val="FooterChar"/>
    <w:uiPriority w:val="99"/>
    <w:unhideWhenUsed/>
    <w:rsid w:val="0068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A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AD"/>
  </w:style>
  <w:style w:type="paragraph" w:styleId="Footer">
    <w:name w:val="footer"/>
    <w:basedOn w:val="Normal"/>
    <w:link w:val="FooterChar"/>
    <w:uiPriority w:val="99"/>
    <w:unhideWhenUsed/>
    <w:rsid w:val="0068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MMAR.36573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Farooq</dc:creator>
  <cp:keywords/>
  <dc:description/>
  <cp:lastModifiedBy>602HRDESK</cp:lastModifiedBy>
  <cp:revision>41</cp:revision>
  <cp:lastPrinted>2017-04-21T11:55:00Z</cp:lastPrinted>
  <dcterms:created xsi:type="dcterms:W3CDTF">2017-04-17T20:22:00Z</dcterms:created>
  <dcterms:modified xsi:type="dcterms:W3CDTF">2017-05-04T07:14:00Z</dcterms:modified>
</cp:coreProperties>
</file>