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10" w:tblpY="560"/>
        <w:tblW w:w="11185"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CellMar>
          <w:left w:w="170" w:type="dxa"/>
          <w:right w:w="170" w:type="dxa"/>
        </w:tblCellMar>
        <w:tblLook w:val="04A0" w:firstRow="1" w:lastRow="0" w:firstColumn="1" w:lastColumn="0" w:noHBand="0" w:noVBand="1"/>
      </w:tblPr>
      <w:tblGrid>
        <w:gridCol w:w="3956"/>
        <w:gridCol w:w="7229"/>
      </w:tblGrid>
      <w:tr w:rsidR="00451F0E" w:rsidRPr="00D4362B" w:rsidTr="00451F0E">
        <w:trPr>
          <w:cantSplit/>
          <w:trHeight w:val="13850"/>
        </w:trPr>
        <w:tc>
          <w:tcPr>
            <w:tcW w:w="3956" w:type="dxa"/>
            <w:tcBorders>
              <w:top w:val="single" w:sz="4" w:space="0" w:color="FFFFFF"/>
              <w:left w:val="single" w:sz="4" w:space="0" w:color="FFFFFF"/>
              <w:bottom w:val="single" w:sz="6" w:space="0" w:color="FFFFFF"/>
              <w:right w:val="single" w:sz="6" w:space="0" w:color="FFFFFF"/>
            </w:tcBorders>
            <w:shd w:val="pct10" w:color="auto" w:fill="auto"/>
          </w:tcPr>
          <w:p w:rsidR="00451F0E" w:rsidRPr="00D4362B" w:rsidRDefault="00451F0E" w:rsidP="00451F0E">
            <w:pPr>
              <w:ind w:right="-900"/>
              <w:jc w:val="both"/>
            </w:pPr>
            <w:r w:rsidRPr="00D4362B">
              <w:rPr>
                <w:b/>
                <w:sz w:val="22"/>
                <w:szCs w:val="22"/>
              </w:rPr>
              <w:t xml:space="preserve">                                                                     </w:t>
            </w:r>
            <w:r w:rsidRPr="00D4362B">
              <w:t xml:space="preserve">  </w:t>
            </w:r>
          </w:p>
          <w:p w:rsidR="00451F0E" w:rsidRDefault="00451F0E" w:rsidP="00451F0E">
            <w:pPr>
              <w:ind w:right="-900"/>
              <w:jc w:val="both"/>
            </w:pPr>
          </w:p>
          <w:p w:rsidR="00DC35F1" w:rsidRPr="00D4362B" w:rsidRDefault="00DC35F1" w:rsidP="00451F0E">
            <w:pPr>
              <w:ind w:right="-900"/>
              <w:jc w:val="both"/>
            </w:pPr>
          </w:p>
          <w:p w:rsidR="00451F0E" w:rsidRPr="00D4362B" w:rsidRDefault="00451F0E" w:rsidP="00451F0E">
            <w:pPr>
              <w:ind w:right="-900"/>
              <w:jc w:val="both"/>
            </w:pPr>
          </w:p>
          <w:p w:rsidR="00451F0E" w:rsidRPr="00D4362B" w:rsidRDefault="00451F0E" w:rsidP="00451F0E">
            <w:pPr>
              <w:ind w:right="-900"/>
              <w:jc w:val="both"/>
            </w:pPr>
            <w:r w:rsidRPr="00D4362B">
              <w:t xml:space="preserve">         </w:t>
            </w:r>
            <w:r w:rsidR="00F10C8E">
              <w:rPr>
                <w:rFonts w:eastAsia="Times New Roman"/>
                <w:snapToGrid w:val="0"/>
                <w:color w:val="000000"/>
                <w:w w:val="0"/>
                <w:sz w:val="0"/>
                <w:szCs w:val="0"/>
                <w:u w:color="000000"/>
                <w:bdr w:val="none" w:sz="0" w:space="0" w:color="000000"/>
                <w:shd w:val="clear" w:color="000000" w:fill="000000"/>
              </w:rPr>
              <w:t xml:space="preserve"> </w:t>
            </w:r>
            <w:r w:rsidR="00F10C8E">
              <w:rPr>
                <w:noProof/>
                <w:lang w:bidi="ar-SA"/>
              </w:rPr>
              <w:drawing>
                <wp:inline distT="0" distB="0" distL="0" distR="0">
                  <wp:extent cx="1276985" cy="1647825"/>
                  <wp:effectExtent l="19050" t="0" r="0" b="0"/>
                  <wp:docPr id="2" name="Picture 1" descr="C:\Users\SteelDraft\Desktop\DSC_07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elDraft\Desktop\DSC_0745-1.JPG"/>
                          <pic:cNvPicPr>
                            <a:picLocks noChangeAspect="1" noChangeArrowheads="1"/>
                          </pic:cNvPicPr>
                        </pic:nvPicPr>
                        <pic:blipFill>
                          <a:blip r:embed="rId8" cstate="print"/>
                          <a:srcRect/>
                          <a:stretch>
                            <a:fillRect/>
                          </a:stretch>
                        </pic:blipFill>
                        <pic:spPr bwMode="auto">
                          <a:xfrm>
                            <a:off x="0" y="0"/>
                            <a:ext cx="1276985" cy="1647825"/>
                          </a:xfrm>
                          <a:prstGeom prst="rect">
                            <a:avLst/>
                          </a:prstGeom>
                          <a:noFill/>
                          <a:ln w="9525">
                            <a:noFill/>
                            <a:miter lim="800000"/>
                            <a:headEnd/>
                            <a:tailEnd/>
                          </a:ln>
                        </pic:spPr>
                      </pic:pic>
                    </a:graphicData>
                  </a:graphic>
                </wp:inline>
              </w:drawing>
            </w:r>
          </w:p>
          <w:p w:rsidR="00451F0E" w:rsidRPr="00D4362B" w:rsidRDefault="00451F0E" w:rsidP="00451F0E">
            <w:pPr>
              <w:ind w:right="-900"/>
              <w:jc w:val="both"/>
            </w:pPr>
          </w:p>
          <w:p w:rsidR="00451F0E" w:rsidRPr="003D4C2C" w:rsidRDefault="00310024" w:rsidP="00451F0E">
            <w:pPr>
              <w:ind w:right="-900"/>
              <w:jc w:val="both"/>
              <w:rPr>
                <w:sz w:val="22"/>
                <w:szCs w:val="22"/>
              </w:rPr>
            </w:pPr>
            <w:r>
              <w:rPr>
                <w:b/>
                <w:sz w:val="22"/>
                <w:szCs w:val="22"/>
              </w:rPr>
              <w:t>SUKESH</w:t>
            </w:r>
          </w:p>
          <w:p w:rsidR="00451F0E" w:rsidRPr="00D4362B" w:rsidRDefault="00451F0E" w:rsidP="00451F0E">
            <w:pPr>
              <w:ind w:right="-900"/>
              <w:jc w:val="both"/>
              <w:rPr>
                <w:b/>
                <w:sz w:val="24"/>
                <w:szCs w:val="24"/>
              </w:rPr>
            </w:pPr>
            <w:r w:rsidRPr="00D4362B">
              <w:rPr>
                <w:sz w:val="24"/>
                <w:szCs w:val="24"/>
              </w:rPr>
              <w:t xml:space="preserve">                   </w:t>
            </w:r>
          </w:p>
          <w:p w:rsidR="00451F0E" w:rsidRPr="00D4362B" w:rsidRDefault="00451F0E" w:rsidP="00451F0E"/>
          <w:p w:rsidR="00451F0E" w:rsidRPr="00D4362B" w:rsidRDefault="00451F0E" w:rsidP="00451F0E"/>
          <w:p w:rsidR="00451F0E" w:rsidRPr="00D4362B" w:rsidRDefault="00451F0E" w:rsidP="00451F0E"/>
          <w:p w:rsidR="00451F0E" w:rsidRPr="00D4362B" w:rsidRDefault="00451F0E" w:rsidP="00451F0E"/>
          <w:p w:rsidR="00451F0E" w:rsidRPr="00D4362B" w:rsidRDefault="00451F0E" w:rsidP="00451F0E">
            <w:pPr>
              <w:pStyle w:val="BodyText2"/>
              <w:rPr>
                <w:b/>
                <w:bCs/>
                <w:szCs w:val="22"/>
                <w:u w:val="single"/>
              </w:rPr>
            </w:pPr>
            <w:r w:rsidRPr="00D4362B">
              <w:rPr>
                <w:b/>
                <w:bCs/>
                <w:szCs w:val="22"/>
                <w:u w:val="single"/>
              </w:rPr>
              <w:t xml:space="preserve">Languages Known        </w:t>
            </w:r>
          </w:p>
          <w:p w:rsidR="00451F0E" w:rsidRPr="00D4362B" w:rsidRDefault="00451F0E" w:rsidP="00451F0E">
            <w:pPr>
              <w:pStyle w:val="BodyText2"/>
              <w:rPr>
                <w:sz w:val="10"/>
              </w:rPr>
            </w:pPr>
          </w:p>
          <w:p w:rsidR="00451F0E" w:rsidRPr="003D4C2C" w:rsidRDefault="009D2085" w:rsidP="00451F0E">
            <w:pPr>
              <w:pStyle w:val="BodyText2"/>
              <w:rPr>
                <w:sz w:val="20"/>
              </w:rPr>
            </w:pPr>
            <w:r>
              <w:rPr>
                <w:sz w:val="20"/>
              </w:rPr>
              <w:t>Malayalam</w:t>
            </w:r>
            <w:r w:rsidR="00451F0E" w:rsidRPr="003D4C2C">
              <w:rPr>
                <w:sz w:val="20"/>
              </w:rPr>
              <w:t>, Hindi, English.</w:t>
            </w:r>
          </w:p>
          <w:p w:rsidR="00451F0E" w:rsidRPr="00D4362B" w:rsidRDefault="00451F0E" w:rsidP="00451F0E">
            <w:pPr>
              <w:pStyle w:val="BodyText2"/>
              <w:rPr>
                <w:szCs w:val="22"/>
              </w:rPr>
            </w:pPr>
          </w:p>
          <w:p w:rsidR="00451F0E" w:rsidRPr="00D4362B" w:rsidRDefault="00451F0E" w:rsidP="00451F0E">
            <w:pPr>
              <w:pStyle w:val="BodyText2"/>
              <w:rPr>
                <w:szCs w:val="22"/>
              </w:rPr>
            </w:pPr>
          </w:p>
          <w:p w:rsidR="00451F0E" w:rsidRPr="00D4362B" w:rsidRDefault="00451F0E" w:rsidP="00451F0E">
            <w:pPr>
              <w:pStyle w:val="BodyText2"/>
              <w:rPr>
                <w:sz w:val="20"/>
              </w:rPr>
            </w:pPr>
          </w:p>
          <w:p w:rsidR="00451F0E" w:rsidRPr="00D4362B" w:rsidRDefault="00451F0E" w:rsidP="00451F0E">
            <w:pPr>
              <w:pStyle w:val="BodyText2"/>
              <w:rPr>
                <w:sz w:val="20"/>
              </w:rPr>
            </w:pPr>
          </w:p>
          <w:p w:rsidR="00451F0E" w:rsidRPr="00D4362B" w:rsidRDefault="00451F0E" w:rsidP="00451F0E">
            <w:pPr>
              <w:pStyle w:val="BodyText2"/>
              <w:rPr>
                <w:b/>
                <w:bCs/>
                <w:szCs w:val="22"/>
                <w:u w:val="single"/>
              </w:rPr>
            </w:pPr>
            <w:r w:rsidRPr="00D4362B">
              <w:rPr>
                <w:b/>
                <w:bCs/>
                <w:szCs w:val="22"/>
                <w:u w:val="single"/>
              </w:rPr>
              <w:t>Personal Strengths</w:t>
            </w:r>
          </w:p>
          <w:p w:rsidR="00451F0E" w:rsidRPr="00D4362B" w:rsidRDefault="00451F0E" w:rsidP="00451F0E">
            <w:pPr>
              <w:pStyle w:val="BodyText2"/>
              <w:rPr>
                <w:b/>
                <w:bCs/>
                <w:sz w:val="20"/>
                <w:u w:val="single"/>
              </w:rPr>
            </w:pPr>
          </w:p>
          <w:p w:rsidR="00451F0E" w:rsidRPr="003D4C2C" w:rsidRDefault="00451F0E" w:rsidP="00102F45">
            <w:pPr>
              <w:pStyle w:val="BodyText2"/>
              <w:numPr>
                <w:ilvl w:val="0"/>
                <w:numId w:val="1"/>
              </w:numPr>
              <w:ind w:left="417"/>
              <w:rPr>
                <w:bCs/>
                <w:sz w:val="20"/>
              </w:rPr>
            </w:pPr>
            <w:r w:rsidRPr="003D4C2C">
              <w:rPr>
                <w:bCs/>
                <w:sz w:val="20"/>
              </w:rPr>
              <w:t>Self Confidence</w:t>
            </w:r>
          </w:p>
          <w:p w:rsidR="00451F0E" w:rsidRPr="003D4C2C" w:rsidRDefault="00451F0E" w:rsidP="00102F45">
            <w:pPr>
              <w:pStyle w:val="BodyText2"/>
              <w:numPr>
                <w:ilvl w:val="0"/>
                <w:numId w:val="1"/>
              </w:numPr>
              <w:ind w:left="417"/>
              <w:rPr>
                <w:bCs/>
                <w:sz w:val="20"/>
              </w:rPr>
            </w:pPr>
            <w:r w:rsidRPr="003D4C2C">
              <w:rPr>
                <w:bCs/>
                <w:sz w:val="20"/>
              </w:rPr>
              <w:t>Quick Learner</w:t>
            </w:r>
          </w:p>
          <w:p w:rsidR="00451F0E" w:rsidRPr="00071A2E" w:rsidRDefault="00451F0E" w:rsidP="00451F0E">
            <w:pPr>
              <w:pStyle w:val="BodyText2"/>
              <w:numPr>
                <w:ilvl w:val="0"/>
                <w:numId w:val="1"/>
              </w:numPr>
              <w:ind w:left="417"/>
              <w:rPr>
                <w:bCs/>
                <w:szCs w:val="22"/>
              </w:rPr>
            </w:pPr>
            <w:r w:rsidRPr="003D4C2C">
              <w:rPr>
                <w:bCs/>
                <w:sz w:val="20"/>
              </w:rPr>
              <w:t>Good team Player</w:t>
            </w:r>
          </w:p>
        </w:tc>
        <w:tc>
          <w:tcPr>
            <w:tcW w:w="7229" w:type="dxa"/>
            <w:tcBorders>
              <w:top w:val="single" w:sz="4" w:space="0" w:color="FFFFFF"/>
              <w:left w:val="single" w:sz="6" w:space="0" w:color="FFFFFF"/>
              <w:bottom w:val="single" w:sz="6" w:space="0" w:color="FFFFFF"/>
              <w:right w:val="single" w:sz="4" w:space="0" w:color="FFFFFF"/>
            </w:tcBorders>
          </w:tcPr>
          <w:p w:rsidR="00451F0E" w:rsidRPr="00D4362B" w:rsidRDefault="00451F0E" w:rsidP="00451F0E">
            <w:pPr>
              <w:pStyle w:val="Tit"/>
              <w:shd w:val="pct10" w:color="auto" w:fill="auto"/>
              <w:ind w:left="0" w:right="-162" w:firstLine="0"/>
              <w:rPr>
                <w:sz w:val="20"/>
              </w:rPr>
            </w:pPr>
            <w:r w:rsidRPr="00D4362B">
              <w:rPr>
                <w:sz w:val="20"/>
              </w:rPr>
              <w:t xml:space="preserve"> </w:t>
            </w:r>
          </w:p>
          <w:p w:rsidR="00E65004" w:rsidRPr="00E65004" w:rsidRDefault="00451F0E" w:rsidP="00E65004">
            <w:pPr>
              <w:ind w:right="-900"/>
              <w:jc w:val="both"/>
              <w:rPr>
                <w:sz w:val="40"/>
                <w:szCs w:val="40"/>
              </w:rPr>
            </w:pPr>
            <w:r w:rsidRPr="00D4362B">
              <w:t xml:space="preserve"> </w:t>
            </w:r>
            <w:r w:rsidR="00E65004">
              <w:rPr>
                <w:b/>
                <w:sz w:val="22"/>
                <w:szCs w:val="22"/>
              </w:rPr>
              <w:t xml:space="preserve"> </w:t>
            </w:r>
            <w:hyperlink r:id="rId9" w:history="1">
              <w:r w:rsidR="00E65004" w:rsidRPr="00E65004">
                <w:rPr>
                  <w:rStyle w:val="Hyperlink"/>
                  <w:b/>
                  <w:sz w:val="40"/>
                  <w:szCs w:val="40"/>
                </w:rPr>
                <w:t>SUKESH.365873@2freemail.com</w:t>
              </w:r>
            </w:hyperlink>
            <w:r w:rsidR="00E65004" w:rsidRPr="00E65004">
              <w:rPr>
                <w:b/>
                <w:sz w:val="40"/>
                <w:szCs w:val="40"/>
              </w:rPr>
              <w:t xml:space="preserve"> </w:t>
            </w:r>
          </w:p>
          <w:p w:rsidR="006B7B73" w:rsidRDefault="006B7B73" w:rsidP="00451F0E">
            <w:pPr>
              <w:pStyle w:val="Tit"/>
              <w:shd w:val="pct10" w:color="auto" w:fill="auto"/>
              <w:ind w:left="0" w:right="-162" w:firstLine="0"/>
              <w:rPr>
                <w:sz w:val="20"/>
              </w:rPr>
            </w:pPr>
          </w:p>
          <w:p w:rsidR="00451F0E" w:rsidRDefault="00451F0E" w:rsidP="00451F0E">
            <w:pPr>
              <w:pStyle w:val="Tit"/>
              <w:shd w:val="pct10" w:color="auto" w:fill="auto"/>
              <w:ind w:left="0" w:right="-162" w:firstLine="0"/>
              <w:rPr>
                <w:color w:val="FF0000"/>
                <w:sz w:val="28"/>
                <w:szCs w:val="28"/>
                <w:u w:val="single"/>
              </w:rPr>
            </w:pPr>
            <w:r w:rsidRPr="00D4362B">
              <w:rPr>
                <w:color w:val="FF0000"/>
                <w:sz w:val="28"/>
                <w:szCs w:val="28"/>
                <w:u w:val="single"/>
              </w:rPr>
              <w:t>Curriculum Vitae</w:t>
            </w:r>
          </w:p>
          <w:p w:rsidR="00DC35F1" w:rsidRPr="00D4362B" w:rsidRDefault="00DC35F1" w:rsidP="00451F0E">
            <w:pPr>
              <w:pStyle w:val="Tit"/>
              <w:shd w:val="pct10" w:color="auto" w:fill="auto"/>
              <w:ind w:left="0" w:right="-162" w:firstLine="0"/>
              <w:rPr>
                <w:color w:val="FF0000"/>
                <w:sz w:val="28"/>
                <w:szCs w:val="28"/>
              </w:rPr>
            </w:pPr>
          </w:p>
          <w:p w:rsidR="00451F0E" w:rsidRPr="003D4C2C" w:rsidRDefault="00451F0E" w:rsidP="00451F0E">
            <w:pPr>
              <w:pStyle w:val="Tit"/>
              <w:shd w:val="pct10" w:color="auto" w:fill="auto"/>
              <w:ind w:left="0" w:right="-162" w:firstLine="0"/>
              <w:rPr>
                <w:sz w:val="22"/>
                <w:szCs w:val="22"/>
              </w:rPr>
            </w:pPr>
            <w:r w:rsidRPr="003D4C2C">
              <w:rPr>
                <w:sz w:val="22"/>
                <w:szCs w:val="22"/>
              </w:rPr>
              <w:t xml:space="preserve">Objective                                                                                                           </w:t>
            </w:r>
          </w:p>
          <w:p w:rsidR="00451F0E" w:rsidRPr="003D4C2C" w:rsidRDefault="00451F0E" w:rsidP="001F510B">
            <w:r w:rsidRPr="00D4362B">
              <w:rPr>
                <w:sz w:val="22"/>
                <w:szCs w:val="22"/>
              </w:rPr>
              <w:t xml:space="preserve">         </w:t>
            </w:r>
            <w:r w:rsidR="000E0C4C">
              <w:rPr>
                <w:sz w:val="22"/>
                <w:szCs w:val="22"/>
              </w:rPr>
              <w:t xml:space="preserve">  </w:t>
            </w:r>
            <w:r w:rsidRPr="003D4C2C">
              <w:t>With wide practical caliber in below mentioned categories I am confident of discharging any related responsibilities to complete satisfaction and forwarding my below stated resume for your kind perusal and consideration, hoping for your righteous decision and kind sympathy for the same.</w:t>
            </w:r>
          </w:p>
          <w:p w:rsidR="00451F0E" w:rsidRPr="003D4C2C" w:rsidRDefault="00451F0E" w:rsidP="003D4C2C">
            <w:pPr>
              <w:spacing w:line="180" w:lineRule="auto"/>
              <w:ind w:right="288"/>
            </w:pPr>
          </w:p>
          <w:p w:rsidR="00451F0E" w:rsidRPr="003D4C2C" w:rsidRDefault="00B906A3" w:rsidP="000E0C4C">
            <w:pPr>
              <w:pStyle w:val="Header"/>
              <w:tabs>
                <w:tab w:val="left" w:pos="720"/>
              </w:tabs>
              <w:ind w:right="283"/>
            </w:pPr>
            <w:r>
              <w:t xml:space="preserve">      </w:t>
            </w:r>
            <w:r w:rsidR="00451F0E" w:rsidRPr="003D4C2C">
              <w:t xml:space="preserve">To carry the challenging position of </w:t>
            </w:r>
            <w:r w:rsidR="00451F0E" w:rsidRPr="003D4C2C">
              <w:rPr>
                <w:b/>
                <w:bCs/>
              </w:rPr>
              <w:t>AUTO</w:t>
            </w:r>
            <w:r w:rsidR="00451F0E" w:rsidRPr="003D4C2C">
              <w:t xml:space="preserve"> </w:t>
            </w:r>
            <w:r w:rsidR="00451F0E" w:rsidRPr="003D4C2C">
              <w:rPr>
                <w:b/>
                <w:bCs/>
              </w:rPr>
              <w:t xml:space="preserve">CAD </w:t>
            </w:r>
            <w:r w:rsidR="006E541D" w:rsidRPr="003D4C2C">
              <w:rPr>
                <w:b/>
                <w:bCs/>
              </w:rPr>
              <w:t>DRAUGHTSMAN</w:t>
            </w:r>
            <w:r w:rsidR="00451F0E" w:rsidRPr="003D4C2C">
              <w:rPr>
                <w:b/>
                <w:bCs/>
              </w:rPr>
              <w:t xml:space="preserve"> / </w:t>
            </w:r>
            <w:r>
              <w:rPr>
                <w:b/>
                <w:bCs/>
              </w:rPr>
              <w:t>TEKLA</w:t>
            </w:r>
            <w:r w:rsidR="00A72E8B">
              <w:rPr>
                <w:b/>
                <w:bCs/>
              </w:rPr>
              <w:t xml:space="preserve"> Modeler/ </w:t>
            </w:r>
            <w:r w:rsidR="00451F0E" w:rsidRPr="003D4C2C">
              <w:rPr>
                <w:b/>
                <w:bCs/>
              </w:rPr>
              <w:t xml:space="preserve">CIVIL </w:t>
            </w:r>
            <w:r>
              <w:rPr>
                <w:b/>
                <w:bCs/>
              </w:rPr>
              <w:t xml:space="preserve">STEEL </w:t>
            </w:r>
            <w:r w:rsidR="00451F0E" w:rsidRPr="003D4C2C">
              <w:rPr>
                <w:b/>
                <w:bCs/>
              </w:rPr>
              <w:t>DRAFTSMAN</w:t>
            </w:r>
            <w:r w:rsidR="00C24386" w:rsidRPr="003D4C2C">
              <w:rPr>
                <w:b/>
                <w:bCs/>
              </w:rPr>
              <w:t xml:space="preserve">/ </w:t>
            </w:r>
            <w:r w:rsidR="00985DC2" w:rsidRPr="003D4C2C">
              <w:rPr>
                <w:b/>
                <w:bCs/>
              </w:rPr>
              <w:t xml:space="preserve">STEEL STRUCTURAL DETAILER and </w:t>
            </w:r>
            <w:r w:rsidR="00C24386" w:rsidRPr="003D4C2C">
              <w:rPr>
                <w:b/>
                <w:bCs/>
              </w:rPr>
              <w:t>SITE</w:t>
            </w:r>
            <w:r w:rsidR="00451F0E" w:rsidRPr="003D4C2C">
              <w:rPr>
                <w:b/>
                <w:bCs/>
              </w:rPr>
              <w:t xml:space="preserve"> ENGINEER</w:t>
            </w:r>
            <w:r w:rsidR="00451F0E" w:rsidRPr="003D4C2C">
              <w:t xml:space="preserve"> in the industry wherein I could work upon the best skills and experience and become an integrated part of its growth.</w:t>
            </w:r>
          </w:p>
          <w:p w:rsidR="00451F0E" w:rsidRPr="00D4362B" w:rsidRDefault="00451F0E" w:rsidP="00451F0E">
            <w:pPr>
              <w:rPr>
                <w:sz w:val="22"/>
                <w:szCs w:val="22"/>
              </w:rPr>
            </w:pPr>
          </w:p>
          <w:p w:rsidR="00451F0E" w:rsidRPr="003D4C2C" w:rsidRDefault="00451F0E" w:rsidP="00451F0E">
            <w:pPr>
              <w:pStyle w:val="Tit"/>
              <w:shd w:val="pct10" w:color="auto" w:fill="auto"/>
              <w:ind w:right="-155"/>
              <w:rPr>
                <w:color w:val="FF0000"/>
                <w:sz w:val="22"/>
                <w:szCs w:val="22"/>
              </w:rPr>
            </w:pPr>
            <w:r w:rsidRPr="003D4C2C">
              <w:rPr>
                <w:color w:val="FF0000"/>
                <w:sz w:val="22"/>
                <w:szCs w:val="22"/>
              </w:rPr>
              <w:t>Career Summary</w:t>
            </w:r>
          </w:p>
          <w:p w:rsidR="00451F0E" w:rsidRPr="003D4C2C" w:rsidRDefault="00310024" w:rsidP="00102F45">
            <w:pPr>
              <w:numPr>
                <w:ilvl w:val="0"/>
                <w:numId w:val="2"/>
              </w:numPr>
              <w:ind w:left="643" w:right="227"/>
            </w:pPr>
            <w:r>
              <w:t xml:space="preserve">Total </w:t>
            </w:r>
            <w:r w:rsidR="00980306">
              <w:rPr>
                <w:b/>
                <w:bCs/>
              </w:rPr>
              <w:t xml:space="preserve"> 8</w:t>
            </w:r>
            <w:r w:rsidR="007F25BF">
              <w:rPr>
                <w:b/>
                <w:bCs/>
              </w:rPr>
              <w:t>+</w:t>
            </w:r>
            <w:r w:rsidR="007F25BF" w:rsidRPr="003D4C2C">
              <w:t xml:space="preserve"> </w:t>
            </w:r>
            <w:r w:rsidR="00451F0E" w:rsidRPr="003D4C2C">
              <w:t xml:space="preserve">years of Experience </w:t>
            </w:r>
            <w:r>
              <w:t>in Structural detailing</w:t>
            </w:r>
          </w:p>
          <w:p w:rsidR="00794BAD" w:rsidRPr="003D4C2C" w:rsidRDefault="006346AA" w:rsidP="00102F45">
            <w:pPr>
              <w:numPr>
                <w:ilvl w:val="0"/>
                <w:numId w:val="2"/>
              </w:numPr>
              <w:ind w:left="643" w:right="227"/>
              <w:rPr>
                <w:b/>
                <w:bCs/>
              </w:rPr>
            </w:pPr>
            <w:r w:rsidRPr="003D4C2C">
              <w:t xml:space="preserve">Having experience in </w:t>
            </w:r>
            <w:r w:rsidR="00F81364" w:rsidRPr="003D4C2C">
              <w:rPr>
                <w:b/>
                <w:bCs/>
              </w:rPr>
              <w:t>Project Management Consultancy</w:t>
            </w:r>
            <w:r w:rsidR="00F81364" w:rsidRPr="003D4C2C">
              <w:t xml:space="preserve"> as a </w:t>
            </w:r>
            <w:proofErr w:type="spellStart"/>
            <w:r w:rsidR="00310024">
              <w:rPr>
                <w:b/>
                <w:bCs/>
              </w:rPr>
              <w:t>tekla</w:t>
            </w:r>
            <w:proofErr w:type="spellEnd"/>
            <w:r w:rsidR="00794BAD" w:rsidRPr="003D4C2C">
              <w:rPr>
                <w:b/>
                <w:bCs/>
              </w:rPr>
              <w:t xml:space="preserve"> Model</w:t>
            </w:r>
            <w:r w:rsidR="00F81364" w:rsidRPr="003D4C2C">
              <w:rPr>
                <w:b/>
                <w:bCs/>
              </w:rPr>
              <w:t xml:space="preserve">er, Creating 3D Models, </w:t>
            </w:r>
            <w:r w:rsidR="00794BAD" w:rsidRPr="003D4C2C">
              <w:rPr>
                <w:b/>
                <w:bCs/>
              </w:rPr>
              <w:t>Co-Ordination with Engineers, Architects and Cli</w:t>
            </w:r>
            <w:r w:rsidR="00602E8C" w:rsidRPr="003D4C2C">
              <w:rPr>
                <w:b/>
                <w:bCs/>
              </w:rPr>
              <w:t>e</w:t>
            </w:r>
            <w:r w:rsidR="00794BAD" w:rsidRPr="003D4C2C">
              <w:rPr>
                <w:b/>
                <w:bCs/>
              </w:rPr>
              <w:t>nts</w:t>
            </w:r>
            <w:r w:rsidR="00602E8C" w:rsidRPr="003D4C2C">
              <w:rPr>
                <w:b/>
                <w:bCs/>
              </w:rPr>
              <w:t xml:space="preserve">, </w:t>
            </w:r>
            <w:r w:rsidR="001E4B79" w:rsidRPr="003D4C2C">
              <w:rPr>
                <w:b/>
                <w:bCs/>
              </w:rPr>
              <w:t>Documentation</w:t>
            </w:r>
            <w:r w:rsidR="00602E8C" w:rsidRPr="003D4C2C">
              <w:rPr>
                <w:b/>
                <w:bCs/>
              </w:rPr>
              <w:t xml:space="preserve"> and Site Management</w:t>
            </w:r>
            <w:r w:rsidR="00794BAD" w:rsidRPr="003D4C2C">
              <w:rPr>
                <w:b/>
                <w:bCs/>
              </w:rPr>
              <w:t>.</w:t>
            </w:r>
          </w:p>
          <w:p w:rsidR="00EF46D5" w:rsidRPr="003D4C2C" w:rsidRDefault="006346AA" w:rsidP="00EF46D5">
            <w:pPr>
              <w:numPr>
                <w:ilvl w:val="0"/>
                <w:numId w:val="2"/>
              </w:numPr>
              <w:ind w:left="643" w:right="227"/>
            </w:pPr>
            <w:r w:rsidRPr="003D4C2C">
              <w:t>E</w:t>
            </w:r>
            <w:r w:rsidR="00451F0E" w:rsidRPr="003D4C2C">
              <w:t xml:space="preserve">xperience </w:t>
            </w:r>
            <w:proofErr w:type="gramStart"/>
            <w:r w:rsidR="00451F0E" w:rsidRPr="003D4C2C">
              <w:t xml:space="preserve">in </w:t>
            </w:r>
            <w:r w:rsidR="000E0C4C" w:rsidRPr="003D4C2C">
              <w:t xml:space="preserve"> </w:t>
            </w:r>
            <w:r w:rsidR="00EF46D5">
              <w:t>OFFSHORE</w:t>
            </w:r>
            <w:proofErr w:type="gramEnd"/>
            <w:r w:rsidR="00EF46D5">
              <w:t xml:space="preserve"> PROJECTS </w:t>
            </w:r>
            <w:r w:rsidR="00EF46D5" w:rsidRPr="003D4C2C">
              <w:t xml:space="preserve"> </w:t>
            </w:r>
            <w:r w:rsidR="00EF46D5">
              <w:t>ON</w:t>
            </w:r>
            <w:r w:rsidR="00EF46D5" w:rsidRPr="003D4C2C">
              <w:t xml:space="preserve"> </w:t>
            </w:r>
            <w:r w:rsidR="000E0C4C" w:rsidRPr="003D4C2C">
              <w:t xml:space="preserve"> </w:t>
            </w:r>
            <w:r w:rsidR="000E0C4C" w:rsidRPr="003D4C2C">
              <w:rPr>
                <w:b/>
              </w:rPr>
              <w:t>Fabrication Drawings</w:t>
            </w:r>
            <w:r w:rsidR="00EF46D5">
              <w:t xml:space="preserve"> &amp; ERECTION DRAWINGS.</w:t>
            </w:r>
          </w:p>
          <w:p w:rsidR="00102F45" w:rsidRPr="003D4C2C" w:rsidRDefault="00102F45" w:rsidP="00102F45">
            <w:pPr>
              <w:numPr>
                <w:ilvl w:val="0"/>
                <w:numId w:val="2"/>
              </w:numPr>
              <w:ind w:left="643" w:right="227"/>
            </w:pPr>
            <w:r w:rsidRPr="003D4C2C">
              <w:t xml:space="preserve">Experience </w:t>
            </w:r>
            <w:r w:rsidR="00623E89" w:rsidRPr="003D4C2C">
              <w:t xml:space="preserve">in </w:t>
            </w:r>
            <w:r w:rsidRPr="003D4C2C">
              <w:rPr>
                <w:b/>
              </w:rPr>
              <w:t>Steel Structural Detailing</w:t>
            </w:r>
            <w:r w:rsidRPr="003D4C2C">
              <w:t xml:space="preserve">, </w:t>
            </w:r>
            <w:r w:rsidRPr="003D4C2C">
              <w:rPr>
                <w:b/>
              </w:rPr>
              <w:t>Fabrication Drawings</w:t>
            </w:r>
            <w:r w:rsidRPr="003D4C2C">
              <w:t xml:space="preserve"> and </w:t>
            </w:r>
            <w:r w:rsidR="00794BAD" w:rsidRPr="003D4C2C">
              <w:rPr>
                <w:b/>
                <w:bCs/>
              </w:rPr>
              <w:t xml:space="preserve">3D </w:t>
            </w:r>
            <w:proofErr w:type="gramStart"/>
            <w:r w:rsidR="00DC35F1" w:rsidRPr="003D4C2C">
              <w:rPr>
                <w:b/>
              </w:rPr>
              <w:t>Modeling</w:t>
            </w:r>
            <w:proofErr w:type="gramEnd"/>
            <w:r w:rsidR="00DC35F1" w:rsidRPr="003D4C2C">
              <w:rPr>
                <w:b/>
              </w:rPr>
              <w:t xml:space="preserve"> </w:t>
            </w:r>
            <w:r w:rsidR="00DC35F1" w:rsidRPr="003D4C2C">
              <w:t>as</w:t>
            </w:r>
            <w:r w:rsidR="00602E8C" w:rsidRPr="003D4C2C">
              <w:t xml:space="preserve"> per S</w:t>
            </w:r>
            <w:r w:rsidR="00602E8C" w:rsidRPr="003D4C2C">
              <w:rPr>
                <w:b/>
                <w:bCs/>
              </w:rPr>
              <w:t>tandards and Codes</w:t>
            </w:r>
            <w:r w:rsidR="00602E8C" w:rsidRPr="003D4C2C">
              <w:rPr>
                <w:bCs/>
              </w:rPr>
              <w:t xml:space="preserve"> </w:t>
            </w:r>
            <w:r w:rsidR="006346AA" w:rsidRPr="003D4C2C">
              <w:rPr>
                <w:bCs/>
              </w:rPr>
              <w:t>in</w:t>
            </w:r>
            <w:r w:rsidR="006346AA" w:rsidRPr="003D4C2C">
              <w:rPr>
                <w:b/>
              </w:rPr>
              <w:t xml:space="preserve"> Oil and Gas</w:t>
            </w:r>
            <w:r w:rsidR="00DC35F1" w:rsidRPr="003D4C2C">
              <w:rPr>
                <w:b/>
              </w:rPr>
              <w:t xml:space="preserve">, </w:t>
            </w:r>
            <w:r w:rsidR="00DC35F1">
              <w:rPr>
                <w:b/>
              </w:rPr>
              <w:t>P</w:t>
            </w:r>
            <w:r w:rsidR="00DC35F1" w:rsidRPr="003D4C2C">
              <w:rPr>
                <w:b/>
              </w:rPr>
              <w:t>ower</w:t>
            </w:r>
            <w:r w:rsidR="006346AA" w:rsidRPr="003D4C2C">
              <w:rPr>
                <w:b/>
              </w:rPr>
              <w:t xml:space="preserve"> plants, petrochemical plants</w:t>
            </w:r>
            <w:r w:rsidR="00794BAD" w:rsidRPr="003D4C2C">
              <w:t xml:space="preserve"> and </w:t>
            </w:r>
            <w:r w:rsidR="00794BAD" w:rsidRPr="003D4C2C">
              <w:rPr>
                <w:b/>
                <w:bCs/>
              </w:rPr>
              <w:t>Cement Plants</w:t>
            </w:r>
            <w:r w:rsidR="00602E8C" w:rsidRPr="003D4C2C">
              <w:rPr>
                <w:b/>
                <w:bCs/>
              </w:rPr>
              <w:t>.</w:t>
            </w:r>
          </w:p>
          <w:p w:rsidR="00451F0E" w:rsidRPr="003D4C2C" w:rsidRDefault="00451F0E" w:rsidP="00102F45">
            <w:pPr>
              <w:numPr>
                <w:ilvl w:val="0"/>
                <w:numId w:val="2"/>
              </w:numPr>
              <w:ind w:left="643" w:right="227"/>
            </w:pPr>
            <w:r w:rsidRPr="003D4C2C">
              <w:t xml:space="preserve">Experience in </w:t>
            </w:r>
            <w:r w:rsidR="00EF46D5">
              <w:rPr>
                <w:b/>
              </w:rPr>
              <w:t>PEB</w:t>
            </w:r>
            <w:r w:rsidR="00EF46D5">
              <w:t xml:space="preserve"> ENGINEERING IN STEEL STRUCTURAL</w:t>
            </w:r>
            <w:r w:rsidR="00102F45" w:rsidRPr="003D4C2C">
              <w:t xml:space="preserve"> </w:t>
            </w:r>
            <w:r w:rsidR="00102F45" w:rsidRPr="003D4C2C">
              <w:rPr>
                <w:b/>
                <w:bCs/>
              </w:rPr>
              <w:t xml:space="preserve"> Shop Drawings</w:t>
            </w:r>
            <w:r w:rsidR="00EF46D5">
              <w:rPr>
                <w:b/>
                <w:bCs/>
              </w:rPr>
              <w:t xml:space="preserve"> &amp; ERECTION DRAWING</w:t>
            </w:r>
          </w:p>
          <w:p w:rsidR="00451F0E" w:rsidRDefault="00451F0E" w:rsidP="00102F45">
            <w:pPr>
              <w:numPr>
                <w:ilvl w:val="0"/>
                <w:numId w:val="2"/>
              </w:numPr>
              <w:ind w:left="643" w:right="227"/>
            </w:pPr>
            <w:r w:rsidRPr="003D4C2C">
              <w:t xml:space="preserve"> I </w:t>
            </w:r>
            <w:r w:rsidR="00602E8C" w:rsidRPr="003D4C2C">
              <w:t>have Experience</w:t>
            </w:r>
            <w:r w:rsidRPr="003D4C2C">
              <w:t xml:space="preserve"> on </w:t>
            </w:r>
            <w:r w:rsidR="00EF46D5">
              <w:t xml:space="preserve">STEEL STRUCTURAL </w:t>
            </w:r>
            <w:r w:rsidR="00EF46D5">
              <w:rPr>
                <w:b/>
                <w:bCs/>
              </w:rPr>
              <w:t>SITE</w:t>
            </w:r>
            <w:r w:rsidR="006346AA" w:rsidRPr="003D4C2C">
              <w:t>.</w:t>
            </w:r>
          </w:p>
          <w:p w:rsidR="000E74E6" w:rsidRPr="003D4C2C" w:rsidRDefault="000E74E6" w:rsidP="00102F45">
            <w:pPr>
              <w:numPr>
                <w:ilvl w:val="0"/>
                <w:numId w:val="2"/>
              </w:numPr>
              <w:ind w:left="643" w:right="227"/>
            </w:pPr>
            <w:r>
              <w:t>Experience in handling multiple projects.</w:t>
            </w:r>
          </w:p>
          <w:p w:rsidR="00451F0E" w:rsidRPr="00D4362B" w:rsidRDefault="00451F0E" w:rsidP="00451F0E">
            <w:pPr>
              <w:rPr>
                <w:bCs/>
                <w:szCs w:val="28"/>
                <w:lang w:eastAsia="ja-JP"/>
              </w:rPr>
            </w:pPr>
          </w:p>
          <w:p w:rsidR="00451F0E" w:rsidRPr="003D4C2C" w:rsidRDefault="00451F0E" w:rsidP="00451F0E">
            <w:pPr>
              <w:pStyle w:val="Tit"/>
              <w:shd w:val="pct10" w:color="auto" w:fill="auto"/>
              <w:ind w:right="-155"/>
              <w:rPr>
                <w:sz w:val="22"/>
                <w:szCs w:val="22"/>
              </w:rPr>
            </w:pPr>
            <w:r w:rsidRPr="003D4C2C">
              <w:rPr>
                <w:sz w:val="22"/>
                <w:szCs w:val="22"/>
              </w:rPr>
              <w:t>Educational Background</w:t>
            </w:r>
          </w:p>
          <w:p w:rsidR="00451F0E" w:rsidRPr="000E74E6" w:rsidRDefault="00EF46D5" w:rsidP="00102F45">
            <w:pPr>
              <w:pStyle w:val="Header"/>
              <w:numPr>
                <w:ilvl w:val="0"/>
                <w:numId w:val="3"/>
              </w:numPr>
              <w:tabs>
                <w:tab w:val="left" w:pos="720"/>
              </w:tabs>
              <w:suppressAutoHyphens/>
              <w:ind w:left="643"/>
              <w:rPr>
                <w:b/>
                <w:bCs/>
              </w:rPr>
            </w:pPr>
            <w:r w:rsidRPr="000E74E6">
              <w:t>S.S.L.C PASSED 2002  IN KERALA</w:t>
            </w:r>
          </w:p>
          <w:p w:rsidR="00451F0E" w:rsidRPr="00EF46D5" w:rsidRDefault="00EF46D5" w:rsidP="00102F45">
            <w:pPr>
              <w:pStyle w:val="Header"/>
              <w:numPr>
                <w:ilvl w:val="0"/>
                <w:numId w:val="3"/>
              </w:numPr>
              <w:tabs>
                <w:tab w:val="left" w:pos="720"/>
              </w:tabs>
              <w:suppressAutoHyphens/>
              <w:ind w:left="643"/>
              <w:rPr>
                <w:b/>
                <w:bCs/>
              </w:rPr>
            </w:pPr>
            <w:r w:rsidRPr="00EF46D5">
              <w:rPr>
                <w:b/>
                <w:bCs/>
              </w:rPr>
              <w:t>V.H.S.E COMPUTER SCIENCE 2004</w:t>
            </w:r>
          </w:p>
          <w:p w:rsidR="00EF46D5" w:rsidRPr="00EF46D5" w:rsidRDefault="00EF46D5" w:rsidP="00EF46D5">
            <w:pPr>
              <w:pStyle w:val="Header"/>
              <w:numPr>
                <w:ilvl w:val="0"/>
                <w:numId w:val="3"/>
              </w:numPr>
              <w:tabs>
                <w:tab w:val="left" w:pos="720"/>
              </w:tabs>
              <w:suppressAutoHyphens/>
              <w:ind w:left="643"/>
              <w:rPr>
                <w:b/>
                <w:bCs/>
              </w:rPr>
            </w:pPr>
            <w:r>
              <w:rPr>
                <w:b/>
                <w:bCs/>
              </w:rPr>
              <w:t>DIPLOMA IN MECHANICAL ENGINEERING 2007</w:t>
            </w:r>
          </w:p>
          <w:p w:rsidR="00451F0E" w:rsidRPr="00D4362B" w:rsidRDefault="00451F0E" w:rsidP="00451F0E">
            <w:pPr>
              <w:pStyle w:val="Header"/>
              <w:tabs>
                <w:tab w:val="left" w:pos="720"/>
              </w:tabs>
              <w:rPr>
                <w:sz w:val="22"/>
              </w:rPr>
            </w:pPr>
          </w:p>
          <w:p w:rsidR="00451F0E" w:rsidRPr="003D4C2C" w:rsidRDefault="00451F0E" w:rsidP="00451F0E">
            <w:pPr>
              <w:pStyle w:val="Tit"/>
              <w:shd w:val="pct10" w:color="auto" w:fill="auto"/>
              <w:ind w:right="-155"/>
              <w:rPr>
                <w:sz w:val="22"/>
                <w:szCs w:val="22"/>
              </w:rPr>
            </w:pPr>
            <w:r w:rsidRPr="003D4C2C">
              <w:rPr>
                <w:sz w:val="22"/>
                <w:szCs w:val="22"/>
              </w:rPr>
              <w:t>Other Qualification</w:t>
            </w:r>
          </w:p>
          <w:p w:rsidR="00451F0E" w:rsidRPr="003D4C2C" w:rsidRDefault="00451F0E" w:rsidP="00102F45">
            <w:pPr>
              <w:numPr>
                <w:ilvl w:val="0"/>
                <w:numId w:val="4"/>
              </w:numPr>
              <w:spacing w:line="24" w:lineRule="atLeast"/>
              <w:ind w:left="643"/>
              <w:rPr>
                <w:b/>
              </w:rPr>
            </w:pPr>
            <w:r w:rsidRPr="003D4C2C">
              <w:t>Course in</w:t>
            </w:r>
            <w:r w:rsidRPr="003D4C2C">
              <w:rPr>
                <w:bCs/>
              </w:rPr>
              <w:t xml:space="preserve"> </w:t>
            </w:r>
            <w:r w:rsidR="00EF46D5">
              <w:rPr>
                <w:b/>
                <w:bCs/>
              </w:rPr>
              <w:t>AUTOCAD &amp; PHOTOSHOP</w:t>
            </w:r>
            <w:r w:rsidRPr="003D4C2C">
              <w:rPr>
                <w:b/>
              </w:rPr>
              <w:t xml:space="preserve">. </w:t>
            </w:r>
          </w:p>
          <w:p w:rsidR="00451F0E" w:rsidRPr="00D4362B" w:rsidRDefault="00451F0E" w:rsidP="00451F0E">
            <w:pPr>
              <w:spacing w:line="24" w:lineRule="atLeast"/>
              <w:rPr>
                <w:b/>
                <w:sz w:val="24"/>
                <w:szCs w:val="24"/>
                <w:u w:val="single"/>
              </w:rPr>
            </w:pPr>
          </w:p>
          <w:p w:rsidR="00451F0E" w:rsidRPr="003D4C2C" w:rsidRDefault="00451F0E" w:rsidP="00451F0E">
            <w:pPr>
              <w:pStyle w:val="Tit"/>
              <w:shd w:val="pct10" w:color="auto" w:fill="auto"/>
              <w:ind w:right="-155"/>
              <w:rPr>
                <w:sz w:val="22"/>
                <w:szCs w:val="22"/>
              </w:rPr>
            </w:pPr>
            <w:r w:rsidRPr="003D4C2C">
              <w:rPr>
                <w:sz w:val="22"/>
                <w:szCs w:val="22"/>
              </w:rPr>
              <w:t>Professionally Trained and Hands-on Experience in:</w:t>
            </w:r>
          </w:p>
          <w:p w:rsidR="00451F0E" w:rsidRPr="003D4C2C" w:rsidRDefault="00451F0E" w:rsidP="00102F45">
            <w:pPr>
              <w:numPr>
                <w:ilvl w:val="0"/>
                <w:numId w:val="3"/>
              </w:numPr>
              <w:tabs>
                <w:tab w:val="num" w:pos="720"/>
              </w:tabs>
              <w:suppressAutoHyphens/>
              <w:ind w:left="643"/>
            </w:pPr>
            <w:r w:rsidRPr="003D4C2C">
              <w:rPr>
                <w:b/>
                <w:bCs/>
              </w:rPr>
              <w:t xml:space="preserve">AUTO CAD </w:t>
            </w:r>
            <w:r w:rsidR="000E74E6">
              <w:rPr>
                <w:b/>
                <w:bCs/>
              </w:rPr>
              <w:t>2000 to 2014</w:t>
            </w:r>
            <w:r w:rsidRPr="003D4C2C">
              <w:t xml:space="preserve"> </w:t>
            </w:r>
          </w:p>
          <w:p w:rsidR="00451F0E" w:rsidRDefault="00451F0E" w:rsidP="00102F45">
            <w:pPr>
              <w:numPr>
                <w:ilvl w:val="0"/>
                <w:numId w:val="3"/>
              </w:numPr>
              <w:tabs>
                <w:tab w:val="num" w:pos="720"/>
              </w:tabs>
              <w:suppressAutoHyphens/>
              <w:ind w:left="643"/>
              <w:rPr>
                <w:b/>
                <w:bCs/>
              </w:rPr>
            </w:pPr>
            <w:r w:rsidRPr="003D4C2C">
              <w:rPr>
                <w:b/>
                <w:bCs/>
              </w:rPr>
              <w:t>MS-OFFICE</w:t>
            </w:r>
          </w:p>
          <w:p w:rsidR="00EF46D5" w:rsidRPr="003D4C2C" w:rsidRDefault="00EF46D5" w:rsidP="00102F45">
            <w:pPr>
              <w:numPr>
                <w:ilvl w:val="0"/>
                <w:numId w:val="3"/>
              </w:numPr>
              <w:tabs>
                <w:tab w:val="num" w:pos="720"/>
              </w:tabs>
              <w:suppressAutoHyphens/>
              <w:ind w:left="643"/>
              <w:rPr>
                <w:b/>
                <w:bCs/>
              </w:rPr>
            </w:pPr>
            <w:r>
              <w:rPr>
                <w:b/>
                <w:bCs/>
              </w:rPr>
              <w:t>TEKLA 16 TO 21</w:t>
            </w:r>
          </w:p>
          <w:p w:rsidR="00451F0E" w:rsidRPr="00D4362B" w:rsidRDefault="00451F0E" w:rsidP="00451F0E">
            <w:pPr>
              <w:spacing w:line="24" w:lineRule="atLeast"/>
              <w:rPr>
                <w:b/>
                <w:sz w:val="24"/>
                <w:szCs w:val="24"/>
                <w:u w:val="single"/>
              </w:rPr>
            </w:pPr>
          </w:p>
          <w:p w:rsidR="00451F0E" w:rsidRPr="003D4C2C" w:rsidRDefault="00451F0E" w:rsidP="00451F0E">
            <w:pPr>
              <w:pStyle w:val="Tit"/>
              <w:shd w:val="pct10" w:color="auto" w:fill="auto"/>
              <w:ind w:right="-155"/>
              <w:rPr>
                <w:sz w:val="22"/>
                <w:szCs w:val="22"/>
              </w:rPr>
            </w:pPr>
            <w:r w:rsidRPr="003D4C2C">
              <w:rPr>
                <w:sz w:val="22"/>
                <w:szCs w:val="22"/>
              </w:rPr>
              <w:t>Other Related Training gone through:</w:t>
            </w:r>
          </w:p>
          <w:p w:rsidR="00156B88" w:rsidRPr="003D4C2C" w:rsidRDefault="00156B88" w:rsidP="00156B88">
            <w:pPr>
              <w:numPr>
                <w:ilvl w:val="0"/>
                <w:numId w:val="5"/>
              </w:numPr>
              <w:suppressAutoHyphens/>
              <w:spacing w:line="288" w:lineRule="auto"/>
              <w:ind w:left="643"/>
              <w:rPr>
                <w:b/>
                <w:bCs/>
              </w:rPr>
            </w:pPr>
            <w:r w:rsidRPr="003D4C2C">
              <w:rPr>
                <w:b/>
                <w:bCs/>
              </w:rPr>
              <w:t>Auto-Cad 20</w:t>
            </w:r>
            <w:r>
              <w:rPr>
                <w:b/>
                <w:bCs/>
              </w:rPr>
              <w:t>14</w:t>
            </w:r>
          </w:p>
          <w:p w:rsidR="005B5F64" w:rsidRDefault="00EF46D5" w:rsidP="00102F45">
            <w:pPr>
              <w:numPr>
                <w:ilvl w:val="0"/>
                <w:numId w:val="5"/>
              </w:numPr>
              <w:suppressAutoHyphens/>
              <w:spacing w:line="288" w:lineRule="auto"/>
              <w:ind w:left="643"/>
              <w:rPr>
                <w:b/>
                <w:bCs/>
              </w:rPr>
            </w:pPr>
            <w:r>
              <w:rPr>
                <w:b/>
                <w:bCs/>
              </w:rPr>
              <w:t>TEKLA 21</w:t>
            </w:r>
          </w:p>
          <w:p w:rsidR="00EF46D5" w:rsidRPr="003D4C2C" w:rsidRDefault="00EF46D5" w:rsidP="00102F45">
            <w:pPr>
              <w:numPr>
                <w:ilvl w:val="0"/>
                <w:numId w:val="5"/>
              </w:numPr>
              <w:suppressAutoHyphens/>
              <w:spacing w:line="288" w:lineRule="auto"/>
              <w:ind w:left="643"/>
              <w:rPr>
                <w:b/>
                <w:bCs/>
              </w:rPr>
            </w:pPr>
            <w:r>
              <w:rPr>
                <w:b/>
                <w:bCs/>
              </w:rPr>
              <w:t>MS- OFFICE</w:t>
            </w:r>
          </w:p>
          <w:p w:rsidR="00451F0E" w:rsidRPr="00EF46D5" w:rsidRDefault="00451F0E" w:rsidP="00EF46D5">
            <w:pPr>
              <w:suppressAutoHyphens/>
              <w:ind w:left="643"/>
              <w:rPr>
                <w:b/>
                <w:bCs/>
              </w:rPr>
            </w:pPr>
          </w:p>
          <w:p w:rsidR="005B1BC8" w:rsidRPr="003D4C2C" w:rsidRDefault="00D7044A" w:rsidP="005B1BC8">
            <w:pPr>
              <w:pStyle w:val="Tit"/>
              <w:shd w:val="pct10" w:color="auto" w:fill="auto"/>
              <w:ind w:right="-155"/>
              <w:rPr>
                <w:sz w:val="22"/>
                <w:szCs w:val="22"/>
              </w:rPr>
            </w:pPr>
            <w:r>
              <w:rPr>
                <w:sz w:val="22"/>
                <w:szCs w:val="22"/>
              </w:rPr>
              <w:t>Standards known</w:t>
            </w:r>
            <w:r w:rsidR="005B1BC8" w:rsidRPr="003D4C2C">
              <w:rPr>
                <w:sz w:val="22"/>
                <w:szCs w:val="22"/>
              </w:rPr>
              <w:t>:</w:t>
            </w:r>
          </w:p>
          <w:p w:rsidR="00D7044A" w:rsidRPr="003D4C2C" w:rsidRDefault="00D7044A" w:rsidP="00D7044A">
            <w:pPr>
              <w:numPr>
                <w:ilvl w:val="0"/>
                <w:numId w:val="5"/>
              </w:numPr>
              <w:suppressAutoHyphens/>
              <w:spacing w:line="288" w:lineRule="auto"/>
              <w:ind w:left="643"/>
              <w:rPr>
                <w:b/>
                <w:bCs/>
              </w:rPr>
            </w:pPr>
            <w:r>
              <w:rPr>
                <w:b/>
                <w:bCs/>
              </w:rPr>
              <w:t>INDIAN STANDARD</w:t>
            </w:r>
          </w:p>
          <w:p w:rsidR="00D7044A" w:rsidRPr="003D4C2C" w:rsidRDefault="00D7044A" w:rsidP="00D7044A">
            <w:pPr>
              <w:numPr>
                <w:ilvl w:val="0"/>
                <w:numId w:val="5"/>
              </w:numPr>
              <w:suppressAutoHyphens/>
              <w:spacing w:line="288" w:lineRule="auto"/>
              <w:ind w:left="643"/>
              <w:rPr>
                <w:b/>
                <w:bCs/>
              </w:rPr>
            </w:pPr>
            <w:r>
              <w:rPr>
                <w:b/>
                <w:bCs/>
              </w:rPr>
              <w:t>UK STANDARD</w:t>
            </w:r>
          </w:p>
          <w:p w:rsidR="00D7044A" w:rsidRDefault="00D7044A" w:rsidP="00D7044A">
            <w:pPr>
              <w:numPr>
                <w:ilvl w:val="0"/>
                <w:numId w:val="5"/>
              </w:numPr>
              <w:suppressAutoHyphens/>
              <w:spacing w:line="288" w:lineRule="auto"/>
              <w:ind w:left="643"/>
              <w:rPr>
                <w:b/>
                <w:bCs/>
              </w:rPr>
            </w:pPr>
            <w:r>
              <w:rPr>
                <w:b/>
                <w:bCs/>
              </w:rPr>
              <w:t>MIDDLE EAST</w:t>
            </w:r>
          </w:p>
          <w:p w:rsidR="00D7044A" w:rsidRPr="003D4C2C" w:rsidRDefault="00D7044A" w:rsidP="00D7044A">
            <w:pPr>
              <w:numPr>
                <w:ilvl w:val="0"/>
                <w:numId w:val="5"/>
              </w:numPr>
              <w:suppressAutoHyphens/>
              <w:spacing w:line="288" w:lineRule="auto"/>
              <w:ind w:left="643"/>
              <w:rPr>
                <w:b/>
                <w:bCs/>
              </w:rPr>
            </w:pPr>
            <w:r>
              <w:rPr>
                <w:b/>
                <w:bCs/>
              </w:rPr>
              <w:t>KOREA</w:t>
            </w:r>
          </w:p>
          <w:p w:rsidR="00451F0E" w:rsidRDefault="00451F0E" w:rsidP="00451F0E">
            <w:pPr>
              <w:spacing w:line="360" w:lineRule="auto"/>
              <w:rPr>
                <w:lang w:eastAsia="ja-JP"/>
              </w:rPr>
            </w:pPr>
          </w:p>
          <w:p w:rsidR="00071A2E" w:rsidRDefault="00071A2E" w:rsidP="00451F0E">
            <w:pPr>
              <w:spacing w:line="360" w:lineRule="auto"/>
              <w:rPr>
                <w:lang w:eastAsia="ja-JP"/>
              </w:rPr>
            </w:pPr>
          </w:p>
          <w:p w:rsidR="00071A2E" w:rsidRDefault="00071A2E" w:rsidP="00451F0E">
            <w:pPr>
              <w:spacing w:line="360" w:lineRule="auto"/>
              <w:rPr>
                <w:lang w:eastAsia="ja-JP"/>
              </w:rPr>
            </w:pPr>
          </w:p>
          <w:p w:rsidR="00071A2E" w:rsidRDefault="00071A2E" w:rsidP="00451F0E">
            <w:pPr>
              <w:spacing w:line="360" w:lineRule="auto"/>
              <w:rPr>
                <w:lang w:eastAsia="ja-JP"/>
              </w:rPr>
            </w:pPr>
          </w:p>
          <w:p w:rsidR="00071A2E" w:rsidRDefault="00071A2E" w:rsidP="00451F0E">
            <w:pPr>
              <w:spacing w:line="360" w:lineRule="auto"/>
              <w:rPr>
                <w:lang w:eastAsia="ja-JP"/>
              </w:rPr>
            </w:pPr>
          </w:p>
          <w:p w:rsidR="00071A2E" w:rsidRPr="00D4362B" w:rsidRDefault="00071A2E" w:rsidP="00451F0E">
            <w:pPr>
              <w:spacing w:line="360" w:lineRule="auto"/>
              <w:rPr>
                <w:lang w:eastAsia="ja-JP"/>
              </w:rPr>
            </w:pPr>
          </w:p>
          <w:p w:rsidR="00451F0E" w:rsidRPr="00D4362B" w:rsidRDefault="00451F0E" w:rsidP="00451F0E">
            <w:pPr>
              <w:spacing w:line="360" w:lineRule="auto"/>
              <w:rPr>
                <w:lang w:eastAsia="ja-JP"/>
              </w:rPr>
            </w:pPr>
          </w:p>
        </w:tc>
      </w:tr>
    </w:tbl>
    <w:p w:rsidR="00F85167" w:rsidRDefault="00F85167" w:rsidP="00071A2E">
      <w:pPr>
        <w:pStyle w:val="Tit"/>
        <w:shd w:val="pct10" w:color="auto" w:fill="auto"/>
        <w:spacing w:line="15" w:lineRule="atLeast"/>
        <w:ind w:left="0" w:right="-161" w:firstLine="0"/>
        <w:jc w:val="both"/>
        <w:rPr>
          <w:b w:val="0"/>
          <w:sz w:val="22"/>
          <w:szCs w:val="22"/>
          <w:u w:val="single"/>
        </w:rPr>
      </w:pPr>
    </w:p>
    <w:p w:rsidR="00F85167" w:rsidRPr="00F85167" w:rsidRDefault="00F85167" w:rsidP="00071A2E">
      <w:pPr>
        <w:pStyle w:val="Tit"/>
        <w:shd w:val="pct10" w:color="auto" w:fill="auto"/>
        <w:spacing w:line="15" w:lineRule="atLeast"/>
        <w:ind w:left="0" w:right="-161" w:firstLine="0"/>
        <w:jc w:val="both"/>
        <w:rPr>
          <w:b w:val="0"/>
          <w:sz w:val="22"/>
          <w:szCs w:val="22"/>
          <w:u w:val="single"/>
        </w:rPr>
      </w:pPr>
      <w:r w:rsidRPr="00F85167">
        <w:rPr>
          <w:b w:val="0"/>
          <w:sz w:val="22"/>
          <w:szCs w:val="22"/>
          <w:u w:val="single"/>
        </w:rPr>
        <w:t>EXPERIENCE IN INDIA</w:t>
      </w:r>
      <w:r>
        <w:rPr>
          <w:b w:val="0"/>
          <w:sz w:val="22"/>
          <w:szCs w:val="22"/>
          <w:u w:val="single"/>
        </w:rPr>
        <w:t>:</w:t>
      </w:r>
    </w:p>
    <w:p w:rsidR="00071A2E" w:rsidRPr="003D4C2C" w:rsidRDefault="00071A2E" w:rsidP="00071A2E">
      <w:pPr>
        <w:pStyle w:val="Tit"/>
        <w:shd w:val="pct10" w:color="auto" w:fill="auto"/>
        <w:spacing w:line="15" w:lineRule="atLeast"/>
        <w:ind w:left="0" w:right="-161" w:firstLine="0"/>
        <w:jc w:val="both"/>
        <w:rPr>
          <w:b w:val="0"/>
          <w:sz w:val="22"/>
          <w:szCs w:val="22"/>
        </w:rPr>
      </w:pPr>
      <w:r w:rsidRPr="003D4C2C">
        <w:rPr>
          <w:b w:val="0"/>
          <w:sz w:val="22"/>
          <w:szCs w:val="22"/>
        </w:rPr>
        <w:t xml:space="preserve">Company Name:    </w:t>
      </w:r>
      <w:r w:rsidR="00EF46D5" w:rsidRPr="00325499">
        <w:rPr>
          <w:rFonts w:ascii="Arial" w:hAnsi="Arial" w:cs="Arial"/>
          <w:sz w:val="20"/>
        </w:rPr>
        <w:t>SIGHART ENGINEERING PVT LTD. (DELHI)</w:t>
      </w:r>
      <w:r w:rsidRPr="003D4C2C">
        <w:rPr>
          <w:b w:val="0"/>
          <w:color w:val="FF0000"/>
          <w:sz w:val="22"/>
          <w:szCs w:val="22"/>
        </w:rPr>
        <w:t xml:space="preserve">                   </w:t>
      </w:r>
      <w:r w:rsidRPr="003D4C2C">
        <w:rPr>
          <w:b w:val="0"/>
          <w:sz w:val="22"/>
          <w:szCs w:val="22"/>
        </w:rPr>
        <w:t xml:space="preserve">     </w:t>
      </w:r>
      <w:r w:rsidR="00397708">
        <w:rPr>
          <w:b w:val="0"/>
          <w:noProof/>
          <w:sz w:val="22"/>
          <w:szCs w:val="22"/>
          <w:lang w:bidi="ar-SA"/>
        </w:rPr>
        <w:drawing>
          <wp:inline distT="0" distB="0" distL="0" distR="0">
            <wp:extent cx="1046480" cy="329565"/>
            <wp:effectExtent l="19050" t="0" r="1270" b="0"/>
            <wp:docPr id="6" name="Picture 5" descr="C:\Users\SteelDraft\Desktop\sieghart-e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elDraft\Desktop\sieghart-esd.jpg"/>
                    <pic:cNvPicPr>
                      <a:picLocks noChangeAspect="1" noChangeArrowheads="1"/>
                    </pic:cNvPicPr>
                  </pic:nvPicPr>
                  <pic:blipFill>
                    <a:blip r:embed="rId10" cstate="print"/>
                    <a:srcRect/>
                    <a:stretch>
                      <a:fillRect/>
                    </a:stretch>
                  </pic:blipFill>
                  <pic:spPr bwMode="auto">
                    <a:xfrm>
                      <a:off x="0" y="0"/>
                      <a:ext cx="1046480" cy="329565"/>
                    </a:xfrm>
                    <a:prstGeom prst="rect">
                      <a:avLst/>
                    </a:prstGeom>
                    <a:noFill/>
                    <a:ln w="9525">
                      <a:noFill/>
                      <a:miter lim="800000"/>
                      <a:headEnd/>
                      <a:tailEnd/>
                    </a:ln>
                  </pic:spPr>
                </pic:pic>
              </a:graphicData>
            </a:graphic>
          </wp:inline>
        </w:drawing>
      </w:r>
      <w:r w:rsidRPr="003D4C2C">
        <w:rPr>
          <w:b w:val="0"/>
          <w:sz w:val="22"/>
          <w:szCs w:val="22"/>
        </w:rPr>
        <w:t xml:space="preserve">   </w:t>
      </w:r>
    </w:p>
    <w:p w:rsidR="00F85167" w:rsidRDefault="00F85167" w:rsidP="00071A2E">
      <w:pPr>
        <w:tabs>
          <w:tab w:val="right" w:pos="9936"/>
        </w:tabs>
        <w:spacing w:line="15" w:lineRule="atLeast"/>
        <w:rPr>
          <w:iCs/>
          <w:u w:val="single"/>
        </w:rPr>
      </w:pPr>
    </w:p>
    <w:p w:rsidR="00071A2E" w:rsidRPr="003D4C2C" w:rsidRDefault="00071A2E" w:rsidP="00071A2E">
      <w:pPr>
        <w:tabs>
          <w:tab w:val="right" w:pos="9936"/>
        </w:tabs>
        <w:spacing w:line="15" w:lineRule="atLeast"/>
      </w:pPr>
      <w:r w:rsidRPr="003D4C2C">
        <w:rPr>
          <w:iCs/>
          <w:u w:val="single"/>
        </w:rPr>
        <w:t>The Company Profil</w:t>
      </w:r>
      <w:r w:rsidRPr="003D4C2C">
        <w:rPr>
          <w:u w:val="single"/>
        </w:rPr>
        <w:t>e</w:t>
      </w:r>
      <w:r w:rsidRPr="003D4C2C">
        <w:t>:</w:t>
      </w:r>
    </w:p>
    <w:p w:rsidR="002B02B4" w:rsidRDefault="002B02B4" w:rsidP="002B02B4">
      <w:pPr>
        <w:spacing w:line="15" w:lineRule="atLeast"/>
        <w:rPr>
          <w:b/>
        </w:rPr>
      </w:pPr>
      <w:r w:rsidRPr="002B02B4">
        <w:rPr>
          <w:b/>
        </w:rPr>
        <w:t>SIEGHART ESD is a more than a decade old  Detail Engineering Company  focused on providing Shop/Fabrication drawings for fabricated steel structures for Industrial, Commercial, Institutional, Process &amp; Power, Technological Structures, Transportation, Misc. Steel Structures, Material handling, Offshore, Oil &amp; Gas, Refinery &amp; Petrochemical. SIEGHART ESD use TEKLA STRUCTURES for 3D Modeling and</w:t>
      </w:r>
      <w:r w:rsidR="000E74E6">
        <w:rPr>
          <w:b/>
        </w:rPr>
        <w:t xml:space="preserve"> Auto CAD</w:t>
      </w:r>
      <w:r w:rsidRPr="002B02B4">
        <w:rPr>
          <w:b/>
        </w:rPr>
        <w:t xml:space="preserve"> preparing Shop/Fabrication drawings. </w:t>
      </w:r>
    </w:p>
    <w:p w:rsidR="002B02B4" w:rsidRDefault="002B02B4" w:rsidP="002B02B4">
      <w:pPr>
        <w:spacing w:line="15" w:lineRule="atLeast"/>
        <w:rPr>
          <w:b/>
          <w:u w:val="single"/>
        </w:rPr>
      </w:pPr>
    </w:p>
    <w:p w:rsidR="002B02B4" w:rsidRPr="002B02B4" w:rsidRDefault="002B02B4" w:rsidP="002B02B4">
      <w:pPr>
        <w:spacing w:line="15" w:lineRule="atLeast"/>
        <w:rPr>
          <w:b/>
          <w:u w:val="single"/>
        </w:rPr>
      </w:pPr>
      <w:r w:rsidRPr="002B02B4">
        <w:rPr>
          <w:b/>
          <w:u w:val="single"/>
        </w:rPr>
        <w:t xml:space="preserve">Our various domains are: </w:t>
      </w:r>
    </w:p>
    <w:p w:rsidR="002B02B4" w:rsidRPr="002B02B4" w:rsidRDefault="002B02B4" w:rsidP="002B02B4">
      <w:pPr>
        <w:spacing w:line="15" w:lineRule="atLeast"/>
        <w:rPr>
          <w:b/>
        </w:rPr>
      </w:pPr>
      <w:r w:rsidRPr="002B02B4">
        <w:rPr>
          <w:b/>
        </w:rPr>
        <w:t>Structural Steelwork</w:t>
      </w:r>
    </w:p>
    <w:p w:rsidR="002B02B4" w:rsidRPr="002B02B4" w:rsidRDefault="002B02B4" w:rsidP="002B02B4">
      <w:pPr>
        <w:spacing w:line="15" w:lineRule="atLeast"/>
        <w:rPr>
          <w:b/>
        </w:rPr>
      </w:pPr>
      <w:r w:rsidRPr="002B02B4">
        <w:rPr>
          <w:b/>
        </w:rPr>
        <w:t>Plate-fabricated Equipment &amp; Structures</w:t>
      </w:r>
    </w:p>
    <w:p w:rsidR="002B02B4" w:rsidRPr="002B02B4" w:rsidRDefault="002B02B4" w:rsidP="002B02B4">
      <w:pPr>
        <w:spacing w:line="15" w:lineRule="atLeast"/>
        <w:rPr>
          <w:b/>
        </w:rPr>
      </w:pPr>
      <w:r w:rsidRPr="002B02B4">
        <w:rPr>
          <w:b/>
        </w:rPr>
        <w:t>Process Heaters</w:t>
      </w:r>
    </w:p>
    <w:p w:rsidR="00071A2E" w:rsidRPr="003D4C2C" w:rsidRDefault="002B02B4" w:rsidP="002B02B4">
      <w:pPr>
        <w:spacing w:line="15" w:lineRule="atLeast"/>
        <w:rPr>
          <w:b/>
        </w:rPr>
      </w:pPr>
      <w:r w:rsidRPr="002B02B4">
        <w:rPr>
          <w:b/>
        </w:rPr>
        <w:t>CAD based detail engineering for Mechanical Detailing.</w:t>
      </w:r>
    </w:p>
    <w:p w:rsidR="002B02B4" w:rsidRDefault="002B02B4" w:rsidP="00071A2E">
      <w:pPr>
        <w:spacing w:line="15" w:lineRule="atLeast"/>
      </w:pPr>
    </w:p>
    <w:p w:rsidR="00071A2E" w:rsidRPr="003D4C2C" w:rsidRDefault="00071A2E" w:rsidP="00071A2E">
      <w:pPr>
        <w:spacing w:line="15" w:lineRule="atLeast"/>
        <w:rPr>
          <w:color w:val="000000"/>
        </w:rPr>
      </w:pPr>
      <w:r w:rsidRPr="003D4C2C">
        <w:t>Designation</w:t>
      </w:r>
      <w:r w:rsidRPr="003D4C2C">
        <w:rPr>
          <w:b/>
        </w:rPr>
        <w:t xml:space="preserve">: </w:t>
      </w:r>
      <w:r w:rsidR="00FC7CD6">
        <w:rPr>
          <w:b/>
        </w:rPr>
        <w:t xml:space="preserve">Cad </w:t>
      </w:r>
      <w:r w:rsidR="002B02B4">
        <w:rPr>
          <w:b/>
        </w:rPr>
        <w:t>DRAFTMAN</w:t>
      </w:r>
      <w:r w:rsidR="00EF46D5">
        <w:rPr>
          <w:b/>
        </w:rPr>
        <w:t xml:space="preserve"> &amp;</w:t>
      </w:r>
      <w:r w:rsidR="002B02B4">
        <w:rPr>
          <w:b/>
        </w:rPr>
        <w:t xml:space="preserve"> TEKLA MODELER</w:t>
      </w:r>
    </w:p>
    <w:p w:rsidR="00F85167" w:rsidRDefault="00F85167" w:rsidP="00071A2E">
      <w:pPr>
        <w:spacing w:line="15" w:lineRule="atLeast"/>
        <w:rPr>
          <w:color w:val="000000"/>
        </w:rPr>
      </w:pPr>
    </w:p>
    <w:p w:rsidR="00547ACE" w:rsidRDefault="00071A2E" w:rsidP="00071A2E">
      <w:pPr>
        <w:spacing w:line="15" w:lineRule="atLeast"/>
        <w:rPr>
          <w:color w:val="000000"/>
        </w:rPr>
      </w:pPr>
      <w:r w:rsidRPr="003D4C2C">
        <w:rPr>
          <w:color w:val="000000"/>
        </w:rPr>
        <w:t xml:space="preserve">Duration: </w:t>
      </w:r>
      <w:r w:rsidR="00EF46D5">
        <w:rPr>
          <w:color w:val="000000"/>
        </w:rPr>
        <w:t>JANUARY</w:t>
      </w:r>
      <w:r w:rsidR="00061073">
        <w:rPr>
          <w:color w:val="000000"/>
        </w:rPr>
        <w:t xml:space="preserve"> </w:t>
      </w:r>
      <w:r w:rsidR="00EF46D5">
        <w:rPr>
          <w:color w:val="000000"/>
        </w:rPr>
        <w:t>–</w:t>
      </w:r>
      <w:r w:rsidR="00FC7CD6">
        <w:rPr>
          <w:color w:val="000000"/>
        </w:rPr>
        <w:t xml:space="preserve"> </w:t>
      </w:r>
      <w:r w:rsidR="00EF46D5">
        <w:rPr>
          <w:color w:val="000000"/>
        </w:rPr>
        <w:t xml:space="preserve">2008 TO MARCH-2012 </w:t>
      </w:r>
      <w:r w:rsidR="00547ACE">
        <w:rPr>
          <w:color w:val="000000"/>
        </w:rPr>
        <w:t xml:space="preserve">&amp;                 </w:t>
      </w:r>
    </w:p>
    <w:p w:rsidR="00F85167" w:rsidRDefault="00547ACE" w:rsidP="00071A2E">
      <w:pPr>
        <w:spacing w:line="15" w:lineRule="atLeast"/>
        <w:rPr>
          <w:color w:val="000000"/>
        </w:rPr>
      </w:pPr>
      <w:r>
        <w:rPr>
          <w:color w:val="000000"/>
        </w:rPr>
        <w:t xml:space="preserve">               </w:t>
      </w:r>
    </w:p>
    <w:p w:rsidR="00061073" w:rsidRDefault="00F85167" w:rsidP="00071A2E">
      <w:pPr>
        <w:spacing w:line="15" w:lineRule="atLeast"/>
        <w:rPr>
          <w:color w:val="000000"/>
        </w:rPr>
      </w:pPr>
      <w:r>
        <w:rPr>
          <w:color w:val="000000"/>
        </w:rPr>
        <w:t xml:space="preserve">               </w:t>
      </w:r>
      <w:r w:rsidR="00547ACE">
        <w:rPr>
          <w:color w:val="000000"/>
        </w:rPr>
        <w:t xml:space="preserve"> SEPTEMBER 2014 TO OCTOBER-2015</w:t>
      </w:r>
    </w:p>
    <w:p w:rsidR="000E74E6" w:rsidRDefault="000E74E6" w:rsidP="00061073">
      <w:pPr>
        <w:tabs>
          <w:tab w:val="right" w:pos="9936"/>
        </w:tabs>
        <w:spacing w:line="15" w:lineRule="atLeast"/>
        <w:rPr>
          <w:b/>
          <w:iCs/>
          <w:sz w:val="22"/>
          <w:szCs w:val="22"/>
          <w:u w:val="single"/>
        </w:rPr>
      </w:pPr>
    </w:p>
    <w:p w:rsidR="00061073" w:rsidRDefault="001B2662" w:rsidP="00061073">
      <w:pPr>
        <w:tabs>
          <w:tab w:val="right" w:pos="9936"/>
        </w:tabs>
        <w:spacing w:line="15" w:lineRule="atLeast"/>
        <w:rPr>
          <w:b/>
          <w:iCs/>
          <w:sz w:val="22"/>
          <w:szCs w:val="22"/>
          <w:u w:val="single"/>
        </w:rPr>
      </w:pPr>
      <w:r>
        <w:rPr>
          <w:b/>
          <w:iCs/>
          <w:sz w:val="22"/>
          <w:szCs w:val="22"/>
          <w:u w:val="single"/>
        </w:rPr>
        <w:t>MAJOR PROJECTS:</w:t>
      </w:r>
    </w:p>
    <w:p w:rsidR="001B2662" w:rsidRDefault="001B2662" w:rsidP="00061073">
      <w:pPr>
        <w:tabs>
          <w:tab w:val="right" w:pos="9936"/>
        </w:tabs>
        <w:spacing w:line="15" w:lineRule="atLeast"/>
        <w:rPr>
          <w:b/>
          <w:iCs/>
          <w:sz w:val="22"/>
          <w:szCs w:val="22"/>
          <w:u w:val="single"/>
        </w:rPr>
      </w:pPr>
    </w:p>
    <w:p w:rsidR="001B2662" w:rsidRPr="001B2662" w:rsidRDefault="001B2662" w:rsidP="001B2662">
      <w:pPr>
        <w:numPr>
          <w:ilvl w:val="0"/>
          <w:numId w:val="6"/>
        </w:numPr>
        <w:spacing w:line="15" w:lineRule="atLeast"/>
        <w:rPr>
          <w:b/>
          <w:bCs/>
          <w:sz w:val="24"/>
          <w:szCs w:val="24"/>
        </w:rPr>
      </w:pPr>
      <w:proofErr w:type="spellStart"/>
      <w:r>
        <w:rPr>
          <w:b/>
        </w:rPr>
        <w:t>Punj</w:t>
      </w:r>
      <w:proofErr w:type="spellEnd"/>
      <w:r>
        <w:rPr>
          <w:b/>
        </w:rPr>
        <w:t xml:space="preserve"> Lloyd (India) limited</w:t>
      </w:r>
      <w:r w:rsidR="00D7044A">
        <w:rPr>
          <w:b/>
        </w:rPr>
        <w:t>.</w:t>
      </w:r>
    </w:p>
    <w:p w:rsidR="001B2662" w:rsidRPr="001B2662" w:rsidRDefault="001B2662" w:rsidP="001B2662">
      <w:pPr>
        <w:numPr>
          <w:ilvl w:val="0"/>
          <w:numId w:val="6"/>
        </w:numPr>
        <w:spacing w:line="15" w:lineRule="atLeast"/>
        <w:rPr>
          <w:b/>
          <w:bCs/>
          <w:sz w:val="24"/>
          <w:szCs w:val="24"/>
        </w:rPr>
      </w:pPr>
      <w:r>
        <w:rPr>
          <w:b/>
        </w:rPr>
        <w:t>Alstom projects India Ltd New Delhi</w:t>
      </w:r>
      <w:r w:rsidR="00D7044A">
        <w:rPr>
          <w:b/>
        </w:rPr>
        <w:t>.</w:t>
      </w:r>
    </w:p>
    <w:p w:rsidR="001B2662" w:rsidRPr="001B2662" w:rsidRDefault="001B2662" w:rsidP="001B2662">
      <w:pPr>
        <w:numPr>
          <w:ilvl w:val="0"/>
          <w:numId w:val="6"/>
        </w:numPr>
        <w:spacing w:line="15" w:lineRule="atLeast"/>
        <w:rPr>
          <w:b/>
          <w:bCs/>
          <w:sz w:val="24"/>
          <w:szCs w:val="24"/>
        </w:rPr>
      </w:pPr>
      <w:r>
        <w:rPr>
          <w:b/>
        </w:rPr>
        <w:t>Reliance India power plant.</w:t>
      </w:r>
    </w:p>
    <w:p w:rsidR="001B2662" w:rsidRPr="005B1BC8" w:rsidRDefault="001B2662" w:rsidP="001B2662">
      <w:pPr>
        <w:numPr>
          <w:ilvl w:val="0"/>
          <w:numId w:val="6"/>
        </w:numPr>
        <w:spacing w:line="15" w:lineRule="atLeast"/>
        <w:rPr>
          <w:b/>
          <w:bCs/>
          <w:sz w:val="24"/>
          <w:szCs w:val="24"/>
        </w:rPr>
      </w:pPr>
      <w:proofErr w:type="spellStart"/>
      <w:proofErr w:type="gramStart"/>
      <w:r>
        <w:rPr>
          <w:b/>
        </w:rPr>
        <w:t>Jaypee</w:t>
      </w:r>
      <w:proofErr w:type="spellEnd"/>
      <w:r w:rsidR="0076322A">
        <w:rPr>
          <w:b/>
        </w:rPr>
        <w:t xml:space="preserve"> </w:t>
      </w:r>
      <w:r>
        <w:rPr>
          <w:b/>
        </w:rPr>
        <w:t xml:space="preserve"> </w:t>
      </w:r>
      <w:proofErr w:type="spellStart"/>
      <w:r>
        <w:rPr>
          <w:b/>
        </w:rPr>
        <w:t>himachal</w:t>
      </w:r>
      <w:proofErr w:type="spellEnd"/>
      <w:proofErr w:type="gramEnd"/>
      <w:r>
        <w:rPr>
          <w:b/>
        </w:rPr>
        <w:t xml:space="preserve"> cement project,</w:t>
      </w:r>
      <w:r w:rsidR="0076322A">
        <w:rPr>
          <w:b/>
        </w:rPr>
        <w:t xml:space="preserve"> </w:t>
      </w:r>
      <w:r>
        <w:rPr>
          <w:b/>
        </w:rPr>
        <w:t>BAGA</w:t>
      </w:r>
      <w:r w:rsidR="00D7044A">
        <w:rPr>
          <w:b/>
        </w:rPr>
        <w:t>.</w:t>
      </w:r>
    </w:p>
    <w:p w:rsidR="005B1BC8" w:rsidRPr="005B1BC8" w:rsidRDefault="005B1BC8" w:rsidP="001B2662">
      <w:pPr>
        <w:numPr>
          <w:ilvl w:val="0"/>
          <w:numId w:val="6"/>
        </w:numPr>
        <w:spacing w:line="15" w:lineRule="atLeast"/>
        <w:rPr>
          <w:b/>
          <w:bCs/>
          <w:sz w:val="24"/>
          <w:szCs w:val="24"/>
        </w:rPr>
      </w:pPr>
      <w:proofErr w:type="spellStart"/>
      <w:r>
        <w:rPr>
          <w:b/>
        </w:rPr>
        <w:t>Chittaurgarh</w:t>
      </w:r>
      <w:proofErr w:type="spellEnd"/>
      <w:r>
        <w:rPr>
          <w:b/>
        </w:rPr>
        <w:t xml:space="preserve"> Cement Plant Project</w:t>
      </w:r>
      <w:proofErr w:type="gramStart"/>
      <w:r>
        <w:rPr>
          <w:b/>
        </w:rPr>
        <w:t xml:space="preserve">, </w:t>
      </w:r>
      <w:r w:rsidR="0076322A">
        <w:rPr>
          <w:b/>
        </w:rPr>
        <w:t xml:space="preserve"> </w:t>
      </w:r>
      <w:proofErr w:type="spellStart"/>
      <w:r>
        <w:rPr>
          <w:b/>
        </w:rPr>
        <w:t>Rajastan</w:t>
      </w:r>
      <w:proofErr w:type="spellEnd"/>
      <w:proofErr w:type="gramEnd"/>
      <w:r>
        <w:rPr>
          <w:b/>
        </w:rPr>
        <w:t>, India</w:t>
      </w:r>
      <w:r w:rsidR="00D7044A">
        <w:rPr>
          <w:b/>
        </w:rPr>
        <w:t>.</w:t>
      </w:r>
    </w:p>
    <w:p w:rsidR="005B1BC8" w:rsidRPr="00156B88" w:rsidRDefault="005B1BC8" w:rsidP="001B2662">
      <w:pPr>
        <w:numPr>
          <w:ilvl w:val="0"/>
          <w:numId w:val="6"/>
        </w:numPr>
        <w:spacing w:line="15" w:lineRule="atLeast"/>
        <w:rPr>
          <w:b/>
          <w:bCs/>
          <w:sz w:val="24"/>
          <w:szCs w:val="24"/>
        </w:rPr>
      </w:pPr>
      <w:proofErr w:type="spellStart"/>
      <w:r>
        <w:rPr>
          <w:b/>
        </w:rPr>
        <w:t>Paricha</w:t>
      </w:r>
      <w:proofErr w:type="spellEnd"/>
      <w:r>
        <w:rPr>
          <w:b/>
        </w:rPr>
        <w:t xml:space="preserve"> Thermal Power Sta</w:t>
      </w:r>
      <w:r w:rsidR="00E03BC6">
        <w:rPr>
          <w:b/>
        </w:rPr>
        <w:t>t</w:t>
      </w:r>
      <w:r>
        <w:rPr>
          <w:b/>
        </w:rPr>
        <w:t>ion</w:t>
      </w:r>
      <w:r w:rsidR="00D7044A">
        <w:rPr>
          <w:b/>
        </w:rPr>
        <w:t>.</w:t>
      </w:r>
    </w:p>
    <w:p w:rsidR="001B2662" w:rsidRDefault="001B2662" w:rsidP="00061073">
      <w:pPr>
        <w:tabs>
          <w:tab w:val="right" w:pos="9936"/>
        </w:tabs>
        <w:spacing w:line="15" w:lineRule="atLeast"/>
        <w:rPr>
          <w:rStyle w:val="Strong"/>
          <w:b w:val="0"/>
          <w:sz w:val="22"/>
          <w:szCs w:val="22"/>
          <w:u w:val="single"/>
        </w:rPr>
      </w:pPr>
    </w:p>
    <w:p w:rsidR="005B1BC8" w:rsidRDefault="005B1BC8" w:rsidP="005B1BC8">
      <w:pPr>
        <w:tabs>
          <w:tab w:val="right" w:pos="9936"/>
        </w:tabs>
        <w:spacing w:line="15" w:lineRule="atLeast"/>
        <w:rPr>
          <w:b/>
          <w:iCs/>
          <w:sz w:val="22"/>
          <w:szCs w:val="22"/>
          <w:u w:val="single"/>
        </w:rPr>
      </w:pPr>
      <w:r>
        <w:rPr>
          <w:b/>
          <w:iCs/>
          <w:sz w:val="22"/>
          <w:szCs w:val="22"/>
          <w:u w:val="single"/>
        </w:rPr>
        <w:t>MAJOR CLIENT EXPERIENCE:</w:t>
      </w:r>
    </w:p>
    <w:p w:rsidR="005B1BC8" w:rsidRDefault="005B1BC8" w:rsidP="00061073">
      <w:pPr>
        <w:tabs>
          <w:tab w:val="right" w:pos="9936"/>
        </w:tabs>
        <w:spacing w:line="15" w:lineRule="atLeast"/>
        <w:rPr>
          <w:rStyle w:val="Strong"/>
          <w:b w:val="0"/>
          <w:sz w:val="22"/>
          <w:szCs w:val="22"/>
          <w:u w:val="single"/>
        </w:rPr>
      </w:pPr>
      <w:r>
        <w:rPr>
          <w:rStyle w:val="Strong"/>
          <w:b w:val="0"/>
          <w:sz w:val="22"/>
          <w:szCs w:val="22"/>
          <w:u w:val="single"/>
        </w:rPr>
        <w:t xml:space="preserve"> </w:t>
      </w:r>
    </w:p>
    <w:p w:rsidR="005B1BC8" w:rsidRPr="00CD626E" w:rsidRDefault="005B1BC8" w:rsidP="005B1BC8">
      <w:pPr>
        <w:numPr>
          <w:ilvl w:val="0"/>
          <w:numId w:val="6"/>
        </w:numPr>
        <w:spacing w:line="15" w:lineRule="atLeast"/>
        <w:rPr>
          <w:b/>
          <w:bCs/>
          <w:sz w:val="24"/>
          <w:szCs w:val="24"/>
        </w:rPr>
      </w:pPr>
      <w:r>
        <w:rPr>
          <w:b/>
        </w:rPr>
        <w:t>Indian oil corporation Ltd</w:t>
      </w:r>
      <w:r w:rsidR="00D7044A">
        <w:rPr>
          <w:b/>
        </w:rPr>
        <w:t>.</w:t>
      </w:r>
    </w:p>
    <w:p w:rsidR="00CD626E" w:rsidRPr="00D7044A" w:rsidRDefault="00CD626E" w:rsidP="005B1BC8">
      <w:pPr>
        <w:numPr>
          <w:ilvl w:val="0"/>
          <w:numId w:val="6"/>
        </w:numPr>
        <w:spacing w:line="15" w:lineRule="atLeast"/>
        <w:rPr>
          <w:b/>
          <w:bCs/>
          <w:sz w:val="24"/>
          <w:szCs w:val="24"/>
        </w:rPr>
      </w:pPr>
      <w:proofErr w:type="spellStart"/>
      <w:r>
        <w:rPr>
          <w:b/>
        </w:rPr>
        <w:t>Technip</w:t>
      </w:r>
      <w:proofErr w:type="spellEnd"/>
      <w:r>
        <w:rPr>
          <w:b/>
        </w:rPr>
        <w:t xml:space="preserve"> India Ltd.</w:t>
      </w:r>
    </w:p>
    <w:p w:rsidR="00D7044A" w:rsidRPr="00D7044A" w:rsidRDefault="00D7044A" w:rsidP="005B1BC8">
      <w:pPr>
        <w:numPr>
          <w:ilvl w:val="0"/>
          <w:numId w:val="6"/>
        </w:numPr>
        <w:spacing w:line="15" w:lineRule="atLeast"/>
        <w:rPr>
          <w:b/>
          <w:bCs/>
          <w:sz w:val="24"/>
          <w:szCs w:val="24"/>
        </w:rPr>
      </w:pPr>
      <w:proofErr w:type="spellStart"/>
      <w:r>
        <w:rPr>
          <w:b/>
        </w:rPr>
        <w:t>Masyc</w:t>
      </w:r>
      <w:proofErr w:type="spellEnd"/>
      <w:r>
        <w:rPr>
          <w:b/>
        </w:rPr>
        <w:t xml:space="preserve"> projects </w:t>
      </w:r>
      <w:proofErr w:type="spellStart"/>
      <w:r>
        <w:rPr>
          <w:b/>
        </w:rPr>
        <w:t>pvt.Ltd</w:t>
      </w:r>
      <w:proofErr w:type="spellEnd"/>
      <w:r>
        <w:rPr>
          <w:b/>
        </w:rPr>
        <w:t>.</w:t>
      </w:r>
    </w:p>
    <w:p w:rsidR="00D7044A" w:rsidRPr="00D7044A" w:rsidRDefault="00D7044A" w:rsidP="005B1BC8">
      <w:pPr>
        <w:numPr>
          <w:ilvl w:val="0"/>
          <w:numId w:val="6"/>
        </w:numPr>
        <w:spacing w:line="15" w:lineRule="atLeast"/>
        <w:rPr>
          <w:b/>
          <w:bCs/>
          <w:sz w:val="24"/>
          <w:szCs w:val="24"/>
        </w:rPr>
      </w:pPr>
      <w:r>
        <w:rPr>
          <w:b/>
        </w:rPr>
        <w:t>Simplex infrastructures.</w:t>
      </w:r>
    </w:p>
    <w:p w:rsidR="00D7044A" w:rsidRPr="00D7044A" w:rsidRDefault="00D7044A" w:rsidP="005B1BC8">
      <w:pPr>
        <w:numPr>
          <w:ilvl w:val="0"/>
          <w:numId w:val="6"/>
        </w:numPr>
        <w:spacing w:line="15" w:lineRule="atLeast"/>
        <w:rPr>
          <w:b/>
          <w:bCs/>
          <w:sz w:val="24"/>
          <w:szCs w:val="24"/>
        </w:rPr>
      </w:pPr>
      <w:r>
        <w:rPr>
          <w:b/>
        </w:rPr>
        <w:t>Samsung engineering.</w:t>
      </w:r>
    </w:p>
    <w:p w:rsidR="00D7044A" w:rsidRPr="00D7044A" w:rsidRDefault="00D7044A" w:rsidP="005B1BC8">
      <w:pPr>
        <w:numPr>
          <w:ilvl w:val="0"/>
          <w:numId w:val="6"/>
        </w:numPr>
        <w:spacing w:line="15" w:lineRule="atLeast"/>
        <w:rPr>
          <w:b/>
          <w:bCs/>
          <w:sz w:val="24"/>
          <w:szCs w:val="24"/>
        </w:rPr>
      </w:pPr>
      <w:r>
        <w:rPr>
          <w:b/>
        </w:rPr>
        <w:t>Larsen &amp;Turbo Ltd.</w:t>
      </w:r>
    </w:p>
    <w:p w:rsidR="00D7044A" w:rsidRPr="00D7044A" w:rsidRDefault="00D7044A" w:rsidP="005B1BC8">
      <w:pPr>
        <w:numPr>
          <w:ilvl w:val="0"/>
          <w:numId w:val="6"/>
        </w:numPr>
        <w:spacing w:line="15" w:lineRule="atLeast"/>
        <w:rPr>
          <w:b/>
          <w:bCs/>
          <w:sz w:val="24"/>
          <w:szCs w:val="24"/>
        </w:rPr>
      </w:pPr>
      <w:r>
        <w:rPr>
          <w:b/>
        </w:rPr>
        <w:t>Reliance Petrochemicals.</w:t>
      </w:r>
    </w:p>
    <w:p w:rsidR="00D7044A" w:rsidRPr="00D7044A" w:rsidRDefault="00D7044A" w:rsidP="005B1BC8">
      <w:pPr>
        <w:numPr>
          <w:ilvl w:val="0"/>
          <w:numId w:val="6"/>
        </w:numPr>
        <w:spacing w:line="15" w:lineRule="atLeast"/>
        <w:rPr>
          <w:b/>
          <w:bCs/>
          <w:sz w:val="24"/>
          <w:szCs w:val="24"/>
        </w:rPr>
      </w:pPr>
      <w:r>
        <w:rPr>
          <w:b/>
        </w:rPr>
        <w:t>Siemens India Ltd.</w:t>
      </w:r>
    </w:p>
    <w:p w:rsidR="00D7044A" w:rsidRPr="00D7044A" w:rsidRDefault="00D7044A" w:rsidP="005B1BC8">
      <w:pPr>
        <w:numPr>
          <w:ilvl w:val="0"/>
          <w:numId w:val="6"/>
        </w:numPr>
        <w:spacing w:line="15" w:lineRule="atLeast"/>
        <w:rPr>
          <w:b/>
          <w:bCs/>
          <w:sz w:val="24"/>
          <w:szCs w:val="24"/>
        </w:rPr>
      </w:pPr>
      <w:proofErr w:type="spellStart"/>
      <w:r>
        <w:rPr>
          <w:b/>
        </w:rPr>
        <w:t>Yongnam</w:t>
      </w:r>
      <w:proofErr w:type="spellEnd"/>
      <w:r>
        <w:rPr>
          <w:b/>
        </w:rPr>
        <w:t xml:space="preserve"> </w:t>
      </w:r>
      <w:proofErr w:type="spellStart"/>
      <w:r>
        <w:rPr>
          <w:b/>
        </w:rPr>
        <w:t>Engineering.Singapore</w:t>
      </w:r>
      <w:proofErr w:type="spellEnd"/>
      <w:r>
        <w:rPr>
          <w:b/>
        </w:rPr>
        <w:t>.</w:t>
      </w:r>
    </w:p>
    <w:p w:rsidR="00D7044A" w:rsidRPr="001B2662" w:rsidRDefault="00D7044A" w:rsidP="005B1BC8">
      <w:pPr>
        <w:numPr>
          <w:ilvl w:val="0"/>
          <w:numId w:val="6"/>
        </w:numPr>
        <w:spacing w:line="15" w:lineRule="atLeast"/>
        <w:rPr>
          <w:b/>
          <w:bCs/>
          <w:sz w:val="24"/>
          <w:szCs w:val="24"/>
        </w:rPr>
      </w:pPr>
      <w:r>
        <w:rPr>
          <w:b/>
        </w:rPr>
        <w:t xml:space="preserve">Gulf piping co. </w:t>
      </w:r>
      <w:proofErr w:type="spellStart"/>
      <w:r>
        <w:rPr>
          <w:b/>
        </w:rPr>
        <w:t>Abhudabi</w:t>
      </w:r>
      <w:proofErr w:type="spellEnd"/>
      <w:r>
        <w:rPr>
          <w:b/>
        </w:rPr>
        <w:t>.</w:t>
      </w:r>
    </w:p>
    <w:p w:rsidR="005B1BC8" w:rsidRDefault="005B1BC8" w:rsidP="00061073">
      <w:pPr>
        <w:tabs>
          <w:tab w:val="right" w:pos="9936"/>
        </w:tabs>
        <w:spacing w:line="15" w:lineRule="atLeast"/>
        <w:rPr>
          <w:rStyle w:val="Strong"/>
          <w:b w:val="0"/>
          <w:sz w:val="22"/>
          <w:szCs w:val="22"/>
          <w:u w:val="single"/>
        </w:rPr>
      </w:pPr>
    </w:p>
    <w:p w:rsidR="00F85167" w:rsidRDefault="00061073" w:rsidP="00061073">
      <w:pPr>
        <w:spacing w:line="15" w:lineRule="atLeast"/>
      </w:pPr>
      <w:r w:rsidRPr="00D4362B">
        <w:t xml:space="preserve">  </w:t>
      </w:r>
    </w:p>
    <w:p w:rsidR="00061073" w:rsidRPr="003D4C2C" w:rsidRDefault="00061073" w:rsidP="00061073">
      <w:pPr>
        <w:spacing w:line="15" w:lineRule="atLeast"/>
      </w:pPr>
      <w:r w:rsidRPr="003D4C2C">
        <w:t xml:space="preserve">Job Profile:  </w:t>
      </w:r>
    </w:p>
    <w:p w:rsidR="00061073" w:rsidRPr="00156B88" w:rsidRDefault="00061073" w:rsidP="00061073">
      <w:pPr>
        <w:numPr>
          <w:ilvl w:val="0"/>
          <w:numId w:val="6"/>
        </w:numPr>
        <w:spacing w:line="15" w:lineRule="atLeast"/>
        <w:rPr>
          <w:b/>
          <w:bCs/>
          <w:sz w:val="24"/>
          <w:szCs w:val="24"/>
        </w:rPr>
      </w:pPr>
      <w:r w:rsidRPr="003D4C2C">
        <w:t xml:space="preserve">Preparing </w:t>
      </w:r>
      <w:proofErr w:type="gramStart"/>
      <w:r w:rsidR="00156B88">
        <w:t>All</w:t>
      </w:r>
      <w:proofErr w:type="gramEnd"/>
      <w:r w:rsidR="00156B88">
        <w:t xml:space="preserve"> type of </w:t>
      </w:r>
      <w:r w:rsidR="002B02B4">
        <w:t>STRUCTURAL</w:t>
      </w:r>
      <w:r w:rsidR="00156B88">
        <w:t xml:space="preserve"> Drawings like as GA Drawings, Section, Elevation and Detail Drawings</w:t>
      </w:r>
      <w:r w:rsidR="005F0C77">
        <w:t xml:space="preserve"> using Auto cad &amp; </w:t>
      </w:r>
      <w:proofErr w:type="spellStart"/>
      <w:r w:rsidR="005F0C77">
        <w:t>Tekla</w:t>
      </w:r>
      <w:proofErr w:type="spellEnd"/>
      <w:r w:rsidR="005F0C77">
        <w:t xml:space="preserve"> software</w:t>
      </w:r>
      <w:r w:rsidR="00156B88">
        <w:t>.</w:t>
      </w:r>
    </w:p>
    <w:p w:rsidR="00156B88" w:rsidRPr="00156B88" w:rsidRDefault="002B02B4" w:rsidP="00061073">
      <w:pPr>
        <w:numPr>
          <w:ilvl w:val="0"/>
          <w:numId w:val="6"/>
        </w:numPr>
        <w:spacing w:line="15" w:lineRule="atLeast"/>
        <w:rPr>
          <w:b/>
          <w:bCs/>
          <w:sz w:val="24"/>
          <w:szCs w:val="24"/>
        </w:rPr>
      </w:pPr>
      <w:r>
        <w:t>Coordinating with</w:t>
      </w:r>
      <w:r w:rsidRPr="002B02B4">
        <w:t xml:space="preserve"> </w:t>
      </w:r>
      <w:r>
        <w:t xml:space="preserve">Client </w:t>
      </w:r>
      <w:r w:rsidR="00156B88">
        <w:t xml:space="preserve">and </w:t>
      </w:r>
      <w:r w:rsidR="004E0C68">
        <w:t>Engineers</w:t>
      </w:r>
      <w:r w:rsidR="00156B88">
        <w:t xml:space="preserve">. </w:t>
      </w:r>
    </w:p>
    <w:p w:rsidR="001F0839" w:rsidRPr="003D4C2C" w:rsidRDefault="001F0839" w:rsidP="001F0839">
      <w:pPr>
        <w:numPr>
          <w:ilvl w:val="0"/>
          <w:numId w:val="8"/>
        </w:numPr>
        <w:jc w:val="both"/>
        <w:rPr>
          <w:b/>
          <w:bCs/>
        </w:rPr>
      </w:pPr>
      <w:r w:rsidRPr="003D4C2C">
        <w:rPr>
          <w:b/>
        </w:rPr>
        <w:t>Steel Detailing</w:t>
      </w:r>
      <w:r w:rsidRPr="003D4C2C">
        <w:t xml:space="preserve">, </w:t>
      </w:r>
      <w:r w:rsidRPr="003D4C2C">
        <w:rPr>
          <w:b/>
        </w:rPr>
        <w:t>Modeling</w:t>
      </w:r>
      <w:r w:rsidRPr="003D4C2C">
        <w:t xml:space="preserve"> and </w:t>
      </w:r>
      <w:r w:rsidRPr="003D4C2C">
        <w:rPr>
          <w:b/>
        </w:rPr>
        <w:t>Fabrication Drawings</w:t>
      </w:r>
      <w:r>
        <w:rPr>
          <w:b/>
        </w:rPr>
        <w:t xml:space="preserve"> as per </w:t>
      </w:r>
      <w:r>
        <w:t>industry standards and codes</w:t>
      </w:r>
      <w:r w:rsidRPr="003D4C2C">
        <w:t>.</w:t>
      </w:r>
    </w:p>
    <w:p w:rsidR="001F0839" w:rsidRPr="003D4C2C" w:rsidRDefault="001F0839" w:rsidP="001F0839">
      <w:pPr>
        <w:numPr>
          <w:ilvl w:val="0"/>
          <w:numId w:val="8"/>
        </w:numPr>
        <w:spacing w:line="15" w:lineRule="atLeast"/>
        <w:jc w:val="both"/>
        <w:rPr>
          <w:b/>
          <w:bCs/>
        </w:rPr>
      </w:pPr>
      <w:r w:rsidRPr="003D4C2C">
        <w:rPr>
          <w:bCs/>
        </w:rPr>
        <w:t xml:space="preserve">Detailing of Columns, Beams, Braces and all type of </w:t>
      </w:r>
      <w:r>
        <w:rPr>
          <w:bCs/>
        </w:rPr>
        <w:t>Steel.</w:t>
      </w:r>
    </w:p>
    <w:p w:rsidR="001F0839" w:rsidRPr="003D4C2C" w:rsidRDefault="001F0839" w:rsidP="001F0839">
      <w:pPr>
        <w:numPr>
          <w:ilvl w:val="0"/>
          <w:numId w:val="8"/>
        </w:numPr>
        <w:spacing w:line="15" w:lineRule="atLeast"/>
        <w:jc w:val="both"/>
        <w:rPr>
          <w:b/>
          <w:bCs/>
        </w:rPr>
      </w:pPr>
      <w:r>
        <w:rPr>
          <w:b/>
        </w:rPr>
        <w:t xml:space="preserve">Modeling &amp; </w:t>
      </w:r>
      <w:proofErr w:type="gramStart"/>
      <w:r>
        <w:rPr>
          <w:b/>
        </w:rPr>
        <w:t xml:space="preserve">Checking </w:t>
      </w:r>
      <w:r w:rsidRPr="003D4C2C">
        <w:rPr>
          <w:b/>
        </w:rPr>
        <w:t xml:space="preserve"> Member</w:t>
      </w:r>
      <w:proofErr w:type="gramEnd"/>
      <w:r w:rsidRPr="003D4C2C">
        <w:rPr>
          <w:b/>
        </w:rPr>
        <w:t xml:space="preserve"> Addition</w:t>
      </w:r>
      <w:r w:rsidRPr="00E266C0">
        <w:t xml:space="preserve"> and </w:t>
      </w:r>
      <w:r w:rsidRPr="003D4C2C">
        <w:rPr>
          <w:bCs/>
        </w:rPr>
        <w:t xml:space="preserve">Making </w:t>
      </w:r>
      <w:r w:rsidRPr="003D4C2C">
        <w:rPr>
          <w:b/>
          <w:bCs/>
        </w:rPr>
        <w:t>RFI</w:t>
      </w:r>
      <w:r w:rsidR="004E0C68">
        <w:rPr>
          <w:b/>
          <w:bCs/>
        </w:rPr>
        <w:t xml:space="preserve"> and BOM</w:t>
      </w:r>
      <w:r w:rsidRPr="003D4C2C">
        <w:rPr>
          <w:bCs/>
        </w:rPr>
        <w:t>.</w:t>
      </w:r>
    </w:p>
    <w:p w:rsidR="00061073" w:rsidRPr="003D4C2C" w:rsidRDefault="00061073" w:rsidP="00071A2E">
      <w:pPr>
        <w:spacing w:line="15" w:lineRule="atLeast"/>
        <w:rPr>
          <w:color w:val="000000"/>
        </w:rPr>
      </w:pPr>
    </w:p>
    <w:p w:rsidR="00071A2E" w:rsidRPr="00071A2E" w:rsidRDefault="00071A2E" w:rsidP="00071A2E"/>
    <w:p w:rsidR="00F85167" w:rsidRPr="00F85167" w:rsidRDefault="00F85167" w:rsidP="00623E89">
      <w:pPr>
        <w:pStyle w:val="Tit"/>
        <w:shd w:val="pct10" w:color="auto" w:fill="auto"/>
        <w:spacing w:line="15" w:lineRule="atLeast"/>
        <w:ind w:left="0" w:right="-161" w:firstLine="0"/>
        <w:jc w:val="both"/>
        <w:rPr>
          <w:b w:val="0"/>
          <w:sz w:val="22"/>
          <w:szCs w:val="22"/>
          <w:u w:val="single"/>
        </w:rPr>
      </w:pPr>
      <w:r>
        <w:rPr>
          <w:b w:val="0"/>
          <w:sz w:val="22"/>
          <w:szCs w:val="22"/>
          <w:u w:val="single"/>
        </w:rPr>
        <w:t>EXPERIENCE IN GULF:</w:t>
      </w:r>
    </w:p>
    <w:p w:rsidR="00F21833" w:rsidRPr="003D4C2C" w:rsidRDefault="00F21833" w:rsidP="00623E89">
      <w:pPr>
        <w:pStyle w:val="Tit"/>
        <w:shd w:val="pct10" w:color="auto" w:fill="auto"/>
        <w:spacing w:line="15" w:lineRule="atLeast"/>
        <w:ind w:left="0" w:right="-161" w:firstLine="0"/>
        <w:jc w:val="both"/>
        <w:rPr>
          <w:b w:val="0"/>
          <w:sz w:val="22"/>
          <w:szCs w:val="22"/>
        </w:rPr>
      </w:pPr>
      <w:r w:rsidRPr="003D4C2C">
        <w:rPr>
          <w:b w:val="0"/>
          <w:sz w:val="22"/>
          <w:szCs w:val="22"/>
        </w:rPr>
        <w:t xml:space="preserve">Company Name:    </w:t>
      </w:r>
      <w:proofErr w:type="spellStart"/>
      <w:r w:rsidR="00547ACE" w:rsidRPr="00325499">
        <w:rPr>
          <w:rFonts w:ascii="Arial" w:hAnsi="Arial" w:cs="Arial"/>
          <w:sz w:val="20"/>
        </w:rPr>
        <w:t>Lamprell</w:t>
      </w:r>
      <w:proofErr w:type="spellEnd"/>
      <w:r w:rsidR="00547ACE" w:rsidRPr="00325499">
        <w:rPr>
          <w:rFonts w:ascii="Arial" w:hAnsi="Arial" w:cs="Arial"/>
          <w:sz w:val="20"/>
        </w:rPr>
        <w:t xml:space="preserve"> Energy Limited (UAE)</w:t>
      </w:r>
      <w:r w:rsidRPr="003D4C2C">
        <w:rPr>
          <w:b w:val="0"/>
          <w:color w:val="FF0000"/>
          <w:sz w:val="22"/>
          <w:szCs w:val="22"/>
        </w:rPr>
        <w:t xml:space="preserve">                   </w:t>
      </w:r>
      <w:r w:rsidRPr="003D4C2C">
        <w:rPr>
          <w:b w:val="0"/>
          <w:sz w:val="22"/>
          <w:szCs w:val="22"/>
        </w:rPr>
        <w:t xml:space="preserve">        </w:t>
      </w:r>
      <w:r w:rsidR="000012DA">
        <w:rPr>
          <w:b w:val="0"/>
          <w:sz w:val="22"/>
          <w:szCs w:val="22"/>
        </w:rPr>
        <w:t xml:space="preserve">              </w:t>
      </w:r>
      <w:r w:rsidR="00397708">
        <w:rPr>
          <w:b w:val="0"/>
          <w:sz w:val="22"/>
          <w:szCs w:val="22"/>
        </w:rPr>
        <w:t xml:space="preserve">           </w:t>
      </w:r>
      <w:r w:rsidR="000012DA">
        <w:rPr>
          <w:b w:val="0"/>
          <w:sz w:val="22"/>
          <w:szCs w:val="22"/>
        </w:rPr>
        <w:t xml:space="preserve">  </w:t>
      </w:r>
      <w:r w:rsidR="000012DA">
        <w:rPr>
          <w:b w:val="0"/>
          <w:noProof/>
          <w:sz w:val="22"/>
          <w:szCs w:val="22"/>
          <w:lang w:bidi="ar-SA"/>
        </w:rPr>
        <w:drawing>
          <wp:inline distT="0" distB="0" distL="0" distR="0">
            <wp:extent cx="526535" cy="378725"/>
            <wp:effectExtent l="19050" t="0" r="6865" b="0"/>
            <wp:docPr id="3" name="Picture 2" descr="C:\Users\SteelDraft\Desktop\lampr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elDraft\Desktop\lamprell.png"/>
                    <pic:cNvPicPr>
                      <a:picLocks noChangeAspect="1" noChangeArrowheads="1"/>
                    </pic:cNvPicPr>
                  </pic:nvPicPr>
                  <pic:blipFill>
                    <a:blip r:embed="rId11" cstate="print"/>
                    <a:srcRect/>
                    <a:stretch>
                      <a:fillRect/>
                    </a:stretch>
                  </pic:blipFill>
                  <pic:spPr bwMode="auto">
                    <a:xfrm>
                      <a:off x="0" y="0"/>
                      <a:ext cx="527050" cy="379095"/>
                    </a:xfrm>
                    <a:prstGeom prst="rect">
                      <a:avLst/>
                    </a:prstGeom>
                    <a:noFill/>
                    <a:ln w="9525">
                      <a:noFill/>
                      <a:miter lim="800000"/>
                      <a:headEnd/>
                      <a:tailEnd/>
                    </a:ln>
                  </pic:spPr>
                </pic:pic>
              </a:graphicData>
            </a:graphic>
          </wp:inline>
        </w:drawing>
      </w:r>
    </w:p>
    <w:p w:rsidR="004E4EA7" w:rsidRPr="003D4C2C" w:rsidRDefault="00F21833" w:rsidP="00623E89">
      <w:pPr>
        <w:tabs>
          <w:tab w:val="right" w:pos="9936"/>
        </w:tabs>
        <w:spacing w:line="15" w:lineRule="atLeast"/>
      </w:pPr>
      <w:r w:rsidRPr="003D4C2C">
        <w:rPr>
          <w:iCs/>
          <w:u w:val="single"/>
        </w:rPr>
        <w:t>The Company Profil</w:t>
      </w:r>
      <w:r w:rsidRPr="003D4C2C">
        <w:rPr>
          <w:u w:val="single"/>
        </w:rPr>
        <w:t>e</w:t>
      </w:r>
      <w:r w:rsidRPr="003D4C2C">
        <w:t>:</w:t>
      </w:r>
    </w:p>
    <w:p w:rsidR="00547ACE" w:rsidRDefault="00547ACE" w:rsidP="00547ACE">
      <w:pPr>
        <w:spacing w:line="15" w:lineRule="atLeast"/>
      </w:pPr>
    </w:p>
    <w:p w:rsidR="00547ACE" w:rsidRDefault="006A4B8B" w:rsidP="00547ACE">
      <w:pPr>
        <w:spacing w:line="15" w:lineRule="atLeast"/>
      </w:pPr>
      <w:proofErr w:type="spellStart"/>
      <w:r>
        <w:rPr>
          <w:b/>
        </w:rPr>
        <w:t>Lamprell</w:t>
      </w:r>
      <w:proofErr w:type="spellEnd"/>
      <w:r w:rsidR="00547ACE">
        <w:t xml:space="preserve">, based in the United Arab Emirates (“UAE”) and with over 40 years’ experience, is a leading provider of fabrication, engineering and contracting services to the offshore and onshore oil &amp; gas and renewable energy industries. We have established leading market positions in the fabrication of shallow-water </w:t>
      </w:r>
      <w:proofErr w:type="gramStart"/>
      <w:r w:rsidR="00547ACE">
        <w:t>drilling</w:t>
      </w:r>
      <w:r w:rsidR="0076322A">
        <w:t xml:space="preserve"> </w:t>
      </w:r>
      <w:r w:rsidR="00547ACE">
        <w:t xml:space="preserve"> </w:t>
      </w:r>
      <w:proofErr w:type="spellStart"/>
      <w:r w:rsidR="00547ACE">
        <w:t>jackup</w:t>
      </w:r>
      <w:proofErr w:type="spellEnd"/>
      <w:proofErr w:type="gramEnd"/>
      <w:r w:rsidR="00547ACE">
        <w:t xml:space="preserve"> </w:t>
      </w:r>
      <w:r w:rsidR="0076322A">
        <w:t xml:space="preserve"> </w:t>
      </w:r>
      <w:r w:rsidR="00547ACE">
        <w:t xml:space="preserve">rigs, </w:t>
      </w:r>
      <w:proofErr w:type="spellStart"/>
      <w:r w:rsidR="00547ACE">
        <w:t>liftboats</w:t>
      </w:r>
      <w:proofErr w:type="spellEnd"/>
      <w:r w:rsidR="00547ACE">
        <w:t>, land rigs, and rig refurbishment projects, and we have an international reputation for building complex offshore and onshore process modules and fixed platforms.</w:t>
      </w:r>
    </w:p>
    <w:p w:rsidR="00547ACE" w:rsidRDefault="00547ACE" w:rsidP="00547ACE">
      <w:pPr>
        <w:spacing w:line="15" w:lineRule="atLeast"/>
      </w:pPr>
    </w:p>
    <w:p w:rsidR="00547ACE" w:rsidRDefault="00547ACE" w:rsidP="00547ACE">
      <w:pPr>
        <w:spacing w:line="15" w:lineRule="atLeast"/>
      </w:pPr>
      <w:proofErr w:type="spellStart"/>
      <w:r>
        <w:t>Lamprell</w:t>
      </w:r>
      <w:proofErr w:type="spellEnd"/>
      <w:r>
        <w:t xml:space="preserve"> employs approximately 10,000 people across multiple facilities, with its primary facilities located in </w:t>
      </w:r>
      <w:proofErr w:type="spellStart"/>
      <w:r>
        <w:t>Hamriyah</w:t>
      </w:r>
      <w:proofErr w:type="spellEnd"/>
      <w:r>
        <w:t xml:space="preserve">, </w:t>
      </w:r>
      <w:proofErr w:type="spellStart"/>
      <w:r>
        <w:t>Sharjah</w:t>
      </w:r>
      <w:proofErr w:type="spellEnd"/>
      <w:r>
        <w:t xml:space="preserve"> and Jebel Ali, all of which are in the UAE. In addition, the Group has facilities in Saudi Arabia (through a joint venture agreement). Combined, the Group’s facilities cover over 1,000,000m2 with 2 km of quayside.</w:t>
      </w:r>
    </w:p>
    <w:p w:rsidR="00547ACE" w:rsidRDefault="00547ACE" w:rsidP="00547ACE">
      <w:pPr>
        <w:spacing w:line="15" w:lineRule="atLeast"/>
      </w:pPr>
    </w:p>
    <w:p w:rsidR="00623E89" w:rsidRDefault="00547ACE" w:rsidP="00547ACE">
      <w:pPr>
        <w:spacing w:line="15" w:lineRule="atLeast"/>
      </w:pPr>
      <w:proofErr w:type="spellStart"/>
      <w:r>
        <w:t>Lamprell</w:t>
      </w:r>
      <w:proofErr w:type="spellEnd"/>
      <w:r>
        <w:t xml:space="preserve"> is listed on the London Stock Exchange (symbol “LAM”).</w:t>
      </w:r>
    </w:p>
    <w:p w:rsidR="00971C34" w:rsidRPr="003D4C2C" w:rsidRDefault="00971C34" w:rsidP="00623E89">
      <w:pPr>
        <w:spacing w:line="15" w:lineRule="atLeast"/>
        <w:rPr>
          <w:b/>
        </w:rPr>
      </w:pPr>
    </w:p>
    <w:p w:rsidR="00F21833" w:rsidRPr="003D4C2C" w:rsidRDefault="00F21833" w:rsidP="00623E89">
      <w:pPr>
        <w:spacing w:line="15" w:lineRule="atLeast"/>
        <w:rPr>
          <w:color w:val="000000"/>
        </w:rPr>
      </w:pPr>
      <w:r w:rsidRPr="003D4C2C">
        <w:t>Designation</w:t>
      </w:r>
      <w:r w:rsidRPr="003D4C2C">
        <w:rPr>
          <w:b/>
        </w:rPr>
        <w:t>:</w:t>
      </w:r>
      <w:r w:rsidR="00E066B5" w:rsidRPr="003D4C2C">
        <w:rPr>
          <w:b/>
        </w:rPr>
        <w:t xml:space="preserve"> </w:t>
      </w:r>
      <w:r w:rsidR="00D7044A">
        <w:rPr>
          <w:b/>
        </w:rPr>
        <w:t>TEKLA SENIOR MODELER</w:t>
      </w:r>
    </w:p>
    <w:p w:rsidR="00F21833" w:rsidRPr="003D4C2C" w:rsidRDefault="00061073" w:rsidP="00623E89">
      <w:pPr>
        <w:spacing w:line="15" w:lineRule="atLeast"/>
        <w:rPr>
          <w:color w:val="000000"/>
        </w:rPr>
      </w:pPr>
      <w:r>
        <w:rPr>
          <w:color w:val="000000"/>
        </w:rPr>
        <w:t xml:space="preserve">Duration: </w:t>
      </w:r>
      <w:r w:rsidR="00F21833" w:rsidRPr="003D4C2C">
        <w:rPr>
          <w:color w:val="000000"/>
        </w:rPr>
        <w:t>April</w:t>
      </w:r>
      <w:r>
        <w:rPr>
          <w:color w:val="000000"/>
        </w:rPr>
        <w:t xml:space="preserve"> </w:t>
      </w:r>
      <w:r w:rsidR="00F21833" w:rsidRPr="003D4C2C">
        <w:rPr>
          <w:color w:val="000000"/>
        </w:rPr>
        <w:t>-</w:t>
      </w:r>
      <w:r>
        <w:rPr>
          <w:color w:val="000000"/>
        </w:rPr>
        <w:t xml:space="preserve"> </w:t>
      </w:r>
      <w:r w:rsidR="00F21833" w:rsidRPr="003D4C2C">
        <w:rPr>
          <w:color w:val="000000"/>
        </w:rPr>
        <w:t>2012</w:t>
      </w:r>
      <w:r w:rsidR="00FC7CD6">
        <w:rPr>
          <w:color w:val="000000"/>
        </w:rPr>
        <w:t xml:space="preserve"> to</w:t>
      </w:r>
      <w:r w:rsidR="00D7044A">
        <w:rPr>
          <w:color w:val="000000"/>
        </w:rPr>
        <w:t xml:space="preserve"> May – 2014</w:t>
      </w:r>
      <w:r>
        <w:rPr>
          <w:color w:val="000000"/>
        </w:rPr>
        <w:t>.</w:t>
      </w:r>
    </w:p>
    <w:p w:rsidR="005B5F64" w:rsidRPr="003D4C2C" w:rsidRDefault="005B5F64" w:rsidP="00623E89">
      <w:pPr>
        <w:spacing w:line="15" w:lineRule="atLeast"/>
        <w:rPr>
          <w:color w:val="000000"/>
        </w:rPr>
      </w:pPr>
    </w:p>
    <w:p w:rsidR="005B5F64" w:rsidRPr="003D4C2C" w:rsidRDefault="005B5F64" w:rsidP="00623E89">
      <w:pPr>
        <w:spacing w:line="15" w:lineRule="atLeast"/>
        <w:jc w:val="both"/>
        <w:rPr>
          <w:b/>
          <w:bCs/>
        </w:rPr>
      </w:pPr>
      <w:r w:rsidRPr="003D4C2C">
        <w:rPr>
          <w:bCs/>
          <w:u w:val="single"/>
        </w:rPr>
        <w:t>Major Jobs attended</w:t>
      </w:r>
      <w:r w:rsidRPr="003D4C2C">
        <w:rPr>
          <w:b/>
          <w:bCs/>
        </w:rPr>
        <w:t xml:space="preserve">: </w:t>
      </w:r>
    </w:p>
    <w:p w:rsidR="00D7044A" w:rsidRPr="00156B88" w:rsidRDefault="00D7044A" w:rsidP="00D7044A">
      <w:pPr>
        <w:numPr>
          <w:ilvl w:val="0"/>
          <w:numId w:val="9"/>
        </w:numPr>
        <w:spacing w:line="15" w:lineRule="atLeast"/>
        <w:rPr>
          <w:b/>
          <w:bCs/>
          <w:sz w:val="24"/>
          <w:szCs w:val="24"/>
        </w:rPr>
      </w:pPr>
      <w:r w:rsidRPr="003D4C2C">
        <w:t xml:space="preserve">Preparing </w:t>
      </w:r>
      <w:proofErr w:type="gramStart"/>
      <w:r>
        <w:t>All</w:t>
      </w:r>
      <w:proofErr w:type="gramEnd"/>
      <w:r>
        <w:t xml:space="preserve"> type of STRUCTURAL Drawings like as GA Drawings, Section, Elevation and Detail Drawings.</w:t>
      </w:r>
    </w:p>
    <w:p w:rsidR="00623E89" w:rsidRDefault="00547ACE" w:rsidP="00623E89">
      <w:pPr>
        <w:numPr>
          <w:ilvl w:val="0"/>
          <w:numId w:val="9"/>
        </w:numPr>
        <w:spacing w:line="15" w:lineRule="atLeast"/>
        <w:jc w:val="both"/>
        <w:rPr>
          <w:bCs/>
        </w:rPr>
      </w:pPr>
      <w:r>
        <w:rPr>
          <w:bCs/>
        </w:rPr>
        <w:t>Preparing 3</w:t>
      </w:r>
      <w:r w:rsidR="00623E89" w:rsidRPr="00623E89">
        <w:rPr>
          <w:bCs/>
        </w:rPr>
        <w:t>D model</w:t>
      </w:r>
      <w:r w:rsidR="00824B8F">
        <w:rPr>
          <w:bCs/>
        </w:rPr>
        <w:t xml:space="preserve"> Steel Structural</w:t>
      </w:r>
      <w:r>
        <w:rPr>
          <w:bCs/>
        </w:rPr>
        <w:t xml:space="preserve"> in </w:t>
      </w:r>
      <w:proofErr w:type="spellStart"/>
      <w:r>
        <w:rPr>
          <w:bCs/>
        </w:rPr>
        <w:t>Tekla</w:t>
      </w:r>
      <w:proofErr w:type="spellEnd"/>
      <w:r>
        <w:rPr>
          <w:bCs/>
        </w:rPr>
        <w:t xml:space="preserve"> Software</w:t>
      </w:r>
      <w:r w:rsidR="00623E89">
        <w:rPr>
          <w:bCs/>
        </w:rPr>
        <w:t>.</w:t>
      </w:r>
    </w:p>
    <w:p w:rsidR="00623E89" w:rsidRPr="00623E89" w:rsidRDefault="00547ACE" w:rsidP="00623E89">
      <w:pPr>
        <w:numPr>
          <w:ilvl w:val="0"/>
          <w:numId w:val="9"/>
        </w:numPr>
        <w:spacing w:line="15" w:lineRule="atLeast"/>
        <w:jc w:val="both"/>
      </w:pPr>
      <w:r>
        <w:t xml:space="preserve">Co-Ordination with Engineers </w:t>
      </w:r>
      <w:r w:rsidR="00623E89" w:rsidRPr="00623E89">
        <w:t>and Clients, Documentation and Site Management.</w:t>
      </w:r>
    </w:p>
    <w:p w:rsidR="005B5F64" w:rsidRPr="00824B8F" w:rsidRDefault="005B5F64" w:rsidP="00623E89">
      <w:pPr>
        <w:numPr>
          <w:ilvl w:val="0"/>
          <w:numId w:val="9"/>
        </w:numPr>
        <w:spacing w:line="15" w:lineRule="atLeast"/>
        <w:jc w:val="both"/>
        <w:rPr>
          <w:u w:val="single"/>
        </w:rPr>
      </w:pPr>
      <w:r w:rsidRPr="00CF723D">
        <w:rPr>
          <w:bCs/>
        </w:rPr>
        <w:t xml:space="preserve">Preparing </w:t>
      </w:r>
      <w:r w:rsidR="0020500E">
        <w:rPr>
          <w:b/>
          <w:bCs/>
        </w:rPr>
        <w:t>N</w:t>
      </w:r>
      <w:r w:rsidR="00547ACE">
        <w:rPr>
          <w:b/>
          <w:bCs/>
        </w:rPr>
        <w:t xml:space="preserve">esting </w:t>
      </w:r>
      <w:r w:rsidRPr="00CF723D">
        <w:rPr>
          <w:bCs/>
        </w:rPr>
        <w:t>drawings</w:t>
      </w:r>
      <w:r w:rsidR="00547ACE">
        <w:rPr>
          <w:bCs/>
        </w:rPr>
        <w:t xml:space="preserve"> &amp; </w:t>
      </w:r>
      <w:r w:rsidR="0020500E">
        <w:rPr>
          <w:b/>
          <w:bCs/>
        </w:rPr>
        <w:t>CNC block</w:t>
      </w:r>
      <w:r w:rsidR="00547ACE">
        <w:rPr>
          <w:bCs/>
        </w:rPr>
        <w:t xml:space="preserve"> drawings</w:t>
      </w:r>
      <w:r w:rsidRPr="00CF723D">
        <w:rPr>
          <w:bCs/>
        </w:rPr>
        <w:t>.</w:t>
      </w:r>
    </w:p>
    <w:p w:rsidR="004E0C68" w:rsidRPr="003D4C2C" w:rsidRDefault="004E0C68" w:rsidP="004E0C68">
      <w:pPr>
        <w:numPr>
          <w:ilvl w:val="0"/>
          <w:numId w:val="9"/>
        </w:numPr>
        <w:spacing w:line="15" w:lineRule="atLeast"/>
        <w:jc w:val="both"/>
        <w:rPr>
          <w:b/>
          <w:bCs/>
        </w:rPr>
      </w:pPr>
      <w:r w:rsidRPr="003D4C2C">
        <w:rPr>
          <w:bCs/>
        </w:rPr>
        <w:t xml:space="preserve">Detailing of Columns, Beams, Braces and all type of </w:t>
      </w:r>
      <w:r>
        <w:rPr>
          <w:bCs/>
        </w:rPr>
        <w:t>Steel.</w:t>
      </w:r>
    </w:p>
    <w:p w:rsidR="004E0C68" w:rsidRPr="003D4C2C" w:rsidRDefault="004E0C68" w:rsidP="004E0C68">
      <w:pPr>
        <w:numPr>
          <w:ilvl w:val="0"/>
          <w:numId w:val="9"/>
        </w:numPr>
        <w:spacing w:line="15" w:lineRule="atLeast"/>
        <w:jc w:val="both"/>
        <w:rPr>
          <w:b/>
          <w:bCs/>
        </w:rPr>
      </w:pPr>
      <w:r>
        <w:rPr>
          <w:b/>
        </w:rPr>
        <w:t xml:space="preserve">Modeling &amp; </w:t>
      </w:r>
      <w:proofErr w:type="gramStart"/>
      <w:r>
        <w:rPr>
          <w:b/>
        </w:rPr>
        <w:t xml:space="preserve">Checking </w:t>
      </w:r>
      <w:r w:rsidRPr="003D4C2C">
        <w:rPr>
          <w:b/>
        </w:rPr>
        <w:t xml:space="preserve"> Member</w:t>
      </w:r>
      <w:proofErr w:type="gramEnd"/>
      <w:r w:rsidRPr="003D4C2C">
        <w:rPr>
          <w:b/>
        </w:rPr>
        <w:t xml:space="preserve"> Addition</w:t>
      </w:r>
      <w:r w:rsidRPr="00E266C0">
        <w:t xml:space="preserve"> and </w:t>
      </w:r>
      <w:r w:rsidRPr="003D4C2C">
        <w:rPr>
          <w:bCs/>
        </w:rPr>
        <w:t xml:space="preserve">Making </w:t>
      </w:r>
      <w:r w:rsidRPr="003D4C2C">
        <w:rPr>
          <w:b/>
          <w:bCs/>
        </w:rPr>
        <w:t>RFI</w:t>
      </w:r>
      <w:r>
        <w:rPr>
          <w:b/>
          <w:bCs/>
        </w:rPr>
        <w:t xml:space="preserve"> and BOM</w:t>
      </w:r>
      <w:r w:rsidRPr="003D4C2C">
        <w:rPr>
          <w:bCs/>
        </w:rPr>
        <w:t>.</w:t>
      </w:r>
    </w:p>
    <w:p w:rsidR="00824B8F" w:rsidRDefault="00824B8F" w:rsidP="00824B8F">
      <w:pPr>
        <w:suppressAutoHyphens/>
        <w:spacing w:line="15" w:lineRule="atLeast"/>
        <w:jc w:val="both"/>
        <w:rPr>
          <w:b/>
          <w:iCs/>
          <w:sz w:val="22"/>
          <w:szCs w:val="22"/>
          <w:u w:val="single"/>
        </w:rPr>
      </w:pPr>
    </w:p>
    <w:p w:rsidR="001F510B" w:rsidRDefault="00824B8F" w:rsidP="00824B8F">
      <w:pPr>
        <w:suppressAutoHyphens/>
        <w:spacing w:line="15" w:lineRule="atLeast"/>
        <w:jc w:val="both"/>
        <w:rPr>
          <w:b/>
          <w:iCs/>
          <w:sz w:val="22"/>
          <w:szCs w:val="22"/>
          <w:u w:val="single"/>
        </w:rPr>
      </w:pPr>
      <w:r>
        <w:rPr>
          <w:b/>
          <w:iCs/>
          <w:sz w:val="22"/>
          <w:szCs w:val="22"/>
          <w:u w:val="single"/>
        </w:rPr>
        <w:t xml:space="preserve"> MAJOR PROJECTS</w:t>
      </w:r>
    </w:p>
    <w:p w:rsidR="00824B8F" w:rsidRDefault="00824B8F" w:rsidP="00824B8F">
      <w:pPr>
        <w:suppressAutoHyphens/>
        <w:spacing w:line="15" w:lineRule="atLeast"/>
        <w:jc w:val="both"/>
        <w:rPr>
          <w:b/>
          <w:iCs/>
          <w:sz w:val="22"/>
          <w:szCs w:val="22"/>
          <w:u w:val="single"/>
        </w:rPr>
      </w:pPr>
    </w:p>
    <w:p w:rsidR="00824B8F" w:rsidRPr="00122D49" w:rsidRDefault="0020500E" w:rsidP="00824B8F">
      <w:pPr>
        <w:numPr>
          <w:ilvl w:val="0"/>
          <w:numId w:val="6"/>
        </w:numPr>
        <w:spacing w:line="15" w:lineRule="atLeast"/>
        <w:rPr>
          <w:b/>
          <w:bCs/>
          <w:sz w:val="24"/>
          <w:szCs w:val="24"/>
        </w:rPr>
      </w:pPr>
      <w:r>
        <w:rPr>
          <w:b/>
        </w:rPr>
        <w:t>PUQ P</w:t>
      </w:r>
      <w:r w:rsidR="00122D49">
        <w:rPr>
          <w:b/>
        </w:rPr>
        <w:t>latform</w:t>
      </w:r>
    </w:p>
    <w:p w:rsidR="0020500E" w:rsidRPr="00122D49" w:rsidRDefault="0020500E" w:rsidP="0020500E">
      <w:pPr>
        <w:numPr>
          <w:ilvl w:val="0"/>
          <w:numId w:val="6"/>
        </w:numPr>
        <w:spacing w:line="15" w:lineRule="atLeast"/>
        <w:rPr>
          <w:b/>
          <w:bCs/>
          <w:sz w:val="24"/>
          <w:szCs w:val="24"/>
        </w:rPr>
      </w:pPr>
      <w:proofErr w:type="spellStart"/>
      <w:r>
        <w:rPr>
          <w:b/>
        </w:rPr>
        <w:t>WindCarrier</w:t>
      </w:r>
      <w:proofErr w:type="spellEnd"/>
    </w:p>
    <w:p w:rsidR="0020500E" w:rsidRPr="0020500E" w:rsidRDefault="0020500E" w:rsidP="0020500E">
      <w:pPr>
        <w:numPr>
          <w:ilvl w:val="0"/>
          <w:numId w:val="6"/>
        </w:numPr>
        <w:spacing w:line="15" w:lineRule="atLeast"/>
        <w:rPr>
          <w:b/>
          <w:bCs/>
          <w:sz w:val="24"/>
          <w:szCs w:val="24"/>
        </w:rPr>
      </w:pPr>
      <w:r>
        <w:rPr>
          <w:b/>
        </w:rPr>
        <w:t>W – Deck</w:t>
      </w:r>
    </w:p>
    <w:p w:rsidR="0020500E" w:rsidRPr="0020500E" w:rsidRDefault="0020500E" w:rsidP="0020500E">
      <w:pPr>
        <w:numPr>
          <w:ilvl w:val="0"/>
          <w:numId w:val="6"/>
        </w:numPr>
        <w:spacing w:line="15" w:lineRule="atLeast"/>
        <w:rPr>
          <w:b/>
          <w:bCs/>
          <w:sz w:val="24"/>
          <w:szCs w:val="24"/>
        </w:rPr>
      </w:pPr>
      <w:proofErr w:type="spellStart"/>
      <w:r>
        <w:rPr>
          <w:b/>
        </w:rPr>
        <w:t>Jalilah</w:t>
      </w:r>
      <w:proofErr w:type="spellEnd"/>
      <w:r>
        <w:rPr>
          <w:b/>
        </w:rPr>
        <w:t xml:space="preserve"> Project</w:t>
      </w:r>
    </w:p>
    <w:p w:rsidR="0020500E" w:rsidRPr="0020500E" w:rsidRDefault="0020500E" w:rsidP="0020500E">
      <w:pPr>
        <w:numPr>
          <w:ilvl w:val="0"/>
          <w:numId w:val="6"/>
        </w:numPr>
        <w:spacing w:line="15" w:lineRule="atLeast"/>
        <w:rPr>
          <w:b/>
          <w:bCs/>
          <w:sz w:val="24"/>
          <w:szCs w:val="24"/>
        </w:rPr>
      </w:pPr>
      <w:proofErr w:type="spellStart"/>
      <w:r>
        <w:rPr>
          <w:b/>
        </w:rPr>
        <w:t>Laggan</w:t>
      </w:r>
      <w:proofErr w:type="spellEnd"/>
      <w:r>
        <w:rPr>
          <w:b/>
        </w:rPr>
        <w:t xml:space="preserve"> </w:t>
      </w:r>
      <w:proofErr w:type="spellStart"/>
      <w:r>
        <w:rPr>
          <w:b/>
        </w:rPr>
        <w:t>Tormore</w:t>
      </w:r>
      <w:proofErr w:type="spellEnd"/>
      <w:r>
        <w:rPr>
          <w:b/>
        </w:rPr>
        <w:t xml:space="preserve"> Project</w:t>
      </w:r>
    </w:p>
    <w:p w:rsidR="0020500E" w:rsidRDefault="0020500E" w:rsidP="00824B8F">
      <w:pPr>
        <w:suppressAutoHyphens/>
        <w:spacing w:line="15" w:lineRule="atLeast"/>
        <w:jc w:val="both"/>
        <w:rPr>
          <w:b/>
          <w:iCs/>
          <w:sz w:val="22"/>
          <w:szCs w:val="22"/>
          <w:u w:val="single"/>
        </w:rPr>
      </w:pPr>
    </w:p>
    <w:p w:rsidR="0020500E" w:rsidRDefault="0020500E" w:rsidP="0020500E">
      <w:pPr>
        <w:tabs>
          <w:tab w:val="right" w:pos="9936"/>
        </w:tabs>
        <w:spacing w:line="15" w:lineRule="atLeast"/>
        <w:rPr>
          <w:b/>
          <w:iCs/>
          <w:sz w:val="22"/>
          <w:szCs w:val="22"/>
          <w:u w:val="single"/>
        </w:rPr>
      </w:pPr>
      <w:r>
        <w:rPr>
          <w:b/>
          <w:iCs/>
          <w:sz w:val="22"/>
          <w:szCs w:val="22"/>
          <w:u w:val="single"/>
        </w:rPr>
        <w:t>MAJOR CLIENT EXPERIENCE:</w:t>
      </w:r>
    </w:p>
    <w:p w:rsidR="00824B8F" w:rsidRDefault="00824B8F" w:rsidP="00824B8F">
      <w:pPr>
        <w:suppressAutoHyphens/>
        <w:spacing w:line="15" w:lineRule="atLeast"/>
        <w:jc w:val="both"/>
        <w:rPr>
          <w:bCs/>
        </w:rPr>
      </w:pPr>
    </w:p>
    <w:p w:rsidR="0020500E" w:rsidRPr="0020500E" w:rsidRDefault="0020500E" w:rsidP="0020500E">
      <w:pPr>
        <w:numPr>
          <w:ilvl w:val="0"/>
          <w:numId w:val="6"/>
        </w:numPr>
        <w:spacing w:line="15" w:lineRule="atLeast"/>
        <w:rPr>
          <w:b/>
          <w:bCs/>
          <w:sz w:val="24"/>
          <w:szCs w:val="24"/>
        </w:rPr>
      </w:pPr>
      <w:proofErr w:type="spellStart"/>
      <w:r>
        <w:rPr>
          <w:b/>
        </w:rPr>
        <w:t>Nexen</w:t>
      </w:r>
      <w:proofErr w:type="spellEnd"/>
      <w:r>
        <w:rPr>
          <w:b/>
        </w:rPr>
        <w:t xml:space="preserve"> Petroleum UK Ltd.</w:t>
      </w:r>
    </w:p>
    <w:p w:rsidR="0020500E" w:rsidRPr="0020500E" w:rsidRDefault="0020500E" w:rsidP="0020500E">
      <w:pPr>
        <w:numPr>
          <w:ilvl w:val="0"/>
          <w:numId w:val="6"/>
        </w:numPr>
        <w:spacing w:line="15" w:lineRule="atLeast"/>
        <w:rPr>
          <w:b/>
          <w:bCs/>
          <w:sz w:val="24"/>
          <w:szCs w:val="24"/>
        </w:rPr>
      </w:pPr>
      <w:r>
        <w:rPr>
          <w:b/>
        </w:rPr>
        <w:t>Dubai Petroleum Middle East</w:t>
      </w:r>
    </w:p>
    <w:p w:rsidR="0020500E" w:rsidRPr="00122D49" w:rsidRDefault="0020500E" w:rsidP="0020500E">
      <w:pPr>
        <w:numPr>
          <w:ilvl w:val="0"/>
          <w:numId w:val="6"/>
        </w:numPr>
        <w:spacing w:line="15" w:lineRule="atLeast"/>
        <w:rPr>
          <w:b/>
          <w:bCs/>
          <w:sz w:val="24"/>
          <w:szCs w:val="24"/>
        </w:rPr>
      </w:pPr>
      <w:proofErr w:type="spellStart"/>
      <w:r>
        <w:rPr>
          <w:b/>
        </w:rPr>
        <w:t>Petrofac</w:t>
      </w:r>
      <w:proofErr w:type="spellEnd"/>
      <w:r>
        <w:rPr>
          <w:b/>
        </w:rPr>
        <w:t xml:space="preserve"> </w:t>
      </w:r>
      <w:proofErr w:type="spellStart"/>
      <w:r>
        <w:rPr>
          <w:b/>
        </w:rPr>
        <w:t>Uae</w:t>
      </w:r>
      <w:proofErr w:type="spellEnd"/>
    </w:p>
    <w:p w:rsidR="0020500E" w:rsidRPr="003D4C2C" w:rsidRDefault="0020500E" w:rsidP="00824B8F">
      <w:pPr>
        <w:suppressAutoHyphens/>
        <w:spacing w:line="15" w:lineRule="atLeast"/>
        <w:jc w:val="both"/>
        <w:rPr>
          <w:bCs/>
        </w:rPr>
      </w:pPr>
    </w:p>
    <w:p w:rsidR="00F85167" w:rsidRPr="00F85167" w:rsidRDefault="00F85167" w:rsidP="00F85167">
      <w:pPr>
        <w:pStyle w:val="Tit"/>
        <w:shd w:val="pct10" w:color="auto" w:fill="auto"/>
        <w:spacing w:line="15" w:lineRule="atLeast"/>
        <w:ind w:left="0" w:right="-161" w:firstLine="0"/>
        <w:jc w:val="both"/>
        <w:rPr>
          <w:b w:val="0"/>
          <w:sz w:val="22"/>
          <w:szCs w:val="22"/>
          <w:u w:val="single"/>
        </w:rPr>
      </w:pPr>
      <w:r>
        <w:rPr>
          <w:b w:val="0"/>
          <w:sz w:val="22"/>
          <w:szCs w:val="22"/>
          <w:u w:val="single"/>
        </w:rPr>
        <w:t>EXPERIENCE IN GULF:</w:t>
      </w:r>
    </w:p>
    <w:p w:rsidR="00F85167" w:rsidRDefault="00F85167" w:rsidP="00623E89">
      <w:pPr>
        <w:pStyle w:val="Tit"/>
        <w:shd w:val="pct10" w:color="auto" w:fill="auto"/>
        <w:spacing w:line="15" w:lineRule="atLeast"/>
        <w:ind w:left="0" w:right="-161" w:firstLine="0"/>
        <w:jc w:val="both"/>
        <w:rPr>
          <w:b w:val="0"/>
          <w:sz w:val="22"/>
          <w:szCs w:val="22"/>
        </w:rPr>
      </w:pPr>
    </w:p>
    <w:p w:rsidR="000E363C" w:rsidRPr="003D4C2C" w:rsidRDefault="000E363C" w:rsidP="00623E89">
      <w:pPr>
        <w:pStyle w:val="Tit"/>
        <w:shd w:val="pct10" w:color="auto" w:fill="auto"/>
        <w:spacing w:line="15" w:lineRule="atLeast"/>
        <w:ind w:left="0" w:right="-161" w:firstLine="0"/>
        <w:jc w:val="both"/>
        <w:rPr>
          <w:b w:val="0"/>
          <w:sz w:val="22"/>
          <w:szCs w:val="22"/>
        </w:rPr>
      </w:pPr>
      <w:r w:rsidRPr="003D4C2C">
        <w:rPr>
          <w:b w:val="0"/>
          <w:sz w:val="22"/>
          <w:szCs w:val="22"/>
        </w:rPr>
        <w:t xml:space="preserve">Company Name:    </w:t>
      </w:r>
      <w:r w:rsidR="0020500E" w:rsidRPr="00325499">
        <w:rPr>
          <w:rFonts w:ascii="Arial" w:hAnsi="Arial" w:cs="Arial"/>
          <w:sz w:val="20"/>
        </w:rPr>
        <w:t>Hi – Tech Steel Industries L.L.C (UAE)</w:t>
      </w:r>
      <w:r w:rsidRPr="003D4C2C">
        <w:rPr>
          <w:b w:val="0"/>
          <w:color w:val="FF0000"/>
          <w:sz w:val="22"/>
          <w:szCs w:val="22"/>
        </w:rPr>
        <w:t xml:space="preserve">                   </w:t>
      </w:r>
      <w:r w:rsidRPr="003D4C2C">
        <w:rPr>
          <w:b w:val="0"/>
          <w:sz w:val="22"/>
          <w:szCs w:val="22"/>
        </w:rPr>
        <w:t xml:space="preserve">      </w:t>
      </w:r>
      <w:r w:rsidR="00E57F75">
        <w:rPr>
          <w:b w:val="0"/>
          <w:sz w:val="22"/>
          <w:szCs w:val="22"/>
        </w:rPr>
        <w:t xml:space="preserve">     </w:t>
      </w:r>
      <w:r w:rsidRPr="003D4C2C">
        <w:rPr>
          <w:b w:val="0"/>
          <w:sz w:val="22"/>
          <w:szCs w:val="22"/>
        </w:rPr>
        <w:t xml:space="preserve">  </w:t>
      </w:r>
      <w:r w:rsidR="00E57F75">
        <w:rPr>
          <w:b w:val="0"/>
          <w:noProof/>
          <w:sz w:val="22"/>
          <w:szCs w:val="22"/>
          <w:lang w:bidi="ar-SA"/>
        </w:rPr>
        <w:drawing>
          <wp:inline distT="0" distB="0" distL="0" distR="0">
            <wp:extent cx="1466969" cy="352425"/>
            <wp:effectExtent l="0" t="0" r="0" b="0"/>
            <wp:docPr id="7" name="Picture 6" descr="C:\Users\SteelDraft\Desktop\top_lh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eelDraft\Desktop\top_lh_logo.bmp"/>
                    <pic:cNvPicPr>
                      <a:picLocks noChangeAspect="1" noChangeArrowheads="1"/>
                    </pic:cNvPicPr>
                  </pic:nvPicPr>
                  <pic:blipFill>
                    <a:blip r:embed="rId12" cstate="print"/>
                    <a:srcRect/>
                    <a:stretch>
                      <a:fillRect/>
                    </a:stretch>
                  </pic:blipFill>
                  <pic:spPr bwMode="auto">
                    <a:xfrm>
                      <a:off x="0" y="0"/>
                      <a:ext cx="1482899" cy="356252"/>
                    </a:xfrm>
                    <a:prstGeom prst="rect">
                      <a:avLst/>
                    </a:prstGeom>
                    <a:noFill/>
                    <a:ln w="9525">
                      <a:noFill/>
                      <a:miter lim="800000"/>
                      <a:headEnd/>
                      <a:tailEnd/>
                    </a:ln>
                  </pic:spPr>
                </pic:pic>
              </a:graphicData>
            </a:graphic>
          </wp:inline>
        </w:drawing>
      </w:r>
    </w:p>
    <w:p w:rsidR="006A4B8B" w:rsidRDefault="000E363C" w:rsidP="00DC35F1">
      <w:pPr>
        <w:tabs>
          <w:tab w:val="center" w:pos="4680"/>
        </w:tabs>
        <w:spacing w:line="15" w:lineRule="atLeast"/>
      </w:pPr>
      <w:r w:rsidRPr="003D4C2C">
        <w:rPr>
          <w:iCs/>
          <w:u w:val="single"/>
        </w:rPr>
        <w:t>The Company Profil</w:t>
      </w:r>
      <w:r w:rsidRPr="003D4C2C">
        <w:rPr>
          <w:u w:val="single"/>
        </w:rPr>
        <w:t>e</w:t>
      </w:r>
      <w:r w:rsidRPr="003D4C2C">
        <w:t>:</w:t>
      </w:r>
      <w:r w:rsidR="006A4B8B">
        <w:t xml:space="preserve"> </w:t>
      </w:r>
    </w:p>
    <w:p w:rsidR="004E4EA7" w:rsidRPr="003D4C2C" w:rsidRDefault="00DC35F1" w:rsidP="00DC35F1">
      <w:pPr>
        <w:tabs>
          <w:tab w:val="center" w:pos="4680"/>
        </w:tabs>
        <w:spacing w:line="15" w:lineRule="atLeast"/>
      </w:pPr>
      <w:r>
        <w:tab/>
      </w:r>
    </w:p>
    <w:p w:rsidR="006A4B8B" w:rsidRDefault="006A4B8B" w:rsidP="006A4B8B">
      <w:pPr>
        <w:spacing w:line="15" w:lineRule="atLeast"/>
      </w:pPr>
      <w:r>
        <w:rPr>
          <w:b/>
        </w:rPr>
        <w:t xml:space="preserve">Hi –Tech Steel, </w:t>
      </w:r>
      <w:r>
        <w:t>concentrating mainly on the structural steel / Pre-Engineered Structures,</w:t>
      </w:r>
      <w:r w:rsidR="00E03BC6">
        <w:t xml:space="preserve"> </w:t>
      </w:r>
      <w:r>
        <w:t>fencing solution,</w:t>
      </w:r>
      <w:r w:rsidR="00E03BC6">
        <w:t xml:space="preserve"> </w:t>
      </w:r>
      <w:r>
        <w:t xml:space="preserve">Cast </w:t>
      </w:r>
      <w:r w:rsidR="00E03BC6">
        <w:t xml:space="preserve">   </w:t>
      </w:r>
      <w:proofErr w:type="spellStart"/>
      <w:proofErr w:type="gramStart"/>
      <w:r>
        <w:t>Aluminium</w:t>
      </w:r>
      <w:proofErr w:type="spellEnd"/>
      <w:r w:rsidR="00E03BC6">
        <w:t xml:space="preserve"> </w:t>
      </w:r>
      <w:r>
        <w:t xml:space="preserve"> Products</w:t>
      </w:r>
      <w:proofErr w:type="gramEnd"/>
      <w:r>
        <w:t>, Wrought Iron Products, Cold Formed Metal Structure Solutions, Protective Coatings, Space Frames etc.</w:t>
      </w:r>
    </w:p>
    <w:p w:rsidR="006A4B8B" w:rsidRDefault="006A4B8B" w:rsidP="00623E89">
      <w:pPr>
        <w:tabs>
          <w:tab w:val="right" w:pos="9936"/>
        </w:tabs>
        <w:spacing w:line="15" w:lineRule="atLeast"/>
      </w:pPr>
      <w:r>
        <w:rPr>
          <w:b/>
        </w:rPr>
        <w:lastRenderedPageBreak/>
        <w:t xml:space="preserve">Hi –Tech Steel, </w:t>
      </w:r>
      <w:r>
        <w:t>uses the most advanced higher-end software application for designing and detailing process such as STAAD,</w:t>
      </w:r>
      <w:r w:rsidR="00E03BC6">
        <w:t xml:space="preserve"> </w:t>
      </w:r>
      <w:proofErr w:type="spellStart"/>
      <w:r>
        <w:t>StruCAD</w:t>
      </w:r>
      <w:proofErr w:type="spellEnd"/>
      <w:r>
        <w:t>,</w:t>
      </w:r>
      <w:r w:rsidR="00E03BC6">
        <w:t xml:space="preserve"> </w:t>
      </w:r>
      <w:r>
        <w:t xml:space="preserve">Auto CAD &amp; </w:t>
      </w:r>
      <w:proofErr w:type="spellStart"/>
      <w:r>
        <w:t>Tekla</w:t>
      </w:r>
      <w:proofErr w:type="spellEnd"/>
      <w:r>
        <w:t xml:space="preserve"> to name a few,</w:t>
      </w:r>
      <w:r w:rsidR="00E03BC6">
        <w:t xml:space="preserve"> </w:t>
      </w:r>
      <w:r>
        <w:t>along-with CNC controlled highly productive manufacturing machine-</w:t>
      </w:r>
      <w:proofErr w:type="spellStart"/>
      <w:r>
        <w:t>lines.These,bui</w:t>
      </w:r>
      <w:r w:rsidR="00E03BC6">
        <w:t>l</w:t>
      </w:r>
      <w:r>
        <w:t>ds</w:t>
      </w:r>
      <w:proofErr w:type="spellEnd"/>
      <w:r>
        <w:t xml:space="preserve"> and maintains the accuracy and speed of our products keeping our cutting-edges solutions at the</w:t>
      </w:r>
      <w:r w:rsidR="00E03BC6">
        <w:t xml:space="preserve"> </w:t>
      </w:r>
      <w:r>
        <w:t>peak above the rest.</w:t>
      </w:r>
    </w:p>
    <w:p w:rsidR="00377A3B" w:rsidRDefault="00377A3B" w:rsidP="00377A3B">
      <w:pPr>
        <w:tabs>
          <w:tab w:val="right" w:pos="9936"/>
        </w:tabs>
        <w:spacing w:line="15" w:lineRule="atLeast"/>
        <w:rPr>
          <w:b/>
          <w:iCs/>
          <w:sz w:val="22"/>
          <w:szCs w:val="22"/>
          <w:u w:val="single"/>
        </w:rPr>
      </w:pPr>
      <w:r>
        <w:rPr>
          <w:b/>
          <w:iCs/>
          <w:sz w:val="22"/>
          <w:szCs w:val="22"/>
          <w:u w:val="single"/>
        </w:rPr>
        <w:t>Hi-Tech Steel structures:</w:t>
      </w:r>
    </w:p>
    <w:p w:rsidR="00377A3B" w:rsidRDefault="00377A3B" w:rsidP="00377A3B">
      <w:pPr>
        <w:tabs>
          <w:tab w:val="right" w:pos="9936"/>
        </w:tabs>
        <w:spacing w:line="15" w:lineRule="atLeast"/>
        <w:rPr>
          <w:b/>
          <w:iCs/>
          <w:sz w:val="22"/>
          <w:szCs w:val="22"/>
          <w:u w:val="single"/>
        </w:rPr>
      </w:pPr>
    </w:p>
    <w:p w:rsidR="00377A3B" w:rsidRPr="0020500E" w:rsidRDefault="00377A3B" w:rsidP="00377A3B">
      <w:pPr>
        <w:numPr>
          <w:ilvl w:val="0"/>
          <w:numId w:val="6"/>
        </w:numPr>
        <w:spacing w:line="15" w:lineRule="atLeast"/>
        <w:rPr>
          <w:b/>
          <w:bCs/>
          <w:sz w:val="24"/>
          <w:szCs w:val="24"/>
        </w:rPr>
      </w:pPr>
      <w:r>
        <w:rPr>
          <w:b/>
        </w:rPr>
        <w:t>Warehouse &amp; Industrial Buildings</w:t>
      </w:r>
    </w:p>
    <w:p w:rsidR="00377A3B" w:rsidRPr="00377A3B" w:rsidRDefault="00377A3B" w:rsidP="00377A3B">
      <w:pPr>
        <w:numPr>
          <w:ilvl w:val="0"/>
          <w:numId w:val="6"/>
        </w:numPr>
        <w:spacing w:line="15" w:lineRule="atLeast"/>
        <w:rPr>
          <w:b/>
          <w:bCs/>
          <w:sz w:val="24"/>
          <w:szCs w:val="24"/>
        </w:rPr>
      </w:pPr>
      <w:r>
        <w:rPr>
          <w:b/>
        </w:rPr>
        <w:t>Residential &amp; Commercial Buildings</w:t>
      </w:r>
    </w:p>
    <w:p w:rsidR="00377A3B" w:rsidRPr="00377A3B" w:rsidRDefault="00377A3B" w:rsidP="00377A3B">
      <w:pPr>
        <w:numPr>
          <w:ilvl w:val="0"/>
          <w:numId w:val="6"/>
        </w:numPr>
        <w:spacing w:line="15" w:lineRule="atLeast"/>
        <w:rPr>
          <w:b/>
          <w:bCs/>
          <w:sz w:val="24"/>
          <w:szCs w:val="24"/>
        </w:rPr>
      </w:pPr>
      <w:r>
        <w:rPr>
          <w:b/>
        </w:rPr>
        <w:t>Farm Storages</w:t>
      </w:r>
    </w:p>
    <w:p w:rsidR="00377A3B" w:rsidRPr="00377A3B" w:rsidRDefault="00377A3B" w:rsidP="00377A3B">
      <w:pPr>
        <w:numPr>
          <w:ilvl w:val="0"/>
          <w:numId w:val="6"/>
        </w:numPr>
        <w:spacing w:line="15" w:lineRule="atLeast"/>
        <w:rPr>
          <w:b/>
          <w:bCs/>
          <w:sz w:val="24"/>
          <w:szCs w:val="24"/>
        </w:rPr>
      </w:pPr>
      <w:r>
        <w:rPr>
          <w:b/>
        </w:rPr>
        <w:t>Aircraft Hangars</w:t>
      </w:r>
    </w:p>
    <w:p w:rsidR="00377A3B" w:rsidRPr="00377A3B" w:rsidRDefault="00377A3B" w:rsidP="00377A3B">
      <w:pPr>
        <w:numPr>
          <w:ilvl w:val="0"/>
          <w:numId w:val="6"/>
        </w:numPr>
        <w:spacing w:line="15" w:lineRule="atLeast"/>
        <w:rPr>
          <w:b/>
          <w:bCs/>
          <w:sz w:val="24"/>
          <w:szCs w:val="24"/>
        </w:rPr>
      </w:pPr>
      <w:r>
        <w:rPr>
          <w:b/>
        </w:rPr>
        <w:t>Prefabricated Houses</w:t>
      </w:r>
    </w:p>
    <w:p w:rsidR="00377A3B" w:rsidRPr="00377A3B" w:rsidRDefault="00377A3B" w:rsidP="00377A3B">
      <w:pPr>
        <w:numPr>
          <w:ilvl w:val="0"/>
          <w:numId w:val="6"/>
        </w:numPr>
        <w:spacing w:line="15" w:lineRule="atLeast"/>
        <w:rPr>
          <w:b/>
          <w:bCs/>
          <w:sz w:val="24"/>
          <w:szCs w:val="24"/>
        </w:rPr>
      </w:pPr>
      <w:r>
        <w:rPr>
          <w:b/>
        </w:rPr>
        <w:t xml:space="preserve">Exhibition </w:t>
      </w:r>
      <w:proofErr w:type="spellStart"/>
      <w:r>
        <w:rPr>
          <w:b/>
        </w:rPr>
        <w:t>Centeres</w:t>
      </w:r>
      <w:proofErr w:type="spellEnd"/>
    </w:p>
    <w:p w:rsidR="00377A3B" w:rsidRPr="00377A3B" w:rsidRDefault="00377A3B" w:rsidP="00377A3B">
      <w:pPr>
        <w:numPr>
          <w:ilvl w:val="0"/>
          <w:numId w:val="6"/>
        </w:numPr>
        <w:spacing w:line="15" w:lineRule="atLeast"/>
        <w:rPr>
          <w:b/>
          <w:bCs/>
          <w:sz w:val="24"/>
          <w:szCs w:val="24"/>
        </w:rPr>
      </w:pPr>
      <w:r>
        <w:rPr>
          <w:b/>
        </w:rPr>
        <w:t>Sports stadium</w:t>
      </w:r>
    </w:p>
    <w:p w:rsidR="00377A3B" w:rsidRPr="0020500E" w:rsidRDefault="00377A3B" w:rsidP="00377A3B">
      <w:pPr>
        <w:numPr>
          <w:ilvl w:val="0"/>
          <w:numId w:val="6"/>
        </w:numPr>
        <w:spacing w:line="15" w:lineRule="atLeast"/>
        <w:rPr>
          <w:b/>
          <w:bCs/>
          <w:sz w:val="24"/>
          <w:szCs w:val="24"/>
        </w:rPr>
      </w:pPr>
      <w:r>
        <w:rPr>
          <w:b/>
        </w:rPr>
        <w:t>Schools &amp; Shopping Malls</w:t>
      </w:r>
    </w:p>
    <w:p w:rsidR="000E363C" w:rsidRPr="003D4C2C" w:rsidRDefault="000E363C" w:rsidP="00623E89">
      <w:pPr>
        <w:spacing w:line="15" w:lineRule="atLeast"/>
        <w:rPr>
          <w:color w:val="000000"/>
        </w:rPr>
      </w:pPr>
      <w:r w:rsidRPr="003D4C2C">
        <w:t>Designation</w:t>
      </w:r>
      <w:r w:rsidRPr="003D4C2C">
        <w:rPr>
          <w:b/>
        </w:rPr>
        <w:t xml:space="preserve">: </w:t>
      </w:r>
      <w:r w:rsidR="00535C18">
        <w:rPr>
          <w:b/>
        </w:rPr>
        <w:t xml:space="preserve">TEKLA SENIOR </w:t>
      </w:r>
      <w:proofErr w:type="gramStart"/>
      <w:r w:rsidR="00535C18">
        <w:rPr>
          <w:b/>
        </w:rPr>
        <w:t>MODELER</w:t>
      </w:r>
      <w:r w:rsidR="00535C18" w:rsidRPr="003D4C2C">
        <w:rPr>
          <w:b/>
        </w:rPr>
        <w:t xml:space="preserve"> </w:t>
      </w:r>
      <w:r w:rsidR="00535C18">
        <w:rPr>
          <w:b/>
        </w:rPr>
        <w:t xml:space="preserve"> &amp;</w:t>
      </w:r>
      <w:proofErr w:type="gramEnd"/>
      <w:r w:rsidR="00535C18">
        <w:rPr>
          <w:b/>
        </w:rPr>
        <w:t xml:space="preserve"> </w:t>
      </w:r>
      <w:r w:rsidR="00E03BC6">
        <w:rPr>
          <w:b/>
        </w:rPr>
        <w:t xml:space="preserve"> </w:t>
      </w:r>
      <w:r w:rsidRPr="003D4C2C">
        <w:rPr>
          <w:b/>
        </w:rPr>
        <w:t>Auto</w:t>
      </w:r>
      <w:r w:rsidR="0076322A">
        <w:rPr>
          <w:b/>
        </w:rPr>
        <w:t xml:space="preserve"> </w:t>
      </w:r>
      <w:r w:rsidRPr="003D4C2C">
        <w:rPr>
          <w:b/>
        </w:rPr>
        <w:t>Cad</w:t>
      </w:r>
      <w:r w:rsidR="00E03BC6">
        <w:rPr>
          <w:b/>
        </w:rPr>
        <w:t xml:space="preserve"> </w:t>
      </w:r>
      <w:r w:rsidRPr="003D4C2C">
        <w:rPr>
          <w:b/>
        </w:rPr>
        <w:t xml:space="preserve"> </w:t>
      </w:r>
      <w:r w:rsidRPr="003D4C2C">
        <w:rPr>
          <w:b/>
          <w:color w:val="000000"/>
        </w:rPr>
        <w:t>Draftsman</w:t>
      </w:r>
    </w:p>
    <w:p w:rsidR="000E363C" w:rsidRPr="003D4C2C" w:rsidRDefault="00A9738D" w:rsidP="00623E89">
      <w:pPr>
        <w:spacing w:line="15" w:lineRule="atLeast"/>
        <w:rPr>
          <w:color w:val="000000"/>
        </w:rPr>
      </w:pPr>
      <w:r>
        <w:rPr>
          <w:color w:val="000000"/>
        </w:rPr>
        <w:t>Duration: 26 December</w:t>
      </w:r>
      <w:r w:rsidR="00535C18">
        <w:rPr>
          <w:color w:val="000000"/>
        </w:rPr>
        <w:t>-2015</w:t>
      </w:r>
      <w:r w:rsidR="000E363C" w:rsidRPr="003D4C2C">
        <w:rPr>
          <w:color w:val="000000"/>
        </w:rPr>
        <w:t xml:space="preserve"> </w:t>
      </w:r>
      <w:proofErr w:type="gramStart"/>
      <w:r w:rsidR="000E363C" w:rsidRPr="003D4C2C">
        <w:rPr>
          <w:color w:val="000000"/>
        </w:rPr>
        <w:t xml:space="preserve">to </w:t>
      </w:r>
      <w:r w:rsidR="00E03BC6">
        <w:rPr>
          <w:color w:val="000000"/>
        </w:rPr>
        <w:t xml:space="preserve"> </w:t>
      </w:r>
      <w:r w:rsidR="006829A0">
        <w:rPr>
          <w:color w:val="000000"/>
        </w:rPr>
        <w:t>2</w:t>
      </w:r>
      <w:proofErr w:type="gramEnd"/>
      <w:r w:rsidR="006829A0">
        <w:rPr>
          <w:color w:val="000000"/>
        </w:rPr>
        <w:t xml:space="preserve"> July 2016.</w:t>
      </w:r>
    </w:p>
    <w:p w:rsidR="000E363C" w:rsidRDefault="000E363C" w:rsidP="00623E89">
      <w:pPr>
        <w:spacing w:line="15" w:lineRule="atLeast"/>
        <w:rPr>
          <w:color w:val="000000"/>
          <w:sz w:val="22"/>
          <w:szCs w:val="22"/>
        </w:rPr>
      </w:pPr>
    </w:p>
    <w:p w:rsidR="00535C18" w:rsidRPr="003D4C2C" w:rsidRDefault="00535C18" w:rsidP="00535C18">
      <w:pPr>
        <w:spacing w:line="15" w:lineRule="atLeast"/>
      </w:pPr>
      <w:r w:rsidRPr="00D4362B">
        <w:t xml:space="preserve">  </w:t>
      </w:r>
      <w:r w:rsidRPr="003D4C2C">
        <w:t xml:space="preserve">Job Profile:  </w:t>
      </w:r>
    </w:p>
    <w:p w:rsidR="006D1F0E" w:rsidRPr="006D1F0E" w:rsidRDefault="006D1F0E" w:rsidP="006D1F0E">
      <w:pPr>
        <w:numPr>
          <w:ilvl w:val="0"/>
          <w:numId w:val="6"/>
        </w:numPr>
        <w:spacing w:line="15" w:lineRule="atLeast"/>
        <w:rPr>
          <w:b/>
          <w:bCs/>
          <w:sz w:val="24"/>
          <w:szCs w:val="24"/>
        </w:rPr>
      </w:pPr>
      <w:r w:rsidRPr="003D4C2C">
        <w:t xml:space="preserve">Preparing </w:t>
      </w:r>
      <w:proofErr w:type="gramStart"/>
      <w:r>
        <w:t>All</w:t>
      </w:r>
      <w:proofErr w:type="gramEnd"/>
      <w:r>
        <w:t xml:space="preserve"> type of STRUCTURAL D</w:t>
      </w:r>
      <w:r w:rsidR="001F0839">
        <w:t>esign drawings in Auto CAD</w:t>
      </w:r>
      <w:r>
        <w:t>.</w:t>
      </w:r>
    </w:p>
    <w:p w:rsidR="00535C18" w:rsidRPr="00156B88" w:rsidRDefault="00535C18" w:rsidP="00535C18">
      <w:pPr>
        <w:numPr>
          <w:ilvl w:val="0"/>
          <w:numId w:val="6"/>
        </w:numPr>
        <w:spacing w:line="15" w:lineRule="atLeast"/>
        <w:rPr>
          <w:b/>
          <w:bCs/>
          <w:sz w:val="24"/>
          <w:szCs w:val="24"/>
        </w:rPr>
      </w:pPr>
      <w:r w:rsidRPr="003D4C2C">
        <w:t xml:space="preserve">Preparing </w:t>
      </w:r>
      <w:proofErr w:type="gramStart"/>
      <w:r>
        <w:t>All</w:t>
      </w:r>
      <w:proofErr w:type="gramEnd"/>
      <w:r>
        <w:t xml:space="preserve"> type of STRUCTURAL Drawings like as GA Drawings, Section, Elevation and Detail Drawings.</w:t>
      </w:r>
    </w:p>
    <w:p w:rsidR="00712186" w:rsidRPr="00623E89" w:rsidRDefault="00712186" w:rsidP="00712186">
      <w:pPr>
        <w:numPr>
          <w:ilvl w:val="0"/>
          <w:numId w:val="6"/>
        </w:numPr>
        <w:spacing w:line="15" w:lineRule="atLeast"/>
        <w:jc w:val="both"/>
      </w:pPr>
      <w:r>
        <w:t xml:space="preserve">Co-Ordination with Engineers </w:t>
      </w:r>
      <w:r w:rsidRPr="00623E89">
        <w:t>and Clients, Documentation and Site Management.</w:t>
      </w:r>
    </w:p>
    <w:p w:rsidR="004E0C68" w:rsidRPr="003D4C2C" w:rsidRDefault="004E0C68" w:rsidP="004E0C68">
      <w:pPr>
        <w:numPr>
          <w:ilvl w:val="0"/>
          <w:numId w:val="6"/>
        </w:numPr>
        <w:spacing w:line="15" w:lineRule="atLeast"/>
        <w:jc w:val="both"/>
        <w:rPr>
          <w:b/>
          <w:bCs/>
        </w:rPr>
      </w:pPr>
      <w:r w:rsidRPr="003D4C2C">
        <w:rPr>
          <w:bCs/>
        </w:rPr>
        <w:t>Detailing of Columns, Beams, Braces</w:t>
      </w:r>
      <w:proofErr w:type="gramStart"/>
      <w:r>
        <w:rPr>
          <w:bCs/>
        </w:rPr>
        <w:t xml:space="preserve">, </w:t>
      </w:r>
      <w:r w:rsidR="00E03BC6">
        <w:rPr>
          <w:bCs/>
        </w:rPr>
        <w:t xml:space="preserve"> </w:t>
      </w:r>
      <w:r>
        <w:rPr>
          <w:bCs/>
        </w:rPr>
        <w:t>Rafters</w:t>
      </w:r>
      <w:proofErr w:type="gramEnd"/>
      <w:r>
        <w:rPr>
          <w:bCs/>
        </w:rPr>
        <w:t>,</w:t>
      </w:r>
      <w:r w:rsidR="00E03BC6">
        <w:rPr>
          <w:bCs/>
        </w:rPr>
        <w:t xml:space="preserve"> </w:t>
      </w:r>
      <w:r>
        <w:rPr>
          <w:bCs/>
        </w:rPr>
        <w:t xml:space="preserve">Purlin </w:t>
      </w:r>
      <w:r w:rsidRPr="003D4C2C">
        <w:rPr>
          <w:bCs/>
        </w:rPr>
        <w:t xml:space="preserve"> and all type of </w:t>
      </w:r>
      <w:r>
        <w:rPr>
          <w:bCs/>
        </w:rPr>
        <w:t>Steel.</w:t>
      </w:r>
    </w:p>
    <w:p w:rsidR="004E0C68" w:rsidRPr="00BB4799" w:rsidRDefault="004E0C68" w:rsidP="004E0C68">
      <w:pPr>
        <w:numPr>
          <w:ilvl w:val="0"/>
          <w:numId w:val="6"/>
        </w:numPr>
        <w:spacing w:line="15" w:lineRule="atLeast"/>
        <w:jc w:val="both"/>
        <w:rPr>
          <w:b/>
          <w:bCs/>
        </w:rPr>
      </w:pPr>
      <w:r>
        <w:rPr>
          <w:b/>
        </w:rPr>
        <w:t xml:space="preserve">Modeling &amp; </w:t>
      </w:r>
      <w:proofErr w:type="gramStart"/>
      <w:r>
        <w:rPr>
          <w:b/>
        </w:rPr>
        <w:t xml:space="preserve">Checking </w:t>
      </w:r>
      <w:r w:rsidRPr="003D4C2C">
        <w:rPr>
          <w:b/>
        </w:rPr>
        <w:t xml:space="preserve"> Member</w:t>
      </w:r>
      <w:proofErr w:type="gramEnd"/>
      <w:r w:rsidRPr="003D4C2C">
        <w:rPr>
          <w:b/>
        </w:rPr>
        <w:t xml:space="preserve"> Addition</w:t>
      </w:r>
      <w:r w:rsidRPr="00E266C0">
        <w:t xml:space="preserve"> and </w:t>
      </w:r>
      <w:r w:rsidRPr="003D4C2C">
        <w:rPr>
          <w:bCs/>
        </w:rPr>
        <w:t xml:space="preserve">Making </w:t>
      </w:r>
      <w:r w:rsidRPr="003D4C2C">
        <w:rPr>
          <w:b/>
          <w:bCs/>
        </w:rPr>
        <w:t>RFI</w:t>
      </w:r>
      <w:r>
        <w:rPr>
          <w:b/>
          <w:bCs/>
        </w:rPr>
        <w:t xml:space="preserve"> and BOM</w:t>
      </w:r>
      <w:r w:rsidRPr="003D4C2C">
        <w:rPr>
          <w:bCs/>
        </w:rPr>
        <w:t>.</w:t>
      </w:r>
    </w:p>
    <w:p w:rsidR="00BB4799" w:rsidRPr="003D4C2C" w:rsidRDefault="00BB4799" w:rsidP="004E0C68">
      <w:pPr>
        <w:numPr>
          <w:ilvl w:val="0"/>
          <w:numId w:val="6"/>
        </w:numPr>
        <w:spacing w:line="15" w:lineRule="atLeast"/>
        <w:jc w:val="both"/>
        <w:rPr>
          <w:b/>
          <w:bCs/>
        </w:rPr>
      </w:pPr>
      <w:r>
        <w:rPr>
          <w:b/>
        </w:rPr>
        <w:t xml:space="preserve">Template </w:t>
      </w:r>
      <w:proofErr w:type="gramStart"/>
      <w:r>
        <w:rPr>
          <w:b/>
        </w:rPr>
        <w:t>Editing</w:t>
      </w:r>
      <w:proofErr w:type="gramEnd"/>
      <w:r>
        <w:rPr>
          <w:b/>
        </w:rPr>
        <w:t xml:space="preserve"> experience in </w:t>
      </w:r>
      <w:proofErr w:type="spellStart"/>
      <w:r>
        <w:rPr>
          <w:b/>
        </w:rPr>
        <w:t>tekla</w:t>
      </w:r>
      <w:proofErr w:type="spellEnd"/>
      <w:r>
        <w:rPr>
          <w:b/>
        </w:rPr>
        <w:t>.</w:t>
      </w:r>
    </w:p>
    <w:p w:rsidR="004E0C68" w:rsidRPr="00BB4799" w:rsidRDefault="004E0C68" w:rsidP="00535C18">
      <w:pPr>
        <w:numPr>
          <w:ilvl w:val="0"/>
          <w:numId w:val="6"/>
        </w:numPr>
        <w:spacing w:line="15" w:lineRule="atLeast"/>
        <w:rPr>
          <w:b/>
          <w:bCs/>
          <w:sz w:val="24"/>
          <w:szCs w:val="24"/>
        </w:rPr>
      </w:pPr>
      <w:r w:rsidRPr="003D4C2C">
        <w:t xml:space="preserve">Preparing </w:t>
      </w:r>
      <w:r>
        <w:t>All type of FENCING Drawings like as GA Drawings, Section, Elevation and Detail Drawings</w:t>
      </w:r>
    </w:p>
    <w:p w:rsidR="00004441" w:rsidRDefault="00004441" w:rsidP="00004441">
      <w:pPr>
        <w:suppressAutoHyphens/>
        <w:spacing w:line="15" w:lineRule="atLeast"/>
        <w:jc w:val="both"/>
        <w:rPr>
          <w:b/>
          <w:iCs/>
          <w:sz w:val="22"/>
          <w:szCs w:val="22"/>
          <w:u w:val="single"/>
        </w:rPr>
      </w:pPr>
    </w:p>
    <w:p w:rsidR="0095396D" w:rsidRPr="00F85167" w:rsidRDefault="0095396D" w:rsidP="0095396D">
      <w:pPr>
        <w:pStyle w:val="Tit"/>
        <w:shd w:val="pct10" w:color="auto" w:fill="auto"/>
        <w:spacing w:line="15" w:lineRule="atLeast"/>
        <w:ind w:left="0" w:right="-161" w:firstLine="0"/>
        <w:jc w:val="both"/>
        <w:rPr>
          <w:b w:val="0"/>
          <w:sz w:val="22"/>
          <w:szCs w:val="22"/>
          <w:u w:val="single"/>
        </w:rPr>
      </w:pPr>
      <w:r>
        <w:rPr>
          <w:b w:val="0"/>
          <w:iCs/>
          <w:sz w:val="22"/>
          <w:szCs w:val="22"/>
          <w:u w:val="single"/>
        </w:rPr>
        <w:t xml:space="preserve"> </w:t>
      </w:r>
      <w:r>
        <w:rPr>
          <w:b w:val="0"/>
          <w:sz w:val="22"/>
          <w:szCs w:val="22"/>
          <w:u w:val="single"/>
        </w:rPr>
        <w:t>EXPERIENCE IN GULF:</w:t>
      </w:r>
    </w:p>
    <w:p w:rsidR="00325499" w:rsidRPr="00325499" w:rsidRDefault="00325499" w:rsidP="00325499">
      <w:pPr>
        <w:pStyle w:val="Tit"/>
        <w:shd w:val="pct10" w:color="auto" w:fill="auto"/>
        <w:spacing w:line="15" w:lineRule="atLeast"/>
        <w:ind w:left="0" w:right="-161" w:firstLine="0"/>
        <w:jc w:val="both"/>
        <w:rPr>
          <w:b w:val="0"/>
          <w:sz w:val="22"/>
          <w:szCs w:val="22"/>
        </w:rPr>
      </w:pPr>
      <w:r w:rsidRPr="003D4C2C">
        <w:rPr>
          <w:b w:val="0"/>
          <w:sz w:val="22"/>
          <w:szCs w:val="22"/>
        </w:rPr>
        <w:t xml:space="preserve">Company Name:    </w:t>
      </w:r>
      <w:r w:rsidRPr="00325499">
        <w:rPr>
          <w:rFonts w:ascii="Arial" w:hAnsi="Arial" w:cs="Arial"/>
          <w:color w:val="222222"/>
          <w:sz w:val="20"/>
        </w:rPr>
        <w:t>McDermott Middle East, Inc</w:t>
      </w:r>
      <w:proofErr w:type="gramStart"/>
      <w:r w:rsidRPr="00325499">
        <w:rPr>
          <w:rFonts w:ascii="Arial" w:hAnsi="Arial" w:cs="Arial"/>
          <w:color w:val="222222"/>
          <w:sz w:val="20"/>
        </w:rPr>
        <w:t>.(</w:t>
      </w:r>
      <w:proofErr w:type="gramEnd"/>
      <w:r w:rsidRPr="00325499">
        <w:rPr>
          <w:rFonts w:ascii="Arial" w:hAnsi="Arial" w:cs="Arial"/>
          <w:color w:val="222222"/>
          <w:sz w:val="20"/>
        </w:rPr>
        <w:t xml:space="preserve">UAE)                                             </w:t>
      </w:r>
      <w:r w:rsidRPr="00325499">
        <w:rPr>
          <w:rFonts w:ascii="Arial" w:hAnsi="Arial" w:cs="Arial"/>
          <w:noProof/>
          <w:color w:val="222222"/>
          <w:sz w:val="20"/>
          <w:lang w:bidi="ar-SA"/>
        </w:rPr>
        <w:t xml:space="preserve">                 </w:t>
      </w:r>
      <w:r w:rsidRPr="00325499">
        <w:rPr>
          <w:rFonts w:ascii="Arial" w:hAnsi="Arial" w:cs="Arial"/>
          <w:noProof/>
          <w:color w:val="222222"/>
          <w:lang w:bidi="ar-SA"/>
        </w:rPr>
        <w:drawing>
          <wp:inline distT="0" distB="0" distL="0" distR="0">
            <wp:extent cx="628650" cy="628650"/>
            <wp:effectExtent l="0" t="0" r="0" b="0"/>
            <wp:docPr id="8" name="Picture 8" descr="C:\Users\skpoyil\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kpoyil\Desktop\untitle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Pr>
          <w:rFonts w:ascii="Arial" w:hAnsi="Arial" w:cs="Arial"/>
          <w:noProof/>
          <w:color w:val="222222"/>
          <w:lang w:bidi="ar-SA"/>
        </w:rPr>
        <w:t xml:space="preserve"> </w:t>
      </w:r>
    </w:p>
    <w:p w:rsidR="0095396D" w:rsidRDefault="0095396D" w:rsidP="0095396D">
      <w:pPr>
        <w:tabs>
          <w:tab w:val="center" w:pos="4680"/>
        </w:tabs>
        <w:spacing w:line="15" w:lineRule="atLeast"/>
      </w:pPr>
      <w:r w:rsidRPr="003D4C2C">
        <w:rPr>
          <w:iCs/>
          <w:u w:val="single"/>
        </w:rPr>
        <w:t>The Company Profil</w:t>
      </w:r>
      <w:r w:rsidRPr="003D4C2C">
        <w:rPr>
          <w:u w:val="single"/>
        </w:rPr>
        <w:t>e</w:t>
      </w:r>
      <w:r w:rsidRPr="003D4C2C">
        <w:t>:</w:t>
      </w:r>
      <w:r>
        <w:t xml:space="preserve"> </w:t>
      </w:r>
    </w:p>
    <w:p w:rsidR="002D18EE" w:rsidRPr="002D18EE" w:rsidRDefault="002D18EE" w:rsidP="0095396D">
      <w:pPr>
        <w:tabs>
          <w:tab w:val="center" w:pos="4680"/>
        </w:tabs>
        <w:spacing w:line="15" w:lineRule="atLeast"/>
        <w:rPr>
          <w:b/>
          <w:sz w:val="22"/>
          <w:szCs w:val="22"/>
        </w:rPr>
      </w:pPr>
    </w:p>
    <w:p w:rsidR="002D18EE" w:rsidRDefault="002D18EE" w:rsidP="0095396D">
      <w:pPr>
        <w:tabs>
          <w:tab w:val="center" w:pos="4680"/>
        </w:tabs>
        <w:spacing w:line="15" w:lineRule="atLeast"/>
      </w:pPr>
      <w:r w:rsidRPr="002D18EE">
        <w:rPr>
          <w:b/>
          <w:sz w:val="22"/>
          <w:szCs w:val="22"/>
        </w:rPr>
        <w:t>McDermott International, Inc</w:t>
      </w:r>
      <w:r w:rsidRPr="002D18EE">
        <w:t>., incorporated on August 11, 1959, is a provider of integrated engineering, procurement, construction and installation (EPCI) and module fabrication services for upstream field developments. The Company delivers fixed and floating production facilities, pipeline installations and subsea systems from concept to commissioning for complex offshore and subsea oil and gas projects. The Company operates through three segments: the Americas, Europe and Africa (AEA); the Middle East (MEA), and Asia (ASA). Operating in approximately 20 countries across the Americas, Europe, Africa, the Middle East, Asia and Australia, its integrated resources include a fleet of marine vessels, fabrication facilities and engineering offices. The Company supports its activities with project management and procurement services, while utilizing its integrated capabilities in both shallow water and deep</w:t>
      </w:r>
      <w:r w:rsidR="005F0C77">
        <w:t xml:space="preserve"> </w:t>
      </w:r>
      <w:r w:rsidRPr="002D18EE">
        <w:t>water construction. Its customers include national, integrated and other oil and gas companies, and the Company operates in various offshore oil and gas producing regions throughout the world.</w:t>
      </w:r>
      <w:r>
        <w:t xml:space="preserve"> </w:t>
      </w:r>
    </w:p>
    <w:p w:rsidR="007A42D3" w:rsidRDefault="007A42D3" w:rsidP="0095396D">
      <w:pPr>
        <w:tabs>
          <w:tab w:val="center" w:pos="4680"/>
        </w:tabs>
        <w:spacing w:line="15" w:lineRule="atLeast"/>
      </w:pPr>
      <w:r>
        <w:t xml:space="preserve"> </w:t>
      </w:r>
    </w:p>
    <w:p w:rsidR="007A42D3" w:rsidRDefault="007A42D3" w:rsidP="0095396D">
      <w:pPr>
        <w:tabs>
          <w:tab w:val="center" w:pos="4680"/>
        </w:tabs>
        <w:spacing w:line="15" w:lineRule="atLeast"/>
      </w:pPr>
      <w:r>
        <w:t xml:space="preserve">The Company competes with </w:t>
      </w:r>
      <w:proofErr w:type="spellStart"/>
      <w:r>
        <w:t>Allseas</w:t>
      </w:r>
      <w:proofErr w:type="spellEnd"/>
      <w:r>
        <w:t xml:space="preserve"> Marine Contractors S.A., </w:t>
      </w:r>
      <w:proofErr w:type="spellStart"/>
      <w:r>
        <w:t>Dragados</w:t>
      </w:r>
      <w:proofErr w:type="spellEnd"/>
      <w:r>
        <w:t xml:space="preserve"> Offshore Mexico, S.A., Gulf Island Fabrication Inc., </w:t>
      </w:r>
      <w:proofErr w:type="spellStart"/>
      <w:r>
        <w:t>Heerema</w:t>
      </w:r>
      <w:proofErr w:type="spellEnd"/>
      <w:r>
        <w:t xml:space="preserve"> Group, KBR, Inc., Kiewit Corporation, </w:t>
      </w:r>
      <w:proofErr w:type="spellStart"/>
      <w:r>
        <w:t>Saipem</w:t>
      </w:r>
      <w:proofErr w:type="spellEnd"/>
      <w:r>
        <w:t xml:space="preserve"> S.P.A., </w:t>
      </w:r>
      <w:proofErr w:type="spellStart"/>
      <w:r>
        <w:t>Ceona</w:t>
      </w:r>
      <w:proofErr w:type="spellEnd"/>
      <w:r>
        <w:t xml:space="preserve"> Services Ltd, Seaway Heavy Lifting Shipping Ltd, Hyundai Heavy Industrial Co. Ltd., Larsen and Toubro Ltd, National Petroleum Construction Company, Valentine Maritime (Gulf) L.L.C., </w:t>
      </w:r>
      <w:proofErr w:type="spellStart"/>
      <w:r>
        <w:t>Petrofac</w:t>
      </w:r>
      <w:proofErr w:type="spellEnd"/>
      <w:r>
        <w:t xml:space="preserve"> International Ltd, China Offshore Oil Engineering Co. Ltd., Daewoo Shipbuilding and Marine Engineering Co. Ltd., EMAS Aker Marine Contractors, Malaysia Marine and Heavy Engineering Holdings </w:t>
      </w:r>
      <w:proofErr w:type="spellStart"/>
      <w:r>
        <w:t>Berhad</w:t>
      </w:r>
      <w:proofErr w:type="spellEnd"/>
      <w:r>
        <w:t xml:space="preserve">, Nippon Steel Corporation, Samsung Heavy Industries Co., Ltd., Sapura </w:t>
      </w:r>
      <w:proofErr w:type="spellStart"/>
      <w:r>
        <w:t>Kencana</w:t>
      </w:r>
      <w:proofErr w:type="spellEnd"/>
      <w:r>
        <w:t xml:space="preserve"> Petroleum &amp; TL Offshore, </w:t>
      </w:r>
      <w:proofErr w:type="spellStart"/>
      <w:r>
        <w:t>Sembcorp</w:t>
      </w:r>
      <w:proofErr w:type="spellEnd"/>
      <w:r>
        <w:t xml:space="preserve"> Marine Offshore Engineering, Subsea 7 S.A., </w:t>
      </w:r>
      <w:proofErr w:type="spellStart"/>
      <w:r>
        <w:t>Swiber</w:t>
      </w:r>
      <w:proofErr w:type="spellEnd"/>
      <w:r>
        <w:t xml:space="preserve"> Holdings Ltd. and </w:t>
      </w:r>
      <w:proofErr w:type="spellStart"/>
      <w:r>
        <w:t>Technip</w:t>
      </w:r>
      <w:proofErr w:type="spellEnd"/>
      <w:r>
        <w:t xml:space="preserve"> S.A.</w:t>
      </w:r>
    </w:p>
    <w:p w:rsidR="0095396D" w:rsidRPr="002D18EE" w:rsidRDefault="0095396D" w:rsidP="0095396D">
      <w:pPr>
        <w:tabs>
          <w:tab w:val="center" w:pos="4680"/>
        </w:tabs>
        <w:spacing w:line="15" w:lineRule="atLeast"/>
      </w:pPr>
      <w:r w:rsidRPr="002D18EE">
        <w:tab/>
      </w:r>
    </w:p>
    <w:p w:rsidR="007A42D3" w:rsidRDefault="007A42D3" w:rsidP="0095396D">
      <w:pPr>
        <w:tabs>
          <w:tab w:val="right" w:pos="9936"/>
        </w:tabs>
        <w:spacing w:line="15" w:lineRule="atLeast"/>
        <w:rPr>
          <w:b/>
          <w:sz w:val="22"/>
          <w:szCs w:val="22"/>
          <w:u w:val="single"/>
        </w:rPr>
      </w:pPr>
    </w:p>
    <w:p w:rsidR="007A42D3" w:rsidRDefault="007A42D3" w:rsidP="0095396D">
      <w:pPr>
        <w:tabs>
          <w:tab w:val="right" w:pos="9936"/>
        </w:tabs>
        <w:spacing w:line="15" w:lineRule="atLeast"/>
        <w:rPr>
          <w:b/>
          <w:sz w:val="22"/>
          <w:szCs w:val="22"/>
          <w:u w:val="single"/>
        </w:rPr>
      </w:pPr>
    </w:p>
    <w:p w:rsidR="0095396D" w:rsidRDefault="002D18EE" w:rsidP="0095396D">
      <w:pPr>
        <w:tabs>
          <w:tab w:val="right" w:pos="9936"/>
        </w:tabs>
        <w:spacing w:line="15" w:lineRule="atLeast"/>
        <w:rPr>
          <w:b/>
          <w:iCs/>
          <w:sz w:val="22"/>
          <w:szCs w:val="22"/>
          <w:u w:val="single"/>
        </w:rPr>
      </w:pPr>
      <w:r w:rsidRPr="002D18EE">
        <w:rPr>
          <w:b/>
          <w:sz w:val="22"/>
          <w:szCs w:val="22"/>
          <w:u w:val="single"/>
        </w:rPr>
        <w:lastRenderedPageBreak/>
        <w:t>McDermott</w:t>
      </w:r>
      <w:r w:rsidRPr="002D18EE">
        <w:rPr>
          <w:b/>
          <w:iCs/>
          <w:sz w:val="22"/>
          <w:szCs w:val="22"/>
          <w:u w:val="single"/>
        </w:rPr>
        <w:t xml:space="preserve"> </w:t>
      </w:r>
      <w:r w:rsidR="0095396D">
        <w:rPr>
          <w:b/>
          <w:iCs/>
          <w:sz w:val="22"/>
          <w:szCs w:val="22"/>
          <w:u w:val="single"/>
        </w:rPr>
        <w:t>Steel structures:</w:t>
      </w:r>
    </w:p>
    <w:p w:rsidR="0095396D" w:rsidRDefault="0095396D" w:rsidP="0095396D">
      <w:pPr>
        <w:tabs>
          <w:tab w:val="right" w:pos="9936"/>
        </w:tabs>
        <w:spacing w:line="15" w:lineRule="atLeast"/>
        <w:rPr>
          <w:b/>
          <w:iCs/>
          <w:sz w:val="22"/>
          <w:szCs w:val="22"/>
          <w:u w:val="single"/>
        </w:rPr>
      </w:pPr>
    </w:p>
    <w:p w:rsidR="0095396D" w:rsidRPr="00377A3B" w:rsidRDefault="007A42D3" w:rsidP="0095396D">
      <w:pPr>
        <w:numPr>
          <w:ilvl w:val="0"/>
          <w:numId w:val="6"/>
        </w:numPr>
        <w:spacing w:line="15" w:lineRule="atLeast"/>
        <w:rPr>
          <w:b/>
          <w:bCs/>
          <w:sz w:val="24"/>
          <w:szCs w:val="24"/>
        </w:rPr>
      </w:pPr>
      <w:r>
        <w:t xml:space="preserve">installation of pipelines and subsea systems </w:t>
      </w:r>
    </w:p>
    <w:p w:rsidR="0095396D" w:rsidRPr="00377A3B" w:rsidRDefault="007A42D3" w:rsidP="0095396D">
      <w:pPr>
        <w:numPr>
          <w:ilvl w:val="0"/>
          <w:numId w:val="6"/>
        </w:numPr>
        <w:spacing w:line="15" w:lineRule="atLeast"/>
        <w:rPr>
          <w:b/>
          <w:bCs/>
          <w:sz w:val="24"/>
          <w:szCs w:val="24"/>
        </w:rPr>
      </w:pPr>
      <w:r>
        <w:t>marine vessels</w:t>
      </w:r>
      <w:r>
        <w:rPr>
          <w:b/>
        </w:rPr>
        <w:t xml:space="preserve"> </w:t>
      </w:r>
    </w:p>
    <w:p w:rsidR="007A42D3" w:rsidRPr="007A42D3" w:rsidRDefault="007A42D3" w:rsidP="00383721">
      <w:pPr>
        <w:numPr>
          <w:ilvl w:val="0"/>
          <w:numId w:val="6"/>
        </w:numPr>
        <w:spacing w:line="15" w:lineRule="atLeast"/>
        <w:rPr>
          <w:b/>
          <w:bCs/>
          <w:sz w:val="24"/>
          <w:szCs w:val="24"/>
        </w:rPr>
      </w:pPr>
      <w:r>
        <w:t>shallow water and deep</w:t>
      </w:r>
      <w:r w:rsidR="00704EEB">
        <w:t xml:space="preserve"> </w:t>
      </w:r>
      <w:r>
        <w:t>water construction</w:t>
      </w:r>
      <w:r w:rsidRPr="007A42D3">
        <w:rPr>
          <w:b/>
        </w:rPr>
        <w:t xml:space="preserve"> </w:t>
      </w:r>
    </w:p>
    <w:p w:rsidR="007A42D3" w:rsidRPr="007A42D3" w:rsidRDefault="007A42D3" w:rsidP="00383721">
      <w:pPr>
        <w:numPr>
          <w:ilvl w:val="0"/>
          <w:numId w:val="6"/>
        </w:numPr>
        <w:spacing w:line="15" w:lineRule="atLeast"/>
        <w:rPr>
          <w:b/>
          <w:bCs/>
          <w:sz w:val="24"/>
          <w:szCs w:val="24"/>
        </w:rPr>
      </w:pPr>
      <w:r>
        <w:t>offshore installation of fixed and floating structures</w:t>
      </w:r>
      <w:r w:rsidRPr="007A42D3">
        <w:rPr>
          <w:b/>
        </w:rPr>
        <w:t xml:space="preserve"> </w:t>
      </w:r>
    </w:p>
    <w:p w:rsidR="00704EEB" w:rsidRDefault="00704EEB" w:rsidP="0095396D">
      <w:pPr>
        <w:spacing w:line="15" w:lineRule="atLeast"/>
        <w:rPr>
          <w:b/>
        </w:rPr>
      </w:pPr>
    </w:p>
    <w:p w:rsidR="0095396D" w:rsidRPr="003D4C2C" w:rsidRDefault="0095396D" w:rsidP="0095396D">
      <w:pPr>
        <w:spacing w:line="15" w:lineRule="atLeast"/>
        <w:rPr>
          <w:color w:val="000000"/>
        </w:rPr>
      </w:pPr>
      <w:r w:rsidRPr="003D4C2C">
        <w:t>Designation</w:t>
      </w:r>
      <w:r w:rsidRPr="003D4C2C">
        <w:rPr>
          <w:b/>
        </w:rPr>
        <w:t xml:space="preserve">: </w:t>
      </w:r>
      <w:r>
        <w:rPr>
          <w:b/>
        </w:rPr>
        <w:t xml:space="preserve">TEKLA SENIOR TEKLA </w:t>
      </w:r>
      <w:proofErr w:type="gramStart"/>
      <w:r>
        <w:rPr>
          <w:b/>
        </w:rPr>
        <w:t>MODELER</w:t>
      </w:r>
      <w:r w:rsidRPr="003D4C2C">
        <w:rPr>
          <w:b/>
        </w:rPr>
        <w:t xml:space="preserve"> </w:t>
      </w:r>
      <w:r>
        <w:rPr>
          <w:b/>
        </w:rPr>
        <w:t xml:space="preserve"> &amp;</w:t>
      </w:r>
      <w:proofErr w:type="gramEnd"/>
      <w:r>
        <w:rPr>
          <w:b/>
        </w:rPr>
        <w:t xml:space="preserve">  </w:t>
      </w:r>
      <w:r w:rsidRPr="003D4C2C">
        <w:rPr>
          <w:b/>
        </w:rPr>
        <w:t>Auto</w:t>
      </w:r>
      <w:r>
        <w:rPr>
          <w:b/>
        </w:rPr>
        <w:t xml:space="preserve"> </w:t>
      </w:r>
      <w:r w:rsidRPr="003D4C2C">
        <w:rPr>
          <w:b/>
        </w:rPr>
        <w:t>Cad</w:t>
      </w:r>
      <w:r>
        <w:rPr>
          <w:b/>
        </w:rPr>
        <w:t xml:space="preserve"> </w:t>
      </w:r>
      <w:r w:rsidRPr="003D4C2C">
        <w:rPr>
          <w:b/>
        </w:rPr>
        <w:t xml:space="preserve"> </w:t>
      </w:r>
      <w:r w:rsidRPr="003D4C2C">
        <w:rPr>
          <w:b/>
          <w:color w:val="000000"/>
        </w:rPr>
        <w:t>Draftsman</w:t>
      </w:r>
    </w:p>
    <w:p w:rsidR="0095396D" w:rsidRPr="003D4C2C" w:rsidRDefault="0095396D" w:rsidP="0095396D">
      <w:pPr>
        <w:spacing w:line="15" w:lineRule="atLeast"/>
        <w:rPr>
          <w:color w:val="000000"/>
        </w:rPr>
      </w:pPr>
      <w:r>
        <w:rPr>
          <w:color w:val="000000"/>
        </w:rPr>
        <w:t xml:space="preserve">Duration: </w:t>
      </w:r>
      <w:r w:rsidR="00704EEB">
        <w:rPr>
          <w:color w:val="000000"/>
        </w:rPr>
        <w:t>31</w:t>
      </w:r>
      <w:r>
        <w:rPr>
          <w:color w:val="000000"/>
        </w:rPr>
        <w:t xml:space="preserve"> </w:t>
      </w:r>
      <w:r w:rsidR="00704EEB">
        <w:rPr>
          <w:color w:val="000000"/>
        </w:rPr>
        <w:t>July-2016 to till the date.</w:t>
      </w:r>
    </w:p>
    <w:p w:rsidR="0095396D" w:rsidRDefault="0095396D" w:rsidP="0095396D">
      <w:pPr>
        <w:spacing w:line="15" w:lineRule="atLeast"/>
        <w:rPr>
          <w:color w:val="000000"/>
          <w:sz w:val="22"/>
          <w:szCs w:val="22"/>
        </w:rPr>
      </w:pPr>
    </w:p>
    <w:p w:rsidR="00325499" w:rsidRDefault="0095396D" w:rsidP="0095396D">
      <w:pPr>
        <w:spacing w:line="15" w:lineRule="atLeast"/>
      </w:pPr>
      <w:r w:rsidRPr="00D4362B">
        <w:t xml:space="preserve">  </w:t>
      </w:r>
    </w:p>
    <w:p w:rsidR="009F0360" w:rsidRDefault="0095396D" w:rsidP="0095396D">
      <w:pPr>
        <w:spacing w:line="15" w:lineRule="atLeast"/>
      </w:pPr>
      <w:r w:rsidRPr="003D4C2C">
        <w:t>Job Profile:</w:t>
      </w:r>
    </w:p>
    <w:p w:rsidR="0095396D" w:rsidRPr="003D4C2C" w:rsidRDefault="0095396D" w:rsidP="0095396D">
      <w:pPr>
        <w:spacing w:line="15" w:lineRule="atLeast"/>
      </w:pPr>
      <w:r w:rsidRPr="003D4C2C">
        <w:t xml:space="preserve">  </w:t>
      </w:r>
      <w:r w:rsidR="009F0360">
        <w:t xml:space="preserve"> </w:t>
      </w:r>
    </w:p>
    <w:p w:rsidR="009F0360" w:rsidRPr="009F0360" w:rsidRDefault="009F0360" w:rsidP="009F0360">
      <w:pPr>
        <w:numPr>
          <w:ilvl w:val="0"/>
          <w:numId w:val="9"/>
        </w:numPr>
        <w:spacing w:line="15" w:lineRule="atLeast"/>
        <w:rPr>
          <w:b/>
          <w:bCs/>
          <w:sz w:val="24"/>
          <w:szCs w:val="24"/>
        </w:rPr>
      </w:pPr>
      <w:r w:rsidRPr="003D4C2C">
        <w:t xml:space="preserve">Preparing </w:t>
      </w:r>
      <w:proofErr w:type="gramStart"/>
      <w:r>
        <w:t>All</w:t>
      </w:r>
      <w:proofErr w:type="gramEnd"/>
      <w:r>
        <w:t xml:space="preserve"> type of STRUCTURAL Drawings like as GA Drawings, Section, Elevation and Detail Drawings.</w:t>
      </w:r>
    </w:p>
    <w:p w:rsidR="009F0360" w:rsidRPr="00156B88" w:rsidRDefault="009F0360" w:rsidP="009F0360">
      <w:pPr>
        <w:numPr>
          <w:ilvl w:val="0"/>
          <w:numId w:val="9"/>
        </w:numPr>
        <w:spacing w:line="15" w:lineRule="atLeast"/>
        <w:rPr>
          <w:b/>
          <w:bCs/>
          <w:sz w:val="24"/>
          <w:szCs w:val="24"/>
        </w:rPr>
      </w:pPr>
      <w:r>
        <w:t xml:space="preserve">Drawings using Auto cad &amp; </w:t>
      </w:r>
      <w:proofErr w:type="spellStart"/>
      <w:r>
        <w:t>Tekla</w:t>
      </w:r>
      <w:proofErr w:type="spellEnd"/>
      <w:r>
        <w:t xml:space="preserve"> software.</w:t>
      </w:r>
    </w:p>
    <w:p w:rsidR="009F0360" w:rsidRDefault="009F0360" w:rsidP="009F0360">
      <w:pPr>
        <w:numPr>
          <w:ilvl w:val="0"/>
          <w:numId w:val="9"/>
        </w:numPr>
        <w:spacing w:line="15" w:lineRule="atLeast"/>
        <w:jc w:val="both"/>
        <w:rPr>
          <w:bCs/>
        </w:rPr>
      </w:pPr>
      <w:r>
        <w:rPr>
          <w:bCs/>
        </w:rPr>
        <w:t>Preparing 3</w:t>
      </w:r>
      <w:r w:rsidRPr="00623E89">
        <w:rPr>
          <w:bCs/>
        </w:rPr>
        <w:t>D model</w:t>
      </w:r>
      <w:r>
        <w:rPr>
          <w:bCs/>
        </w:rPr>
        <w:t xml:space="preserve"> Steel Structural in </w:t>
      </w:r>
      <w:proofErr w:type="spellStart"/>
      <w:r>
        <w:rPr>
          <w:bCs/>
        </w:rPr>
        <w:t>Tekla</w:t>
      </w:r>
      <w:proofErr w:type="spellEnd"/>
      <w:r>
        <w:rPr>
          <w:bCs/>
        </w:rPr>
        <w:t xml:space="preserve"> Software.</w:t>
      </w:r>
    </w:p>
    <w:p w:rsidR="009F0360" w:rsidRPr="00623E89" w:rsidRDefault="009F0360" w:rsidP="009F0360">
      <w:pPr>
        <w:numPr>
          <w:ilvl w:val="0"/>
          <w:numId w:val="9"/>
        </w:numPr>
        <w:spacing w:line="15" w:lineRule="atLeast"/>
        <w:jc w:val="both"/>
      </w:pPr>
      <w:r>
        <w:t xml:space="preserve">Co-Ordination with Engineers </w:t>
      </w:r>
      <w:r w:rsidRPr="00623E89">
        <w:t>and Clients, Documentation and Site Management.</w:t>
      </w:r>
    </w:p>
    <w:p w:rsidR="009F0360" w:rsidRPr="00824B8F" w:rsidRDefault="009F0360" w:rsidP="009F0360">
      <w:pPr>
        <w:numPr>
          <w:ilvl w:val="0"/>
          <w:numId w:val="9"/>
        </w:numPr>
        <w:spacing w:line="15" w:lineRule="atLeast"/>
        <w:jc w:val="both"/>
        <w:rPr>
          <w:u w:val="single"/>
        </w:rPr>
      </w:pPr>
      <w:r w:rsidRPr="00CF723D">
        <w:rPr>
          <w:bCs/>
        </w:rPr>
        <w:t xml:space="preserve">Preparing </w:t>
      </w:r>
      <w:r>
        <w:rPr>
          <w:b/>
          <w:bCs/>
        </w:rPr>
        <w:t xml:space="preserve">Nesting </w:t>
      </w:r>
      <w:r w:rsidRPr="00CF723D">
        <w:rPr>
          <w:bCs/>
        </w:rPr>
        <w:t>drawings</w:t>
      </w:r>
      <w:r>
        <w:rPr>
          <w:bCs/>
        </w:rPr>
        <w:t xml:space="preserve"> &amp; </w:t>
      </w:r>
      <w:r>
        <w:rPr>
          <w:b/>
          <w:bCs/>
        </w:rPr>
        <w:t>CNC block</w:t>
      </w:r>
      <w:r>
        <w:rPr>
          <w:bCs/>
        </w:rPr>
        <w:t xml:space="preserve"> drawings</w:t>
      </w:r>
      <w:r w:rsidRPr="00CF723D">
        <w:rPr>
          <w:bCs/>
        </w:rPr>
        <w:t>.</w:t>
      </w:r>
    </w:p>
    <w:p w:rsidR="009F0360" w:rsidRPr="003D4C2C" w:rsidRDefault="009F0360" w:rsidP="009F0360">
      <w:pPr>
        <w:numPr>
          <w:ilvl w:val="0"/>
          <w:numId w:val="9"/>
        </w:numPr>
        <w:spacing w:line="15" w:lineRule="atLeast"/>
        <w:jc w:val="both"/>
        <w:rPr>
          <w:b/>
          <w:bCs/>
        </w:rPr>
      </w:pPr>
      <w:r w:rsidRPr="003D4C2C">
        <w:rPr>
          <w:bCs/>
        </w:rPr>
        <w:t xml:space="preserve">Detailing of Columns, Beams, Braces and all type of </w:t>
      </w:r>
      <w:r>
        <w:rPr>
          <w:bCs/>
        </w:rPr>
        <w:t>Steel.</w:t>
      </w:r>
    </w:p>
    <w:p w:rsidR="009F0360" w:rsidRPr="003D4C2C" w:rsidRDefault="009F0360" w:rsidP="009F0360">
      <w:pPr>
        <w:numPr>
          <w:ilvl w:val="0"/>
          <w:numId w:val="9"/>
        </w:numPr>
        <w:spacing w:line="15" w:lineRule="atLeast"/>
        <w:jc w:val="both"/>
        <w:rPr>
          <w:b/>
          <w:bCs/>
        </w:rPr>
      </w:pPr>
      <w:r>
        <w:rPr>
          <w:b/>
        </w:rPr>
        <w:t xml:space="preserve">Modeling &amp; </w:t>
      </w:r>
      <w:proofErr w:type="gramStart"/>
      <w:r>
        <w:rPr>
          <w:b/>
        </w:rPr>
        <w:t xml:space="preserve">Checking </w:t>
      </w:r>
      <w:r w:rsidRPr="003D4C2C">
        <w:rPr>
          <w:b/>
        </w:rPr>
        <w:t xml:space="preserve"> Member</w:t>
      </w:r>
      <w:proofErr w:type="gramEnd"/>
      <w:r w:rsidRPr="003D4C2C">
        <w:rPr>
          <w:b/>
        </w:rPr>
        <w:t xml:space="preserve"> Addition</w:t>
      </w:r>
      <w:r w:rsidRPr="00E266C0">
        <w:t xml:space="preserve"> and </w:t>
      </w:r>
      <w:r w:rsidRPr="003D4C2C">
        <w:rPr>
          <w:bCs/>
        </w:rPr>
        <w:t xml:space="preserve">Making </w:t>
      </w:r>
      <w:r w:rsidRPr="003D4C2C">
        <w:rPr>
          <w:b/>
          <w:bCs/>
        </w:rPr>
        <w:t>RFI</w:t>
      </w:r>
      <w:r>
        <w:rPr>
          <w:b/>
          <w:bCs/>
        </w:rPr>
        <w:t xml:space="preserve"> and BOM</w:t>
      </w:r>
      <w:r w:rsidRPr="003D4C2C">
        <w:rPr>
          <w:bCs/>
        </w:rPr>
        <w:t>.</w:t>
      </w:r>
    </w:p>
    <w:p w:rsidR="0095396D" w:rsidRDefault="0095396D" w:rsidP="00004441">
      <w:pPr>
        <w:suppressAutoHyphens/>
        <w:spacing w:line="15" w:lineRule="atLeast"/>
        <w:jc w:val="both"/>
        <w:rPr>
          <w:b/>
          <w:iCs/>
          <w:sz w:val="22"/>
          <w:szCs w:val="22"/>
          <w:u w:val="single"/>
        </w:rPr>
      </w:pPr>
    </w:p>
    <w:p w:rsidR="0095396D" w:rsidRDefault="0095396D" w:rsidP="00004441">
      <w:pPr>
        <w:suppressAutoHyphens/>
        <w:spacing w:line="15" w:lineRule="atLeast"/>
        <w:jc w:val="both"/>
        <w:rPr>
          <w:b/>
          <w:iCs/>
          <w:sz w:val="22"/>
          <w:szCs w:val="22"/>
          <w:u w:val="single"/>
        </w:rPr>
      </w:pPr>
    </w:p>
    <w:p w:rsidR="00004441" w:rsidRDefault="00004441" w:rsidP="00004441">
      <w:pPr>
        <w:suppressAutoHyphens/>
        <w:spacing w:line="15" w:lineRule="atLeast"/>
        <w:jc w:val="both"/>
        <w:rPr>
          <w:b/>
          <w:iCs/>
          <w:sz w:val="22"/>
          <w:szCs w:val="22"/>
          <w:u w:val="single"/>
        </w:rPr>
      </w:pPr>
      <w:r>
        <w:rPr>
          <w:b/>
          <w:iCs/>
          <w:sz w:val="22"/>
          <w:szCs w:val="22"/>
          <w:u w:val="single"/>
        </w:rPr>
        <w:t>MAJOR PROJECTS</w:t>
      </w:r>
    </w:p>
    <w:p w:rsidR="00004441" w:rsidRDefault="00004441" w:rsidP="00004441">
      <w:pPr>
        <w:suppressAutoHyphens/>
        <w:spacing w:line="15" w:lineRule="atLeast"/>
        <w:jc w:val="both"/>
        <w:rPr>
          <w:b/>
          <w:iCs/>
          <w:sz w:val="22"/>
          <w:szCs w:val="22"/>
          <w:u w:val="single"/>
        </w:rPr>
      </w:pPr>
    </w:p>
    <w:p w:rsidR="00004441" w:rsidRPr="000809B0" w:rsidRDefault="000809B0" w:rsidP="00004441">
      <w:pPr>
        <w:numPr>
          <w:ilvl w:val="0"/>
          <w:numId w:val="6"/>
        </w:numPr>
        <w:spacing w:line="15" w:lineRule="atLeast"/>
        <w:rPr>
          <w:b/>
          <w:bCs/>
          <w:sz w:val="24"/>
          <w:szCs w:val="24"/>
        </w:rPr>
      </w:pPr>
      <w:proofErr w:type="spellStart"/>
      <w:r>
        <w:rPr>
          <w:b/>
        </w:rPr>
        <w:t>Marjan</w:t>
      </w:r>
      <w:proofErr w:type="spellEnd"/>
      <w:r>
        <w:rPr>
          <w:b/>
        </w:rPr>
        <w:t xml:space="preserve"> Gosp-2 Facilities And MTP-2</w:t>
      </w:r>
    </w:p>
    <w:p w:rsidR="000809B0" w:rsidRPr="000809B0" w:rsidRDefault="000809B0" w:rsidP="000809B0">
      <w:pPr>
        <w:numPr>
          <w:ilvl w:val="0"/>
          <w:numId w:val="6"/>
        </w:numPr>
        <w:spacing w:line="15" w:lineRule="atLeast"/>
        <w:rPr>
          <w:b/>
          <w:bCs/>
          <w:sz w:val="24"/>
          <w:szCs w:val="24"/>
        </w:rPr>
      </w:pPr>
      <w:proofErr w:type="spellStart"/>
      <w:r>
        <w:rPr>
          <w:b/>
        </w:rPr>
        <w:t>Marjan</w:t>
      </w:r>
      <w:proofErr w:type="spellEnd"/>
      <w:r>
        <w:rPr>
          <w:b/>
        </w:rPr>
        <w:t xml:space="preserve"> Gosp-3 Facilities And MTP-3</w:t>
      </w:r>
    </w:p>
    <w:p w:rsidR="000809B0" w:rsidRPr="00A42E1C" w:rsidRDefault="00A42E1C" w:rsidP="000809B0">
      <w:pPr>
        <w:numPr>
          <w:ilvl w:val="0"/>
          <w:numId w:val="6"/>
        </w:numPr>
        <w:spacing w:line="15" w:lineRule="atLeast"/>
        <w:rPr>
          <w:b/>
          <w:bCs/>
          <w:sz w:val="24"/>
          <w:szCs w:val="24"/>
        </w:rPr>
      </w:pPr>
      <w:proofErr w:type="spellStart"/>
      <w:r>
        <w:rPr>
          <w:b/>
        </w:rPr>
        <w:t>Marjan</w:t>
      </w:r>
      <w:proofErr w:type="spellEnd"/>
      <w:r>
        <w:rPr>
          <w:b/>
        </w:rPr>
        <w:t xml:space="preserve"> 400/409 PDM</w:t>
      </w:r>
    </w:p>
    <w:p w:rsidR="00A42E1C" w:rsidRPr="00BB7B1D" w:rsidRDefault="00A42E1C" w:rsidP="000809B0">
      <w:pPr>
        <w:numPr>
          <w:ilvl w:val="0"/>
          <w:numId w:val="6"/>
        </w:numPr>
        <w:spacing w:line="15" w:lineRule="atLeast"/>
        <w:rPr>
          <w:b/>
          <w:bCs/>
          <w:sz w:val="24"/>
          <w:szCs w:val="24"/>
        </w:rPr>
      </w:pPr>
      <w:r>
        <w:rPr>
          <w:b/>
        </w:rPr>
        <w:t>BRRI, TP-1</w:t>
      </w:r>
    </w:p>
    <w:p w:rsidR="00BB7B1D" w:rsidRPr="00BB7B1D" w:rsidRDefault="00BB7B1D" w:rsidP="000809B0">
      <w:pPr>
        <w:numPr>
          <w:ilvl w:val="0"/>
          <w:numId w:val="6"/>
        </w:numPr>
        <w:spacing w:line="15" w:lineRule="atLeast"/>
        <w:rPr>
          <w:b/>
          <w:bCs/>
          <w:sz w:val="24"/>
          <w:szCs w:val="24"/>
        </w:rPr>
      </w:pPr>
      <w:r>
        <w:rPr>
          <w:b/>
        </w:rPr>
        <w:t>SFNY 27, 517/519 WH DECK</w:t>
      </w:r>
    </w:p>
    <w:p w:rsidR="00BB7B1D" w:rsidRPr="00122D49" w:rsidRDefault="00BB7B1D" w:rsidP="00BB7B1D">
      <w:pPr>
        <w:numPr>
          <w:ilvl w:val="0"/>
          <w:numId w:val="6"/>
        </w:numPr>
        <w:spacing w:line="15" w:lineRule="atLeast"/>
        <w:rPr>
          <w:b/>
          <w:bCs/>
          <w:sz w:val="24"/>
          <w:szCs w:val="24"/>
        </w:rPr>
      </w:pPr>
      <w:r>
        <w:rPr>
          <w:b/>
        </w:rPr>
        <w:t>SFNY 13, 482/484 WH DECK</w:t>
      </w:r>
    </w:p>
    <w:p w:rsidR="00BB7B1D" w:rsidRPr="00122D49" w:rsidRDefault="00BB7B1D" w:rsidP="00BB7B1D">
      <w:pPr>
        <w:numPr>
          <w:ilvl w:val="0"/>
          <w:numId w:val="6"/>
        </w:numPr>
        <w:spacing w:line="15" w:lineRule="atLeast"/>
        <w:rPr>
          <w:b/>
          <w:bCs/>
          <w:sz w:val="24"/>
          <w:szCs w:val="24"/>
        </w:rPr>
      </w:pPr>
      <w:r>
        <w:rPr>
          <w:b/>
        </w:rPr>
        <w:t>SFNY 258/263 WH DECK</w:t>
      </w:r>
    </w:p>
    <w:p w:rsidR="00BB7B1D" w:rsidRPr="00122D49" w:rsidRDefault="00BB7B1D" w:rsidP="00BB7B1D">
      <w:pPr>
        <w:numPr>
          <w:ilvl w:val="0"/>
          <w:numId w:val="6"/>
        </w:numPr>
        <w:spacing w:line="15" w:lineRule="atLeast"/>
        <w:rPr>
          <w:b/>
          <w:bCs/>
          <w:sz w:val="24"/>
          <w:szCs w:val="24"/>
        </w:rPr>
      </w:pPr>
      <w:r>
        <w:rPr>
          <w:b/>
        </w:rPr>
        <w:t>SFNY 264/269 WH DECK</w:t>
      </w:r>
    </w:p>
    <w:p w:rsidR="00BB7B1D" w:rsidRPr="00122D49" w:rsidRDefault="00BB7B1D" w:rsidP="00BB7B1D">
      <w:pPr>
        <w:spacing w:line="15" w:lineRule="atLeast"/>
        <w:ind w:left="720"/>
        <w:rPr>
          <w:b/>
          <w:bCs/>
          <w:sz w:val="24"/>
          <w:szCs w:val="24"/>
        </w:rPr>
      </w:pPr>
    </w:p>
    <w:p w:rsidR="000809B0" w:rsidRPr="00122D49" w:rsidRDefault="000809B0" w:rsidP="000809B0">
      <w:pPr>
        <w:spacing w:line="15" w:lineRule="atLeast"/>
        <w:ind w:left="720"/>
        <w:rPr>
          <w:b/>
          <w:bCs/>
          <w:sz w:val="24"/>
          <w:szCs w:val="24"/>
        </w:rPr>
      </w:pPr>
    </w:p>
    <w:p w:rsidR="00004441" w:rsidRDefault="00004441" w:rsidP="00004441">
      <w:pPr>
        <w:tabs>
          <w:tab w:val="right" w:pos="9936"/>
        </w:tabs>
        <w:spacing w:line="15" w:lineRule="atLeast"/>
        <w:rPr>
          <w:b/>
          <w:iCs/>
          <w:sz w:val="22"/>
          <w:szCs w:val="22"/>
          <w:u w:val="single"/>
        </w:rPr>
      </w:pPr>
      <w:r>
        <w:rPr>
          <w:b/>
          <w:iCs/>
          <w:sz w:val="22"/>
          <w:szCs w:val="22"/>
          <w:u w:val="single"/>
        </w:rPr>
        <w:t>MAJOR CLIENT EXPERIENCE:</w:t>
      </w:r>
    </w:p>
    <w:p w:rsidR="00004441" w:rsidRDefault="00004441" w:rsidP="00004441">
      <w:pPr>
        <w:suppressAutoHyphens/>
        <w:spacing w:line="15" w:lineRule="atLeast"/>
        <w:jc w:val="both"/>
        <w:rPr>
          <w:bCs/>
        </w:rPr>
      </w:pPr>
    </w:p>
    <w:p w:rsidR="00004441" w:rsidRPr="0020500E" w:rsidRDefault="00A42E1C" w:rsidP="00004441">
      <w:pPr>
        <w:numPr>
          <w:ilvl w:val="0"/>
          <w:numId w:val="6"/>
        </w:numPr>
        <w:spacing w:line="15" w:lineRule="atLeast"/>
        <w:rPr>
          <w:b/>
          <w:bCs/>
          <w:sz w:val="24"/>
          <w:szCs w:val="24"/>
        </w:rPr>
      </w:pPr>
      <w:r>
        <w:rPr>
          <w:b/>
        </w:rPr>
        <w:t>SAUDI ARABIAN OIL COMPANY(SAUDI ARAMCO)</w:t>
      </w:r>
    </w:p>
    <w:p w:rsidR="000E363C" w:rsidRPr="00D4362B" w:rsidRDefault="000E363C" w:rsidP="00623E89">
      <w:pPr>
        <w:suppressAutoHyphens/>
        <w:spacing w:line="15" w:lineRule="atLeast"/>
        <w:jc w:val="both"/>
        <w:rPr>
          <w:color w:val="000000"/>
          <w:sz w:val="22"/>
          <w:szCs w:val="22"/>
        </w:rPr>
      </w:pPr>
    </w:p>
    <w:p w:rsidR="000E363C" w:rsidRPr="003D4C2C" w:rsidRDefault="000E363C" w:rsidP="00623E89">
      <w:pPr>
        <w:spacing w:line="15" w:lineRule="atLeast"/>
        <w:jc w:val="both"/>
        <w:rPr>
          <w:i/>
          <w:iCs/>
          <w:u w:val="single"/>
        </w:rPr>
      </w:pPr>
      <w:r w:rsidRPr="003D4C2C">
        <w:rPr>
          <w:i/>
          <w:iCs/>
          <w:u w:val="single"/>
        </w:rPr>
        <w:t>The Growth Path:</w:t>
      </w:r>
    </w:p>
    <w:p w:rsidR="000E363C" w:rsidRPr="003D4C2C" w:rsidRDefault="00392D03" w:rsidP="00623E89">
      <w:pPr>
        <w:numPr>
          <w:ilvl w:val="0"/>
          <w:numId w:val="10"/>
        </w:numPr>
        <w:suppressAutoHyphens/>
        <w:spacing w:line="15" w:lineRule="atLeast"/>
        <w:jc w:val="both"/>
        <w:rPr>
          <w:i/>
          <w:iCs/>
          <w:u w:val="single"/>
        </w:rPr>
      </w:pPr>
      <w:r>
        <w:t>As Jr. Draughtsman – (2008 - 2009</w:t>
      </w:r>
      <w:r w:rsidR="000E363C" w:rsidRPr="003D4C2C">
        <w:t>)</w:t>
      </w:r>
    </w:p>
    <w:p w:rsidR="000E363C" w:rsidRPr="003D4C2C" w:rsidRDefault="00392D03" w:rsidP="00623E89">
      <w:pPr>
        <w:numPr>
          <w:ilvl w:val="0"/>
          <w:numId w:val="10"/>
        </w:numPr>
        <w:suppressAutoHyphens/>
        <w:spacing w:line="15" w:lineRule="atLeast"/>
        <w:jc w:val="both"/>
        <w:rPr>
          <w:i/>
          <w:iCs/>
          <w:u w:val="single"/>
        </w:rPr>
      </w:pPr>
      <w:r>
        <w:t>As Draughtsman – (2009 - 2010</w:t>
      </w:r>
      <w:r w:rsidR="000E363C" w:rsidRPr="003D4C2C">
        <w:t>)</w:t>
      </w:r>
    </w:p>
    <w:p w:rsidR="000E363C" w:rsidRPr="003D4C2C" w:rsidRDefault="000E363C" w:rsidP="00623E89">
      <w:pPr>
        <w:numPr>
          <w:ilvl w:val="0"/>
          <w:numId w:val="10"/>
        </w:numPr>
        <w:suppressAutoHyphens/>
        <w:spacing w:line="15" w:lineRule="atLeast"/>
        <w:jc w:val="both"/>
      </w:pPr>
      <w:r w:rsidRPr="003D4C2C">
        <w:t xml:space="preserve">As </w:t>
      </w:r>
      <w:r w:rsidRPr="003D4C2C">
        <w:rPr>
          <w:b/>
        </w:rPr>
        <w:t>Sr. Draughtsman</w:t>
      </w:r>
      <w:r w:rsidR="00392D03">
        <w:t xml:space="preserve"> – (</w:t>
      </w:r>
      <w:r w:rsidR="000E74E6">
        <w:t>2012</w:t>
      </w:r>
      <w:r w:rsidR="001C3F6E">
        <w:t>- 2017</w:t>
      </w:r>
      <w:r w:rsidRPr="003D4C2C">
        <w:t>)</w:t>
      </w:r>
      <w:bookmarkStart w:id="0" w:name="_GoBack"/>
      <w:bookmarkEnd w:id="0"/>
    </w:p>
    <w:sectPr w:rsidR="000E363C" w:rsidRPr="003D4C2C" w:rsidSect="00451F0E">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D2B" w:rsidRDefault="00134D2B" w:rsidP="00F85167">
      <w:r>
        <w:separator/>
      </w:r>
    </w:p>
  </w:endnote>
  <w:endnote w:type="continuationSeparator" w:id="0">
    <w:p w:rsidR="00134D2B" w:rsidRDefault="00134D2B" w:rsidP="00F8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altName w:val="Palatino Linotype"/>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D2B" w:rsidRDefault="00134D2B" w:rsidP="00F85167">
      <w:r>
        <w:separator/>
      </w:r>
    </w:p>
  </w:footnote>
  <w:footnote w:type="continuationSeparator" w:id="0">
    <w:p w:rsidR="00134D2B" w:rsidRDefault="00134D2B" w:rsidP="00F851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409000D"/>
    <w:lvl w:ilvl="0">
      <w:start w:val="1"/>
      <w:numFmt w:val="bullet"/>
      <w:lvlText w:val=""/>
      <w:lvlJc w:val="left"/>
      <w:pPr>
        <w:ind w:left="720" w:hanging="360"/>
      </w:pPr>
      <w:rPr>
        <w:rFonts w:ascii="Wingdings" w:hAnsi="Wingdings" w:hint="default"/>
      </w:rPr>
    </w:lvl>
  </w:abstractNum>
  <w:abstractNum w:abstractNumId="1">
    <w:nsid w:val="00000003"/>
    <w:multiLevelType w:val="singleLevel"/>
    <w:tmpl w:val="0409000D"/>
    <w:lvl w:ilvl="0">
      <w:start w:val="1"/>
      <w:numFmt w:val="bullet"/>
      <w:lvlText w:val=""/>
      <w:lvlJc w:val="left"/>
      <w:pPr>
        <w:ind w:left="720" w:hanging="360"/>
      </w:pPr>
      <w:rPr>
        <w:rFonts w:ascii="Wingdings" w:hAnsi="Wingdings" w:hint="default"/>
      </w:rPr>
    </w:lvl>
  </w:abstractNum>
  <w:abstractNum w:abstractNumId="2">
    <w:nsid w:val="128F3E51"/>
    <w:multiLevelType w:val="hybridMultilevel"/>
    <w:tmpl w:val="2A8202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BCA4A03"/>
    <w:multiLevelType w:val="hybridMultilevel"/>
    <w:tmpl w:val="726874BA"/>
    <w:lvl w:ilvl="0" w:tplc="7E02B5B4">
      <w:start w:val="1"/>
      <w:numFmt w:val="bullet"/>
      <w:lvlText w:val=""/>
      <w:lvlJc w:val="left"/>
      <w:pPr>
        <w:ind w:left="720" w:hanging="360"/>
      </w:pPr>
      <w:rPr>
        <w:rFonts w:ascii="Wingdings" w:hAnsi="Wingdings" w:hint="default"/>
        <w:color w:val="auto"/>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C145B15"/>
    <w:multiLevelType w:val="hybridMultilevel"/>
    <w:tmpl w:val="5016D36C"/>
    <w:lvl w:ilvl="0" w:tplc="0409000B">
      <w:start w:val="1"/>
      <w:numFmt w:val="bullet"/>
      <w:lvlText w:val=""/>
      <w:lvlJc w:val="left"/>
      <w:pPr>
        <w:ind w:left="72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5">
    <w:nsid w:val="25A43092"/>
    <w:multiLevelType w:val="hybridMultilevel"/>
    <w:tmpl w:val="791CA6D2"/>
    <w:lvl w:ilvl="0" w:tplc="3FBC71BC">
      <w:start w:val="1"/>
      <w:numFmt w:val="bullet"/>
      <w:lvlText w:val=""/>
      <w:lvlJc w:val="left"/>
      <w:pPr>
        <w:tabs>
          <w:tab w:val="num" w:pos="360"/>
        </w:tabs>
        <w:ind w:left="360" w:hanging="360"/>
      </w:pPr>
      <w:rPr>
        <w:rFonts w:ascii="Wingdings" w:hAnsi="Wingdings"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8541FAB"/>
    <w:multiLevelType w:val="multilevel"/>
    <w:tmpl w:val="5350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5F0FC0"/>
    <w:multiLevelType w:val="hybridMultilevel"/>
    <w:tmpl w:val="B9F6A97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A0E37E1"/>
    <w:multiLevelType w:val="hybridMultilevel"/>
    <w:tmpl w:val="E620D5CA"/>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CE64A5D"/>
    <w:multiLevelType w:val="hybridMultilevel"/>
    <w:tmpl w:val="108C072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4266C09"/>
    <w:multiLevelType w:val="hybridMultilevel"/>
    <w:tmpl w:val="EDF0BFC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D0427F"/>
    <w:multiLevelType w:val="hybridMultilevel"/>
    <w:tmpl w:val="7324A812"/>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2">
    <w:nsid w:val="67B66E7A"/>
    <w:multiLevelType w:val="multilevel"/>
    <w:tmpl w:val="F892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51F0E"/>
    <w:rsid w:val="000012DA"/>
    <w:rsid w:val="00004441"/>
    <w:rsid w:val="00034236"/>
    <w:rsid w:val="00050219"/>
    <w:rsid w:val="00061073"/>
    <w:rsid w:val="00067930"/>
    <w:rsid w:val="00071A2E"/>
    <w:rsid w:val="000809B0"/>
    <w:rsid w:val="0008437A"/>
    <w:rsid w:val="000A5883"/>
    <w:rsid w:val="000B413E"/>
    <w:rsid w:val="000E0C4C"/>
    <w:rsid w:val="000E19B2"/>
    <w:rsid w:val="000E363C"/>
    <w:rsid w:val="000E74E6"/>
    <w:rsid w:val="00102F45"/>
    <w:rsid w:val="00122D49"/>
    <w:rsid w:val="00127869"/>
    <w:rsid w:val="00134AD7"/>
    <w:rsid w:val="00134D2B"/>
    <w:rsid w:val="00155A11"/>
    <w:rsid w:val="00156B88"/>
    <w:rsid w:val="001B2662"/>
    <w:rsid w:val="001B5800"/>
    <w:rsid w:val="001C3F6E"/>
    <w:rsid w:val="001D4507"/>
    <w:rsid w:val="001E4B79"/>
    <w:rsid w:val="001E782F"/>
    <w:rsid w:val="001F0839"/>
    <w:rsid w:val="001F510B"/>
    <w:rsid w:val="0020500E"/>
    <w:rsid w:val="0021619A"/>
    <w:rsid w:val="00222F88"/>
    <w:rsid w:val="00253360"/>
    <w:rsid w:val="002B02B4"/>
    <w:rsid w:val="002D18EE"/>
    <w:rsid w:val="00310024"/>
    <w:rsid w:val="003114A8"/>
    <w:rsid w:val="00312DE1"/>
    <w:rsid w:val="00325499"/>
    <w:rsid w:val="00335C52"/>
    <w:rsid w:val="00377A3B"/>
    <w:rsid w:val="003844FF"/>
    <w:rsid w:val="00392D03"/>
    <w:rsid w:val="00397708"/>
    <w:rsid w:val="003A0F6B"/>
    <w:rsid w:val="003D4C2C"/>
    <w:rsid w:val="00404568"/>
    <w:rsid w:val="004509CD"/>
    <w:rsid w:val="00451F0E"/>
    <w:rsid w:val="00460432"/>
    <w:rsid w:val="00465A5D"/>
    <w:rsid w:val="0048125F"/>
    <w:rsid w:val="00493A59"/>
    <w:rsid w:val="004A74B7"/>
    <w:rsid w:val="004E0C68"/>
    <w:rsid w:val="004E4EA7"/>
    <w:rsid w:val="004E7C33"/>
    <w:rsid w:val="00535C18"/>
    <w:rsid w:val="00541BBA"/>
    <w:rsid w:val="0054408A"/>
    <w:rsid w:val="00547ACE"/>
    <w:rsid w:val="00566002"/>
    <w:rsid w:val="0056747D"/>
    <w:rsid w:val="005A4CF7"/>
    <w:rsid w:val="005A7EE7"/>
    <w:rsid w:val="005B1BC8"/>
    <w:rsid w:val="005B56EF"/>
    <w:rsid w:val="005B5F64"/>
    <w:rsid w:val="005C43B7"/>
    <w:rsid w:val="005C44C7"/>
    <w:rsid w:val="005F0C77"/>
    <w:rsid w:val="00602793"/>
    <w:rsid w:val="00602D1A"/>
    <w:rsid w:val="00602E8C"/>
    <w:rsid w:val="0061402F"/>
    <w:rsid w:val="00621264"/>
    <w:rsid w:val="00623E89"/>
    <w:rsid w:val="006346AA"/>
    <w:rsid w:val="00652E77"/>
    <w:rsid w:val="006829A0"/>
    <w:rsid w:val="006A3073"/>
    <w:rsid w:val="006A4B8B"/>
    <w:rsid w:val="006B3641"/>
    <w:rsid w:val="006B7B73"/>
    <w:rsid w:val="006D1F0E"/>
    <w:rsid w:val="006E541D"/>
    <w:rsid w:val="006F148C"/>
    <w:rsid w:val="00704EEB"/>
    <w:rsid w:val="00712186"/>
    <w:rsid w:val="0075196E"/>
    <w:rsid w:val="00757AC4"/>
    <w:rsid w:val="00761544"/>
    <w:rsid w:val="0076322A"/>
    <w:rsid w:val="00776D7D"/>
    <w:rsid w:val="00794BAD"/>
    <w:rsid w:val="007A42D3"/>
    <w:rsid w:val="007B2141"/>
    <w:rsid w:val="007E4FD6"/>
    <w:rsid w:val="007F07B4"/>
    <w:rsid w:val="007F25BF"/>
    <w:rsid w:val="00813E4B"/>
    <w:rsid w:val="00824B8F"/>
    <w:rsid w:val="0087003E"/>
    <w:rsid w:val="00874A8C"/>
    <w:rsid w:val="00891902"/>
    <w:rsid w:val="0089374F"/>
    <w:rsid w:val="008A179A"/>
    <w:rsid w:val="008E43B4"/>
    <w:rsid w:val="008E5B94"/>
    <w:rsid w:val="008F2B2C"/>
    <w:rsid w:val="00931E2C"/>
    <w:rsid w:val="0095396D"/>
    <w:rsid w:val="009623DB"/>
    <w:rsid w:val="00971C34"/>
    <w:rsid w:val="00972B05"/>
    <w:rsid w:val="00973470"/>
    <w:rsid w:val="00980306"/>
    <w:rsid w:val="00985DC2"/>
    <w:rsid w:val="00997240"/>
    <w:rsid w:val="009B4E3A"/>
    <w:rsid w:val="009D0F38"/>
    <w:rsid w:val="009D2085"/>
    <w:rsid w:val="009F0360"/>
    <w:rsid w:val="009F7B88"/>
    <w:rsid w:val="00A00B57"/>
    <w:rsid w:val="00A07E81"/>
    <w:rsid w:val="00A33041"/>
    <w:rsid w:val="00A42E1C"/>
    <w:rsid w:val="00A67268"/>
    <w:rsid w:val="00A72E8B"/>
    <w:rsid w:val="00A9738D"/>
    <w:rsid w:val="00B34D8F"/>
    <w:rsid w:val="00B5412F"/>
    <w:rsid w:val="00B63646"/>
    <w:rsid w:val="00B65EE8"/>
    <w:rsid w:val="00B83E3E"/>
    <w:rsid w:val="00B906A3"/>
    <w:rsid w:val="00BA3589"/>
    <w:rsid w:val="00BB4799"/>
    <w:rsid w:val="00BB62DB"/>
    <w:rsid w:val="00BB7B1D"/>
    <w:rsid w:val="00BE5D86"/>
    <w:rsid w:val="00BF2F67"/>
    <w:rsid w:val="00C24386"/>
    <w:rsid w:val="00C35BAE"/>
    <w:rsid w:val="00C540C0"/>
    <w:rsid w:val="00C71B61"/>
    <w:rsid w:val="00CA2393"/>
    <w:rsid w:val="00CA618E"/>
    <w:rsid w:val="00CD18A3"/>
    <w:rsid w:val="00CD626E"/>
    <w:rsid w:val="00CF723D"/>
    <w:rsid w:val="00D006E2"/>
    <w:rsid w:val="00D10338"/>
    <w:rsid w:val="00D143C0"/>
    <w:rsid w:val="00D31809"/>
    <w:rsid w:val="00D327A8"/>
    <w:rsid w:val="00D34272"/>
    <w:rsid w:val="00D4362B"/>
    <w:rsid w:val="00D472AD"/>
    <w:rsid w:val="00D53066"/>
    <w:rsid w:val="00D5343B"/>
    <w:rsid w:val="00D538FE"/>
    <w:rsid w:val="00D6252F"/>
    <w:rsid w:val="00D7044A"/>
    <w:rsid w:val="00D77645"/>
    <w:rsid w:val="00D81C1C"/>
    <w:rsid w:val="00D866D9"/>
    <w:rsid w:val="00D972B4"/>
    <w:rsid w:val="00DB7629"/>
    <w:rsid w:val="00DC35F1"/>
    <w:rsid w:val="00DC6F3D"/>
    <w:rsid w:val="00DC7863"/>
    <w:rsid w:val="00E03BC6"/>
    <w:rsid w:val="00E0514F"/>
    <w:rsid w:val="00E066B5"/>
    <w:rsid w:val="00E15C4A"/>
    <w:rsid w:val="00E266C0"/>
    <w:rsid w:val="00E35411"/>
    <w:rsid w:val="00E4440F"/>
    <w:rsid w:val="00E52F3C"/>
    <w:rsid w:val="00E57F75"/>
    <w:rsid w:val="00E62813"/>
    <w:rsid w:val="00E65004"/>
    <w:rsid w:val="00EA086D"/>
    <w:rsid w:val="00EB5E73"/>
    <w:rsid w:val="00EE6BD9"/>
    <w:rsid w:val="00EF46D5"/>
    <w:rsid w:val="00EF5E1D"/>
    <w:rsid w:val="00EF6D01"/>
    <w:rsid w:val="00F10C8E"/>
    <w:rsid w:val="00F11C9D"/>
    <w:rsid w:val="00F21833"/>
    <w:rsid w:val="00F81364"/>
    <w:rsid w:val="00F85167"/>
    <w:rsid w:val="00F917E8"/>
    <w:rsid w:val="00F939FC"/>
    <w:rsid w:val="00F95675"/>
    <w:rsid w:val="00FC410B"/>
    <w:rsid w:val="00FC7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004"/>
    <w:pPr>
      <w:spacing w:after="0" w:line="240" w:lineRule="auto"/>
    </w:pPr>
    <w:rPr>
      <w:rFonts w:ascii="Times New Roman" w:eastAsia="MS Mincho" w:hAnsi="Times New Roman" w:cs="Times New Roman"/>
      <w:sz w:val="20"/>
      <w:szCs w:val="20"/>
      <w:lang w:bidi="he-IL"/>
    </w:rPr>
  </w:style>
  <w:style w:type="paragraph" w:styleId="Heading1">
    <w:name w:val="heading 1"/>
    <w:basedOn w:val="Normal"/>
    <w:next w:val="Normal"/>
    <w:link w:val="Heading1Char"/>
    <w:qFormat/>
    <w:rsid w:val="00451F0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F0E"/>
    <w:rPr>
      <w:rFonts w:ascii="Times New Roman" w:eastAsia="MS Mincho" w:hAnsi="Times New Roman" w:cs="Times New Roman"/>
      <w:b/>
      <w:sz w:val="20"/>
      <w:szCs w:val="20"/>
      <w:lang w:bidi="he-IL"/>
    </w:rPr>
  </w:style>
  <w:style w:type="paragraph" w:styleId="NormalWeb">
    <w:name w:val="Normal (Web)"/>
    <w:basedOn w:val="Normal"/>
    <w:uiPriority w:val="99"/>
    <w:unhideWhenUsed/>
    <w:rsid w:val="00451F0E"/>
    <w:rPr>
      <w:sz w:val="24"/>
      <w:szCs w:val="24"/>
    </w:rPr>
  </w:style>
  <w:style w:type="paragraph" w:styleId="CommentText">
    <w:name w:val="annotation text"/>
    <w:basedOn w:val="Normal"/>
    <w:link w:val="CommentTextChar"/>
    <w:uiPriority w:val="99"/>
    <w:semiHidden/>
    <w:unhideWhenUsed/>
    <w:rsid w:val="00451F0E"/>
  </w:style>
  <w:style w:type="character" w:customStyle="1" w:styleId="CommentTextChar">
    <w:name w:val="Comment Text Char"/>
    <w:basedOn w:val="DefaultParagraphFont"/>
    <w:link w:val="CommentText"/>
    <w:uiPriority w:val="99"/>
    <w:semiHidden/>
    <w:rsid w:val="00451F0E"/>
    <w:rPr>
      <w:rFonts w:ascii="Times New Roman" w:eastAsia="MS Mincho" w:hAnsi="Times New Roman" w:cs="Times New Roman"/>
      <w:sz w:val="20"/>
      <w:szCs w:val="20"/>
      <w:lang w:bidi="he-IL"/>
    </w:rPr>
  </w:style>
  <w:style w:type="paragraph" w:styleId="Header">
    <w:name w:val="header"/>
    <w:basedOn w:val="Normal"/>
    <w:link w:val="HeaderChar"/>
    <w:uiPriority w:val="99"/>
    <w:semiHidden/>
    <w:unhideWhenUsed/>
    <w:rsid w:val="00451F0E"/>
    <w:pPr>
      <w:tabs>
        <w:tab w:val="center" w:pos="4320"/>
        <w:tab w:val="right" w:pos="8640"/>
      </w:tabs>
    </w:pPr>
  </w:style>
  <w:style w:type="character" w:customStyle="1" w:styleId="HeaderChar">
    <w:name w:val="Header Char"/>
    <w:basedOn w:val="DefaultParagraphFont"/>
    <w:link w:val="Header"/>
    <w:uiPriority w:val="99"/>
    <w:semiHidden/>
    <w:rsid w:val="00451F0E"/>
    <w:rPr>
      <w:rFonts w:ascii="Times New Roman" w:eastAsia="MS Mincho" w:hAnsi="Times New Roman" w:cs="Times New Roman"/>
      <w:sz w:val="20"/>
      <w:szCs w:val="20"/>
      <w:lang w:bidi="he-IL"/>
    </w:rPr>
  </w:style>
  <w:style w:type="paragraph" w:styleId="BodyText2">
    <w:name w:val="Body Text 2"/>
    <w:basedOn w:val="Normal"/>
    <w:link w:val="BodyText2Char"/>
    <w:uiPriority w:val="99"/>
    <w:unhideWhenUsed/>
    <w:rsid w:val="00451F0E"/>
    <w:rPr>
      <w:sz w:val="22"/>
    </w:rPr>
  </w:style>
  <w:style w:type="character" w:customStyle="1" w:styleId="BodyText2Char">
    <w:name w:val="Body Text 2 Char"/>
    <w:basedOn w:val="DefaultParagraphFont"/>
    <w:link w:val="BodyText2"/>
    <w:uiPriority w:val="99"/>
    <w:rsid w:val="00451F0E"/>
    <w:rPr>
      <w:rFonts w:ascii="Times New Roman" w:eastAsia="MS Mincho" w:hAnsi="Times New Roman" w:cs="Times New Roman"/>
      <w:szCs w:val="20"/>
      <w:lang w:bidi="he-IL"/>
    </w:rPr>
  </w:style>
  <w:style w:type="paragraph" w:customStyle="1" w:styleId="Tit">
    <w:name w:val="Tit"/>
    <w:basedOn w:val="Normal"/>
    <w:uiPriority w:val="99"/>
    <w:rsid w:val="00451F0E"/>
    <w:pPr>
      <w:pBdr>
        <w:bottom w:val="single" w:sz="6" w:space="2" w:color="auto"/>
      </w:pBdr>
      <w:shd w:val="pct5" w:color="auto" w:fill="auto"/>
      <w:spacing w:after="120"/>
      <w:ind w:left="851" w:hanging="851"/>
    </w:pPr>
    <w:rPr>
      <w:b/>
      <w:sz w:val="24"/>
    </w:rPr>
  </w:style>
  <w:style w:type="paragraph" w:customStyle="1" w:styleId="BodyTextIndent2BottomSinglesolidline">
    <w:name w:val="Body Text Indent 2 + Bottom: (Single solid line"/>
    <w:aliases w:val="Auto,0.5 pt Line width)"/>
    <w:basedOn w:val="CommentText"/>
    <w:uiPriority w:val="99"/>
    <w:rsid w:val="00451F0E"/>
    <w:pPr>
      <w:ind w:firstLine="720"/>
    </w:pPr>
    <w:rPr>
      <w:rFonts w:ascii="Book Antiqua" w:hAnsi="Book Antiqua"/>
      <w:bCs/>
      <w:lang w:eastAsia="ja-JP"/>
    </w:rPr>
  </w:style>
  <w:style w:type="paragraph" w:styleId="BalloonText">
    <w:name w:val="Balloon Text"/>
    <w:basedOn w:val="Normal"/>
    <w:link w:val="BalloonTextChar"/>
    <w:uiPriority w:val="99"/>
    <w:semiHidden/>
    <w:unhideWhenUsed/>
    <w:rsid w:val="00451F0E"/>
    <w:rPr>
      <w:rFonts w:ascii="Tahoma" w:hAnsi="Tahoma" w:cs="Tahoma"/>
      <w:sz w:val="16"/>
      <w:szCs w:val="16"/>
    </w:rPr>
  </w:style>
  <w:style w:type="character" w:customStyle="1" w:styleId="BalloonTextChar">
    <w:name w:val="Balloon Text Char"/>
    <w:basedOn w:val="DefaultParagraphFont"/>
    <w:link w:val="BalloonText"/>
    <w:uiPriority w:val="99"/>
    <w:semiHidden/>
    <w:rsid w:val="00451F0E"/>
    <w:rPr>
      <w:rFonts w:ascii="Tahoma" w:eastAsia="MS Mincho" w:hAnsi="Tahoma" w:cs="Tahoma"/>
      <w:sz w:val="16"/>
      <w:szCs w:val="16"/>
      <w:lang w:bidi="he-IL"/>
    </w:rPr>
  </w:style>
  <w:style w:type="character" w:styleId="Strong">
    <w:name w:val="Strong"/>
    <w:basedOn w:val="DefaultParagraphFont"/>
    <w:uiPriority w:val="22"/>
    <w:qFormat/>
    <w:rsid w:val="00602D1A"/>
    <w:rPr>
      <w:b/>
      <w:bCs/>
    </w:rPr>
  </w:style>
  <w:style w:type="character" w:customStyle="1" w:styleId="bluelarge">
    <w:name w:val="bluelarge"/>
    <w:basedOn w:val="DefaultParagraphFont"/>
    <w:rsid w:val="00E35411"/>
  </w:style>
  <w:style w:type="character" w:styleId="Emphasis">
    <w:name w:val="Emphasis"/>
    <w:qFormat/>
    <w:rsid w:val="009D2085"/>
    <w:rPr>
      <w:i/>
      <w:iCs/>
    </w:rPr>
  </w:style>
  <w:style w:type="character" w:customStyle="1" w:styleId="apple-converted-space">
    <w:name w:val="apple-converted-space"/>
    <w:basedOn w:val="DefaultParagraphFont"/>
    <w:rsid w:val="00EF46D5"/>
  </w:style>
  <w:style w:type="paragraph" w:styleId="ListParagraph">
    <w:name w:val="List Paragraph"/>
    <w:basedOn w:val="Normal"/>
    <w:uiPriority w:val="34"/>
    <w:qFormat/>
    <w:rsid w:val="005B1BC8"/>
    <w:pPr>
      <w:ind w:left="720"/>
      <w:contextualSpacing/>
    </w:pPr>
  </w:style>
  <w:style w:type="paragraph" w:styleId="Footer">
    <w:name w:val="footer"/>
    <w:basedOn w:val="Normal"/>
    <w:link w:val="FooterChar"/>
    <w:uiPriority w:val="99"/>
    <w:semiHidden/>
    <w:unhideWhenUsed/>
    <w:rsid w:val="00F85167"/>
    <w:pPr>
      <w:tabs>
        <w:tab w:val="center" w:pos="4680"/>
        <w:tab w:val="right" w:pos="9360"/>
      </w:tabs>
    </w:pPr>
  </w:style>
  <w:style w:type="character" w:customStyle="1" w:styleId="FooterChar">
    <w:name w:val="Footer Char"/>
    <w:basedOn w:val="DefaultParagraphFont"/>
    <w:link w:val="Footer"/>
    <w:uiPriority w:val="99"/>
    <w:semiHidden/>
    <w:rsid w:val="00F85167"/>
    <w:rPr>
      <w:rFonts w:ascii="Times New Roman" w:eastAsia="MS Mincho" w:hAnsi="Times New Roman" w:cs="Times New Roman"/>
      <w:sz w:val="20"/>
      <w:szCs w:val="20"/>
      <w:lang w:bidi="he-IL"/>
    </w:rPr>
  </w:style>
  <w:style w:type="character" w:styleId="Hyperlink">
    <w:name w:val="Hyperlink"/>
    <w:basedOn w:val="DefaultParagraphFont"/>
    <w:uiPriority w:val="99"/>
    <w:unhideWhenUsed/>
    <w:rsid w:val="00E650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40591">
      <w:bodyDiv w:val="1"/>
      <w:marLeft w:val="0"/>
      <w:marRight w:val="0"/>
      <w:marTop w:val="0"/>
      <w:marBottom w:val="0"/>
      <w:divBdr>
        <w:top w:val="none" w:sz="0" w:space="0" w:color="auto"/>
        <w:left w:val="none" w:sz="0" w:space="0" w:color="auto"/>
        <w:bottom w:val="none" w:sz="0" w:space="0" w:color="auto"/>
        <w:right w:val="none" w:sz="0" w:space="0" w:color="auto"/>
      </w:divBdr>
    </w:div>
    <w:div w:id="530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693774">
          <w:marLeft w:val="0"/>
          <w:marRight w:val="0"/>
          <w:marTop w:val="0"/>
          <w:marBottom w:val="0"/>
          <w:divBdr>
            <w:top w:val="none" w:sz="0" w:space="0" w:color="auto"/>
            <w:left w:val="none" w:sz="0" w:space="0" w:color="auto"/>
            <w:bottom w:val="none" w:sz="0" w:space="0" w:color="auto"/>
            <w:right w:val="none" w:sz="0" w:space="0" w:color="auto"/>
          </w:divBdr>
          <w:divsChild>
            <w:div w:id="1252005383">
              <w:marLeft w:val="0"/>
              <w:marRight w:val="0"/>
              <w:marTop w:val="0"/>
              <w:marBottom w:val="0"/>
              <w:divBdr>
                <w:top w:val="none" w:sz="0" w:space="0" w:color="auto"/>
                <w:left w:val="none" w:sz="0" w:space="0" w:color="auto"/>
                <w:bottom w:val="none" w:sz="0" w:space="0" w:color="auto"/>
                <w:right w:val="none" w:sz="0" w:space="0" w:color="auto"/>
              </w:divBdr>
              <w:divsChild>
                <w:div w:id="398671565">
                  <w:marLeft w:val="0"/>
                  <w:marRight w:val="0"/>
                  <w:marTop w:val="0"/>
                  <w:marBottom w:val="0"/>
                  <w:divBdr>
                    <w:top w:val="none" w:sz="0" w:space="0" w:color="auto"/>
                    <w:left w:val="none" w:sz="0" w:space="0" w:color="auto"/>
                    <w:bottom w:val="none" w:sz="0" w:space="0" w:color="auto"/>
                    <w:right w:val="none" w:sz="0" w:space="0" w:color="auto"/>
                  </w:divBdr>
                  <w:divsChild>
                    <w:div w:id="1262449966">
                      <w:marLeft w:val="0"/>
                      <w:marRight w:val="0"/>
                      <w:marTop w:val="45"/>
                      <w:marBottom w:val="0"/>
                      <w:divBdr>
                        <w:top w:val="none" w:sz="0" w:space="0" w:color="auto"/>
                        <w:left w:val="none" w:sz="0" w:space="0" w:color="auto"/>
                        <w:bottom w:val="none" w:sz="0" w:space="0" w:color="auto"/>
                        <w:right w:val="none" w:sz="0" w:space="0" w:color="auto"/>
                      </w:divBdr>
                      <w:divsChild>
                        <w:div w:id="1609510944">
                          <w:marLeft w:val="0"/>
                          <w:marRight w:val="0"/>
                          <w:marTop w:val="0"/>
                          <w:marBottom w:val="0"/>
                          <w:divBdr>
                            <w:top w:val="none" w:sz="0" w:space="0" w:color="auto"/>
                            <w:left w:val="none" w:sz="0" w:space="0" w:color="auto"/>
                            <w:bottom w:val="none" w:sz="0" w:space="0" w:color="auto"/>
                            <w:right w:val="none" w:sz="0" w:space="0" w:color="auto"/>
                          </w:divBdr>
                          <w:divsChild>
                            <w:div w:id="1581017822">
                              <w:marLeft w:val="11850"/>
                              <w:marRight w:val="0"/>
                              <w:marTop w:val="0"/>
                              <w:marBottom w:val="0"/>
                              <w:divBdr>
                                <w:top w:val="none" w:sz="0" w:space="0" w:color="auto"/>
                                <w:left w:val="none" w:sz="0" w:space="0" w:color="auto"/>
                                <w:bottom w:val="none" w:sz="0" w:space="0" w:color="auto"/>
                                <w:right w:val="none" w:sz="0" w:space="0" w:color="auto"/>
                              </w:divBdr>
                              <w:divsChild>
                                <w:div w:id="1315262072">
                                  <w:marLeft w:val="0"/>
                                  <w:marRight w:val="0"/>
                                  <w:marTop w:val="0"/>
                                  <w:marBottom w:val="0"/>
                                  <w:divBdr>
                                    <w:top w:val="none" w:sz="0" w:space="0" w:color="auto"/>
                                    <w:left w:val="none" w:sz="0" w:space="0" w:color="auto"/>
                                    <w:bottom w:val="none" w:sz="0" w:space="0" w:color="auto"/>
                                    <w:right w:val="none" w:sz="0" w:space="0" w:color="auto"/>
                                  </w:divBdr>
                                  <w:divsChild>
                                    <w:div w:id="3631480">
                                      <w:marLeft w:val="0"/>
                                      <w:marRight w:val="0"/>
                                      <w:marTop w:val="0"/>
                                      <w:marBottom w:val="345"/>
                                      <w:divBdr>
                                        <w:top w:val="none" w:sz="0" w:space="0" w:color="auto"/>
                                        <w:left w:val="none" w:sz="0" w:space="0" w:color="auto"/>
                                        <w:bottom w:val="none" w:sz="0" w:space="0" w:color="auto"/>
                                        <w:right w:val="none" w:sz="0" w:space="0" w:color="auto"/>
                                      </w:divBdr>
                                      <w:divsChild>
                                        <w:div w:id="498152325">
                                          <w:marLeft w:val="0"/>
                                          <w:marRight w:val="0"/>
                                          <w:marTop w:val="0"/>
                                          <w:marBottom w:val="0"/>
                                          <w:divBdr>
                                            <w:top w:val="none" w:sz="0" w:space="0" w:color="auto"/>
                                            <w:left w:val="none" w:sz="0" w:space="0" w:color="auto"/>
                                            <w:bottom w:val="none" w:sz="0" w:space="0" w:color="auto"/>
                                            <w:right w:val="none" w:sz="0" w:space="0" w:color="auto"/>
                                          </w:divBdr>
                                          <w:divsChild>
                                            <w:div w:id="1201287225">
                                              <w:marLeft w:val="0"/>
                                              <w:marRight w:val="0"/>
                                              <w:marTop w:val="0"/>
                                              <w:marBottom w:val="0"/>
                                              <w:divBdr>
                                                <w:top w:val="none" w:sz="0" w:space="0" w:color="auto"/>
                                                <w:left w:val="none" w:sz="0" w:space="0" w:color="auto"/>
                                                <w:bottom w:val="none" w:sz="0" w:space="0" w:color="auto"/>
                                                <w:right w:val="none" w:sz="0" w:space="0" w:color="auto"/>
                                              </w:divBdr>
                                              <w:divsChild>
                                                <w:div w:id="1197040896">
                                                  <w:marLeft w:val="0"/>
                                                  <w:marRight w:val="0"/>
                                                  <w:marTop w:val="0"/>
                                                  <w:marBottom w:val="0"/>
                                                  <w:divBdr>
                                                    <w:top w:val="none" w:sz="0" w:space="0" w:color="auto"/>
                                                    <w:left w:val="none" w:sz="0" w:space="0" w:color="auto"/>
                                                    <w:bottom w:val="none" w:sz="0" w:space="0" w:color="auto"/>
                                                    <w:right w:val="none" w:sz="0" w:space="0" w:color="auto"/>
                                                  </w:divBdr>
                                                  <w:divsChild>
                                                    <w:div w:id="808479830">
                                                      <w:marLeft w:val="0"/>
                                                      <w:marRight w:val="0"/>
                                                      <w:marTop w:val="0"/>
                                                      <w:marBottom w:val="0"/>
                                                      <w:divBdr>
                                                        <w:top w:val="none" w:sz="0" w:space="0" w:color="auto"/>
                                                        <w:left w:val="none" w:sz="0" w:space="0" w:color="auto"/>
                                                        <w:bottom w:val="none" w:sz="0" w:space="0" w:color="auto"/>
                                                        <w:right w:val="none" w:sz="0" w:space="0" w:color="auto"/>
                                                      </w:divBdr>
                                                      <w:divsChild>
                                                        <w:div w:id="279459818">
                                                          <w:marLeft w:val="0"/>
                                                          <w:marRight w:val="0"/>
                                                          <w:marTop w:val="0"/>
                                                          <w:marBottom w:val="0"/>
                                                          <w:divBdr>
                                                            <w:top w:val="none" w:sz="0" w:space="0" w:color="auto"/>
                                                            <w:left w:val="none" w:sz="0" w:space="0" w:color="auto"/>
                                                            <w:bottom w:val="none" w:sz="0" w:space="0" w:color="auto"/>
                                                            <w:right w:val="none" w:sz="0" w:space="0" w:color="auto"/>
                                                          </w:divBdr>
                                                          <w:divsChild>
                                                            <w:div w:id="1995571227">
                                                              <w:marLeft w:val="0"/>
                                                              <w:marRight w:val="0"/>
                                                              <w:marTop w:val="0"/>
                                                              <w:marBottom w:val="0"/>
                                                              <w:divBdr>
                                                                <w:top w:val="none" w:sz="0" w:space="0" w:color="auto"/>
                                                                <w:left w:val="none" w:sz="0" w:space="0" w:color="auto"/>
                                                                <w:bottom w:val="none" w:sz="0" w:space="0" w:color="auto"/>
                                                                <w:right w:val="none" w:sz="0" w:space="0" w:color="auto"/>
                                                              </w:divBdr>
                                                              <w:divsChild>
                                                                <w:div w:id="1248615113">
                                                                  <w:marLeft w:val="0"/>
                                                                  <w:marRight w:val="0"/>
                                                                  <w:marTop w:val="0"/>
                                                                  <w:marBottom w:val="0"/>
                                                                  <w:divBdr>
                                                                    <w:top w:val="none" w:sz="0" w:space="0" w:color="auto"/>
                                                                    <w:left w:val="none" w:sz="0" w:space="0" w:color="auto"/>
                                                                    <w:bottom w:val="none" w:sz="0" w:space="0" w:color="auto"/>
                                                                    <w:right w:val="none" w:sz="0" w:space="0" w:color="auto"/>
                                                                  </w:divBdr>
                                                                  <w:divsChild>
                                                                    <w:div w:id="11423581">
                                                                      <w:marLeft w:val="0"/>
                                                                      <w:marRight w:val="0"/>
                                                                      <w:marTop w:val="0"/>
                                                                      <w:marBottom w:val="0"/>
                                                                      <w:divBdr>
                                                                        <w:top w:val="none" w:sz="0" w:space="0" w:color="auto"/>
                                                                        <w:left w:val="none" w:sz="0" w:space="0" w:color="auto"/>
                                                                        <w:bottom w:val="none" w:sz="0" w:space="0" w:color="auto"/>
                                                                        <w:right w:val="none" w:sz="0" w:space="0" w:color="auto"/>
                                                                      </w:divBdr>
                                                                      <w:divsChild>
                                                                        <w:div w:id="1464345142">
                                                                          <w:marLeft w:val="0"/>
                                                                          <w:marRight w:val="0"/>
                                                                          <w:marTop w:val="0"/>
                                                                          <w:marBottom w:val="0"/>
                                                                          <w:divBdr>
                                                                            <w:top w:val="none" w:sz="0" w:space="0" w:color="auto"/>
                                                                            <w:left w:val="none" w:sz="0" w:space="0" w:color="auto"/>
                                                                            <w:bottom w:val="none" w:sz="0" w:space="0" w:color="auto"/>
                                                                            <w:right w:val="none" w:sz="0" w:space="0" w:color="auto"/>
                                                                          </w:divBdr>
                                                                          <w:divsChild>
                                                                            <w:div w:id="2141877305">
                                                                              <w:marLeft w:val="0"/>
                                                                              <w:marRight w:val="0"/>
                                                                              <w:marTop w:val="0"/>
                                                                              <w:marBottom w:val="0"/>
                                                                              <w:divBdr>
                                                                                <w:top w:val="none" w:sz="0" w:space="0" w:color="auto"/>
                                                                                <w:left w:val="none" w:sz="0" w:space="0" w:color="auto"/>
                                                                                <w:bottom w:val="none" w:sz="0" w:space="0" w:color="auto"/>
                                                                                <w:right w:val="none" w:sz="0" w:space="0" w:color="auto"/>
                                                                              </w:divBdr>
                                                                              <w:divsChild>
                                                                                <w:div w:id="3291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881665">
      <w:bodyDiv w:val="1"/>
      <w:marLeft w:val="0"/>
      <w:marRight w:val="0"/>
      <w:marTop w:val="0"/>
      <w:marBottom w:val="0"/>
      <w:divBdr>
        <w:top w:val="none" w:sz="0" w:space="0" w:color="auto"/>
        <w:left w:val="none" w:sz="0" w:space="0" w:color="auto"/>
        <w:bottom w:val="none" w:sz="0" w:space="0" w:color="auto"/>
        <w:right w:val="none" w:sz="0" w:space="0" w:color="auto"/>
      </w:divBdr>
    </w:div>
    <w:div w:id="1670058204">
      <w:bodyDiv w:val="1"/>
      <w:marLeft w:val="0"/>
      <w:marRight w:val="0"/>
      <w:marTop w:val="0"/>
      <w:marBottom w:val="0"/>
      <w:divBdr>
        <w:top w:val="none" w:sz="0" w:space="0" w:color="auto"/>
        <w:left w:val="none" w:sz="0" w:space="0" w:color="auto"/>
        <w:bottom w:val="none" w:sz="0" w:space="0" w:color="auto"/>
        <w:right w:val="none" w:sz="0" w:space="0" w:color="auto"/>
      </w:divBdr>
    </w:div>
    <w:div w:id="1751534917">
      <w:bodyDiv w:val="1"/>
      <w:marLeft w:val="0"/>
      <w:marRight w:val="0"/>
      <w:marTop w:val="0"/>
      <w:marBottom w:val="0"/>
      <w:divBdr>
        <w:top w:val="none" w:sz="0" w:space="0" w:color="auto"/>
        <w:left w:val="none" w:sz="0" w:space="0" w:color="auto"/>
        <w:bottom w:val="none" w:sz="0" w:space="0" w:color="auto"/>
        <w:right w:val="none" w:sz="0" w:space="0" w:color="auto"/>
      </w:divBdr>
    </w:div>
    <w:div w:id="1830168442">
      <w:bodyDiv w:val="1"/>
      <w:marLeft w:val="0"/>
      <w:marRight w:val="0"/>
      <w:marTop w:val="0"/>
      <w:marBottom w:val="0"/>
      <w:divBdr>
        <w:top w:val="none" w:sz="0" w:space="0" w:color="auto"/>
        <w:left w:val="none" w:sz="0" w:space="0" w:color="auto"/>
        <w:bottom w:val="none" w:sz="0" w:space="0" w:color="auto"/>
        <w:right w:val="none" w:sz="0" w:space="0" w:color="auto"/>
      </w:divBdr>
    </w:div>
    <w:div w:id="1917669957">
      <w:bodyDiv w:val="1"/>
      <w:marLeft w:val="0"/>
      <w:marRight w:val="0"/>
      <w:marTop w:val="0"/>
      <w:marBottom w:val="0"/>
      <w:divBdr>
        <w:top w:val="none" w:sz="0" w:space="0" w:color="auto"/>
        <w:left w:val="none" w:sz="0" w:space="0" w:color="auto"/>
        <w:bottom w:val="none" w:sz="0" w:space="0" w:color="auto"/>
        <w:right w:val="none" w:sz="0" w:space="0" w:color="auto"/>
      </w:divBdr>
    </w:div>
    <w:div w:id="1928730185">
      <w:bodyDiv w:val="1"/>
      <w:marLeft w:val="0"/>
      <w:marRight w:val="0"/>
      <w:marTop w:val="0"/>
      <w:marBottom w:val="0"/>
      <w:divBdr>
        <w:top w:val="none" w:sz="0" w:space="0" w:color="auto"/>
        <w:left w:val="none" w:sz="0" w:space="0" w:color="auto"/>
        <w:bottom w:val="none" w:sz="0" w:space="0" w:color="auto"/>
        <w:right w:val="none" w:sz="0" w:space="0" w:color="auto"/>
      </w:divBdr>
    </w:div>
    <w:div w:id="209335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UKESH.365873@2free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1285</TotalTime>
  <Pages>1</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spie</dc:creator>
  <cp:lastModifiedBy>602HRDESK</cp:lastModifiedBy>
  <cp:revision>74</cp:revision>
  <cp:lastPrinted>2013-01-26T12:04:00Z</cp:lastPrinted>
  <dcterms:created xsi:type="dcterms:W3CDTF">2013-12-21T14:20:00Z</dcterms:created>
  <dcterms:modified xsi:type="dcterms:W3CDTF">2017-05-03T08:39:00Z</dcterms:modified>
</cp:coreProperties>
</file>