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02" w:type="dxa"/>
        <w:tblBorders>
          <w:top w:val="single" w:sz="4" w:space="0" w:color="auto"/>
          <w:left w:val="single" w:sz="4" w:space="0" w:color="auto"/>
          <w:bottom w:val="single" w:sz="4" w:space="0" w:color="auto"/>
          <w:right w:val="single" w:sz="4" w:space="0" w:color="auto"/>
        </w:tblBorders>
        <w:tblLayout w:type="fixed"/>
        <w:tblLook w:val="04E0" w:firstRow="1" w:lastRow="1" w:firstColumn="1" w:lastColumn="0" w:noHBand="0" w:noVBand="1"/>
      </w:tblPr>
      <w:tblGrid>
        <w:gridCol w:w="2430"/>
        <w:gridCol w:w="1499"/>
        <w:gridCol w:w="235"/>
        <w:gridCol w:w="6546"/>
      </w:tblGrid>
      <w:tr w:rsidR="00C45789" w:rsidRPr="009843BE" w:rsidTr="00E37D1C">
        <w:trPr>
          <w:trHeight w:val="579"/>
        </w:trPr>
        <w:tc>
          <w:tcPr>
            <w:tcW w:w="2430" w:type="dxa"/>
            <w:vMerge w:val="restart"/>
            <w:tcBorders>
              <w:top w:val="single" w:sz="4" w:space="0" w:color="548DD4" w:themeColor="text2" w:themeTint="99"/>
              <w:left w:val="single" w:sz="4" w:space="0" w:color="548DD4" w:themeColor="text2" w:themeTint="99"/>
            </w:tcBorders>
          </w:tcPr>
          <w:p w:rsidR="00C45789" w:rsidRPr="009843BE" w:rsidRDefault="00C45789" w:rsidP="00E37D1C">
            <w:pPr>
              <w:spacing w:after="0" w:line="240" w:lineRule="auto"/>
              <w:jc w:val="center"/>
              <w:rPr>
                <w:rFonts w:ascii="Trebuchet MS" w:hAnsi="Trebuchet MS"/>
                <w:noProof/>
                <w:sz w:val="20"/>
                <w:szCs w:val="20"/>
              </w:rPr>
            </w:pPr>
          </w:p>
          <w:p w:rsidR="00C45789" w:rsidRPr="009843BE" w:rsidRDefault="00C45789" w:rsidP="00E37D1C">
            <w:pPr>
              <w:spacing w:after="0" w:line="240" w:lineRule="auto"/>
              <w:jc w:val="center"/>
              <w:rPr>
                <w:rFonts w:ascii="Trebuchet MS" w:hAnsi="Trebuchet MS"/>
                <w:sz w:val="20"/>
                <w:szCs w:val="20"/>
              </w:rPr>
            </w:pPr>
            <w:r w:rsidRPr="009843BE">
              <w:rPr>
                <w:rFonts w:ascii="Trebuchet MS" w:hAnsi="Trebuchet MS"/>
                <w:b/>
                <w:noProof/>
                <w:sz w:val="20"/>
                <w:szCs w:val="20"/>
              </w:rPr>
              <w:drawing>
                <wp:inline distT="0" distB="0" distL="0" distR="0">
                  <wp:extent cx="1161625" cy="1495425"/>
                  <wp:effectExtent l="171450" t="133350" r="362375" b="314325"/>
                  <wp:docPr id="2" name="Picture 1" descr="AA5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55686"/>
                          <pic:cNvPicPr>
                            <a:picLocks noChangeAspect="1" noChangeArrowheads="1"/>
                          </pic:cNvPicPr>
                        </pic:nvPicPr>
                        <pic:blipFill>
                          <a:blip r:embed="rId8" cstate="print"/>
                          <a:srcRect/>
                          <a:stretch>
                            <a:fillRect/>
                          </a:stretch>
                        </pic:blipFill>
                        <pic:spPr bwMode="auto">
                          <a:xfrm>
                            <a:off x="0" y="0"/>
                            <a:ext cx="1161625" cy="149542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8280" w:type="dxa"/>
            <w:gridSpan w:val="3"/>
            <w:tcBorders>
              <w:top w:val="single" w:sz="4" w:space="0" w:color="548DD4" w:themeColor="text2" w:themeTint="99"/>
              <w:right w:val="single" w:sz="4" w:space="0" w:color="548DD4" w:themeColor="text2" w:themeTint="99"/>
            </w:tcBorders>
            <w:shd w:val="clear" w:color="auto" w:fill="95B3D7"/>
            <w:vAlign w:val="center"/>
          </w:tcPr>
          <w:p w:rsidR="008D243D" w:rsidRDefault="00C45789" w:rsidP="008D243D">
            <w:pPr>
              <w:spacing w:after="0" w:line="240" w:lineRule="auto"/>
              <w:jc w:val="center"/>
              <w:rPr>
                <w:rFonts w:ascii="Trebuchet MS" w:hAnsi="Trebuchet MS" w:cs="Tahoma"/>
                <w:b/>
                <w:bCs/>
                <w:smallCaps/>
                <w:sz w:val="20"/>
                <w:szCs w:val="20"/>
              </w:rPr>
            </w:pPr>
            <w:r w:rsidRPr="009843BE">
              <w:rPr>
                <w:rFonts w:ascii="Trebuchet MS" w:hAnsi="Trebuchet MS" w:cs="Tahoma"/>
                <w:b/>
                <w:bCs/>
                <w:smallCaps/>
                <w:sz w:val="20"/>
                <w:szCs w:val="20"/>
              </w:rPr>
              <w:t>KASTHURI</w:t>
            </w:r>
          </w:p>
          <w:p w:rsidR="00C45789" w:rsidRPr="009843BE" w:rsidRDefault="008D243D" w:rsidP="008D243D">
            <w:pPr>
              <w:spacing w:after="0" w:line="240" w:lineRule="auto"/>
              <w:jc w:val="center"/>
              <w:rPr>
                <w:rFonts w:ascii="Trebuchet MS" w:hAnsi="Trebuchet MS" w:cs="Tahoma"/>
                <w:b/>
                <w:bCs/>
                <w:smallCaps/>
                <w:sz w:val="20"/>
                <w:szCs w:val="20"/>
              </w:rPr>
            </w:pPr>
            <w:hyperlink r:id="rId9" w:history="1">
              <w:r w:rsidRPr="00D708FF">
                <w:rPr>
                  <w:rStyle w:val="Hyperlink"/>
                  <w:rFonts w:ascii="Trebuchet MS" w:hAnsi="Trebuchet MS" w:cs="Tahoma"/>
                  <w:b/>
                  <w:bCs/>
                  <w:smallCaps/>
                  <w:sz w:val="20"/>
                  <w:szCs w:val="20"/>
                </w:rPr>
                <w:t>KASTHURI.365914@2freemail.com</w:t>
              </w:r>
            </w:hyperlink>
            <w:r>
              <w:rPr>
                <w:rFonts w:ascii="Trebuchet MS" w:hAnsi="Trebuchet MS" w:cs="Tahoma"/>
                <w:b/>
                <w:bCs/>
                <w:smallCaps/>
                <w:sz w:val="20"/>
                <w:szCs w:val="20"/>
              </w:rPr>
              <w:t xml:space="preserve"> </w:t>
            </w:r>
            <w:r w:rsidR="00C45789" w:rsidRPr="009843BE">
              <w:rPr>
                <w:rFonts w:ascii="Trebuchet MS" w:hAnsi="Trebuchet MS" w:cs="Tahoma"/>
                <w:b/>
                <w:bCs/>
                <w:smallCaps/>
                <w:sz w:val="20"/>
                <w:szCs w:val="20"/>
              </w:rPr>
              <w:t xml:space="preserve"> </w:t>
            </w:r>
          </w:p>
        </w:tc>
      </w:tr>
      <w:tr w:rsidR="00C45789" w:rsidRPr="009843BE" w:rsidTr="00E37D1C">
        <w:trPr>
          <w:trHeight w:val="695"/>
        </w:trPr>
        <w:tc>
          <w:tcPr>
            <w:tcW w:w="2430" w:type="dxa"/>
            <w:vMerge/>
            <w:tcBorders>
              <w:lef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p>
        </w:tc>
        <w:tc>
          <w:tcPr>
            <w:tcW w:w="8280" w:type="dxa"/>
            <w:gridSpan w:val="3"/>
            <w:tcBorders>
              <w:right w:val="single" w:sz="4" w:space="0" w:color="548DD4" w:themeColor="text2" w:themeTint="99"/>
            </w:tcBorders>
            <w:shd w:val="clear" w:color="auto" w:fill="B8CCE4"/>
          </w:tcPr>
          <w:p w:rsidR="00C45789" w:rsidRPr="009843BE" w:rsidRDefault="00C45789" w:rsidP="00E37D1C">
            <w:pPr>
              <w:spacing w:after="0" w:line="240" w:lineRule="auto"/>
              <w:jc w:val="center"/>
              <w:rPr>
                <w:rFonts w:ascii="Trebuchet MS" w:hAnsi="Trebuchet MS"/>
                <w:b/>
                <w:sz w:val="20"/>
                <w:szCs w:val="20"/>
                <w:lang w:val="pt-BR"/>
              </w:rPr>
            </w:pPr>
          </w:p>
        </w:tc>
      </w:tr>
      <w:tr w:rsidR="00C45789" w:rsidRPr="009843BE" w:rsidTr="00E37D1C">
        <w:trPr>
          <w:trHeight w:val="1576"/>
        </w:trPr>
        <w:tc>
          <w:tcPr>
            <w:tcW w:w="2430" w:type="dxa"/>
            <w:vMerge/>
            <w:tcBorders>
              <w:left w:val="single" w:sz="4" w:space="0" w:color="548DD4" w:themeColor="text2" w:themeTint="99"/>
            </w:tcBorders>
            <w:shd w:val="clear" w:color="auto" w:fill="B8CCE4"/>
          </w:tcPr>
          <w:p w:rsidR="00C45789" w:rsidRPr="009843BE" w:rsidRDefault="00C45789" w:rsidP="00E37D1C">
            <w:pPr>
              <w:spacing w:after="0" w:line="240" w:lineRule="auto"/>
              <w:rPr>
                <w:rFonts w:ascii="Trebuchet MS" w:hAnsi="Trebuchet MS"/>
                <w:sz w:val="20"/>
                <w:szCs w:val="20"/>
                <w:lang w:val="pt-BR"/>
              </w:rPr>
            </w:pPr>
          </w:p>
        </w:tc>
        <w:tc>
          <w:tcPr>
            <w:tcW w:w="8280" w:type="dxa"/>
            <w:gridSpan w:val="3"/>
            <w:tcBorders>
              <w:right w:val="single" w:sz="4" w:space="0" w:color="548DD4" w:themeColor="text2" w:themeTint="99"/>
            </w:tcBorders>
          </w:tcPr>
          <w:p w:rsidR="00C45789" w:rsidRPr="009843BE" w:rsidRDefault="00C45789" w:rsidP="00E37D1C">
            <w:pPr>
              <w:spacing w:after="0" w:line="240" w:lineRule="auto"/>
              <w:jc w:val="both"/>
              <w:rPr>
                <w:rFonts w:ascii="Trebuchet MS" w:hAnsi="Trebuchet MS"/>
                <w:sz w:val="20"/>
                <w:szCs w:val="20"/>
                <w:lang w:val="it-IT"/>
              </w:rPr>
            </w:pPr>
          </w:p>
          <w:p w:rsidR="00C45789" w:rsidRPr="009843BE" w:rsidRDefault="00C45789" w:rsidP="00E37D1C">
            <w:pPr>
              <w:spacing w:after="0" w:line="240" w:lineRule="auto"/>
              <w:jc w:val="both"/>
              <w:rPr>
                <w:rFonts w:ascii="Trebuchet MS" w:hAnsi="Trebuchet MS" w:cs="Tahoma"/>
                <w:sz w:val="20"/>
                <w:szCs w:val="20"/>
              </w:rPr>
            </w:pPr>
            <w:r w:rsidRPr="009843BE">
              <w:rPr>
                <w:rFonts w:ascii="Trebuchet MS" w:hAnsi="Trebuchet MS"/>
                <w:sz w:val="20"/>
                <w:szCs w:val="20"/>
              </w:rPr>
              <w:t xml:space="preserve">Seeking a growth-oriented, responsible position where can contribute to the overall growth of the Organization, utilizing extensive hands-on experience in the field of HR &amp; </w:t>
            </w:r>
            <w:proofErr w:type="gramStart"/>
            <w:r w:rsidRPr="009843BE">
              <w:rPr>
                <w:rFonts w:ascii="Trebuchet MS" w:hAnsi="Trebuchet MS"/>
                <w:sz w:val="20"/>
                <w:szCs w:val="20"/>
              </w:rPr>
              <w:t>Recruitment .</w:t>
            </w:r>
            <w:proofErr w:type="gramEnd"/>
            <w:r w:rsidRPr="009843BE">
              <w:rPr>
                <w:rFonts w:ascii="Trebuchet MS" w:hAnsi="Trebuchet MS"/>
                <w:sz w:val="20"/>
                <w:szCs w:val="20"/>
              </w:rPr>
              <w:t xml:space="preserve"> </w:t>
            </w:r>
            <w:r w:rsidRPr="009843BE">
              <w:rPr>
                <w:rFonts w:ascii="Trebuchet MS" w:hAnsi="Trebuchet MS" w:cs="Arial"/>
                <w:sz w:val="20"/>
                <w:szCs w:val="20"/>
              </w:rPr>
              <w:t>A dedicated team player, who can bring to your business, additional professionalism, passion, productive ideas, enthusiasm, out of the box thinking packaged with practical work experience. Also a trustworthy colleague capable of dealing with constant challenges and dealing change. C</w:t>
            </w:r>
            <w:r w:rsidRPr="009843BE">
              <w:rPr>
                <w:rFonts w:ascii="Trebuchet MS" w:hAnsi="Trebuchet MS" w:cs="Tahoma"/>
                <w:sz w:val="20"/>
                <w:szCs w:val="20"/>
              </w:rPr>
              <w:t>ommitted personality with excellent analytical, organizational and coordination skills.</w:t>
            </w:r>
          </w:p>
        </w:tc>
      </w:tr>
      <w:tr w:rsidR="00C45789" w:rsidRPr="009843BE" w:rsidTr="00E37D1C">
        <w:trPr>
          <w:trHeight w:val="166"/>
        </w:trPr>
        <w:tc>
          <w:tcPr>
            <w:tcW w:w="2430" w:type="dxa"/>
            <w:tcBorders>
              <w:lef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c>
          <w:tcPr>
            <w:tcW w:w="8280" w:type="dxa"/>
            <w:gridSpan w:val="3"/>
            <w:tcBorders>
              <w:bottom w:val="single" w:sz="4" w:space="0" w:color="548DD4" w:themeColor="text2" w:themeTint="99"/>
              <w:righ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r>
      <w:tr w:rsidR="00C45789" w:rsidRPr="009843BE" w:rsidTr="00E37D1C">
        <w:trPr>
          <w:trHeight w:val="832"/>
        </w:trPr>
        <w:tc>
          <w:tcPr>
            <w:tcW w:w="2430" w:type="dxa"/>
            <w:vMerge w:val="restart"/>
            <w:tcBorders>
              <w:left w:val="single" w:sz="4" w:space="0" w:color="548DD4" w:themeColor="text2" w:themeTint="99"/>
              <w:right w:val="single" w:sz="4" w:space="0" w:color="548DD4" w:themeColor="text2" w:themeTint="99"/>
            </w:tcBorders>
            <w:shd w:val="clear" w:color="auto" w:fill="B8CCE4"/>
          </w:tcPr>
          <w:p w:rsidR="00C45789" w:rsidRPr="009843BE" w:rsidRDefault="00C45789" w:rsidP="00E37D1C">
            <w:pPr>
              <w:spacing w:before="120" w:after="0" w:line="240" w:lineRule="auto"/>
              <w:rPr>
                <w:rFonts w:ascii="Trebuchet MS" w:hAnsi="Trebuchet MS"/>
                <w:b/>
                <w:sz w:val="20"/>
                <w:szCs w:val="20"/>
              </w:rPr>
            </w:pPr>
            <w:r w:rsidRPr="009843BE">
              <w:rPr>
                <w:rFonts w:ascii="Trebuchet MS" w:hAnsi="Trebuchet MS"/>
                <w:b/>
                <w:sz w:val="20"/>
                <w:szCs w:val="20"/>
              </w:rPr>
              <w:t>PROFESSIONAL &amp; ACADEMIC QUALIFICATIONS</w:t>
            </w:r>
          </w:p>
          <w:p w:rsidR="00C45789" w:rsidRPr="009843BE" w:rsidRDefault="00C45789" w:rsidP="00E37D1C">
            <w:pPr>
              <w:spacing w:after="0" w:line="240" w:lineRule="auto"/>
              <w:rPr>
                <w:rFonts w:ascii="Trebuchet MS" w:hAnsi="Trebuchet MS"/>
                <w:b/>
                <w:sz w:val="20"/>
                <w:szCs w:val="20"/>
              </w:rPr>
            </w:pPr>
          </w:p>
        </w:tc>
        <w:tc>
          <w:tcPr>
            <w:tcW w:w="149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p>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 xml:space="preserve">Post Graduated in </w:t>
            </w:r>
          </w:p>
        </w:tc>
        <w:tc>
          <w:tcPr>
            <w:tcW w:w="678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45789" w:rsidRPr="009843BE" w:rsidRDefault="00C45789" w:rsidP="00E37D1C">
            <w:pPr>
              <w:spacing w:before="60" w:after="60"/>
              <w:rPr>
                <w:rFonts w:ascii="Trebuchet MS" w:hAnsi="Trebuchet MS"/>
                <w:sz w:val="20"/>
                <w:szCs w:val="20"/>
                <w:lang w:eastAsia="en-GB"/>
              </w:rPr>
            </w:pPr>
            <w:r w:rsidRPr="009843BE">
              <w:rPr>
                <w:rFonts w:ascii="Trebuchet MS" w:hAnsi="Trebuchet MS"/>
                <w:sz w:val="20"/>
                <w:szCs w:val="20"/>
                <w:lang w:eastAsia="en-GB"/>
              </w:rPr>
              <w:t xml:space="preserve">MBA from </w:t>
            </w:r>
            <w:proofErr w:type="spellStart"/>
            <w:r w:rsidRPr="009843BE">
              <w:rPr>
                <w:rFonts w:ascii="Trebuchet MS" w:hAnsi="Trebuchet MS"/>
                <w:sz w:val="20"/>
                <w:szCs w:val="20"/>
                <w:lang w:eastAsia="en-GB"/>
              </w:rPr>
              <w:t>Bharathidasan</w:t>
            </w:r>
            <w:proofErr w:type="spellEnd"/>
            <w:r w:rsidRPr="009843BE">
              <w:rPr>
                <w:rFonts w:ascii="Trebuchet MS" w:hAnsi="Trebuchet MS"/>
                <w:sz w:val="20"/>
                <w:szCs w:val="20"/>
                <w:lang w:eastAsia="en-GB"/>
              </w:rPr>
              <w:t xml:space="preserve"> University , </w:t>
            </w:r>
            <w:proofErr w:type="spellStart"/>
            <w:r w:rsidRPr="009843BE">
              <w:rPr>
                <w:rFonts w:ascii="Trebuchet MS" w:hAnsi="Trebuchet MS"/>
                <w:sz w:val="20"/>
                <w:szCs w:val="20"/>
                <w:lang w:eastAsia="en-GB"/>
              </w:rPr>
              <w:t>Tamilnadu</w:t>
            </w:r>
            <w:proofErr w:type="spellEnd"/>
            <w:r w:rsidRPr="009843BE">
              <w:rPr>
                <w:rFonts w:ascii="Trebuchet MS" w:hAnsi="Trebuchet MS"/>
                <w:sz w:val="20"/>
                <w:szCs w:val="20"/>
                <w:lang w:eastAsia="en-GB"/>
              </w:rPr>
              <w:t xml:space="preserve"> , India</w:t>
            </w:r>
          </w:p>
        </w:tc>
      </w:tr>
      <w:tr w:rsidR="00C45789" w:rsidRPr="009843BE" w:rsidTr="00E37D1C">
        <w:trPr>
          <w:trHeight w:val="690"/>
        </w:trPr>
        <w:tc>
          <w:tcPr>
            <w:tcW w:w="2430" w:type="dxa"/>
            <w:vMerge/>
            <w:tcBorders>
              <w:left w:val="single" w:sz="4" w:space="0" w:color="548DD4" w:themeColor="text2" w:themeTint="99"/>
              <w:right w:val="single" w:sz="4" w:space="0" w:color="548DD4" w:themeColor="text2" w:themeTint="99"/>
            </w:tcBorders>
            <w:shd w:val="clear" w:color="auto" w:fill="B8CCE4"/>
          </w:tcPr>
          <w:p w:rsidR="00C45789" w:rsidRPr="009843BE" w:rsidRDefault="00C45789" w:rsidP="00E37D1C">
            <w:pPr>
              <w:spacing w:after="0" w:line="240" w:lineRule="auto"/>
              <w:rPr>
                <w:rFonts w:ascii="Trebuchet MS" w:hAnsi="Trebuchet MS"/>
                <w:sz w:val="20"/>
                <w:szCs w:val="20"/>
              </w:rPr>
            </w:pPr>
          </w:p>
        </w:tc>
        <w:tc>
          <w:tcPr>
            <w:tcW w:w="149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 xml:space="preserve">Graduated in </w:t>
            </w:r>
          </w:p>
        </w:tc>
        <w:tc>
          <w:tcPr>
            <w:tcW w:w="678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9843BE" w:rsidRPr="009843BE" w:rsidRDefault="00C45789" w:rsidP="009843BE">
            <w:pPr>
              <w:spacing w:before="60" w:after="60"/>
              <w:rPr>
                <w:rFonts w:ascii="Trebuchet MS" w:hAnsi="Trebuchet MS"/>
                <w:sz w:val="20"/>
                <w:szCs w:val="20"/>
                <w:lang w:eastAsia="en-GB"/>
              </w:rPr>
            </w:pPr>
            <w:r w:rsidRPr="009843BE">
              <w:rPr>
                <w:rFonts w:ascii="Trebuchet MS" w:hAnsi="Trebuchet MS"/>
                <w:sz w:val="20"/>
                <w:szCs w:val="20"/>
                <w:lang w:eastAsia="en-GB"/>
              </w:rPr>
              <w:t xml:space="preserve">BSc (Mathematics) from University of Madras , </w:t>
            </w:r>
            <w:proofErr w:type="spellStart"/>
            <w:r w:rsidRPr="009843BE">
              <w:rPr>
                <w:rFonts w:ascii="Trebuchet MS" w:hAnsi="Trebuchet MS"/>
                <w:sz w:val="20"/>
                <w:szCs w:val="20"/>
                <w:lang w:eastAsia="en-GB"/>
              </w:rPr>
              <w:t>Tamilnadu</w:t>
            </w:r>
            <w:proofErr w:type="spellEnd"/>
            <w:r w:rsidRPr="009843BE">
              <w:rPr>
                <w:rFonts w:ascii="Trebuchet MS" w:hAnsi="Trebuchet MS"/>
                <w:sz w:val="20"/>
                <w:szCs w:val="20"/>
                <w:lang w:eastAsia="en-GB"/>
              </w:rPr>
              <w:t xml:space="preserve"> , India</w:t>
            </w:r>
          </w:p>
        </w:tc>
      </w:tr>
      <w:tr w:rsidR="009843BE" w:rsidRPr="009843BE" w:rsidTr="009843BE">
        <w:trPr>
          <w:trHeight w:val="676"/>
        </w:trPr>
        <w:tc>
          <w:tcPr>
            <w:tcW w:w="2430" w:type="dxa"/>
            <w:tcBorders>
              <w:left w:val="single" w:sz="4" w:space="0" w:color="548DD4" w:themeColor="text2" w:themeTint="99"/>
              <w:right w:val="single" w:sz="4" w:space="0" w:color="548DD4" w:themeColor="text2" w:themeTint="99"/>
            </w:tcBorders>
            <w:shd w:val="clear" w:color="auto" w:fill="B8CCE4"/>
          </w:tcPr>
          <w:p w:rsidR="009843BE" w:rsidRPr="009843BE" w:rsidRDefault="009843BE" w:rsidP="00E37D1C">
            <w:pPr>
              <w:spacing w:after="0" w:line="240" w:lineRule="auto"/>
              <w:rPr>
                <w:rFonts w:ascii="Trebuchet MS" w:hAnsi="Trebuchet MS"/>
                <w:sz w:val="20"/>
                <w:szCs w:val="20"/>
              </w:rPr>
            </w:pPr>
          </w:p>
        </w:tc>
        <w:tc>
          <w:tcPr>
            <w:tcW w:w="149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9843BE" w:rsidRPr="009843BE" w:rsidRDefault="009843BE" w:rsidP="009843BE">
            <w:pPr>
              <w:rPr>
                <w:rFonts w:ascii="Trebuchet MS" w:hAnsi="Trebuchet MS"/>
                <w:bCs/>
                <w:sz w:val="20"/>
                <w:szCs w:val="20"/>
              </w:rPr>
            </w:pPr>
            <w:r w:rsidRPr="009843BE">
              <w:rPr>
                <w:rFonts w:ascii="Trebuchet MS" w:hAnsi="Trebuchet MS"/>
                <w:bCs/>
                <w:sz w:val="20"/>
                <w:szCs w:val="20"/>
              </w:rPr>
              <w:t>Other Credentials :</w:t>
            </w:r>
          </w:p>
          <w:p w:rsidR="009843BE" w:rsidRPr="009843BE" w:rsidRDefault="009843BE" w:rsidP="00E37D1C">
            <w:pPr>
              <w:spacing w:after="0" w:line="240" w:lineRule="auto"/>
              <w:rPr>
                <w:rFonts w:ascii="Trebuchet MS" w:hAnsi="Trebuchet MS"/>
                <w:sz w:val="20"/>
                <w:szCs w:val="20"/>
              </w:rPr>
            </w:pPr>
          </w:p>
        </w:tc>
        <w:tc>
          <w:tcPr>
            <w:tcW w:w="678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9843BE" w:rsidRPr="009843BE" w:rsidRDefault="009843BE" w:rsidP="009843BE">
            <w:pPr>
              <w:pStyle w:val="ListParagraph"/>
              <w:numPr>
                <w:ilvl w:val="0"/>
                <w:numId w:val="24"/>
              </w:numPr>
              <w:spacing w:after="0" w:line="240" w:lineRule="auto"/>
              <w:rPr>
                <w:rFonts w:ascii="Trebuchet MS" w:hAnsi="Trebuchet MS"/>
                <w:sz w:val="20"/>
                <w:szCs w:val="20"/>
              </w:rPr>
            </w:pPr>
            <w:r w:rsidRPr="009843BE">
              <w:rPr>
                <w:rFonts w:ascii="Trebuchet MS" w:hAnsi="Trebuchet MS"/>
                <w:sz w:val="20"/>
                <w:szCs w:val="20"/>
              </w:rPr>
              <w:t>Diploma in Computer Applications (DCA)</w:t>
            </w:r>
          </w:p>
          <w:p w:rsidR="009843BE" w:rsidRPr="009843BE" w:rsidRDefault="009843BE" w:rsidP="009843BE">
            <w:pPr>
              <w:pStyle w:val="ListParagraph"/>
              <w:numPr>
                <w:ilvl w:val="0"/>
                <w:numId w:val="24"/>
              </w:numPr>
              <w:spacing w:after="0" w:line="240" w:lineRule="auto"/>
              <w:rPr>
                <w:rFonts w:ascii="Trebuchet MS" w:hAnsi="Trebuchet MS"/>
                <w:sz w:val="20"/>
                <w:szCs w:val="20"/>
                <w:lang w:eastAsia="en-GB"/>
              </w:rPr>
            </w:pPr>
            <w:r w:rsidRPr="009843BE">
              <w:rPr>
                <w:rFonts w:ascii="Trebuchet MS" w:hAnsi="Trebuchet MS"/>
                <w:sz w:val="20"/>
                <w:szCs w:val="20"/>
              </w:rPr>
              <w:t>Desk Top Publishing (DTP)</w:t>
            </w:r>
          </w:p>
        </w:tc>
      </w:tr>
      <w:tr w:rsidR="00C45789" w:rsidRPr="009843BE" w:rsidTr="00E37D1C">
        <w:trPr>
          <w:trHeight w:val="166"/>
        </w:trPr>
        <w:tc>
          <w:tcPr>
            <w:tcW w:w="2430" w:type="dxa"/>
            <w:tcBorders>
              <w:left w:val="single" w:sz="4" w:space="0" w:color="548DD4" w:themeColor="text2" w:themeTint="99"/>
              <w:righ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c>
          <w:tcPr>
            <w:tcW w:w="828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r>
      <w:tr w:rsidR="00C45789" w:rsidRPr="009843BE" w:rsidTr="00802F4E">
        <w:trPr>
          <w:trHeight w:val="541"/>
        </w:trPr>
        <w:tc>
          <w:tcPr>
            <w:tcW w:w="2430" w:type="dxa"/>
            <w:tcBorders>
              <w:left w:val="single" w:sz="4" w:space="0" w:color="548DD4" w:themeColor="text2" w:themeTint="99"/>
            </w:tcBorders>
            <w:shd w:val="clear" w:color="auto" w:fill="B8CCE4"/>
          </w:tcPr>
          <w:p w:rsidR="00C45789" w:rsidRPr="009843BE" w:rsidRDefault="00C45789" w:rsidP="00E37D1C">
            <w:pPr>
              <w:spacing w:before="120" w:after="0" w:line="240" w:lineRule="auto"/>
              <w:rPr>
                <w:rFonts w:ascii="Trebuchet MS" w:hAnsi="Trebuchet MS"/>
                <w:b/>
                <w:sz w:val="20"/>
                <w:szCs w:val="20"/>
              </w:rPr>
            </w:pPr>
            <w:r w:rsidRPr="009843BE">
              <w:rPr>
                <w:rFonts w:ascii="Trebuchet MS" w:hAnsi="Trebuchet MS"/>
                <w:b/>
                <w:sz w:val="20"/>
                <w:szCs w:val="20"/>
              </w:rPr>
              <w:t>PROFESSIONAL EXPERIENCE</w:t>
            </w:r>
          </w:p>
          <w:p w:rsidR="00C45789" w:rsidRPr="009843BE" w:rsidRDefault="00C45789" w:rsidP="00E37D1C">
            <w:pPr>
              <w:spacing w:before="120" w:after="0" w:line="240" w:lineRule="auto"/>
              <w:rPr>
                <w:rFonts w:ascii="Trebuchet MS" w:hAnsi="Trebuchet MS"/>
                <w:b/>
                <w:sz w:val="20"/>
                <w:szCs w:val="20"/>
              </w:rPr>
            </w:pPr>
          </w:p>
          <w:p w:rsidR="00C45789" w:rsidRPr="009843BE" w:rsidRDefault="005B4F60" w:rsidP="00E37D1C">
            <w:pPr>
              <w:spacing w:before="120" w:after="0" w:line="240" w:lineRule="auto"/>
              <w:rPr>
                <w:rFonts w:ascii="Trebuchet MS" w:hAnsi="Trebuchet MS"/>
                <w:b/>
                <w:sz w:val="20"/>
                <w:szCs w:val="20"/>
              </w:rPr>
            </w:pPr>
            <w:r w:rsidRPr="009843BE">
              <w:rPr>
                <w:rFonts w:ascii="Trebuchet MS" w:hAnsi="Trebuchet MS"/>
                <w:b/>
                <w:sz w:val="20"/>
                <w:szCs w:val="20"/>
              </w:rPr>
              <w:t>June'14 - Sep'15</w:t>
            </w: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2A20AD" w:rsidRPr="009843BE" w:rsidRDefault="002A20AD" w:rsidP="00E37D1C">
            <w:pPr>
              <w:spacing w:before="120" w:after="0" w:line="240" w:lineRule="auto"/>
              <w:rPr>
                <w:rFonts w:ascii="Trebuchet MS" w:hAnsi="Trebuchet MS"/>
                <w:b/>
                <w:sz w:val="20"/>
                <w:szCs w:val="20"/>
              </w:rPr>
            </w:pPr>
          </w:p>
          <w:p w:rsidR="00C45789" w:rsidRPr="009843BE" w:rsidRDefault="00755B77" w:rsidP="00E37D1C">
            <w:pPr>
              <w:spacing w:before="120" w:after="0" w:line="240" w:lineRule="auto"/>
              <w:rPr>
                <w:rFonts w:ascii="Trebuchet MS" w:hAnsi="Trebuchet MS"/>
                <w:b/>
                <w:sz w:val="20"/>
                <w:szCs w:val="20"/>
              </w:rPr>
            </w:pPr>
            <w:r w:rsidRPr="009843BE">
              <w:rPr>
                <w:rFonts w:ascii="Trebuchet MS" w:hAnsi="Trebuchet MS"/>
                <w:b/>
                <w:sz w:val="20"/>
                <w:szCs w:val="20"/>
              </w:rPr>
              <w:t>June</w:t>
            </w:r>
            <w:r w:rsidR="00C40F72" w:rsidRPr="009843BE">
              <w:rPr>
                <w:rFonts w:ascii="Trebuchet MS" w:hAnsi="Trebuchet MS"/>
                <w:b/>
                <w:sz w:val="20"/>
                <w:szCs w:val="20"/>
              </w:rPr>
              <w:t>'12 - June</w:t>
            </w:r>
            <w:r w:rsidRPr="009843BE">
              <w:rPr>
                <w:rFonts w:ascii="Trebuchet MS" w:hAnsi="Trebuchet MS"/>
                <w:b/>
                <w:sz w:val="20"/>
                <w:szCs w:val="20"/>
              </w:rPr>
              <w:t>'14</w:t>
            </w: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9843BE" w:rsidRDefault="009843BE" w:rsidP="00E37D1C">
            <w:pPr>
              <w:spacing w:before="120" w:after="0" w:line="240" w:lineRule="auto"/>
              <w:rPr>
                <w:rFonts w:ascii="Trebuchet MS" w:hAnsi="Trebuchet MS"/>
                <w:b/>
                <w:sz w:val="20"/>
                <w:szCs w:val="20"/>
              </w:rPr>
            </w:pPr>
          </w:p>
          <w:p w:rsidR="00C45789" w:rsidRPr="009843BE" w:rsidRDefault="002A20AD" w:rsidP="00E37D1C">
            <w:pPr>
              <w:spacing w:before="120" w:after="0" w:line="240" w:lineRule="auto"/>
              <w:rPr>
                <w:rFonts w:ascii="Trebuchet MS" w:hAnsi="Trebuchet MS"/>
                <w:b/>
                <w:sz w:val="20"/>
                <w:szCs w:val="20"/>
              </w:rPr>
            </w:pPr>
            <w:r w:rsidRPr="009843BE">
              <w:rPr>
                <w:rFonts w:ascii="Trebuchet MS" w:hAnsi="Trebuchet MS"/>
                <w:b/>
                <w:sz w:val="20"/>
                <w:szCs w:val="20"/>
              </w:rPr>
              <w:lastRenderedPageBreak/>
              <w:t>Feb'12 - May'12</w:t>
            </w: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spacing w:before="120" w:after="0" w:line="240" w:lineRule="auto"/>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C45789" w:rsidRPr="009843BE" w:rsidRDefault="00C45789"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p>
          <w:p w:rsidR="00802F4E" w:rsidRPr="009843BE" w:rsidRDefault="00802F4E" w:rsidP="00E37D1C">
            <w:pPr>
              <w:pStyle w:val="NoSpacing"/>
              <w:rPr>
                <w:rFonts w:ascii="Trebuchet MS" w:hAnsi="Trebuchet MS"/>
                <w:b/>
                <w:sz w:val="20"/>
                <w:szCs w:val="20"/>
              </w:rPr>
            </w:pPr>
          </w:p>
          <w:p w:rsidR="00802F4E" w:rsidRPr="009843BE" w:rsidRDefault="00802F4E" w:rsidP="00E37D1C">
            <w:pPr>
              <w:pStyle w:val="NoSpacing"/>
              <w:rPr>
                <w:rFonts w:ascii="Trebuchet MS" w:hAnsi="Trebuchet MS"/>
                <w:b/>
                <w:sz w:val="20"/>
                <w:szCs w:val="20"/>
              </w:rPr>
            </w:pPr>
          </w:p>
          <w:p w:rsidR="002A20AD" w:rsidRPr="009843BE" w:rsidRDefault="002A20AD" w:rsidP="00E37D1C">
            <w:pPr>
              <w:pStyle w:val="NoSpacing"/>
              <w:rPr>
                <w:rFonts w:ascii="Trebuchet MS" w:hAnsi="Trebuchet MS"/>
                <w:b/>
                <w:sz w:val="20"/>
                <w:szCs w:val="20"/>
              </w:rPr>
            </w:pPr>
            <w:r w:rsidRPr="009843BE">
              <w:rPr>
                <w:rFonts w:ascii="Trebuchet MS" w:hAnsi="Trebuchet MS"/>
                <w:b/>
                <w:sz w:val="20"/>
                <w:szCs w:val="20"/>
              </w:rPr>
              <w:t>Jul'06 - Oct'07</w:t>
            </w: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802F4E" w:rsidRPr="009843BE" w:rsidRDefault="00802F4E" w:rsidP="00E37D1C">
            <w:pPr>
              <w:pStyle w:val="NoSpacing"/>
              <w:rPr>
                <w:rFonts w:ascii="Trebuchet MS" w:hAnsi="Trebuchet MS"/>
                <w:b/>
                <w:sz w:val="20"/>
                <w:szCs w:val="20"/>
              </w:rPr>
            </w:pPr>
          </w:p>
          <w:p w:rsidR="00681A00" w:rsidRPr="009843BE" w:rsidRDefault="00681A00" w:rsidP="00E37D1C">
            <w:pPr>
              <w:pStyle w:val="NoSpacing"/>
              <w:rPr>
                <w:rFonts w:ascii="Trebuchet MS" w:hAnsi="Trebuchet MS"/>
                <w:b/>
                <w:sz w:val="20"/>
                <w:szCs w:val="20"/>
              </w:rPr>
            </w:pPr>
            <w:r w:rsidRPr="009843BE">
              <w:rPr>
                <w:rFonts w:ascii="Trebuchet MS" w:hAnsi="Trebuchet MS"/>
                <w:b/>
                <w:sz w:val="20"/>
                <w:szCs w:val="20"/>
              </w:rPr>
              <w:t>JAN'05 - JUL'06</w:t>
            </w:r>
          </w:p>
          <w:p w:rsidR="00681A00" w:rsidRPr="009843BE" w:rsidRDefault="00681A00"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p>
          <w:p w:rsidR="009843BE" w:rsidRDefault="009843BE" w:rsidP="00E37D1C">
            <w:pPr>
              <w:pStyle w:val="NoSpacing"/>
              <w:rPr>
                <w:rFonts w:ascii="Trebuchet MS" w:hAnsi="Trebuchet MS"/>
                <w:b/>
                <w:sz w:val="20"/>
                <w:szCs w:val="20"/>
              </w:rPr>
            </w:pPr>
          </w:p>
          <w:p w:rsidR="009843BE" w:rsidRDefault="009843BE" w:rsidP="00E37D1C">
            <w:pPr>
              <w:pStyle w:val="NoSpacing"/>
              <w:rPr>
                <w:rFonts w:ascii="Trebuchet MS" w:hAnsi="Trebuchet MS"/>
                <w:b/>
                <w:sz w:val="20"/>
                <w:szCs w:val="20"/>
              </w:rPr>
            </w:pPr>
          </w:p>
          <w:p w:rsidR="00DE7255" w:rsidRPr="009843BE" w:rsidRDefault="00DE7255" w:rsidP="00E37D1C">
            <w:pPr>
              <w:pStyle w:val="NoSpacing"/>
              <w:rPr>
                <w:rFonts w:ascii="Trebuchet MS" w:hAnsi="Trebuchet MS"/>
                <w:b/>
                <w:sz w:val="20"/>
                <w:szCs w:val="20"/>
              </w:rPr>
            </w:pPr>
            <w:r w:rsidRPr="009843BE">
              <w:rPr>
                <w:rFonts w:ascii="Trebuchet MS" w:hAnsi="Trebuchet MS"/>
                <w:b/>
                <w:sz w:val="20"/>
                <w:szCs w:val="20"/>
              </w:rPr>
              <w:t>NOV'02 - DEC'03</w:t>
            </w:r>
          </w:p>
          <w:p w:rsidR="00681A00" w:rsidRPr="009843BE" w:rsidRDefault="00681A00" w:rsidP="00E37D1C">
            <w:pPr>
              <w:pStyle w:val="NoSpacing"/>
              <w:rPr>
                <w:rFonts w:ascii="Trebuchet MS" w:hAnsi="Trebuchet MS"/>
                <w:b/>
                <w:sz w:val="20"/>
                <w:szCs w:val="20"/>
              </w:rPr>
            </w:pPr>
          </w:p>
        </w:tc>
        <w:tc>
          <w:tcPr>
            <w:tcW w:w="8280" w:type="dxa"/>
            <w:gridSpan w:val="3"/>
            <w:tcBorders>
              <w:top w:val="single" w:sz="4" w:space="0" w:color="548DD4" w:themeColor="text2" w:themeTint="99"/>
              <w:right w:val="single" w:sz="4" w:space="0" w:color="548DD4" w:themeColor="text2" w:themeTint="99"/>
            </w:tcBorders>
          </w:tcPr>
          <w:p w:rsidR="00C45789" w:rsidRPr="009843BE" w:rsidRDefault="005B4F60" w:rsidP="00E37D1C">
            <w:pPr>
              <w:tabs>
                <w:tab w:val="left" w:pos="0"/>
              </w:tabs>
              <w:spacing w:before="100" w:after="100" w:line="240" w:lineRule="auto"/>
              <w:jc w:val="both"/>
              <w:rPr>
                <w:rFonts w:ascii="Trebuchet MS" w:hAnsi="Trebuchet MS"/>
                <w:noProof/>
                <w:sz w:val="20"/>
                <w:szCs w:val="20"/>
              </w:rPr>
            </w:pPr>
            <w:r w:rsidRPr="009843BE">
              <w:rPr>
                <w:rFonts w:ascii="Trebuchet MS" w:hAnsi="Trebuchet MS"/>
                <w:noProof/>
                <w:sz w:val="20"/>
                <w:szCs w:val="20"/>
              </w:rPr>
              <w:lastRenderedPageBreak/>
              <w:t>Having nearly 5.4 yrs of experience in the field of recruitment and 2 yrs in Insurance Sales..</w:t>
            </w:r>
          </w:p>
          <w:p w:rsidR="00C45789" w:rsidRPr="009843BE" w:rsidRDefault="00C45789" w:rsidP="00E37D1C">
            <w:pPr>
              <w:spacing w:after="0" w:line="240" w:lineRule="auto"/>
              <w:rPr>
                <w:rFonts w:ascii="Trebuchet MS" w:hAnsi="Trebuchet MS"/>
                <w:b/>
                <w:sz w:val="20"/>
                <w:szCs w:val="20"/>
              </w:rPr>
            </w:pPr>
          </w:p>
          <w:p w:rsidR="00C45789" w:rsidRPr="009843BE" w:rsidRDefault="005B4F60" w:rsidP="00E37D1C">
            <w:pPr>
              <w:spacing w:after="0" w:line="240" w:lineRule="auto"/>
              <w:rPr>
                <w:rFonts w:ascii="Trebuchet MS" w:hAnsi="Trebuchet MS"/>
                <w:b/>
                <w:sz w:val="20"/>
                <w:szCs w:val="20"/>
              </w:rPr>
            </w:pPr>
            <w:r w:rsidRPr="009843BE">
              <w:rPr>
                <w:rFonts w:ascii="Trebuchet MS" w:hAnsi="Trebuchet MS"/>
                <w:b/>
                <w:sz w:val="20"/>
                <w:szCs w:val="20"/>
              </w:rPr>
              <w:t>PROVAN TECHNOLOGIES PEOPLE CONSULTING</w:t>
            </w:r>
            <w:r w:rsidR="00C45789" w:rsidRPr="009843BE">
              <w:rPr>
                <w:rFonts w:ascii="Trebuchet MS" w:hAnsi="Trebuchet MS"/>
                <w:b/>
                <w:sz w:val="20"/>
                <w:szCs w:val="20"/>
              </w:rPr>
              <w:t xml:space="preserve"> </w:t>
            </w:r>
          </w:p>
          <w:p w:rsidR="00755B77" w:rsidRPr="009843BE" w:rsidRDefault="00755B77" w:rsidP="00755B77">
            <w:pPr>
              <w:spacing w:after="0" w:line="240" w:lineRule="auto"/>
              <w:rPr>
                <w:rFonts w:ascii="Trebuchet MS" w:hAnsi="Trebuchet MS"/>
                <w:sz w:val="20"/>
                <w:szCs w:val="20"/>
              </w:rPr>
            </w:pPr>
          </w:p>
          <w:p w:rsidR="00755B77" w:rsidRPr="009843BE" w:rsidRDefault="005B4F60" w:rsidP="00755B77">
            <w:pPr>
              <w:spacing w:after="0" w:line="240" w:lineRule="auto"/>
              <w:rPr>
                <w:rFonts w:ascii="Trebuchet MS" w:hAnsi="Trebuchet MS" w:cs="Arial"/>
                <w:b/>
                <w:sz w:val="20"/>
                <w:szCs w:val="20"/>
              </w:rPr>
            </w:pPr>
            <w:r w:rsidRPr="009843BE">
              <w:rPr>
                <w:rFonts w:ascii="Trebuchet MS" w:hAnsi="Trebuchet MS"/>
                <w:b/>
                <w:sz w:val="20"/>
                <w:szCs w:val="20"/>
              </w:rPr>
              <w:t>FREELANCER - RECRUITMENT</w:t>
            </w:r>
          </w:p>
          <w:p w:rsidR="00755B77" w:rsidRPr="009843BE" w:rsidRDefault="00755B77" w:rsidP="00755B77">
            <w:pPr>
              <w:pStyle w:val="NormalWeb"/>
              <w:spacing w:before="120" w:beforeAutospacing="0" w:after="120" w:afterAutospacing="0"/>
              <w:rPr>
                <w:rFonts w:ascii="Trebuchet MS" w:hAnsi="Trebuchet MS" w:cs="Arial"/>
                <w:sz w:val="20"/>
                <w:szCs w:val="20"/>
              </w:rPr>
            </w:pPr>
            <w:proofErr w:type="spellStart"/>
            <w:r w:rsidRPr="009843BE">
              <w:rPr>
                <w:rFonts w:ascii="Trebuchet MS" w:hAnsi="Trebuchet MS" w:cs="Arial"/>
                <w:sz w:val="20"/>
                <w:szCs w:val="20"/>
              </w:rPr>
              <w:t>ProvanTech</w:t>
            </w:r>
            <w:proofErr w:type="spellEnd"/>
            <w:r w:rsidRPr="009843BE">
              <w:rPr>
                <w:rFonts w:ascii="Trebuchet MS" w:hAnsi="Trebuchet MS" w:cs="Arial"/>
                <w:sz w:val="20"/>
                <w:szCs w:val="20"/>
              </w:rPr>
              <w:t xml:space="preserve"> people consulting are committed to help </w:t>
            </w:r>
            <w:r w:rsidRPr="009843BE">
              <w:rPr>
                <w:rFonts w:ascii="Trebuchet MS" w:hAnsi="Trebuchet MS" w:cs="Arial"/>
                <w:sz w:val="20"/>
                <w:szCs w:val="20"/>
                <w:lang w:val="en-IN"/>
              </w:rPr>
              <w:t>Organizations</w:t>
            </w:r>
            <w:r w:rsidRPr="009843BE">
              <w:rPr>
                <w:rFonts w:ascii="Trebuchet MS" w:hAnsi="Trebuchet MS" w:cs="Arial"/>
                <w:sz w:val="20"/>
                <w:szCs w:val="20"/>
              </w:rPr>
              <w:t xml:space="preserve"> to </w:t>
            </w:r>
            <w:proofErr w:type="spellStart"/>
            <w:r w:rsidRPr="009843BE">
              <w:rPr>
                <w:rFonts w:ascii="Trebuchet MS" w:hAnsi="Trebuchet MS" w:cs="Arial"/>
                <w:sz w:val="20"/>
                <w:szCs w:val="20"/>
              </w:rPr>
              <w:t>realise</w:t>
            </w:r>
            <w:proofErr w:type="spellEnd"/>
            <w:r w:rsidRPr="009843BE">
              <w:rPr>
                <w:rFonts w:ascii="Trebuchet MS" w:hAnsi="Trebuchet MS" w:cs="Arial"/>
                <w:sz w:val="20"/>
                <w:szCs w:val="20"/>
              </w:rPr>
              <w:t xml:space="preserve"> and develop their full potential in order to compete in the present day </w:t>
            </w:r>
            <w:r w:rsidRPr="009843BE">
              <w:rPr>
                <w:rFonts w:ascii="Trebuchet MS" w:hAnsi="Trebuchet MS" w:cs="Arial"/>
                <w:sz w:val="20"/>
                <w:szCs w:val="20"/>
                <w:lang w:val="en-IN"/>
              </w:rPr>
              <w:t>globalized</w:t>
            </w:r>
            <w:r w:rsidRPr="009843BE">
              <w:rPr>
                <w:rFonts w:ascii="Trebuchet MS" w:hAnsi="Trebuchet MS" w:cs="Arial"/>
                <w:sz w:val="20"/>
                <w:szCs w:val="20"/>
              </w:rPr>
              <w:t xml:space="preserve"> and technology driven business environment. </w:t>
            </w:r>
            <w:proofErr w:type="spellStart"/>
            <w:r w:rsidRPr="009843BE">
              <w:rPr>
                <w:rFonts w:ascii="Trebuchet MS" w:hAnsi="Trebuchet MS" w:cs="Arial"/>
                <w:sz w:val="20"/>
                <w:szCs w:val="20"/>
              </w:rPr>
              <w:t>ProvanTech</w:t>
            </w:r>
            <w:proofErr w:type="spellEnd"/>
            <w:r w:rsidRPr="009843BE">
              <w:rPr>
                <w:rFonts w:ascii="Trebuchet MS" w:hAnsi="Trebuchet MS" w:cs="Arial"/>
                <w:sz w:val="20"/>
                <w:szCs w:val="20"/>
              </w:rPr>
              <w:t xml:space="preserve"> invigorates the key components of </w:t>
            </w:r>
            <w:r w:rsidRPr="009843BE">
              <w:rPr>
                <w:rFonts w:ascii="Trebuchet MS" w:hAnsi="Trebuchet MS" w:cs="Arial"/>
                <w:sz w:val="20"/>
                <w:szCs w:val="20"/>
                <w:lang w:val="en-IN"/>
              </w:rPr>
              <w:t>organizations</w:t>
            </w:r>
            <w:r w:rsidRPr="009843BE">
              <w:rPr>
                <w:rFonts w:ascii="Trebuchet MS" w:hAnsi="Trebuchet MS" w:cs="Arial"/>
                <w:sz w:val="20"/>
                <w:szCs w:val="20"/>
              </w:rPr>
              <w:t xml:space="preserve"> - ‘The </w:t>
            </w:r>
            <w:proofErr w:type="spellStart"/>
            <w:r w:rsidRPr="009843BE">
              <w:rPr>
                <w:rFonts w:ascii="Trebuchet MS" w:hAnsi="Trebuchet MS" w:cs="Arial"/>
                <w:sz w:val="20"/>
                <w:szCs w:val="20"/>
              </w:rPr>
              <w:t>People’and‘The</w:t>
            </w:r>
            <w:proofErr w:type="spellEnd"/>
            <w:r w:rsidRPr="009843BE">
              <w:rPr>
                <w:rFonts w:ascii="Trebuchet MS" w:hAnsi="Trebuchet MS" w:cs="Arial"/>
                <w:sz w:val="20"/>
                <w:szCs w:val="20"/>
              </w:rPr>
              <w:t xml:space="preserve"> Processes.’</w:t>
            </w:r>
          </w:p>
          <w:p w:rsidR="00755B77" w:rsidRPr="009843BE" w:rsidRDefault="00755B77" w:rsidP="00755B77">
            <w:pPr>
              <w:pStyle w:val="NormalWeb"/>
              <w:spacing w:before="120" w:beforeAutospacing="0" w:after="120" w:afterAutospacing="0"/>
              <w:rPr>
                <w:rFonts w:ascii="Trebuchet MS" w:hAnsi="Trebuchet MS" w:cs="Arial"/>
                <w:sz w:val="20"/>
                <w:szCs w:val="20"/>
              </w:rPr>
            </w:pPr>
            <w:r w:rsidRPr="009843BE">
              <w:rPr>
                <w:rFonts w:ascii="Trebuchet MS" w:hAnsi="Trebuchet MS" w:cs="Arial"/>
                <w:sz w:val="20"/>
                <w:szCs w:val="20"/>
              </w:rPr>
              <w:t xml:space="preserve">It is our </w:t>
            </w:r>
            <w:proofErr w:type="spellStart"/>
            <w:r w:rsidRPr="009843BE">
              <w:rPr>
                <w:rFonts w:ascii="Trebuchet MS" w:hAnsi="Trebuchet MS" w:cs="Arial"/>
                <w:sz w:val="20"/>
                <w:szCs w:val="20"/>
              </w:rPr>
              <w:t>endeavour</w:t>
            </w:r>
            <w:proofErr w:type="spellEnd"/>
            <w:r w:rsidRPr="009843BE">
              <w:rPr>
                <w:rFonts w:ascii="Trebuchet MS" w:hAnsi="Trebuchet MS" w:cs="Arial"/>
                <w:sz w:val="20"/>
                <w:szCs w:val="20"/>
              </w:rPr>
              <w:t xml:space="preserve"> to facilitate this process of ‘Rejuvenating </w:t>
            </w:r>
            <w:proofErr w:type="spellStart"/>
            <w:r w:rsidRPr="009843BE">
              <w:rPr>
                <w:rFonts w:ascii="Trebuchet MS" w:hAnsi="Trebuchet MS" w:cs="Arial"/>
                <w:sz w:val="20"/>
                <w:szCs w:val="20"/>
              </w:rPr>
              <w:t>Organisations’</w:t>
            </w:r>
            <w:proofErr w:type="spellEnd"/>
            <w:r w:rsidRPr="009843BE">
              <w:rPr>
                <w:rFonts w:ascii="Trebuchet MS" w:hAnsi="Trebuchet MS" w:cs="Arial"/>
                <w:sz w:val="20"/>
                <w:szCs w:val="20"/>
              </w:rPr>
              <w:t xml:space="preserve"> through a variety of </w:t>
            </w:r>
            <w:r w:rsidRPr="009843BE">
              <w:rPr>
                <w:rFonts w:ascii="Trebuchet MS" w:hAnsi="Trebuchet MS" w:cs="Arial"/>
                <w:sz w:val="20"/>
                <w:szCs w:val="20"/>
                <w:lang w:val="en-IN"/>
              </w:rPr>
              <w:t>customized</w:t>
            </w:r>
            <w:r w:rsidRPr="009843BE">
              <w:rPr>
                <w:rFonts w:ascii="Trebuchet MS" w:hAnsi="Trebuchet MS" w:cs="Arial"/>
                <w:sz w:val="20"/>
                <w:szCs w:val="20"/>
              </w:rPr>
              <w:t xml:space="preserve">, innovative and practical solutions that bring about positive attitudinal shifts, while driving </w:t>
            </w:r>
            <w:r w:rsidRPr="009843BE">
              <w:rPr>
                <w:rFonts w:ascii="Trebuchet MS" w:hAnsi="Trebuchet MS" w:cs="Arial"/>
                <w:sz w:val="20"/>
                <w:szCs w:val="20"/>
                <w:lang w:val="en-IN"/>
              </w:rPr>
              <w:t>organizations</w:t>
            </w:r>
            <w:r w:rsidRPr="009843BE">
              <w:rPr>
                <w:rFonts w:ascii="Trebuchet MS" w:hAnsi="Trebuchet MS" w:cs="Arial"/>
                <w:sz w:val="20"/>
                <w:szCs w:val="20"/>
              </w:rPr>
              <w:t xml:space="preserve"> to re-assess their true potential. These solutions are designed based on a thorough ‘</w:t>
            </w:r>
            <w:r w:rsidRPr="009843BE">
              <w:rPr>
                <w:rFonts w:ascii="Trebuchet MS" w:hAnsi="Trebuchet MS" w:cs="Arial"/>
                <w:sz w:val="20"/>
                <w:szCs w:val="20"/>
                <w:lang w:val="en-IN"/>
              </w:rPr>
              <w:t>Diagnosis</w:t>
            </w:r>
            <w:r w:rsidRPr="009843BE">
              <w:rPr>
                <w:rFonts w:ascii="Trebuchet MS" w:hAnsi="Trebuchet MS" w:cs="Arial"/>
                <w:sz w:val="20"/>
                <w:szCs w:val="20"/>
              </w:rPr>
              <w:t xml:space="preserve"> and ‘Need </w:t>
            </w:r>
            <w:r w:rsidRPr="009843BE">
              <w:rPr>
                <w:rFonts w:ascii="Trebuchet MS" w:hAnsi="Trebuchet MS" w:cs="Arial"/>
                <w:sz w:val="20"/>
                <w:szCs w:val="20"/>
                <w:lang w:val="en-IN"/>
              </w:rPr>
              <w:t>Audit</w:t>
            </w:r>
            <w:r w:rsidRPr="009843BE">
              <w:rPr>
                <w:rFonts w:ascii="Trebuchet MS" w:hAnsi="Trebuchet MS" w:cs="Arial"/>
                <w:sz w:val="20"/>
                <w:szCs w:val="20"/>
              </w:rPr>
              <w:t xml:space="preserve"> of the </w:t>
            </w:r>
            <w:r w:rsidRPr="009843BE">
              <w:rPr>
                <w:rFonts w:ascii="Trebuchet MS" w:hAnsi="Trebuchet MS" w:cs="Arial"/>
                <w:sz w:val="20"/>
                <w:szCs w:val="20"/>
                <w:lang w:val="en-IN"/>
              </w:rPr>
              <w:t>organization</w:t>
            </w:r>
            <w:r w:rsidRPr="009843BE">
              <w:rPr>
                <w:rFonts w:ascii="Trebuchet MS" w:hAnsi="Trebuchet MS" w:cs="Arial"/>
                <w:sz w:val="20"/>
                <w:szCs w:val="20"/>
              </w:rPr>
              <w:t xml:space="preserve">. We work with our clients as partners and a team. Our solutions are tailored for each client's unique needs and business context, and are designed to ensure that clients get the best return on their investment. </w:t>
            </w:r>
          </w:p>
          <w:p w:rsidR="002A20AD" w:rsidRPr="009843BE" w:rsidRDefault="00755B77" w:rsidP="00755B77">
            <w:pPr>
              <w:rPr>
                <w:rFonts w:ascii="Trebuchet MS" w:hAnsi="Trebuchet MS" w:cs="Arial"/>
                <w:sz w:val="20"/>
                <w:szCs w:val="20"/>
              </w:rPr>
            </w:pPr>
            <w:r w:rsidRPr="009843BE">
              <w:rPr>
                <w:rFonts w:ascii="Trebuchet MS" w:hAnsi="Trebuchet MS" w:cs="Arial"/>
                <w:b/>
                <w:sz w:val="20"/>
                <w:szCs w:val="20"/>
                <w:u w:val="single"/>
                <w:shd w:val="clear" w:color="auto" w:fill="FFFFFF"/>
              </w:rPr>
              <w:t>Our clients are</w:t>
            </w:r>
          </w:p>
          <w:p w:rsidR="00755B77" w:rsidRPr="009843BE" w:rsidRDefault="00755B77" w:rsidP="00755B77">
            <w:pPr>
              <w:rPr>
                <w:rFonts w:ascii="Trebuchet MS" w:hAnsi="Trebuchet MS" w:cs="Arial"/>
                <w:sz w:val="20"/>
                <w:szCs w:val="20"/>
                <w:shd w:val="clear" w:color="auto" w:fill="FFFFFF"/>
              </w:rPr>
            </w:pPr>
            <w:r w:rsidRPr="009843BE">
              <w:rPr>
                <w:rFonts w:ascii="Trebuchet MS" w:hAnsi="Trebuchet MS" w:cs="Arial"/>
                <w:sz w:val="20"/>
                <w:szCs w:val="20"/>
                <w:shd w:val="clear" w:color="auto" w:fill="FFFFFF"/>
              </w:rPr>
              <w:t xml:space="preserve">Attune </w:t>
            </w:r>
            <w:proofErr w:type="spellStart"/>
            <w:r w:rsidRPr="009843BE">
              <w:rPr>
                <w:rFonts w:ascii="Trebuchet MS" w:hAnsi="Trebuchet MS" w:cs="Arial"/>
                <w:sz w:val="20"/>
                <w:szCs w:val="20"/>
                <w:shd w:val="clear" w:color="auto" w:fill="FFFFFF"/>
              </w:rPr>
              <w:t>Technologies,Technosoft</w:t>
            </w:r>
            <w:proofErr w:type="spellEnd"/>
            <w:r w:rsidRPr="009843BE">
              <w:rPr>
                <w:rFonts w:ascii="Trebuchet MS" w:hAnsi="Trebuchet MS" w:cs="Arial"/>
                <w:sz w:val="20"/>
                <w:szCs w:val="20"/>
                <w:shd w:val="clear" w:color="auto" w:fill="FFFFFF"/>
              </w:rPr>
              <w:t xml:space="preserve"> </w:t>
            </w:r>
            <w:proofErr w:type="spellStart"/>
            <w:r w:rsidRPr="009843BE">
              <w:rPr>
                <w:rFonts w:ascii="Trebuchet MS" w:hAnsi="Trebuchet MS" w:cs="Arial"/>
                <w:sz w:val="20"/>
                <w:szCs w:val="20"/>
                <w:shd w:val="clear" w:color="auto" w:fill="FFFFFF"/>
              </w:rPr>
              <w:t>Corporation,Bhawan</w:t>
            </w:r>
            <w:proofErr w:type="spellEnd"/>
            <w:r w:rsidRPr="009843BE">
              <w:rPr>
                <w:rFonts w:ascii="Trebuchet MS" w:hAnsi="Trebuchet MS" w:cs="Arial"/>
                <w:sz w:val="20"/>
                <w:szCs w:val="20"/>
                <w:shd w:val="clear" w:color="auto" w:fill="FFFFFF"/>
              </w:rPr>
              <w:t xml:space="preserve"> </w:t>
            </w:r>
            <w:proofErr w:type="spellStart"/>
            <w:r w:rsidRPr="009843BE">
              <w:rPr>
                <w:rFonts w:ascii="Trebuchet MS" w:hAnsi="Trebuchet MS" w:cs="Arial"/>
                <w:sz w:val="20"/>
                <w:szCs w:val="20"/>
                <w:shd w:val="clear" w:color="auto" w:fill="FFFFFF"/>
              </w:rPr>
              <w:t>CyberTek,Alpha</w:t>
            </w:r>
            <w:proofErr w:type="spellEnd"/>
            <w:r w:rsidRPr="009843BE">
              <w:rPr>
                <w:rFonts w:ascii="Trebuchet MS" w:hAnsi="Trebuchet MS" w:cs="Arial"/>
                <w:sz w:val="20"/>
                <w:szCs w:val="20"/>
                <w:shd w:val="clear" w:color="auto" w:fill="FFFFFF"/>
              </w:rPr>
              <w:t xml:space="preserve"> Vista US, KRDS</w:t>
            </w:r>
          </w:p>
          <w:p w:rsidR="00755B77" w:rsidRPr="009843BE" w:rsidRDefault="00755B77" w:rsidP="00755B77">
            <w:pPr>
              <w:rPr>
                <w:rFonts w:ascii="Trebuchet MS" w:hAnsi="Trebuchet MS" w:cs="Arial"/>
                <w:b/>
                <w:sz w:val="20"/>
                <w:szCs w:val="20"/>
                <w:u w:val="single"/>
                <w:shd w:val="clear" w:color="auto" w:fill="FFFFFF"/>
              </w:rPr>
            </w:pPr>
            <w:r w:rsidRPr="009843BE">
              <w:rPr>
                <w:rFonts w:ascii="Trebuchet MS" w:hAnsi="Trebuchet MS" w:cs="Arial"/>
                <w:b/>
                <w:sz w:val="20"/>
                <w:szCs w:val="20"/>
                <w:u w:val="single"/>
                <w:shd w:val="clear" w:color="auto" w:fill="FFFFFF"/>
              </w:rPr>
              <w:t xml:space="preserve">Job </w:t>
            </w:r>
            <w:proofErr w:type="spellStart"/>
            <w:r w:rsidRPr="009843BE">
              <w:rPr>
                <w:rFonts w:ascii="Trebuchet MS" w:hAnsi="Trebuchet MS" w:cs="Arial"/>
                <w:b/>
                <w:sz w:val="20"/>
                <w:szCs w:val="20"/>
                <w:u w:val="single"/>
                <w:shd w:val="clear" w:color="auto" w:fill="FFFFFF"/>
              </w:rPr>
              <w:t>Responsiblities</w:t>
            </w:r>
            <w:proofErr w:type="spellEnd"/>
            <w:r w:rsidRPr="009843BE">
              <w:rPr>
                <w:rFonts w:ascii="Trebuchet MS" w:hAnsi="Trebuchet MS" w:cs="Arial"/>
                <w:b/>
                <w:sz w:val="20"/>
                <w:szCs w:val="20"/>
                <w:u w:val="single"/>
                <w:shd w:val="clear" w:color="auto" w:fill="FFFFFF"/>
              </w:rPr>
              <w:t xml:space="preserve"> :</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t>Analyze and understand the requirements from the clients.</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t xml:space="preserve">Sourcing, Screening, Short listing the profiles from job portals like </w:t>
            </w:r>
            <w:proofErr w:type="spellStart"/>
            <w:r w:rsidRPr="009843BE">
              <w:rPr>
                <w:rFonts w:ascii="Trebuchet MS" w:hAnsi="Trebuchet MS"/>
                <w:sz w:val="20"/>
                <w:szCs w:val="20"/>
              </w:rPr>
              <w:t>naukri</w:t>
            </w:r>
            <w:proofErr w:type="spellEnd"/>
            <w:r w:rsidRPr="009843BE">
              <w:rPr>
                <w:rFonts w:ascii="Trebuchet MS" w:hAnsi="Trebuchet MS"/>
                <w:sz w:val="20"/>
                <w:szCs w:val="20"/>
              </w:rPr>
              <w:t xml:space="preserve">, and social networks like </w:t>
            </w:r>
            <w:proofErr w:type="spellStart"/>
            <w:r w:rsidRPr="009843BE">
              <w:rPr>
                <w:rFonts w:ascii="Trebuchet MS" w:hAnsi="Trebuchet MS"/>
                <w:sz w:val="20"/>
                <w:szCs w:val="20"/>
              </w:rPr>
              <w:t>Linkedin</w:t>
            </w:r>
            <w:proofErr w:type="spellEnd"/>
            <w:r w:rsidRPr="009843BE">
              <w:rPr>
                <w:rFonts w:ascii="Trebuchet MS" w:hAnsi="Trebuchet MS"/>
                <w:sz w:val="20"/>
                <w:szCs w:val="20"/>
              </w:rPr>
              <w:t>, Facebook etc., and internal database.</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t>Conducting professional assessment over the telephone for skills, experience, availability, compensation requirements, and willingness to Travel/Relocate and overall suitability.</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t>Updating the online test scores in the database and sending the qualified candidates to the client.</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t>Scheduling candidates for interview at various locations.</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t>Getting the feedback from the client regarding the candidate status.</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t>Coordinating with the client and candidates on Interview process.</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lastRenderedPageBreak/>
              <w:t>Negotiating salary, and notice period with candidate.</w:t>
            </w:r>
          </w:p>
          <w:p w:rsidR="00755B77" w:rsidRPr="009843BE" w:rsidRDefault="00755B77" w:rsidP="00755B77">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283"/>
              <w:rPr>
                <w:rFonts w:ascii="Trebuchet MS" w:hAnsi="Trebuchet MS"/>
                <w:sz w:val="20"/>
                <w:szCs w:val="20"/>
              </w:rPr>
            </w:pPr>
            <w:r w:rsidRPr="009843BE">
              <w:rPr>
                <w:rFonts w:ascii="Trebuchet MS" w:hAnsi="Trebuchet MS"/>
                <w:sz w:val="20"/>
                <w:szCs w:val="20"/>
              </w:rPr>
              <w:t>Following with the offered candidates and make them join.</w:t>
            </w:r>
          </w:p>
          <w:p w:rsidR="00755B77" w:rsidRPr="009843BE" w:rsidRDefault="00755B77" w:rsidP="00755B77">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0"/>
                <w:szCs w:val="20"/>
                <w:u w:val="single"/>
              </w:rPr>
            </w:pPr>
          </w:p>
          <w:p w:rsidR="00755B77" w:rsidRPr="009843BE" w:rsidRDefault="00755B77" w:rsidP="00755B77">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0"/>
                <w:szCs w:val="20"/>
                <w:u w:val="single"/>
              </w:rPr>
            </w:pPr>
            <w:r w:rsidRPr="009843BE">
              <w:rPr>
                <w:rFonts w:ascii="Trebuchet MS" w:hAnsi="Trebuchet MS"/>
                <w:b/>
                <w:sz w:val="20"/>
                <w:szCs w:val="20"/>
                <w:u w:val="single"/>
              </w:rPr>
              <w:t>Technologies worked for :</w:t>
            </w:r>
          </w:p>
          <w:p w:rsidR="002A20AD"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rebuchet MS" w:hAnsi="Trebuchet MS"/>
                <w:sz w:val="20"/>
                <w:szCs w:val="20"/>
              </w:rPr>
            </w:pPr>
            <w:r w:rsidRPr="009843BE">
              <w:rPr>
                <w:rFonts w:ascii="Trebuchet MS" w:hAnsi="Trebuchet MS"/>
                <w:b/>
                <w:sz w:val="20"/>
                <w:szCs w:val="20"/>
              </w:rPr>
              <w:t xml:space="preserve">Web </w:t>
            </w:r>
            <w:proofErr w:type="gramStart"/>
            <w:r w:rsidRPr="009843BE">
              <w:rPr>
                <w:rFonts w:ascii="Trebuchet MS" w:hAnsi="Trebuchet MS"/>
                <w:b/>
                <w:sz w:val="20"/>
                <w:szCs w:val="20"/>
              </w:rPr>
              <w:t>Technologies :</w:t>
            </w:r>
            <w:proofErr w:type="gramEnd"/>
            <w:r w:rsidRPr="009843BE">
              <w:rPr>
                <w:rFonts w:ascii="Trebuchet MS" w:hAnsi="Trebuchet MS"/>
                <w:b/>
                <w:sz w:val="20"/>
                <w:szCs w:val="20"/>
              </w:rPr>
              <w:t xml:space="preserve"> </w:t>
            </w:r>
            <w:r w:rsidRPr="009843BE">
              <w:rPr>
                <w:rFonts w:ascii="Trebuchet MS" w:hAnsi="Trebuchet MS"/>
                <w:sz w:val="20"/>
                <w:szCs w:val="20"/>
              </w:rPr>
              <w:t xml:space="preserve">Java, J2ee, JSP, EJB, Servlets, Struts, Spring, Hibernate, JSF, Swings, </w:t>
            </w:r>
            <w:proofErr w:type="spellStart"/>
            <w:r w:rsidRPr="009843BE">
              <w:rPr>
                <w:rFonts w:ascii="Trebuchet MS" w:hAnsi="Trebuchet MS"/>
                <w:sz w:val="20"/>
                <w:szCs w:val="20"/>
              </w:rPr>
              <w:t>javascript,PHP</w:t>
            </w:r>
            <w:proofErr w:type="spellEnd"/>
            <w:r w:rsidRPr="009843BE">
              <w:rPr>
                <w:rFonts w:ascii="Trebuchet MS" w:hAnsi="Trebuchet MS"/>
                <w:sz w:val="20"/>
                <w:szCs w:val="20"/>
              </w:rPr>
              <w:t>.</w:t>
            </w:r>
          </w:p>
          <w:p w:rsidR="00755B77"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rebuchet MS" w:hAnsi="Trebuchet MS"/>
                <w:sz w:val="20"/>
                <w:szCs w:val="20"/>
              </w:rPr>
            </w:pPr>
            <w:r w:rsidRPr="009843BE">
              <w:rPr>
                <w:rFonts w:ascii="Trebuchet MS" w:hAnsi="Trebuchet MS"/>
                <w:b/>
                <w:sz w:val="20"/>
                <w:szCs w:val="20"/>
              </w:rPr>
              <w:t>Data warehousing :</w:t>
            </w:r>
            <w:r w:rsidRPr="009843BE">
              <w:rPr>
                <w:rFonts w:ascii="Trebuchet MS" w:hAnsi="Trebuchet MS"/>
                <w:sz w:val="20"/>
                <w:szCs w:val="20"/>
              </w:rPr>
              <w:t xml:space="preserve"> Business objects, </w:t>
            </w:r>
            <w:proofErr w:type="spellStart"/>
            <w:r w:rsidRPr="009843BE">
              <w:rPr>
                <w:rFonts w:ascii="Trebuchet MS" w:hAnsi="Trebuchet MS"/>
                <w:sz w:val="20"/>
                <w:szCs w:val="20"/>
              </w:rPr>
              <w:t>Informatica</w:t>
            </w:r>
            <w:proofErr w:type="spellEnd"/>
            <w:r w:rsidRPr="009843BE">
              <w:rPr>
                <w:rFonts w:ascii="Trebuchet MS" w:hAnsi="Trebuchet MS"/>
                <w:sz w:val="20"/>
                <w:szCs w:val="20"/>
              </w:rPr>
              <w:t xml:space="preserve">, </w:t>
            </w:r>
            <w:proofErr w:type="spellStart"/>
            <w:r w:rsidRPr="009843BE">
              <w:rPr>
                <w:rFonts w:ascii="Trebuchet MS" w:hAnsi="Trebuchet MS"/>
                <w:sz w:val="20"/>
                <w:szCs w:val="20"/>
              </w:rPr>
              <w:t>Cognos</w:t>
            </w:r>
            <w:proofErr w:type="spellEnd"/>
            <w:r w:rsidRPr="009843BE">
              <w:rPr>
                <w:rFonts w:ascii="Trebuchet MS" w:hAnsi="Trebuchet MS"/>
                <w:sz w:val="20"/>
                <w:szCs w:val="20"/>
              </w:rPr>
              <w:t xml:space="preserve">, </w:t>
            </w:r>
            <w:proofErr w:type="spellStart"/>
            <w:r w:rsidRPr="009843BE">
              <w:rPr>
                <w:rFonts w:ascii="Trebuchet MS" w:hAnsi="Trebuchet MS"/>
                <w:sz w:val="20"/>
                <w:szCs w:val="20"/>
              </w:rPr>
              <w:t>Abinitio</w:t>
            </w:r>
            <w:proofErr w:type="spellEnd"/>
            <w:r w:rsidRPr="009843BE">
              <w:rPr>
                <w:rFonts w:ascii="Trebuchet MS" w:hAnsi="Trebuchet MS"/>
                <w:sz w:val="20"/>
                <w:szCs w:val="20"/>
              </w:rPr>
              <w:t xml:space="preserve">, Teradata, </w:t>
            </w:r>
            <w:proofErr w:type="spellStart"/>
            <w:r w:rsidRPr="009843BE">
              <w:rPr>
                <w:rFonts w:ascii="Trebuchet MS" w:hAnsi="Trebuchet MS"/>
                <w:sz w:val="20"/>
                <w:szCs w:val="20"/>
              </w:rPr>
              <w:t>Datastage</w:t>
            </w:r>
            <w:proofErr w:type="spellEnd"/>
          </w:p>
          <w:p w:rsidR="00755B77"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rebuchet MS" w:hAnsi="Trebuchet MS"/>
                <w:sz w:val="20"/>
                <w:szCs w:val="20"/>
              </w:rPr>
            </w:pPr>
            <w:r w:rsidRPr="009843BE">
              <w:rPr>
                <w:rFonts w:ascii="Trebuchet MS" w:hAnsi="Trebuchet MS"/>
                <w:b/>
                <w:sz w:val="20"/>
                <w:szCs w:val="20"/>
              </w:rPr>
              <w:t>ERP :</w:t>
            </w:r>
            <w:r w:rsidRPr="009843BE">
              <w:rPr>
                <w:rFonts w:ascii="Trebuchet MS" w:hAnsi="Trebuchet MS"/>
                <w:sz w:val="20"/>
                <w:szCs w:val="20"/>
              </w:rPr>
              <w:t xml:space="preserve"> SAP{Functional, Technical &amp; Techno </w:t>
            </w:r>
            <w:proofErr w:type="spellStart"/>
            <w:r w:rsidRPr="009843BE">
              <w:rPr>
                <w:rFonts w:ascii="Trebuchet MS" w:hAnsi="Trebuchet MS"/>
                <w:sz w:val="20"/>
                <w:szCs w:val="20"/>
              </w:rPr>
              <w:t>Functional,HCM,FICO,SD,ABAP,QM,MM,PP,PM</w:t>
            </w:r>
            <w:proofErr w:type="spellEnd"/>
            <w:r w:rsidRPr="009843BE">
              <w:rPr>
                <w:rFonts w:ascii="Trebuchet MS" w:hAnsi="Trebuchet MS"/>
                <w:sz w:val="20"/>
                <w:szCs w:val="20"/>
              </w:rPr>
              <w:t>) PeopleSoft{HCM,FSCM}</w:t>
            </w:r>
          </w:p>
          <w:p w:rsidR="00755B77"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rebuchet MS" w:hAnsi="Trebuchet MS"/>
                <w:sz w:val="20"/>
                <w:szCs w:val="20"/>
              </w:rPr>
            </w:pPr>
            <w:r w:rsidRPr="009843BE">
              <w:rPr>
                <w:rFonts w:ascii="Trebuchet MS" w:hAnsi="Trebuchet MS"/>
                <w:b/>
                <w:sz w:val="20"/>
                <w:szCs w:val="20"/>
              </w:rPr>
              <w:t xml:space="preserve">Database : </w:t>
            </w:r>
            <w:proofErr w:type="spellStart"/>
            <w:r w:rsidRPr="009843BE">
              <w:rPr>
                <w:rFonts w:ascii="Trebuchet MS" w:hAnsi="Trebuchet MS"/>
                <w:sz w:val="20"/>
                <w:szCs w:val="20"/>
              </w:rPr>
              <w:t>MySql,Oracle</w:t>
            </w:r>
            <w:proofErr w:type="spellEnd"/>
            <w:r w:rsidRPr="009843BE">
              <w:rPr>
                <w:rFonts w:ascii="Trebuchet MS" w:hAnsi="Trebuchet MS"/>
                <w:sz w:val="20"/>
                <w:szCs w:val="20"/>
              </w:rPr>
              <w:t>, PL/SQL , SQL, Sybase</w:t>
            </w:r>
          </w:p>
          <w:p w:rsidR="00755B77"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rebuchet MS" w:hAnsi="Trebuchet MS"/>
                <w:sz w:val="20"/>
                <w:szCs w:val="20"/>
              </w:rPr>
            </w:pPr>
            <w:r w:rsidRPr="009843BE">
              <w:rPr>
                <w:rFonts w:ascii="Trebuchet MS" w:hAnsi="Trebuchet MS"/>
                <w:b/>
                <w:sz w:val="20"/>
                <w:szCs w:val="20"/>
              </w:rPr>
              <w:t>IT Infrastructure:</w:t>
            </w:r>
            <w:r w:rsidRPr="009843BE">
              <w:rPr>
                <w:rFonts w:ascii="Trebuchet MS" w:hAnsi="Trebuchet MS"/>
                <w:sz w:val="20"/>
                <w:szCs w:val="20"/>
              </w:rPr>
              <w:t xml:space="preserve"> </w:t>
            </w:r>
            <w:proofErr w:type="spellStart"/>
            <w:r w:rsidRPr="009843BE">
              <w:rPr>
                <w:rFonts w:ascii="Trebuchet MS" w:hAnsi="Trebuchet MS"/>
                <w:sz w:val="20"/>
                <w:szCs w:val="20"/>
              </w:rPr>
              <w:t>Autosys</w:t>
            </w:r>
            <w:proofErr w:type="spellEnd"/>
            <w:r w:rsidRPr="009843BE">
              <w:rPr>
                <w:rFonts w:ascii="Trebuchet MS" w:hAnsi="Trebuchet MS"/>
                <w:sz w:val="20"/>
                <w:szCs w:val="20"/>
              </w:rPr>
              <w:t xml:space="preserve">, ITIL, Security &amp; Control, MS </w:t>
            </w:r>
            <w:proofErr w:type="spellStart"/>
            <w:r w:rsidRPr="009843BE">
              <w:rPr>
                <w:rFonts w:ascii="Trebuchet MS" w:hAnsi="Trebuchet MS"/>
                <w:sz w:val="20"/>
                <w:szCs w:val="20"/>
              </w:rPr>
              <w:t>Exchange,Unix</w:t>
            </w:r>
            <w:proofErr w:type="spellEnd"/>
            <w:r w:rsidRPr="009843BE">
              <w:rPr>
                <w:rFonts w:ascii="Trebuchet MS" w:hAnsi="Trebuchet MS"/>
                <w:sz w:val="20"/>
                <w:szCs w:val="20"/>
              </w:rPr>
              <w:t xml:space="preserve"> , Linux, Solaris,    </w:t>
            </w:r>
          </w:p>
          <w:p w:rsidR="00755B77"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rebuchet MS" w:hAnsi="Trebuchet MS"/>
                <w:sz w:val="20"/>
                <w:szCs w:val="20"/>
              </w:rPr>
            </w:pPr>
            <w:r w:rsidRPr="009843BE">
              <w:rPr>
                <w:rFonts w:ascii="Trebuchet MS" w:hAnsi="Trebuchet MS"/>
                <w:sz w:val="20"/>
                <w:szCs w:val="20"/>
              </w:rPr>
              <w:t>AIX, Windows, Citrix, CCIE(</w:t>
            </w:r>
            <w:proofErr w:type="spellStart"/>
            <w:r w:rsidRPr="009843BE">
              <w:rPr>
                <w:rFonts w:ascii="Trebuchet MS" w:hAnsi="Trebuchet MS"/>
                <w:sz w:val="20"/>
                <w:szCs w:val="20"/>
              </w:rPr>
              <w:t>R&amp;S,Voice</w:t>
            </w:r>
            <w:proofErr w:type="spellEnd"/>
            <w:r w:rsidRPr="009843BE">
              <w:rPr>
                <w:rFonts w:ascii="Trebuchet MS" w:hAnsi="Trebuchet MS"/>
                <w:sz w:val="20"/>
                <w:szCs w:val="20"/>
              </w:rPr>
              <w:t>),Avaya Voice</w:t>
            </w:r>
          </w:p>
          <w:p w:rsidR="00755B77"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rebuchet MS" w:hAnsi="Trebuchet MS"/>
                <w:sz w:val="20"/>
                <w:szCs w:val="20"/>
              </w:rPr>
            </w:pPr>
            <w:r w:rsidRPr="009843BE">
              <w:rPr>
                <w:rFonts w:ascii="Trebuchet MS" w:hAnsi="Trebuchet MS"/>
                <w:b/>
                <w:sz w:val="20"/>
                <w:szCs w:val="20"/>
              </w:rPr>
              <w:t>Testing</w:t>
            </w:r>
            <w:r w:rsidRPr="009843BE">
              <w:rPr>
                <w:rFonts w:ascii="Trebuchet MS" w:hAnsi="Trebuchet MS"/>
                <w:b/>
                <w:sz w:val="20"/>
                <w:szCs w:val="20"/>
              </w:rPr>
              <w:tab/>
              <w:t xml:space="preserve"> : </w:t>
            </w:r>
            <w:r w:rsidRPr="009843BE">
              <w:rPr>
                <w:rFonts w:ascii="Trebuchet MS" w:hAnsi="Trebuchet MS"/>
                <w:sz w:val="20"/>
                <w:szCs w:val="20"/>
              </w:rPr>
              <w:t xml:space="preserve">Manual, Automation, QTP, Selenium, Load Runner, White Box </w:t>
            </w:r>
            <w:proofErr w:type="gramStart"/>
            <w:r w:rsidRPr="009843BE">
              <w:rPr>
                <w:rFonts w:ascii="Trebuchet MS" w:hAnsi="Trebuchet MS"/>
                <w:sz w:val="20"/>
                <w:szCs w:val="20"/>
              </w:rPr>
              <w:t>Testing  QA</w:t>
            </w:r>
            <w:proofErr w:type="gramEnd"/>
            <w:r w:rsidRPr="009843BE">
              <w:rPr>
                <w:rFonts w:ascii="Trebuchet MS" w:hAnsi="Trebuchet MS"/>
                <w:sz w:val="20"/>
                <w:szCs w:val="20"/>
              </w:rPr>
              <w:t>.</w:t>
            </w:r>
          </w:p>
          <w:p w:rsidR="00755B77"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rebuchet MS" w:hAnsi="Trebuchet MS"/>
                <w:b/>
                <w:sz w:val="20"/>
                <w:szCs w:val="20"/>
              </w:rPr>
            </w:pPr>
            <w:r w:rsidRPr="009843BE">
              <w:rPr>
                <w:rFonts w:ascii="Trebuchet MS" w:hAnsi="Trebuchet MS"/>
                <w:b/>
                <w:sz w:val="20"/>
                <w:szCs w:val="20"/>
              </w:rPr>
              <w:t xml:space="preserve">Microsoft Technologies : </w:t>
            </w:r>
            <w:r w:rsidRPr="009843BE">
              <w:rPr>
                <w:rFonts w:ascii="Trebuchet MS" w:hAnsi="Trebuchet MS"/>
                <w:sz w:val="20"/>
                <w:szCs w:val="20"/>
              </w:rPr>
              <w:t xml:space="preserve">C#, VB, VB .NET, ASP .Net, ADO .Net, Share </w:t>
            </w:r>
            <w:proofErr w:type="spellStart"/>
            <w:r w:rsidRPr="009843BE">
              <w:rPr>
                <w:rFonts w:ascii="Trebuchet MS" w:hAnsi="Trebuchet MS"/>
                <w:sz w:val="20"/>
                <w:szCs w:val="20"/>
              </w:rPr>
              <w:t>point,</w:t>
            </w:r>
            <w:r w:rsidRPr="009843BE">
              <w:rPr>
                <w:rFonts w:ascii="Trebuchet MS" w:hAnsi="Trebuchet MS"/>
                <w:b/>
                <w:sz w:val="20"/>
                <w:szCs w:val="20"/>
              </w:rPr>
              <w:t>BPM</w:t>
            </w:r>
            <w:proofErr w:type="spellEnd"/>
            <w:r w:rsidRPr="009843BE">
              <w:rPr>
                <w:rFonts w:ascii="Trebuchet MS" w:hAnsi="Trebuchet MS"/>
                <w:b/>
                <w:sz w:val="20"/>
                <w:szCs w:val="20"/>
              </w:rPr>
              <w:t xml:space="preserve">-PEGA </w:t>
            </w:r>
            <w:r w:rsidRPr="009843BE">
              <w:rPr>
                <w:rFonts w:ascii="Trebuchet MS" w:hAnsi="Trebuchet MS"/>
                <w:b/>
                <w:sz w:val="20"/>
                <w:szCs w:val="20"/>
              </w:rPr>
              <w:tab/>
            </w:r>
          </w:p>
          <w:p w:rsidR="00C40F72" w:rsidRPr="009843BE" w:rsidRDefault="00755B77" w:rsidP="00FF1E50">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rebuchet MS" w:hAnsi="Trebuchet MS"/>
                <w:b/>
                <w:sz w:val="20"/>
                <w:szCs w:val="20"/>
              </w:rPr>
            </w:pPr>
            <w:r w:rsidRPr="009843BE">
              <w:rPr>
                <w:rFonts w:ascii="Trebuchet MS" w:hAnsi="Trebuchet MS"/>
                <w:sz w:val="20"/>
                <w:szCs w:val="20"/>
              </w:rPr>
              <w:t>Architect, SAS, Business Analyst and many more.</w:t>
            </w:r>
          </w:p>
          <w:p w:rsidR="009843BE" w:rsidRDefault="009843BE" w:rsidP="00C40F72">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0"/>
                <w:szCs w:val="20"/>
              </w:rPr>
            </w:pPr>
          </w:p>
          <w:p w:rsidR="009843BE" w:rsidRDefault="00755B77" w:rsidP="00C40F72">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0"/>
                <w:szCs w:val="20"/>
              </w:rPr>
            </w:pPr>
            <w:r w:rsidRPr="009843BE">
              <w:rPr>
                <w:rFonts w:ascii="Trebuchet MS" w:hAnsi="Trebuchet MS"/>
                <w:b/>
                <w:sz w:val="20"/>
                <w:szCs w:val="20"/>
              </w:rPr>
              <w:t>STAR HEALTH &amp; ALLIED INSURANCE PRIVATE LIMITED</w:t>
            </w:r>
          </w:p>
          <w:p w:rsidR="00C45789" w:rsidRPr="009843BE" w:rsidRDefault="00755B77" w:rsidP="00C40F72">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sz w:val="20"/>
                <w:szCs w:val="20"/>
              </w:rPr>
            </w:pPr>
            <w:r w:rsidRPr="009843BE">
              <w:rPr>
                <w:rFonts w:ascii="Trebuchet MS" w:hAnsi="Trebuchet MS"/>
                <w:b/>
                <w:sz w:val="20"/>
                <w:szCs w:val="20"/>
              </w:rPr>
              <w:t>SALES MANAGER - PART TIME</w:t>
            </w:r>
          </w:p>
          <w:p w:rsidR="00C40F72" w:rsidRPr="009843BE" w:rsidRDefault="00C40F72" w:rsidP="00C40F72">
            <w:pPr>
              <w:rPr>
                <w:rFonts w:ascii="Trebuchet MS" w:hAnsi="Trebuchet MS" w:cs="Arial"/>
                <w:b/>
                <w:sz w:val="20"/>
                <w:szCs w:val="20"/>
                <w:u w:val="single"/>
                <w:shd w:val="clear" w:color="auto" w:fill="FFFFFF"/>
              </w:rPr>
            </w:pPr>
            <w:r w:rsidRPr="009843BE">
              <w:rPr>
                <w:rFonts w:ascii="Trebuchet MS" w:hAnsi="Trebuchet MS" w:cs="Arial"/>
                <w:b/>
                <w:sz w:val="20"/>
                <w:szCs w:val="20"/>
                <w:u w:val="single"/>
                <w:shd w:val="clear" w:color="auto" w:fill="FFFFFF"/>
              </w:rPr>
              <w:t xml:space="preserve">Job </w:t>
            </w:r>
            <w:proofErr w:type="spellStart"/>
            <w:r w:rsidRPr="009843BE">
              <w:rPr>
                <w:rFonts w:ascii="Trebuchet MS" w:hAnsi="Trebuchet MS" w:cs="Arial"/>
                <w:b/>
                <w:sz w:val="20"/>
                <w:szCs w:val="20"/>
                <w:u w:val="single"/>
                <w:shd w:val="clear" w:color="auto" w:fill="FFFFFF"/>
              </w:rPr>
              <w:t>Responsiblities</w:t>
            </w:r>
            <w:proofErr w:type="spellEnd"/>
            <w:r w:rsidRPr="009843BE">
              <w:rPr>
                <w:rFonts w:ascii="Trebuchet MS" w:hAnsi="Trebuchet MS" w:cs="Arial"/>
                <w:b/>
                <w:sz w:val="20"/>
                <w:szCs w:val="20"/>
                <w:u w:val="single"/>
                <w:shd w:val="clear" w:color="auto" w:fill="FFFFFF"/>
              </w:rPr>
              <w:t xml:space="preserve"> :</w:t>
            </w:r>
          </w:p>
          <w:p w:rsidR="00C40F72" w:rsidRPr="009843BE" w:rsidRDefault="00C40F72" w:rsidP="00C40F72">
            <w:pPr>
              <w:pStyle w:val="NormalWeb"/>
              <w:numPr>
                <w:ilvl w:val="0"/>
                <w:numId w:val="10"/>
              </w:numPr>
              <w:shd w:val="clear" w:color="auto" w:fill="FFFFFF"/>
              <w:spacing w:line="315" w:lineRule="atLeast"/>
              <w:textAlignment w:val="top"/>
              <w:rPr>
                <w:rFonts w:ascii="Trebuchet MS" w:hAnsi="Trebuchet MS" w:cs="Arial"/>
                <w:sz w:val="20"/>
                <w:szCs w:val="20"/>
              </w:rPr>
            </w:pPr>
            <w:r w:rsidRPr="009843BE">
              <w:rPr>
                <w:rFonts w:ascii="Trebuchet MS" w:hAnsi="Trebuchet MS" w:cs="Arial"/>
                <w:sz w:val="20"/>
                <w:szCs w:val="20"/>
              </w:rPr>
              <w:t>Sell various types of insurance policies to businesses and individuals.</w:t>
            </w:r>
          </w:p>
          <w:p w:rsidR="00C40F72" w:rsidRPr="009843BE" w:rsidRDefault="00C40F72" w:rsidP="00C40F72">
            <w:pPr>
              <w:pStyle w:val="NormalWeb"/>
              <w:numPr>
                <w:ilvl w:val="0"/>
                <w:numId w:val="10"/>
              </w:numPr>
              <w:shd w:val="clear" w:color="auto" w:fill="FFFFFF"/>
              <w:spacing w:line="315" w:lineRule="atLeast"/>
              <w:textAlignment w:val="top"/>
              <w:rPr>
                <w:rFonts w:ascii="Trebuchet MS" w:hAnsi="Trebuchet MS" w:cs="Arial"/>
                <w:sz w:val="20"/>
                <w:szCs w:val="20"/>
              </w:rPr>
            </w:pPr>
            <w:r w:rsidRPr="009843BE">
              <w:rPr>
                <w:rFonts w:ascii="Trebuchet MS" w:hAnsi="Trebuchet MS" w:cs="Arial"/>
                <w:sz w:val="20"/>
                <w:szCs w:val="20"/>
              </w:rPr>
              <w:t>Interview prospective clients to obtain data about their financial resources and needs, the physical condition of the person to be insured, and to discuss any existing coverage.</w:t>
            </w:r>
          </w:p>
          <w:p w:rsidR="00C40F72" w:rsidRPr="009843BE" w:rsidRDefault="00C40F72" w:rsidP="00C40F72">
            <w:pPr>
              <w:numPr>
                <w:ilvl w:val="0"/>
                <w:numId w:val="10"/>
              </w:numPr>
              <w:shd w:val="clear" w:color="auto" w:fill="FFFFFF"/>
              <w:spacing w:before="100" w:beforeAutospacing="1" w:after="100" w:afterAutospacing="1" w:line="315" w:lineRule="atLeast"/>
              <w:textAlignment w:val="top"/>
              <w:rPr>
                <w:rFonts w:ascii="Trebuchet MS" w:hAnsi="Trebuchet MS" w:cs="Arial"/>
                <w:sz w:val="20"/>
                <w:szCs w:val="20"/>
              </w:rPr>
            </w:pPr>
            <w:r w:rsidRPr="009843BE">
              <w:rPr>
                <w:rFonts w:ascii="Trebuchet MS" w:hAnsi="Trebuchet MS" w:cs="Arial"/>
                <w:sz w:val="20"/>
                <w:szCs w:val="20"/>
              </w:rPr>
              <w:t>Call on policyholders to analyze insurance program and suggest additions or changes.</w:t>
            </w:r>
          </w:p>
          <w:p w:rsidR="00C40F72" w:rsidRPr="009843BE" w:rsidRDefault="00C40F72" w:rsidP="00C40F72">
            <w:pPr>
              <w:numPr>
                <w:ilvl w:val="0"/>
                <w:numId w:val="10"/>
              </w:numPr>
              <w:shd w:val="clear" w:color="auto" w:fill="FFFFFF"/>
              <w:spacing w:before="100" w:beforeAutospacing="1" w:after="100" w:afterAutospacing="1" w:line="315" w:lineRule="atLeast"/>
              <w:textAlignment w:val="top"/>
              <w:rPr>
                <w:rFonts w:ascii="Trebuchet MS" w:hAnsi="Trebuchet MS" w:cs="Arial"/>
                <w:sz w:val="20"/>
                <w:szCs w:val="20"/>
              </w:rPr>
            </w:pPr>
            <w:r w:rsidRPr="009843BE">
              <w:rPr>
                <w:rFonts w:ascii="Trebuchet MS" w:hAnsi="Trebuchet MS" w:cs="Arial"/>
                <w:sz w:val="20"/>
                <w:szCs w:val="20"/>
              </w:rPr>
              <w:t>Seek out new clients and develop clientele by networking to generate prospective lists.</w:t>
            </w:r>
          </w:p>
          <w:p w:rsidR="00C40F72" w:rsidRPr="009843BE" w:rsidRDefault="00C40F72" w:rsidP="00C40F72">
            <w:pPr>
              <w:numPr>
                <w:ilvl w:val="0"/>
                <w:numId w:val="10"/>
              </w:numPr>
              <w:shd w:val="clear" w:color="auto" w:fill="FFFFFF"/>
              <w:spacing w:before="100" w:beforeAutospacing="1" w:after="100" w:afterAutospacing="1" w:line="315" w:lineRule="atLeast"/>
              <w:textAlignment w:val="top"/>
              <w:rPr>
                <w:rFonts w:ascii="Trebuchet MS" w:hAnsi="Trebuchet MS" w:cs="Arial"/>
                <w:sz w:val="20"/>
                <w:szCs w:val="20"/>
              </w:rPr>
            </w:pPr>
            <w:r w:rsidRPr="009843BE">
              <w:rPr>
                <w:rFonts w:ascii="Trebuchet MS" w:hAnsi="Trebuchet MS" w:cs="Arial"/>
                <w:sz w:val="20"/>
                <w:szCs w:val="20"/>
              </w:rPr>
              <w:t>Explain features, advantages and disadvantages of insurance plans.</w:t>
            </w:r>
          </w:p>
          <w:p w:rsidR="00C40F72" w:rsidRPr="009843BE" w:rsidRDefault="00C40F72" w:rsidP="00C40F72">
            <w:pPr>
              <w:numPr>
                <w:ilvl w:val="0"/>
                <w:numId w:val="10"/>
              </w:numPr>
              <w:shd w:val="clear" w:color="auto" w:fill="FFFFFF"/>
              <w:spacing w:before="100" w:beforeAutospacing="1" w:after="100" w:afterAutospacing="1" w:line="315" w:lineRule="atLeast"/>
              <w:textAlignment w:val="top"/>
              <w:rPr>
                <w:rFonts w:ascii="Trebuchet MS" w:hAnsi="Trebuchet MS" w:cs="Arial"/>
                <w:sz w:val="20"/>
                <w:szCs w:val="20"/>
              </w:rPr>
            </w:pPr>
            <w:r w:rsidRPr="009843BE">
              <w:rPr>
                <w:rFonts w:ascii="Trebuchet MS" w:hAnsi="Trebuchet MS" w:cs="Arial"/>
                <w:sz w:val="20"/>
                <w:szCs w:val="20"/>
              </w:rPr>
              <w:t>Calculate premiums and establish payment method.</w:t>
            </w:r>
          </w:p>
          <w:p w:rsidR="00C40F72" w:rsidRPr="009843BE" w:rsidRDefault="00C40F72" w:rsidP="00C40F72">
            <w:pPr>
              <w:numPr>
                <w:ilvl w:val="0"/>
                <w:numId w:val="10"/>
              </w:numPr>
              <w:shd w:val="clear" w:color="auto" w:fill="FFFFFF"/>
              <w:spacing w:before="100" w:beforeAutospacing="1" w:after="100" w:afterAutospacing="1" w:line="315" w:lineRule="atLeast"/>
              <w:textAlignment w:val="top"/>
              <w:rPr>
                <w:rFonts w:ascii="Trebuchet MS" w:hAnsi="Trebuchet MS" w:cs="Arial"/>
                <w:sz w:val="20"/>
                <w:szCs w:val="20"/>
              </w:rPr>
            </w:pPr>
            <w:r w:rsidRPr="009843BE">
              <w:rPr>
                <w:rFonts w:ascii="Trebuchet MS" w:hAnsi="Trebuchet MS" w:cs="Arial"/>
                <w:sz w:val="20"/>
                <w:szCs w:val="20"/>
              </w:rPr>
              <w:t>Perform administrative tasks, such as maintaining records and handling policy renewals.</w:t>
            </w:r>
          </w:p>
          <w:p w:rsidR="00C40F72" w:rsidRPr="009843BE" w:rsidRDefault="00C40F72" w:rsidP="00C40F72">
            <w:pPr>
              <w:numPr>
                <w:ilvl w:val="0"/>
                <w:numId w:val="10"/>
              </w:numPr>
              <w:shd w:val="clear" w:color="auto" w:fill="FFFFFF"/>
              <w:spacing w:before="100" w:beforeAutospacing="1" w:after="100" w:afterAutospacing="1" w:line="315" w:lineRule="atLeast"/>
              <w:textAlignment w:val="top"/>
              <w:rPr>
                <w:rFonts w:ascii="Trebuchet MS" w:hAnsi="Trebuchet MS" w:cs="Arial"/>
                <w:sz w:val="20"/>
                <w:szCs w:val="20"/>
              </w:rPr>
            </w:pPr>
            <w:r w:rsidRPr="009843BE">
              <w:rPr>
                <w:rFonts w:ascii="Trebuchet MS" w:hAnsi="Trebuchet MS" w:cs="Arial"/>
                <w:sz w:val="20"/>
                <w:szCs w:val="20"/>
              </w:rPr>
              <w:t>Made daily calls to small business owners to set appointments for face-to-face meetings</w:t>
            </w:r>
          </w:p>
          <w:p w:rsidR="00C40F72" w:rsidRPr="009843BE" w:rsidRDefault="00C40F72" w:rsidP="00C40F72">
            <w:pPr>
              <w:numPr>
                <w:ilvl w:val="0"/>
                <w:numId w:val="10"/>
              </w:numPr>
              <w:shd w:val="clear" w:color="auto" w:fill="FFFFFF"/>
              <w:spacing w:before="100" w:beforeAutospacing="1" w:after="100" w:afterAutospacing="1" w:line="315" w:lineRule="atLeast"/>
              <w:textAlignment w:val="top"/>
              <w:rPr>
                <w:rFonts w:ascii="Trebuchet MS" w:hAnsi="Trebuchet MS" w:cs="Arial"/>
                <w:sz w:val="20"/>
                <w:szCs w:val="20"/>
              </w:rPr>
            </w:pPr>
            <w:r w:rsidRPr="009843BE">
              <w:rPr>
                <w:rFonts w:ascii="Trebuchet MS" w:hAnsi="Trebuchet MS" w:cs="Arial"/>
                <w:sz w:val="20"/>
                <w:szCs w:val="20"/>
              </w:rPr>
              <w:t>Went business to business seeing if I could help the owner with better coverage</w:t>
            </w:r>
          </w:p>
          <w:p w:rsidR="00C40F72" w:rsidRPr="009843BE" w:rsidRDefault="00C40F72" w:rsidP="00C40F72">
            <w:pPr>
              <w:numPr>
                <w:ilvl w:val="0"/>
                <w:numId w:val="10"/>
              </w:numPr>
              <w:shd w:val="clear" w:color="auto" w:fill="FFFFFF"/>
              <w:spacing w:before="100" w:beforeAutospacing="1" w:after="100" w:afterAutospacing="1" w:line="315" w:lineRule="atLeast"/>
              <w:textAlignment w:val="top"/>
              <w:rPr>
                <w:rFonts w:ascii="Trebuchet MS" w:hAnsi="Trebuchet MS" w:cs="Arial"/>
                <w:sz w:val="20"/>
                <w:szCs w:val="20"/>
              </w:rPr>
            </w:pPr>
            <w:r w:rsidRPr="009843BE">
              <w:rPr>
                <w:rFonts w:ascii="Trebuchet MS" w:hAnsi="Trebuchet MS" w:cs="Arial"/>
                <w:sz w:val="20"/>
                <w:szCs w:val="20"/>
              </w:rPr>
              <w:t>Followed up with clients via phone, email, and home visit to maintain a relationship</w:t>
            </w:r>
          </w:p>
          <w:p w:rsidR="00C40F72" w:rsidRPr="009843BE" w:rsidRDefault="00C40F72" w:rsidP="00C40F72">
            <w:pPr>
              <w:numPr>
                <w:ilvl w:val="0"/>
                <w:numId w:val="10"/>
              </w:numPr>
              <w:shd w:val="clear" w:color="auto" w:fill="FFFFFF"/>
              <w:spacing w:before="100" w:beforeAutospacing="1" w:after="100" w:afterAutospacing="1" w:line="315" w:lineRule="atLeast"/>
              <w:rPr>
                <w:rFonts w:ascii="Trebuchet MS" w:hAnsi="Trebuchet MS" w:cs="Arial"/>
                <w:sz w:val="20"/>
                <w:szCs w:val="20"/>
              </w:rPr>
            </w:pPr>
            <w:r w:rsidRPr="009843BE">
              <w:rPr>
                <w:rFonts w:ascii="Trebuchet MS" w:hAnsi="Trebuchet MS" w:cs="Arial"/>
                <w:sz w:val="20"/>
                <w:szCs w:val="20"/>
              </w:rPr>
              <w:t xml:space="preserve">Providing clients with products that suit their needs and budget while educating them on the aspects </w:t>
            </w:r>
            <w:proofErr w:type="gramStart"/>
            <w:r w:rsidRPr="009843BE">
              <w:rPr>
                <w:rFonts w:ascii="Trebuchet MS" w:hAnsi="Trebuchet MS" w:cs="Arial"/>
                <w:sz w:val="20"/>
                <w:szCs w:val="20"/>
              </w:rPr>
              <w:t>of  Health</w:t>
            </w:r>
            <w:proofErr w:type="gramEnd"/>
            <w:r w:rsidRPr="009843BE">
              <w:rPr>
                <w:rFonts w:ascii="Trebuchet MS" w:hAnsi="Trebuchet MS" w:cs="Arial"/>
                <w:sz w:val="20"/>
                <w:szCs w:val="20"/>
              </w:rPr>
              <w:t xml:space="preserve"> Insurance.</w:t>
            </w:r>
          </w:p>
          <w:p w:rsidR="00C40F72" w:rsidRPr="009843BE" w:rsidRDefault="00C40F72" w:rsidP="00C40F72">
            <w:pPr>
              <w:numPr>
                <w:ilvl w:val="0"/>
                <w:numId w:val="10"/>
              </w:numPr>
              <w:shd w:val="clear" w:color="auto" w:fill="FFFFFF"/>
              <w:spacing w:before="100" w:beforeAutospacing="1" w:after="100" w:afterAutospacing="1" w:line="315" w:lineRule="atLeast"/>
              <w:rPr>
                <w:rFonts w:ascii="Trebuchet MS" w:hAnsi="Trebuchet MS" w:cs="Arial"/>
                <w:sz w:val="20"/>
                <w:szCs w:val="20"/>
              </w:rPr>
            </w:pPr>
            <w:r w:rsidRPr="009843BE">
              <w:rPr>
                <w:rFonts w:ascii="Trebuchet MS" w:hAnsi="Trebuchet MS" w:cs="Arial"/>
                <w:sz w:val="20"/>
                <w:szCs w:val="20"/>
              </w:rPr>
              <w:t>Act as the intermediary between clients and insurance companies while assessing their insurance needs and risk profile.</w:t>
            </w:r>
          </w:p>
          <w:p w:rsidR="009843BE" w:rsidRDefault="009843BE" w:rsidP="002A20AD">
            <w:pPr>
              <w:pStyle w:val="Heading3"/>
              <w:ind w:left="2160" w:hanging="2160"/>
              <w:rPr>
                <w:rFonts w:ascii="Trebuchet MS" w:hAnsi="Trebuchet MS"/>
                <w:bCs w:val="0"/>
                <w:color w:val="auto"/>
                <w:sz w:val="20"/>
                <w:szCs w:val="20"/>
              </w:rPr>
            </w:pPr>
          </w:p>
          <w:p w:rsidR="002A20AD" w:rsidRPr="009843BE" w:rsidRDefault="002A20AD" w:rsidP="002A20AD">
            <w:pPr>
              <w:pStyle w:val="Heading3"/>
              <w:ind w:left="2160" w:hanging="2160"/>
              <w:rPr>
                <w:rFonts w:ascii="Trebuchet MS" w:hAnsi="Trebuchet MS"/>
                <w:bCs w:val="0"/>
                <w:color w:val="auto"/>
                <w:sz w:val="20"/>
                <w:szCs w:val="20"/>
              </w:rPr>
            </w:pPr>
            <w:r w:rsidRPr="009843BE">
              <w:rPr>
                <w:rFonts w:ascii="Trebuchet MS" w:hAnsi="Trebuchet MS"/>
                <w:bCs w:val="0"/>
                <w:color w:val="auto"/>
                <w:sz w:val="20"/>
                <w:szCs w:val="20"/>
              </w:rPr>
              <w:lastRenderedPageBreak/>
              <w:t>AXIS HR CONSULTANCY PVT. LTD</w:t>
            </w:r>
          </w:p>
          <w:p w:rsidR="00797991" w:rsidRPr="009843BE" w:rsidRDefault="005C7AAA" w:rsidP="002A20AD">
            <w:pPr>
              <w:pStyle w:val="Heading3"/>
              <w:ind w:left="2160" w:hanging="2160"/>
              <w:rPr>
                <w:rFonts w:ascii="Trebuchet MS" w:hAnsi="Trebuchet MS"/>
                <w:color w:val="auto"/>
                <w:sz w:val="20"/>
                <w:szCs w:val="20"/>
              </w:rPr>
            </w:pPr>
            <w:r w:rsidRPr="009843BE">
              <w:rPr>
                <w:rFonts w:ascii="Trebuchet MS" w:hAnsi="Trebuchet MS"/>
                <w:color w:val="auto"/>
                <w:sz w:val="20"/>
                <w:szCs w:val="20"/>
              </w:rPr>
              <w:t>SENIOR EXECUTIVE - RECRUITMENT</w:t>
            </w:r>
          </w:p>
          <w:p w:rsidR="009843BE" w:rsidRDefault="009843BE" w:rsidP="00797991">
            <w:pPr>
              <w:rPr>
                <w:rFonts w:ascii="Trebuchet MS" w:hAnsi="Trebuchet MS"/>
                <w:b/>
                <w:sz w:val="20"/>
                <w:szCs w:val="20"/>
                <w:u w:val="single"/>
              </w:rPr>
            </w:pPr>
          </w:p>
          <w:p w:rsidR="00797991" w:rsidRPr="009843BE" w:rsidRDefault="00797991" w:rsidP="00797991">
            <w:pPr>
              <w:rPr>
                <w:rFonts w:ascii="Trebuchet MS" w:hAnsi="Trebuchet MS"/>
                <w:b/>
                <w:sz w:val="20"/>
                <w:szCs w:val="20"/>
                <w:u w:val="single"/>
              </w:rPr>
            </w:pPr>
            <w:r w:rsidRPr="009843BE">
              <w:rPr>
                <w:rFonts w:ascii="Trebuchet MS" w:hAnsi="Trebuchet MS"/>
                <w:b/>
                <w:sz w:val="20"/>
                <w:szCs w:val="20"/>
                <w:u w:val="single"/>
              </w:rPr>
              <w:t>Company Profile :</w:t>
            </w:r>
          </w:p>
          <w:p w:rsidR="00797991" w:rsidRPr="009843BE" w:rsidRDefault="00797991" w:rsidP="00797991">
            <w:pPr>
              <w:pStyle w:val="NormalWeb"/>
              <w:shd w:val="clear" w:color="auto" w:fill="FFFFFF"/>
              <w:rPr>
                <w:rFonts w:ascii="Trebuchet MS" w:hAnsi="Trebuchet MS"/>
                <w:sz w:val="20"/>
                <w:szCs w:val="20"/>
              </w:rPr>
            </w:pPr>
            <w:r w:rsidRPr="009843BE">
              <w:rPr>
                <w:rStyle w:val="Strong"/>
                <w:rFonts w:ascii="Trebuchet MS" w:hAnsi="Trebuchet MS"/>
                <w:sz w:val="20"/>
                <w:szCs w:val="20"/>
              </w:rPr>
              <w:t>Axis HR Consultancy Private Limited</w:t>
            </w:r>
            <w:r w:rsidRPr="009843BE">
              <w:rPr>
                <w:rStyle w:val="apple-converted-space"/>
                <w:rFonts w:ascii="Trebuchet MS" w:hAnsi="Trebuchet MS"/>
                <w:sz w:val="20"/>
                <w:szCs w:val="20"/>
              </w:rPr>
              <w:t> </w:t>
            </w:r>
            <w:r w:rsidRPr="009843BE">
              <w:rPr>
                <w:rFonts w:ascii="Trebuchet MS" w:hAnsi="Trebuchet MS"/>
                <w:sz w:val="20"/>
                <w:szCs w:val="20"/>
              </w:rPr>
              <w:t>is a Human Resources Consulting company offering exceptional services on the recruitment front. We have an established presence in the country and our wide network ensures that we successfully source the right candidate for the right job in the right company.</w:t>
            </w:r>
          </w:p>
          <w:p w:rsidR="00797991" w:rsidRPr="009843BE" w:rsidRDefault="00797991" w:rsidP="00797991">
            <w:pPr>
              <w:pStyle w:val="NormalWeb"/>
              <w:shd w:val="clear" w:color="auto" w:fill="FFFFFF"/>
              <w:rPr>
                <w:rFonts w:ascii="Trebuchet MS" w:hAnsi="Trebuchet MS"/>
                <w:b/>
                <w:sz w:val="20"/>
                <w:szCs w:val="20"/>
                <w:u w:val="single"/>
              </w:rPr>
            </w:pPr>
            <w:r w:rsidRPr="009843BE">
              <w:rPr>
                <w:rFonts w:ascii="Trebuchet MS" w:hAnsi="Trebuchet MS"/>
                <w:b/>
                <w:sz w:val="20"/>
                <w:szCs w:val="20"/>
                <w:u w:val="single"/>
              </w:rPr>
              <w:t>Job Responsibilities:</w:t>
            </w:r>
          </w:p>
          <w:p w:rsidR="00797991" w:rsidRPr="009843BE" w:rsidRDefault="00797991" w:rsidP="00797991">
            <w:pPr>
              <w:pStyle w:val="NormalWeb"/>
              <w:numPr>
                <w:ilvl w:val="0"/>
                <w:numId w:val="11"/>
              </w:numPr>
              <w:shd w:val="clear" w:color="auto" w:fill="FFFFFF"/>
              <w:rPr>
                <w:rFonts w:ascii="Trebuchet MS" w:hAnsi="Trebuchet MS"/>
                <w:sz w:val="20"/>
                <w:szCs w:val="20"/>
              </w:rPr>
            </w:pPr>
            <w:r w:rsidRPr="009843BE">
              <w:rPr>
                <w:rFonts w:ascii="Trebuchet MS" w:hAnsi="Trebuchet MS"/>
                <w:sz w:val="20"/>
                <w:szCs w:val="20"/>
              </w:rPr>
              <w:t>Sourcing the resumes through various channels like Job portals / Employee Referrals / Social Networks / Internal Database.</w:t>
            </w:r>
          </w:p>
          <w:p w:rsidR="00797991" w:rsidRPr="009843BE" w:rsidRDefault="00797991" w:rsidP="00797991">
            <w:pPr>
              <w:pStyle w:val="NormalWeb"/>
              <w:numPr>
                <w:ilvl w:val="0"/>
                <w:numId w:val="11"/>
              </w:numPr>
              <w:shd w:val="clear" w:color="auto" w:fill="FFFFFF"/>
              <w:rPr>
                <w:rFonts w:ascii="Trebuchet MS" w:hAnsi="Trebuchet MS"/>
                <w:sz w:val="20"/>
                <w:szCs w:val="20"/>
              </w:rPr>
            </w:pPr>
            <w:r w:rsidRPr="009843BE">
              <w:rPr>
                <w:rFonts w:ascii="Trebuchet MS" w:hAnsi="Trebuchet MS"/>
                <w:sz w:val="20"/>
                <w:szCs w:val="20"/>
              </w:rPr>
              <w:t>Sourcing and screening of profiles according to the requirements given by the hiring managers</w:t>
            </w:r>
          </w:p>
          <w:p w:rsidR="00797991" w:rsidRPr="009843BE" w:rsidRDefault="00797991" w:rsidP="00797991">
            <w:pPr>
              <w:pStyle w:val="NormalWeb"/>
              <w:numPr>
                <w:ilvl w:val="0"/>
                <w:numId w:val="11"/>
              </w:numPr>
              <w:shd w:val="clear" w:color="auto" w:fill="FFFFFF"/>
              <w:rPr>
                <w:rFonts w:ascii="Trebuchet MS" w:hAnsi="Trebuchet MS"/>
                <w:sz w:val="20"/>
                <w:szCs w:val="20"/>
              </w:rPr>
            </w:pPr>
            <w:r w:rsidRPr="009843BE">
              <w:rPr>
                <w:rFonts w:ascii="Trebuchet MS" w:hAnsi="Trebuchet MS"/>
                <w:sz w:val="20"/>
                <w:szCs w:val="20"/>
              </w:rPr>
              <w:t>Sourcing and shortlisting the profiles as per the skills, domain, project suitability and budget</w:t>
            </w:r>
          </w:p>
          <w:p w:rsidR="00797991" w:rsidRPr="009843BE" w:rsidRDefault="00797991" w:rsidP="00797991">
            <w:pPr>
              <w:pStyle w:val="NormalWeb"/>
              <w:numPr>
                <w:ilvl w:val="0"/>
                <w:numId w:val="11"/>
              </w:numPr>
              <w:shd w:val="clear" w:color="auto" w:fill="FFFFFF"/>
              <w:rPr>
                <w:rFonts w:ascii="Trebuchet MS" w:hAnsi="Trebuchet MS"/>
                <w:sz w:val="20"/>
                <w:szCs w:val="20"/>
              </w:rPr>
            </w:pPr>
            <w:r w:rsidRPr="009843BE">
              <w:rPr>
                <w:rFonts w:ascii="Trebuchet MS" w:hAnsi="Trebuchet MS"/>
                <w:sz w:val="20"/>
                <w:szCs w:val="20"/>
              </w:rPr>
              <w:t>Follow-ups at regular intervals with the candidates till they join</w:t>
            </w:r>
          </w:p>
          <w:p w:rsidR="00797991" w:rsidRPr="009843BE" w:rsidRDefault="00797991" w:rsidP="00797991">
            <w:pPr>
              <w:pStyle w:val="NormalWeb"/>
              <w:numPr>
                <w:ilvl w:val="0"/>
                <w:numId w:val="11"/>
              </w:numPr>
              <w:shd w:val="clear" w:color="auto" w:fill="FFFFFF"/>
              <w:rPr>
                <w:rFonts w:ascii="Trebuchet MS" w:hAnsi="Trebuchet MS"/>
                <w:sz w:val="20"/>
                <w:szCs w:val="20"/>
              </w:rPr>
            </w:pPr>
            <w:r w:rsidRPr="009843BE">
              <w:rPr>
                <w:rFonts w:ascii="Trebuchet MS" w:hAnsi="Trebuchet MS"/>
                <w:sz w:val="20"/>
                <w:szCs w:val="20"/>
              </w:rPr>
              <w:t xml:space="preserve">Good exposure in job portals like </w:t>
            </w:r>
            <w:proofErr w:type="spellStart"/>
            <w:r w:rsidRPr="009843BE">
              <w:rPr>
                <w:rFonts w:ascii="Trebuchet MS" w:hAnsi="Trebuchet MS"/>
                <w:sz w:val="20"/>
                <w:szCs w:val="20"/>
              </w:rPr>
              <w:t>Naukri</w:t>
            </w:r>
            <w:proofErr w:type="spellEnd"/>
            <w:r w:rsidRPr="009843BE">
              <w:rPr>
                <w:rFonts w:ascii="Trebuchet MS" w:hAnsi="Trebuchet MS"/>
                <w:sz w:val="20"/>
                <w:szCs w:val="20"/>
              </w:rPr>
              <w:t>, Monster and social networking sites like LinkedIn</w:t>
            </w:r>
          </w:p>
          <w:p w:rsidR="00797991" w:rsidRPr="009843BE" w:rsidRDefault="00797991" w:rsidP="00797991">
            <w:pPr>
              <w:pStyle w:val="NormalWeb"/>
              <w:numPr>
                <w:ilvl w:val="0"/>
                <w:numId w:val="11"/>
              </w:numPr>
              <w:shd w:val="clear" w:color="auto" w:fill="FFFFFF"/>
              <w:rPr>
                <w:rFonts w:ascii="Trebuchet MS" w:hAnsi="Trebuchet MS"/>
                <w:b/>
                <w:sz w:val="20"/>
                <w:szCs w:val="20"/>
                <w:u w:val="single"/>
              </w:rPr>
            </w:pPr>
            <w:r w:rsidRPr="009843BE">
              <w:rPr>
                <w:rFonts w:ascii="Trebuchet MS" w:hAnsi="Trebuchet MS"/>
                <w:sz w:val="20"/>
                <w:szCs w:val="20"/>
              </w:rPr>
              <w:t xml:space="preserve">Posting the jobs and sending mass mails in Job Portals like </w:t>
            </w:r>
            <w:proofErr w:type="spellStart"/>
            <w:r w:rsidRPr="009843BE">
              <w:rPr>
                <w:rFonts w:ascii="Trebuchet MS" w:hAnsi="Trebuchet MS"/>
                <w:sz w:val="20"/>
                <w:szCs w:val="20"/>
              </w:rPr>
              <w:t>Naukri</w:t>
            </w:r>
            <w:proofErr w:type="spellEnd"/>
            <w:r w:rsidRPr="009843BE">
              <w:rPr>
                <w:rFonts w:ascii="Trebuchet MS" w:hAnsi="Trebuchet MS"/>
                <w:sz w:val="20"/>
                <w:szCs w:val="20"/>
              </w:rPr>
              <w:t>, Monster</w:t>
            </w:r>
          </w:p>
          <w:p w:rsidR="00797991" w:rsidRPr="009843BE" w:rsidRDefault="00797991" w:rsidP="00797991">
            <w:pPr>
              <w:tabs>
                <w:tab w:val="left" w:pos="4410"/>
              </w:tabs>
              <w:rPr>
                <w:rFonts w:ascii="Trebuchet MS" w:hAnsi="Trebuchet MS"/>
                <w:b/>
                <w:sz w:val="20"/>
                <w:szCs w:val="20"/>
                <w:u w:val="single"/>
              </w:rPr>
            </w:pPr>
            <w:r w:rsidRPr="009843BE">
              <w:rPr>
                <w:rFonts w:ascii="Trebuchet MS" w:hAnsi="Trebuchet MS"/>
                <w:b/>
                <w:sz w:val="20"/>
                <w:szCs w:val="20"/>
                <w:u w:val="single"/>
              </w:rPr>
              <w:t>Technologies worked for:</w:t>
            </w:r>
          </w:p>
          <w:p w:rsidR="00F2540C" w:rsidRPr="009843BE" w:rsidRDefault="00797991" w:rsidP="00F2540C">
            <w:pPr>
              <w:pStyle w:val="ListParagraph"/>
              <w:numPr>
                <w:ilvl w:val="0"/>
                <w:numId w:val="15"/>
              </w:numPr>
              <w:tabs>
                <w:tab w:val="left" w:pos="4410"/>
              </w:tabs>
              <w:rPr>
                <w:rFonts w:ascii="Trebuchet MS" w:hAnsi="Trebuchet MS"/>
                <w:sz w:val="20"/>
                <w:szCs w:val="20"/>
              </w:rPr>
            </w:pPr>
            <w:r w:rsidRPr="009843BE">
              <w:rPr>
                <w:rFonts w:ascii="Trebuchet MS" w:hAnsi="Trebuchet MS"/>
                <w:b/>
                <w:sz w:val="20"/>
                <w:szCs w:val="20"/>
              </w:rPr>
              <w:t>Microsoft Technologies</w:t>
            </w:r>
            <w:r w:rsidRPr="009843BE">
              <w:rPr>
                <w:rFonts w:ascii="Trebuchet MS" w:hAnsi="Trebuchet MS"/>
                <w:sz w:val="20"/>
                <w:szCs w:val="20"/>
              </w:rPr>
              <w:t xml:space="preserve">: Dot Net, ASP.Net, VB.Net, .Net Framework, ADO.Net, C#.Net, </w:t>
            </w:r>
            <w:proofErr w:type="spellStart"/>
            <w:r w:rsidRPr="009843BE">
              <w:rPr>
                <w:rFonts w:ascii="Trebuchet MS" w:hAnsi="Trebuchet MS"/>
                <w:sz w:val="20"/>
                <w:szCs w:val="20"/>
              </w:rPr>
              <w:t>Javascript</w:t>
            </w:r>
            <w:proofErr w:type="spellEnd"/>
            <w:r w:rsidRPr="009843BE">
              <w:rPr>
                <w:rFonts w:ascii="Trebuchet MS" w:hAnsi="Trebuchet MS"/>
                <w:sz w:val="20"/>
                <w:szCs w:val="20"/>
              </w:rPr>
              <w:t>, VB Script, VC++</w:t>
            </w:r>
          </w:p>
          <w:p w:rsidR="00797991" w:rsidRPr="009843BE" w:rsidRDefault="00797991" w:rsidP="00F2540C">
            <w:pPr>
              <w:pStyle w:val="ListParagraph"/>
              <w:numPr>
                <w:ilvl w:val="0"/>
                <w:numId w:val="15"/>
              </w:numPr>
              <w:tabs>
                <w:tab w:val="left" w:pos="4410"/>
              </w:tabs>
              <w:rPr>
                <w:rFonts w:ascii="Trebuchet MS" w:hAnsi="Trebuchet MS"/>
                <w:sz w:val="20"/>
                <w:szCs w:val="20"/>
              </w:rPr>
            </w:pPr>
            <w:r w:rsidRPr="009843BE">
              <w:rPr>
                <w:rFonts w:ascii="Trebuchet MS" w:hAnsi="Trebuchet MS"/>
                <w:b/>
                <w:sz w:val="20"/>
                <w:szCs w:val="20"/>
              </w:rPr>
              <w:t>Web Technologies</w:t>
            </w:r>
            <w:r w:rsidRPr="009843BE">
              <w:rPr>
                <w:rFonts w:ascii="Trebuchet MS" w:hAnsi="Trebuchet MS"/>
                <w:sz w:val="20"/>
                <w:szCs w:val="20"/>
              </w:rPr>
              <w:t>: Java, J2EE (JSP, Servlets, EJB), Core java, JDBC, UML, XML, HTML, OOAD, JavaScript, Struts Framework, J2ME, Web services, Swings, JMS, JSF, JBOSS, Hibernate etc.</w:t>
            </w:r>
          </w:p>
          <w:p w:rsidR="00797991" w:rsidRPr="009843BE" w:rsidRDefault="00797991" w:rsidP="00F2540C">
            <w:pPr>
              <w:pStyle w:val="ListParagraph"/>
              <w:numPr>
                <w:ilvl w:val="0"/>
                <w:numId w:val="15"/>
              </w:numPr>
              <w:tabs>
                <w:tab w:val="left" w:pos="4410"/>
              </w:tabs>
              <w:rPr>
                <w:rFonts w:ascii="Trebuchet MS" w:hAnsi="Trebuchet MS"/>
                <w:sz w:val="20"/>
                <w:szCs w:val="20"/>
              </w:rPr>
            </w:pPr>
            <w:r w:rsidRPr="009843BE">
              <w:rPr>
                <w:rFonts w:ascii="Trebuchet MS" w:hAnsi="Trebuchet MS"/>
                <w:b/>
                <w:sz w:val="20"/>
                <w:szCs w:val="20"/>
              </w:rPr>
              <w:t>Software Testing:</w:t>
            </w:r>
            <w:r w:rsidRPr="009843BE">
              <w:rPr>
                <w:rFonts w:ascii="Trebuchet MS" w:hAnsi="Trebuchet MS"/>
                <w:sz w:val="20"/>
                <w:szCs w:val="20"/>
              </w:rPr>
              <w:t xml:space="preserve">  Manual, Automation, Performance testing, Embedded, QTP, RPT, Win runner, Load runner, Quality assurance, Functional testing, Silk test.</w:t>
            </w:r>
          </w:p>
          <w:p w:rsidR="00797991" w:rsidRPr="009843BE" w:rsidRDefault="00797991" w:rsidP="00F2540C">
            <w:pPr>
              <w:pStyle w:val="ListParagraph"/>
              <w:numPr>
                <w:ilvl w:val="0"/>
                <w:numId w:val="15"/>
              </w:numPr>
              <w:tabs>
                <w:tab w:val="left" w:pos="4410"/>
              </w:tabs>
              <w:rPr>
                <w:rFonts w:ascii="Trebuchet MS" w:hAnsi="Trebuchet MS"/>
                <w:sz w:val="20"/>
                <w:szCs w:val="20"/>
              </w:rPr>
            </w:pPr>
            <w:r w:rsidRPr="009843BE">
              <w:rPr>
                <w:rFonts w:ascii="Trebuchet MS" w:hAnsi="Trebuchet MS"/>
                <w:b/>
                <w:sz w:val="20"/>
                <w:szCs w:val="20"/>
              </w:rPr>
              <w:t>Mainframe Technologies:</w:t>
            </w:r>
            <w:r w:rsidRPr="009843BE">
              <w:rPr>
                <w:rFonts w:ascii="Trebuchet MS" w:hAnsi="Trebuchet MS"/>
                <w:sz w:val="20"/>
                <w:szCs w:val="20"/>
              </w:rPr>
              <w:t xml:space="preserve">  COBOL, DB2, IMS, JCL, IDMS, </w:t>
            </w:r>
            <w:proofErr w:type="spellStart"/>
            <w:r w:rsidRPr="009843BE">
              <w:rPr>
                <w:rFonts w:ascii="Trebuchet MS" w:hAnsi="Trebuchet MS"/>
                <w:sz w:val="20"/>
                <w:szCs w:val="20"/>
              </w:rPr>
              <w:t>CicS</w:t>
            </w:r>
            <w:proofErr w:type="spellEnd"/>
            <w:r w:rsidRPr="009843BE">
              <w:rPr>
                <w:rFonts w:ascii="Trebuchet MS" w:hAnsi="Trebuchet MS"/>
                <w:sz w:val="20"/>
                <w:szCs w:val="20"/>
              </w:rPr>
              <w:t>, VSAM, RPG 400, MF-Cobol</w:t>
            </w:r>
          </w:p>
          <w:p w:rsidR="00797991" w:rsidRPr="009843BE" w:rsidRDefault="00797991" w:rsidP="00F2540C">
            <w:pPr>
              <w:pStyle w:val="ListParagraph"/>
              <w:numPr>
                <w:ilvl w:val="0"/>
                <w:numId w:val="15"/>
              </w:numPr>
              <w:tabs>
                <w:tab w:val="left" w:pos="4410"/>
              </w:tabs>
              <w:rPr>
                <w:rFonts w:ascii="Trebuchet MS" w:hAnsi="Trebuchet MS"/>
                <w:sz w:val="20"/>
                <w:szCs w:val="20"/>
              </w:rPr>
            </w:pPr>
            <w:r w:rsidRPr="009843BE">
              <w:rPr>
                <w:rFonts w:ascii="Trebuchet MS" w:hAnsi="Trebuchet MS"/>
                <w:b/>
                <w:sz w:val="20"/>
                <w:szCs w:val="20"/>
              </w:rPr>
              <w:t>Networking Technologies:</w:t>
            </w:r>
            <w:r w:rsidRPr="009843BE">
              <w:rPr>
                <w:rFonts w:ascii="Trebuchet MS" w:hAnsi="Trebuchet MS"/>
                <w:sz w:val="20"/>
                <w:szCs w:val="20"/>
              </w:rPr>
              <w:t xml:space="preserve"> SS7, Switches, Routers, Firewalls, </w:t>
            </w:r>
            <w:proofErr w:type="gramStart"/>
            <w:r w:rsidRPr="009843BE">
              <w:rPr>
                <w:rFonts w:ascii="Trebuchet MS" w:hAnsi="Trebuchet MS"/>
                <w:sz w:val="20"/>
                <w:szCs w:val="20"/>
              </w:rPr>
              <w:t>Routing</w:t>
            </w:r>
            <w:proofErr w:type="gramEnd"/>
            <w:r w:rsidRPr="009843BE">
              <w:rPr>
                <w:rFonts w:ascii="Trebuchet MS" w:hAnsi="Trebuchet MS"/>
                <w:sz w:val="20"/>
                <w:szCs w:val="20"/>
              </w:rPr>
              <w:t xml:space="preserve"> protocols, N/w Security, Router, LAN, System Administration, Network Consultants and Network Engineer.</w:t>
            </w:r>
          </w:p>
          <w:p w:rsidR="002A20AD" w:rsidRPr="009843BE" w:rsidRDefault="002A20AD" w:rsidP="00F2540C">
            <w:pPr>
              <w:pStyle w:val="Heading3"/>
              <w:ind w:left="2160" w:hanging="2160"/>
              <w:rPr>
                <w:rFonts w:ascii="Trebuchet MS" w:hAnsi="Trebuchet MS"/>
                <w:bCs w:val="0"/>
                <w:color w:val="auto"/>
                <w:sz w:val="20"/>
                <w:szCs w:val="20"/>
              </w:rPr>
            </w:pPr>
          </w:p>
          <w:p w:rsidR="002A20AD" w:rsidRPr="009843BE" w:rsidRDefault="002A20AD" w:rsidP="00F2540C">
            <w:pPr>
              <w:pStyle w:val="Heading3"/>
              <w:ind w:left="2160" w:hanging="2160"/>
              <w:rPr>
                <w:rFonts w:ascii="Trebuchet MS" w:hAnsi="Trebuchet MS"/>
                <w:bCs w:val="0"/>
                <w:color w:val="auto"/>
                <w:sz w:val="20"/>
                <w:szCs w:val="20"/>
              </w:rPr>
            </w:pPr>
            <w:proofErr w:type="gramStart"/>
            <w:r w:rsidRPr="009843BE">
              <w:rPr>
                <w:rFonts w:ascii="Trebuchet MS" w:hAnsi="Trebuchet MS"/>
                <w:bCs w:val="0"/>
                <w:color w:val="auto"/>
                <w:sz w:val="20"/>
                <w:szCs w:val="20"/>
              </w:rPr>
              <w:t>FUTURE FOCUS INFOTECH PVT.</w:t>
            </w:r>
            <w:proofErr w:type="gramEnd"/>
            <w:r w:rsidRPr="009843BE">
              <w:rPr>
                <w:rFonts w:ascii="Trebuchet MS" w:hAnsi="Trebuchet MS"/>
                <w:bCs w:val="0"/>
                <w:color w:val="auto"/>
                <w:sz w:val="20"/>
                <w:szCs w:val="20"/>
              </w:rPr>
              <w:t xml:space="preserve"> LTD</w:t>
            </w:r>
          </w:p>
          <w:p w:rsidR="00F2540C" w:rsidRPr="009843BE" w:rsidRDefault="002A20AD" w:rsidP="008E0BC9">
            <w:pPr>
              <w:tabs>
                <w:tab w:val="left" w:pos="2286"/>
                <w:tab w:val="left" w:pos="9192"/>
              </w:tabs>
              <w:rPr>
                <w:rFonts w:ascii="Trebuchet MS" w:hAnsi="Trebuchet MS"/>
                <w:b/>
                <w:sz w:val="20"/>
                <w:szCs w:val="20"/>
              </w:rPr>
            </w:pPr>
            <w:r w:rsidRPr="009843BE">
              <w:rPr>
                <w:rFonts w:ascii="Trebuchet MS" w:hAnsi="Trebuchet MS"/>
                <w:b/>
                <w:sz w:val="20"/>
                <w:szCs w:val="20"/>
              </w:rPr>
              <w:t>SENIOR EXECUTIVE - RESOURCING</w:t>
            </w:r>
          </w:p>
          <w:p w:rsidR="008E0BC9" w:rsidRPr="009843BE" w:rsidRDefault="008E0BC9" w:rsidP="008E0BC9">
            <w:pPr>
              <w:tabs>
                <w:tab w:val="left" w:pos="2286"/>
                <w:tab w:val="left" w:pos="9192"/>
              </w:tabs>
              <w:rPr>
                <w:rFonts w:ascii="Trebuchet MS" w:hAnsi="Trebuchet MS"/>
                <w:b/>
                <w:sz w:val="20"/>
                <w:szCs w:val="20"/>
                <w:u w:val="single"/>
              </w:rPr>
            </w:pPr>
            <w:r w:rsidRPr="009843BE">
              <w:rPr>
                <w:rFonts w:ascii="Trebuchet MS" w:hAnsi="Trebuchet MS"/>
                <w:b/>
                <w:sz w:val="20"/>
                <w:szCs w:val="20"/>
                <w:u w:val="single"/>
              </w:rPr>
              <w:t>Company Profile:</w:t>
            </w:r>
          </w:p>
          <w:p w:rsidR="008E0BC9" w:rsidRPr="009843BE" w:rsidRDefault="008E0BC9" w:rsidP="008E0BC9">
            <w:pPr>
              <w:tabs>
                <w:tab w:val="left" w:pos="2286"/>
                <w:tab w:val="left" w:pos="9192"/>
              </w:tabs>
              <w:rPr>
                <w:rFonts w:ascii="Trebuchet MS" w:hAnsi="Trebuchet MS"/>
                <w:b/>
                <w:sz w:val="20"/>
                <w:szCs w:val="20"/>
              </w:rPr>
            </w:pPr>
            <w:r w:rsidRPr="009843BE">
              <w:rPr>
                <w:rFonts w:ascii="Trebuchet MS" w:hAnsi="Trebuchet MS"/>
                <w:sz w:val="20"/>
                <w:szCs w:val="20"/>
              </w:rPr>
              <w:t>Founded in 1997,</w:t>
            </w:r>
            <w:r w:rsidRPr="009843BE">
              <w:rPr>
                <w:rFonts w:ascii="Trebuchet MS" w:hAnsi="Trebuchet MS"/>
                <w:b/>
                <w:sz w:val="20"/>
                <w:szCs w:val="20"/>
              </w:rPr>
              <w:t xml:space="preserve"> Focus</w:t>
            </w:r>
            <w:r w:rsidRPr="009843BE">
              <w:rPr>
                <w:rFonts w:ascii="Trebuchet MS" w:hAnsi="Trebuchet MS"/>
                <w:sz w:val="20"/>
                <w:szCs w:val="20"/>
              </w:rPr>
              <w:t xml:space="preserve"> began as a Business Associate of Tata Consultancy Services (TCS). TCS is Asia's largest IT Services and Consulting conglomerate. Focus assisted TCS, in the execution of Y2K projects, through its technical consultants Focus is a pioneer in IT Technical Services and among the top five IT Technical/Professional Service providers in the Country - over a decade in IT Technical services.  Quality Certified Business Processes (ISO 9001-2000) with best in class services in Human Capital Management, IT Technical Consulting and Career Management services in the IT technology domain</w:t>
            </w:r>
          </w:p>
          <w:p w:rsidR="008E0BC9" w:rsidRPr="009843BE" w:rsidRDefault="008E0BC9" w:rsidP="008E0BC9">
            <w:pPr>
              <w:rPr>
                <w:rFonts w:ascii="Trebuchet MS" w:hAnsi="Trebuchet MS"/>
                <w:b/>
                <w:sz w:val="20"/>
                <w:szCs w:val="20"/>
                <w:u w:val="single"/>
              </w:rPr>
            </w:pPr>
            <w:r w:rsidRPr="009843BE">
              <w:rPr>
                <w:rFonts w:ascii="Trebuchet MS" w:hAnsi="Trebuchet MS"/>
                <w:b/>
                <w:sz w:val="20"/>
                <w:szCs w:val="20"/>
                <w:u w:val="single"/>
              </w:rPr>
              <w:t>Job Responsibilities:</w:t>
            </w:r>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r w:rsidRPr="009843BE">
              <w:rPr>
                <w:rFonts w:ascii="Trebuchet MS" w:hAnsi="Trebuchet MS"/>
                <w:b w:val="0"/>
                <w:color w:val="auto"/>
                <w:sz w:val="20"/>
                <w:szCs w:val="20"/>
              </w:rPr>
              <w:t xml:space="preserve">Currently part </w:t>
            </w:r>
            <w:proofErr w:type="gramStart"/>
            <w:r w:rsidRPr="009843BE">
              <w:rPr>
                <w:rFonts w:ascii="Trebuchet MS" w:hAnsi="Trebuchet MS"/>
                <w:b w:val="0"/>
                <w:color w:val="auto"/>
                <w:sz w:val="20"/>
                <w:szCs w:val="20"/>
              </w:rPr>
              <w:t>of  a</w:t>
            </w:r>
            <w:proofErr w:type="gramEnd"/>
            <w:r w:rsidRPr="009843BE">
              <w:rPr>
                <w:rFonts w:ascii="Trebuchet MS" w:hAnsi="Trebuchet MS"/>
                <w:b w:val="0"/>
                <w:color w:val="auto"/>
                <w:sz w:val="20"/>
                <w:szCs w:val="20"/>
              </w:rPr>
              <w:t xml:space="preserve"> 25 member team called -National Tech Search </w:t>
            </w:r>
            <w:proofErr w:type="spellStart"/>
            <w:r w:rsidRPr="009843BE">
              <w:rPr>
                <w:rFonts w:ascii="Trebuchet MS" w:hAnsi="Trebuchet MS"/>
                <w:b w:val="0"/>
                <w:color w:val="auto"/>
                <w:sz w:val="20"/>
                <w:szCs w:val="20"/>
              </w:rPr>
              <w:t>Centre.We</w:t>
            </w:r>
            <w:proofErr w:type="spellEnd"/>
            <w:r w:rsidRPr="009843BE">
              <w:rPr>
                <w:rFonts w:ascii="Trebuchet MS" w:hAnsi="Trebuchet MS"/>
                <w:b w:val="0"/>
                <w:color w:val="auto"/>
                <w:sz w:val="20"/>
                <w:szCs w:val="20"/>
              </w:rPr>
              <w:t xml:space="preserve"> </w:t>
            </w:r>
            <w:r w:rsidRPr="009843BE">
              <w:rPr>
                <w:rFonts w:ascii="Trebuchet MS" w:hAnsi="Trebuchet MS"/>
                <w:b w:val="0"/>
                <w:color w:val="auto"/>
                <w:sz w:val="20"/>
                <w:szCs w:val="20"/>
              </w:rPr>
              <w:lastRenderedPageBreak/>
              <w:t xml:space="preserve">are mainly into one time placement. Contract staffing comes under National Tech Source where our main clients are </w:t>
            </w:r>
            <w:proofErr w:type="gramStart"/>
            <w:r w:rsidRPr="009843BE">
              <w:rPr>
                <w:rFonts w:ascii="Trebuchet MS" w:hAnsi="Trebuchet MS"/>
                <w:b w:val="0"/>
                <w:color w:val="auto"/>
                <w:sz w:val="20"/>
                <w:szCs w:val="20"/>
              </w:rPr>
              <w:t>TCS ,</w:t>
            </w:r>
            <w:proofErr w:type="gramEnd"/>
            <w:r w:rsidRPr="009843BE">
              <w:rPr>
                <w:rFonts w:ascii="Trebuchet MS" w:hAnsi="Trebuchet MS"/>
                <w:b w:val="0"/>
                <w:color w:val="auto"/>
                <w:sz w:val="20"/>
                <w:szCs w:val="20"/>
              </w:rPr>
              <w:t xml:space="preserve"> IBM  and Infosys.</w:t>
            </w:r>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proofErr w:type="gramStart"/>
            <w:r w:rsidRPr="009843BE">
              <w:rPr>
                <w:rFonts w:ascii="Trebuchet MS" w:hAnsi="Trebuchet MS"/>
                <w:b w:val="0"/>
                <w:color w:val="auto"/>
                <w:sz w:val="20"/>
                <w:szCs w:val="20"/>
              </w:rPr>
              <w:t>Handling a Team of 3 Members.</w:t>
            </w:r>
            <w:proofErr w:type="gramEnd"/>
            <w:r w:rsidRPr="009843BE">
              <w:rPr>
                <w:rFonts w:ascii="Trebuchet MS" w:hAnsi="Trebuchet MS"/>
                <w:b w:val="0"/>
                <w:color w:val="auto"/>
                <w:sz w:val="20"/>
                <w:szCs w:val="20"/>
              </w:rPr>
              <w:t xml:space="preserve"> </w:t>
            </w:r>
            <w:proofErr w:type="gramStart"/>
            <w:r w:rsidRPr="009843BE">
              <w:rPr>
                <w:rFonts w:ascii="Trebuchet MS" w:hAnsi="Trebuchet MS"/>
                <w:b w:val="0"/>
                <w:color w:val="auto"/>
                <w:sz w:val="20"/>
                <w:szCs w:val="20"/>
              </w:rPr>
              <w:t>Monitoring the work of these Recruiters on daily basis.</w:t>
            </w:r>
            <w:proofErr w:type="gramEnd"/>
            <w:r w:rsidRPr="009843BE">
              <w:rPr>
                <w:rFonts w:ascii="Trebuchet MS" w:hAnsi="Trebuchet MS"/>
                <w:b w:val="0"/>
                <w:color w:val="auto"/>
                <w:sz w:val="20"/>
                <w:szCs w:val="20"/>
              </w:rPr>
              <w:t xml:space="preserve"> </w:t>
            </w:r>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r w:rsidRPr="009843BE">
              <w:rPr>
                <w:rFonts w:ascii="Trebuchet MS" w:hAnsi="Trebuchet MS"/>
                <w:b w:val="0"/>
                <w:color w:val="auto"/>
                <w:sz w:val="20"/>
                <w:szCs w:val="20"/>
              </w:rPr>
              <w:t>Setting monthly targets for the team and preparing plan of action and generate reports for the team.</w:t>
            </w:r>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r w:rsidRPr="009843BE">
              <w:rPr>
                <w:rFonts w:ascii="Trebuchet MS" w:hAnsi="Trebuchet MS"/>
                <w:b w:val="0"/>
                <w:color w:val="auto"/>
                <w:sz w:val="20"/>
                <w:szCs w:val="20"/>
              </w:rPr>
              <w:t xml:space="preserve">Working for 3 key clients- </w:t>
            </w:r>
            <w:proofErr w:type="spellStart"/>
            <w:r w:rsidRPr="009843BE">
              <w:rPr>
                <w:rFonts w:ascii="Trebuchet MS" w:hAnsi="Trebuchet MS"/>
                <w:b w:val="0"/>
                <w:color w:val="auto"/>
                <w:sz w:val="20"/>
                <w:szCs w:val="20"/>
              </w:rPr>
              <w:t>Infosys</w:t>
            </w:r>
            <w:proofErr w:type="gramStart"/>
            <w:r w:rsidRPr="009843BE">
              <w:rPr>
                <w:rFonts w:ascii="Trebuchet MS" w:hAnsi="Trebuchet MS"/>
                <w:b w:val="0"/>
                <w:color w:val="auto"/>
                <w:sz w:val="20"/>
                <w:szCs w:val="20"/>
              </w:rPr>
              <w:t>,IBM</w:t>
            </w:r>
            <w:proofErr w:type="spellEnd"/>
            <w:proofErr w:type="gramEnd"/>
            <w:r w:rsidRPr="009843BE">
              <w:rPr>
                <w:rFonts w:ascii="Trebuchet MS" w:hAnsi="Trebuchet MS"/>
                <w:b w:val="0"/>
                <w:color w:val="auto"/>
                <w:sz w:val="20"/>
                <w:szCs w:val="20"/>
              </w:rPr>
              <w:t xml:space="preserve"> and TCS.</w:t>
            </w:r>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r w:rsidRPr="009843BE">
              <w:rPr>
                <w:rFonts w:ascii="Trebuchet MS" w:hAnsi="Trebuchet MS"/>
                <w:b w:val="0"/>
                <w:color w:val="auto"/>
                <w:sz w:val="20"/>
                <w:szCs w:val="20"/>
              </w:rPr>
              <w:t xml:space="preserve">Searching job boards, cold calling, networking, </w:t>
            </w:r>
            <w:proofErr w:type="gramStart"/>
            <w:r w:rsidRPr="009843BE">
              <w:rPr>
                <w:rFonts w:ascii="Trebuchet MS" w:hAnsi="Trebuchet MS"/>
                <w:b w:val="0"/>
                <w:color w:val="auto"/>
                <w:sz w:val="20"/>
                <w:szCs w:val="20"/>
              </w:rPr>
              <w:t>research</w:t>
            </w:r>
            <w:proofErr w:type="gramEnd"/>
            <w:r w:rsidRPr="009843BE">
              <w:rPr>
                <w:rFonts w:ascii="Trebuchet MS" w:hAnsi="Trebuchet MS"/>
                <w:b w:val="0"/>
                <w:color w:val="auto"/>
                <w:sz w:val="20"/>
                <w:szCs w:val="20"/>
              </w:rPr>
              <w:t xml:space="preserve"> and database management.</w:t>
            </w:r>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r w:rsidRPr="009843BE">
              <w:rPr>
                <w:rFonts w:ascii="Trebuchet MS" w:hAnsi="Trebuchet MS"/>
                <w:b w:val="0"/>
                <w:color w:val="auto"/>
                <w:sz w:val="20"/>
                <w:szCs w:val="20"/>
              </w:rPr>
              <w:t>Requirement analysis &amp; Sourcing and Recruiting IT professionals at all Levels</w:t>
            </w:r>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proofErr w:type="gramStart"/>
            <w:r w:rsidRPr="009843BE">
              <w:rPr>
                <w:rFonts w:ascii="Trebuchet MS" w:hAnsi="Trebuchet MS"/>
                <w:b w:val="0"/>
                <w:color w:val="auto"/>
                <w:sz w:val="20"/>
                <w:szCs w:val="20"/>
              </w:rPr>
              <w:t>Handling Internal Recruitment for our IT division.</w:t>
            </w:r>
            <w:proofErr w:type="gramEnd"/>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proofErr w:type="gramStart"/>
            <w:r w:rsidRPr="009843BE">
              <w:rPr>
                <w:rFonts w:ascii="Trebuchet MS" w:hAnsi="Trebuchet MS"/>
                <w:b w:val="0"/>
                <w:color w:val="auto"/>
                <w:sz w:val="20"/>
                <w:szCs w:val="20"/>
              </w:rPr>
              <w:t>Conducting interview with candidate to assess their communication and technical skills.</w:t>
            </w:r>
            <w:proofErr w:type="gramEnd"/>
            <w:r w:rsidRPr="009843BE">
              <w:rPr>
                <w:rFonts w:ascii="Trebuchet MS" w:hAnsi="Trebuchet MS"/>
                <w:b w:val="0"/>
                <w:color w:val="auto"/>
                <w:sz w:val="20"/>
                <w:szCs w:val="20"/>
              </w:rPr>
              <w:t xml:space="preserve"> Follow up with the selected candidates.</w:t>
            </w:r>
          </w:p>
          <w:p w:rsidR="008E0BC9" w:rsidRPr="009843BE" w:rsidRDefault="008E0BC9" w:rsidP="00DE7255">
            <w:pPr>
              <w:pStyle w:val="Heading1"/>
              <w:keepLines w:val="0"/>
              <w:numPr>
                <w:ilvl w:val="0"/>
                <w:numId w:val="16"/>
              </w:numPr>
              <w:spacing w:before="0" w:line="240" w:lineRule="auto"/>
              <w:rPr>
                <w:rFonts w:ascii="Trebuchet MS" w:hAnsi="Trebuchet MS"/>
                <w:b w:val="0"/>
                <w:color w:val="auto"/>
                <w:sz w:val="20"/>
                <w:szCs w:val="20"/>
              </w:rPr>
            </w:pPr>
            <w:proofErr w:type="gramStart"/>
            <w:r w:rsidRPr="009843BE">
              <w:rPr>
                <w:rFonts w:ascii="Trebuchet MS" w:hAnsi="Trebuchet MS"/>
                <w:b w:val="0"/>
                <w:color w:val="auto"/>
                <w:sz w:val="20"/>
                <w:szCs w:val="20"/>
              </w:rPr>
              <w:t>Conducting Reference Check for selected candidates.</w:t>
            </w:r>
            <w:proofErr w:type="gramEnd"/>
          </w:p>
          <w:p w:rsidR="008E0BC9" w:rsidRPr="009843BE" w:rsidRDefault="008E0BC9" w:rsidP="008E0BC9">
            <w:pPr>
              <w:rPr>
                <w:rFonts w:ascii="Trebuchet MS" w:hAnsi="Trebuchet MS"/>
                <w:sz w:val="20"/>
                <w:szCs w:val="20"/>
              </w:rPr>
            </w:pPr>
          </w:p>
          <w:p w:rsidR="008E0BC9" w:rsidRPr="009843BE" w:rsidRDefault="008E0BC9" w:rsidP="008E0BC9">
            <w:pPr>
              <w:rPr>
                <w:rFonts w:ascii="Trebuchet MS" w:hAnsi="Trebuchet MS" w:cs="Arial"/>
                <w:b/>
                <w:sz w:val="20"/>
                <w:szCs w:val="20"/>
                <w:u w:val="single"/>
              </w:rPr>
            </w:pPr>
            <w:r w:rsidRPr="009843BE">
              <w:rPr>
                <w:rFonts w:ascii="Trebuchet MS" w:hAnsi="Trebuchet MS" w:cs="Arial"/>
                <w:b/>
                <w:sz w:val="20"/>
                <w:szCs w:val="20"/>
                <w:u w:val="single"/>
              </w:rPr>
              <w:t>Recruited Candidates for the Following Skill sets:</w:t>
            </w:r>
          </w:p>
          <w:p w:rsidR="00F2540C" w:rsidRPr="009843BE" w:rsidRDefault="008E0BC9" w:rsidP="00F2540C">
            <w:pPr>
              <w:rPr>
                <w:rFonts w:ascii="Trebuchet MS" w:hAnsi="Trebuchet MS" w:cs="Arial"/>
                <w:bCs/>
                <w:sz w:val="20"/>
                <w:szCs w:val="20"/>
              </w:rPr>
            </w:pPr>
            <w:r w:rsidRPr="009843BE">
              <w:rPr>
                <w:rFonts w:ascii="Trebuchet MS" w:hAnsi="Trebuchet MS" w:cs="Arial"/>
                <w:b/>
                <w:sz w:val="20"/>
                <w:szCs w:val="20"/>
              </w:rPr>
              <w:t xml:space="preserve">Microsoft Technologies: </w:t>
            </w:r>
            <w:r w:rsidRPr="009843BE">
              <w:rPr>
                <w:rFonts w:ascii="Trebuchet MS" w:hAnsi="Trebuchet MS" w:cs="Arial"/>
                <w:bCs/>
                <w:sz w:val="20"/>
                <w:szCs w:val="20"/>
              </w:rPr>
              <w:t xml:space="preserve">VB, VB.Net, ASP.Net, C#, COM, DCOM, VC ++, </w:t>
            </w:r>
            <w:proofErr w:type="spellStart"/>
            <w:r w:rsidRPr="009843BE">
              <w:rPr>
                <w:rFonts w:ascii="Trebuchet MS" w:hAnsi="Trebuchet MS" w:cs="Arial"/>
                <w:bCs/>
                <w:sz w:val="20"/>
                <w:szCs w:val="20"/>
              </w:rPr>
              <w:t>ASP,ActiveX</w:t>
            </w:r>
            <w:proofErr w:type="spellEnd"/>
          </w:p>
          <w:p w:rsidR="00F2540C" w:rsidRPr="009843BE" w:rsidRDefault="008E0BC9" w:rsidP="00F2540C">
            <w:pPr>
              <w:rPr>
                <w:rFonts w:ascii="Trebuchet MS" w:hAnsi="Trebuchet MS" w:cs="Arial"/>
                <w:bCs/>
                <w:sz w:val="20"/>
                <w:szCs w:val="20"/>
              </w:rPr>
            </w:pPr>
            <w:r w:rsidRPr="009843BE">
              <w:rPr>
                <w:rFonts w:ascii="Trebuchet MS" w:hAnsi="Trebuchet MS" w:cs="Arial"/>
                <w:b/>
                <w:sz w:val="20"/>
                <w:szCs w:val="20"/>
              </w:rPr>
              <w:t xml:space="preserve">Web Technologies: </w:t>
            </w:r>
            <w:r w:rsidRPr="009843BE">
              <w:rPr>
                <w:rFonts w:ascii="Trebuchet MS" w:hAnsi="Trebuchet MS" w:cs="Arial"/>
                <w:bCs/>
                <w:sz w:val="20"/>
                <w:szCs w:val="20"/>
              </w:rPr>
              <w:t>Java, Struts, XML, J2EE, JSP</w:t>
            </w:r>
          </w:p>
          <w:p w:rsidR="00F2540C" w:rsidRPr="009843BE" w:rsidRDefault="008E0BC9" w:rsidP="00F2540C">
            <w:pPr>
              <w:rPr>
                <w:rFonts w:ascii="Trebuchet MS" w:hAnsi="Trebuchet MS" w:cs="Arial"/>
                <w:bCs/>
                <w:sz w:val="20"/>
                <w:szCs w:val="20"/>
              </w:rPr>
            </w:pPr>
            <w:r w:rsidRPr="009843BE">
              <w:rPr>
                <w:rFonts w:ascii="Trebuchet MS" w:hAnsi="Trebuchet MS" w:cs="Arial"/>
                <w:b/>
                <w:sz w:val="20"/>
                <w:szCs w:val="20"/>
              </w:rPr>
              <w:t xml:space="preserve">Mainframe: </w:t>
            </w:r>
            <w:r w:rsidRPr="009843BE">
              <w:rPr>
                <w:rFonts w:ascii="Trebuchet MS" w:hAnsi="Trebuchet MS" w:cs="Arial"/>
                <w:bCs/>
                <w:sz w:val="20"/>
                <w:szCs w:val="20"/>
              </w:rPr>
              <w:t>COBOL, CICS, JCL, IMS, IDMS, VSAM, DB2,</w:t>
            </w:r>
            <w:r w:rsidRPr="009843BE">
              <w:rPr>
                <w:rFonts w:ascii="Trebuchet MS" w:hAnsi="Trebuchet MS" w:cs="Arial"/>
                <w:b/>
                <w:sz w:val="20"/>
                <w:szCs w:val="20"/>
              </w:rPr>
              <w:t xml:space="preserve"> </w:t>
            </w:r>
            <w:proofErr w:type="spellStart"/>
            <w:r w:rsidRPr="009843BE">
              <w:rPr>
                <w:rFonts w:ascii="Trebuchet MS" w:hAnsi="Trebuchet MS" w:cs="Arial"/>
                <w:bCs/>
                <w:sz w:val="20"/>
                <w:szCs w:val="20"/>
              </w:rPr>
              <w:t>Visionplus</w:t>
            </w:r>
            <w:r w:rsidRPr="009843BE">
              <w:rPr>
                <w:rFonts w:ascii="Trebuchet MS" w:hAnsi="Trebuchet MS" w:cs="Arial"/>
                <w:b/>
                <w:sz w:val="20"/>
                <w:szCs w:val="20"/>
              </w:rPr>
              <w:t>CRM</w:t>
            </w:r>
            <w:proofErr w:type="spellEnd"/>
            <w:r w:rsidRPr="009843BE">
              <w:rPr>
                <w:rFonts w:ascii="Trebuchet MS" w:hAnsi="Trebuchet MS" w:cs="Arial"/>
                <w:b/>
                <w:sz w:val="20"/>
                <w:szCs w:val="20"/>
              </w:rPr>
              <w:tab/>
              <w:t xml:space="preserve">: </w:t>
            </w:r>
            <w:r w:rsidRPr="009843BE">
              <w:rPr>
                <w:rFonts w:ascii="Trebuchet MS" w:hAnsi="Trebuchet MS" w:cs="Arial"/>
                <w:bCs/>
                <w:sz w:val="20"/>
                <w:szCs w:val="20"/>
              </w:rPr>
              <w:t xml:space="preserve">Siebel Actuate, </w:t>
            </w:r>
            <w:proofErr w:type="spellStart"/>
            <w:r w:rsidRPr="009843BE">
              <w:rPr>
                <w:rFonts w:ascii="Trebuchet MS" w:hAnsi="Trebuchet MS" w:cs="Arial"/>
                <w:bCs/>
                <w:sz w:val="20"/>
                <w:szCs w:val="20"/>
              </w:rPr>
              <w:t>Peoplesoft</w:t>
            </w:r>
            <w:proofErr w:type="spellEnd"/>
            <w:r w:rsidRPr="009843BE">
              <w:rPr>
                <w:rFonts w:ascii="Trebuchet MS" w:hAnsi="Trebuchet MS" w:cs="Arial"/>
                <w:bCs/>
                <w:sz w:val="20"/>
                <w:szCs w:val="20"/>
              </w:rPr>
              <w:t xml:space="preserve"> Technical &amp; Functional Consultants</w:t>
            </w:r>
          </w:p>
          <w:p w:rsidR="00DE7255" w:rsidRPr="009843BE" w:rsidRDefault="008E0BC9" w:rsidP="00F2540C">
            <w:pPr>
              <w:rPr>
                <w:rFonts w:ascii="Trebuchet MS" w:hAnsi="Trebuchet MS"/>
                <w:sz w:val="20"/>
                <w:szCs w:val="20"/>
              </w:rPr>
            </w:pPr>
            <w:r w:rsidRPr="009843BE">
              <w:rPr>
                <w:rFonts w:ascii="Trebuchet MS" w:hAnsi="Trebuchet MS" w:cs="Arial"/>
                <w:b/>
                <w:sz w:val="20"/>
                <w:szCs w:val="20"/>
              </w:rPr>
              <w:t xml:space="preserve">Middleware &amp; EAI: </w:t>
            </w:r>
            <w:proofErr w:type="spellStart"/>
            <w:r w:rsidRPr="009843BE">
              <w:rPr>
                <w:rFonts w:ascii="Trebuchet MS" w:hAnsi="Trebuchet MS"/>
                <w:sz w:val="20"/>
                <w:szCs w:val="20"/>
              </w:rPr>
              <w:t>Tibco</w:t>
            </w:r>
            <w:proofErr w:type="spellEnd"/>
            <w:r w:rsidRPr="009843BE">
              <w:rPr>
                <w:rFonts w:ascii="Trebuchet MS" w:hAnsi="Trebuchet MS"/>
                <w:sz w:val="20"/>
                <w:szCs w:val="20"/>
              </w:rPr>
              <w:t xml:space="preserve">, </w:t>
            </w:r>
            <w:proofErr w:type="spellStart"/>
            <w:r w:rsidRPr="009843BE">
              <w:rPr>
                <w:rFonts w:ascii="Trebuchet MS" w:hAnsi="Trebuchet MS"/>
                <w:sz w:val="20"/>
                <w:szCs w:val="20"/>
              </w:rPr>
              <w:t>Webmethods</w:t>
            </w:r>
            <w:proofErr w:type="spellEnd"/>
            <w:r w:rsidRPr="009843BE">
              <w:rPr>
                <w:rFonts w:ascii="Trebuchet MS" w:hAnsi="Trebuchet MS"/>
                <w:sz w:val="20"/>
                <w:szCs w:val="20"/>
              </w:rPr>
              <w:t xml:space="preserve">, IBM </w:t>
            </w:r>
            <w:proofErr w:type="spellStart"/>
            <w:r w:rsidRPr="009843BE">
              <w:rPr>
                <w:rFonts w:ascii="Trebuchet MS" w:hAnsi="Trebuchet MS"/>
                <w:sz w:val="20"/>
                <w:szCs w:val="20"/>
              </w:rPr>
              <w:t>WBI,Biztalk</w:t>
            </w:r>
            <w:proofErr w:type="spellEnd"/>
            <w:r w:rsidRPr="009843BE">
              <w:rPr>
                <w:rFonts w:ascii="Trebuchet MS" w:hAnsi="Trebuchet MS"/>
                <w:sz w:val="20"/>
                <w:szCs w:val="20"/>
              </w:rPr>
              <w:t xml:space="preserve">, </w:t>
            </w:r>
            <w:proofErr w:type="spellStart"/>
            <w:r w:rsidRPr="009843BE">
              <w:rPr>
                <w:rFonts w:ascii="Trebuchet MS" w:hAnsi="Trebuchet MS"/>
                <w:sz w:val="20"/>
                <w:szCs w:val="20"/>
              </w:rPr>
              <w:t>SAPXI,Pega</w:t>
            </w:r>
            <w:proofErr w:type="spellEnd"/>
            <w:r w:rsidRPr="009843BE">
              <w:rPr>
                <w:rFonts w:ascii="Trebuchet MS" w:hAnsi="Trebuchet MS"/>
                <w:sz w:val="20"/>
                <w:szCs w:val="20"/>
              </w:rPr>
              <w:t xml:space="preserve">, </w:t>
            </w:r>
            <w:proofErr w:type="spellStart"/>
            <w:r w:rsidRPr="009843BE">
              <w:rPr>
                <w:rFonts w:ascii="Trebuchet MS" w:hAnsi="Trebuchet MS"/>
                <w:sz w:val="20"/>
                <w:szCs w:val="20"/>
              </w:rPr>
              <w:t>Vitria</w:t>
            </w:r>
            <w:proofErr w:type="spellEnd"/>
            <w:r w:rsidRPr="009843BE">
              <w:rPr>
                <w:rFonts w:ascii="Trebuchet MS" w:hAnsi="Trebuchet MS"/>
                <w:sz w:val="20"/>
                <w:szCs w:val="20"/>
              </w:rPr>
              <w:t xml:space="preserve">, </w:t>
            </w:r>
            <w:proofErr w:type="spellStart"/>
            <w:r w:rsidRPr="009843BE">
              <w:rPr>
                <w:rFonts w:ascii="Trebuchet MS" w:hAnsi="Trebuchet MS"/>
                <w:sz w:val="20"/>
                <w:szCs w:val="20"/>
              </w:rPr>
              <w:t>etc</w:t>
            </w:r>
            <w:proofErr w:type="spellEnd"/>
          </w:p>
          <w:p w:rsidR="00F2540C" w:rsidRPr="009843BE" w:rsidRDefault="008E0BC9" w:rsidP="00F2540C">
            <w:pPr>
              <w:rPr>
                <w:rFonts w:ascii="Trebuchet MS" w:hAnsi="Trebuchet MS" w:cs="Arial"/>
                <w:bCs/>
                <w:sz w:val="20"/>
                <w:szCs w:val="20"/>
              </w:rPr>
            </w:pPr>
            <w:r w:rsidRPr="009843BE">
              <w:rPr>
                <w:rFonts w:ascii="Trebuchet MS" w:hAnsi="Trebuchet MS" w:cs="Arial"/>
                <w:b/>
                <w:sz w:val="20"/>
                <w:szCs w:val="20"/>
              </w:rPr>
              <w:t xml:space="preserve">DWH &amp; BI: </w:t>
            </w:r>
            <w:proofErr w:type="spellStart"/>
            <w:r w:rsidRPr="009843BE">
              <w:rPr>
                <w:rFonts w:ascii="Trebuchet MS" w:hAnsi="Trebuchet MS" w:cs="Arial"/>
                <w:bCs/>
                <w:sz w:val="20"/>
                <w:szCs w:val="20"/>
              </w:rPr>
              <w:t>Informatica</w:t>
            </w:r>
            <w:proofErr w:type="spellEnd"/>
            <w:r w:rsidRPr="009843BE">
              <w:rPr>
                <w:rFonts w:ascii="Trebuchet MS" w:hAnsi="Trebuchet MS" w:cs="Arial"/>
                <w:bCs/>
                <w:sz w:val="20"/>
                <w:szCs w:val="20"/>
              </w:rPr>
              <w:t xml:space="preserve">, </w:t>
            </w:r>
            <w:proofErr w:type="spellStart"/>
            <w:r w:rsidRPr="009843BE">
              <w:rPr>
                <w:rFonts w:ascii="Trebuchet MS" w:hAnsi="Trebuchet MS" w:cs="Arial"/>
                <w:bCs/>
                <w:sz w:val="20"/>
                <w:szCs w:val="20"/>
              </w:rPr>
              <w:t>Cognos</w:t>
            </w:r>
            <w:proofErr w:type="spellEnd"/>
            <w:r w:rsidRPr="009843BE">
              <w:rPr>
                <w:rFonts w:ascii="Trebuchet MS" w:hAnsi="Trebuchet MS" w:cs="Arial"/>
                <w:bCs/>
                <w:sz w:val="20"/>
                <w:szCs w:val="20"/>
              </w:rPr>
              <w:t xml:space="preserve">, </w:t>
            </w:r>
            <w:proofErr w:type="spellStart"/>
            <w:r w:rsidRPr="009843BE">
              <w:rPr>
                <w:rFonts w:ascii="Trebuchet MS" w:hAnsi="Trebuchet MS" w:cs="Arial"/>
                <w:bCs/>
                <w:sz w:val="20"/>
                <w:szCs w:val="20"/>
              </w:rPr>
              <w:t>Abinitio</w:t>
            </w:r>
            <w:proofErr w:type="spellEnd"/>
            <w:r w:rsidRPr="009843BE">
              <w:rPr>
                <w:rFonts w:ascii="Trebuchet MS" w:hAnsi="Trebuchet MS" w:cs="Arial"/>
                <w:bCs/>
                <w:sz w:val="20"/>
                <w:szCs w:val="20"/>
              </w:rPr>
              <w:t xml:space="preserve"> , </w:t>
            </w:r>
            <w:proofErr w:type="spellStart"/>
            <w:r w:rsidRPr="009843BE">
              <w:rPr>
                <w:rFonts w:ascii="Trebuchet MS" w:hAnsi="Trebuchet MS" w:cs="Arial"/>
                <w:bCs/>
                <w:sz w:val="20"/>
                <w:szCs w:val="20"/>
              </w:rPr>
              <w:t>Teradata,BO,Hyperion,Asential</w:t>
            </w:r>
            <w:proofErr w:type="spellEnd"/>
            <w:r w:rsidRPr="009843BE">
              <w:rPr>
                <w:rFonts w:ascii="Trebuchet MS" w:hAnsi="Trebuchet MS" w:cs="Arial"/>
                <w:bCs/>
                <w:sz w:val="20"/>
                <w:szCs w:val="20"/>
              </w:rPr>
              <w:t xml:space="preserve"> </w:t>
            </w:r>
            <w:proofErr w:type="spellStart"/>
            <w:r w:rsidRPr="009843BE">
              <w:rPr>
                <w:rFonts w:ascii="Trebuchet MS" w:hAnsi="Trebuchet MS" w:cs="Arial"/>
                <w:bCs/>
                <w:sz w:val="20"/>
                <w:szCs w:val="20"/>
              </w:rPr>
              <w:t>Datastage,Microstrategy</w:t>
            </w:r>
            <w:proofErr w:type="spellEnd"/>
            <w:r w:rsidRPr="009843BE">
              <w:rPr>
                <w:rFonts w:ascii="Trebuchet MS" w:hAnsi="Trebuchet MS" w:cs="Arial"/>
                <w:bCs/>
                <w:sz w:val="20"/>
                <w:szCs w:val="20"/>
              </w:rPr>
              <w:t xml:space="preserve"> &amp; Business Objects</w:t>
            </w:r>
          </w:p>
          <w:p w:rsidR="00F2540C" w:rsidRPr="009843BE" w:rsidRDefault="008E0BC9" w:rsidP="00F2540C">
            <w:pPr>
              <w:rPr>
                <w:rFonts w:ascii="Trebuchet MS" w:hAnsi="Trebuchet MS" w:cs="Arial"/>
                <w:bCs/>
                <w:sz w:val="20"/>
                <w:szCs w:val="20"/>
              </w:rPr>
            </w:pPr>
            <w:r w:rsidRPr="009843BE">
              <w:rPr>
                <w:rFonts w:ascii="Trebuchet MS" w:hAnsi="Trebuchet MS" w:cs="Arial"/>
                <w:b/>
                <w:sz w:val="20"/>
                <w:szCs w:val="20"/>
              </w:rPr>
              <w:t xml:space="preserve">Testing : </w:t>
            </w:r>
            <w:r w:rsidRPr="009843BE">
              <w:rPr>
                <w:rFonts w:ascii="Trebuchet MS" w:hAnsi="Trebuchet MS" w:cs="Arial"/>
                <w:bCs/>
                <w:sz w:val="20"/>
                <w:szCs w:val="20"/>
              </w:rPr>
              <w:t xml:space="preserve">Manual and Automated (Mercury </w:t>
            </w:r>
            <w:r w:rsidR="00F2540C" w:rsidRPr="009843BE">
              <w:rPr>
                <w:rFonts w:ascii="Trebuchet MS" w:hAnsi="Trebuchet MS" w:cs="Arial"/>
                <w:bCs/>
                <w:sz w:val="20"/>
                <w:szCs w:val="20"/>
              </w:rPr>
              <w:t>a</w:t>
            </w:r>
            <w:r w:rsidRPr="009843BE">
              <w:rPr>
                <w:rFonts w:ascii="Trebuchet MS" w:hAnsi="Trebuchet MS" w:cs="Arial"/>
                <w:bCs/>
                <w:sz w:val="20"/>
                <w:szCs w:val="20"/>
              </w:rPr>
              <w:t xml:space="preserve">nd Rational tools – </w:t>
            </w:r>
            <w:proofErr w:type="spellStart"/>
            <w:r w:rsidRPr="009843BE">
              <w:rPr>
                <w:rFonts w:ascii="Trebuchet MS" w:hAnsi="Trebuchet MS" w:cs="Arial"/>
                <w:bCs/>
                <w:sz w:val="20"/>
                <w:szCs w:val="20"/>
              </w:rPr>
              <w:t>Winrunner</w:t>
            </w:r>
            <w:proofErr w:type="spellEnd"/>
            <w:r w:rsidRPr="009843BE">
              <w:rPr>
                <w:rFonts w:ascii="Trebuchet MS" w:hAnsi="Trebuchet MS" w:cs="Arial"/>
                <w:bCs/>
                <w:sz w:val="20"/>
                <w:szCs w:val="20"/>
              </w:rPr>
              <w:t xml:space="preserve">, Test        </w:t>
            </w:r>
            <w:proofErr w:type="spellStart"/>
            <w:r w:rsidRPr="009843BE">
              <w:rPr>
                <w:rFonts w:ascii="Trebuchet MS" w:hAnsi="Trebuchet MS" w:cs="Arial"/>
                <w:bCs/>
                <w:sz w:val="20"/>
                <w:szCs w:val="20"/>
              </w:rPr>
              <w:t>director,Loadrunner</w:t>
            </w:r>
            <w:proofErr w:type="spellEnd"/>
            <w:r w:rsidRPr="009843BE">
              <w:rPr>
                <w:rFonts w:ascii="Trebuchet MS" w:hAnsi="Trebuchet MS" w:cs="Arial"/>
                <w:bCs/>
                <w:sz w:val="20"/>
                <w:szCs w:val="20"/>
              </w:rPr>
              <w:t xml:space="preserve">, Rational Robot , </w:t>
            </w:r>
            <w:proofErr w:type="spellStart"/>
            <w:r w:rsidRPr="009843BE">
              <w:rPr>
                <w:rFonts w:ascii="Trebuchet MS" w:hAnsi="Trebuchet MS" w:cs="Arial"/>
                <w:bCs/>
                <w:sz w:val="20"/>
                <w:szCs w:val="20"/>
              </w:rPr>
              <w:t>Silktest</w:t>
            </w:r>
            <w:proofErr w:type="spellEnd"/>
            <w:r w:rsidRPr="009843BE">
              <w:rPr>
                <w:rFonts w:ascii="Trebuchet MS" w:hAnsi="Trebuchet MS" w:cs="Arial"/>
                <w:bCs/>
                <w:sz w:val="20"/>
                <w:szCs w:val="20"/>
              </w:rPr>
              <w:t>)</w:t>
            </w:r>
          </w:p>
          <w:p w:rsidR="008E0BC9" w:rsidRPr="009843BE" w:rsidRDefault="008E0BC9" w:rsidP="00F2540C">
            <w:pPr>
              <w:rPr>
                <w:rFonts w:ascii="Trebuchet MS" w:hAnsi="Trebuchet MS" w:cs="Arial"/>
                <w:bCs/>
                <w:sz w:val="20"/>
                <w:szCs w:val="20"/>
              </w:rPr>
            </w:pPr>
            <w:r w:rsidRPr="009843BE">
              <w:rPr>
                <w:rFonts w:ascii="Trebuchet MS" w:hAnsi="Trebuchet MS" w:cs="Arial"/>
                <w:b/>
                <w:sz w:val="20"/>
                <w:szCs w:val="20"/>
              </w:rPr>
              <w:t xml:space="preserve"> ERP: </w:t>
            </w:r>
            <w:r w:rsidRPr="009843BE">
              <w:rPr>
                <w:rFonts w:ascii="Trebuchet MS" w:hAnsi="Trebuchet MS" w:cs="Arial"/>
                <w:bCs/>
                <w:sz w:val="20"/>
                <w:szCs w:val="20"/>
              </w:rPr>
              <w:t xml:space="preserve">SAP, </w:t>
            </w:r>
            <w:proofErr w:type="spellStart"/>
            <w:r w:rsidRPr="009843BE">
              <w:rPr>
                <w:rFonts w:ascii="Trebuchet MS" w:hAnsi="Trebuchet MS" w:cs="Arial"/>
                <w:bCs/>
                <w:sz w:val="20"/>
                <w:szCs w:val="20"/>
              </w:rPr>
              <w:t>Peoplesoft,Siebel,JD</w:t>
            </w:r>
            <w:proofErr w:type="spellEnd"/>
            <w:r w:rsidRPr="009843BE">
              <w:rPr>
                <w:rFonts w:ascii="Trebuchet MS" w:hAnsi="Trebuchet MS" w:cs="Arial"/>
                <w:bCs/>
                <w:sz w:val="20"/>
                <w:szCs w:val="20"/>
              </w:rPr>
              <w:t xml:space="preserve"> </w:t>
            </w:r>
            <w:proofErr w:type="spellStart"/>
            <w:r w:rsidRPr="009843BE">
              <w:rPr>
                <w:rFonts w:ascii="Trebuchet MS" w:hAnsi="Trebuchet MS" w:cs="Arial"/>
                <w:bCs/>
                <w:sz w:val="20"/>
                <w:szCs w:val="20"/>
              </w:rPr>
              <w:t>Edwards,Oracle</w:t>
            </w:r>
            <w:proofErr w:type="spellEnd"/>
            <w:r w:rsidRPr="009843BE">
              <w:rPr>
                <w:rFonts w:ascii="Trebuchet MS" w:hAnsi="Trebuchet MS" w:cs="Arial"/>
                <w:bCs/>
                <w:sz w:val="20"/>
                <w:szCs w:val="20"/>
              </w:rPr>
              <w:t xml:space="preserve"> Apps ,Oracle Apps </w:t>
            </w:r>
            <w:proofErr w:type="spellStart"/>
            <w:r w:rsidRPr="009843BE">
              <w:rPr>
                <w:rFonts w:ascii="Trebuchet MS" w:hAnsi="Trebuchet MS" w:cs="Arial"/>
                <w:bCs/>
                <w:sz w:val="20"/>
                <w:szCs w:val="20"/>
              </w:rPr>
              <w:t>RICE,Oracle</w:t>
            </w:r>
            <w:proofErr w:type="spellEnd"/>
            <w:r w:rsidRPr="009843BE">
              <w:rPr>
                <w:rFonts w:ascii="Trebuchet MS" w:hAnsi="Trebuchet MS" w:cs="Arial"/>
                <w:bCs/>
                <w:sz w:val="20"/>
                <w:szCs w:val="20"/>
              </w:rPr>
              <w:t xml:space="preserve"> Apps  OM,SCM - SAP, Oracle Apps.</w:t>
            </w:r>
            <w:r w:rsidRPr="009843BE">
              <w:rPr>
                <w:rFonts w:ascii="Trebuchet MS" w:hAnsi="Trebuchet MS" w:cs="Arial"/>
                <w:bCs/>
                <w:sz w:val="20"/>
                <w:szCs w:val="20"/>
              </w:rPr>
              <w:br/>
            </w:r>
            <w:r w:rsidRPr="009843BE">
              <w:rPr>
                <w:rFonts w:ascii="Trebuchet MS" w:hAnsi="Trebuchet MS"/>
                <w:sz w:val="20"/>
                <w:szCs w:val="20"/>
              </w:rPr>
              <w:t xml:space="preserve"> </w:t>
            </w:r>
          </w:p>
          <w:p w:rsidR="008E0BC9" w:rsidRPr="009843BE" w:rsidRDefault="005C7AAA" w:rsidP="008E0BC9">
            <w:pPr>
              <w:pStyle w:val="Heading3"/>
              <w:ind w:left="2160" w:hanging="2160"/>
              <w:rPr>
                <w:rFonts w:ascii="Trebuchet MS" w:hAnsi="Trebuchet MS"/>
                <w:color w:val="auto"/>
                <w:sz w:val="20"/>
                <w:szCs w:val="20"/>
              </w:rPr>
            </w:pPr>
            <w:proofErr w:type="gramStart"/>
            <w:r w:rsidRPr="009843BE">
              <w:rPr>
                <w:rFonts w:ascii="Trebuchet MS" w:hAnsi="Trebuchet MS"/>
                <w:bCs w:val="0"/>
                <w:color w:val="auto"/>
                <w:sz w:val="20"/>
                <w:szCs w:val="20"/>
              </w:rPr>
              <w:t>ADDED VALUES CONSULTING.</w:t>
            </w:r>
            <w:proofErr w:type="gramEnd"/>
          </w:p>
          <w:p w:rsidR="008E0BC9" w:rsidRPr="009843BE" w:rsidRDefault="005C7AAA" w:rsidP="008E0BC9">
            <w:pPr>
              <w:pStyle w:val="IndexHeading"/>
              <w:rPr>
                <w:rFonts w:ascii="Trebuchet MS" w:hAnsi="Trebuchet MS"/>
                <w:b/>
                <w:bCs/>
              </w:rPr>
            </w:pPr>
            <w:r w:rsidRPr="009843BE">
              <w:rPr>
                <w:rFonts w:ascii="Trebuchet MS" w:hAnsi="Trebuchet MS"/>
                <w:b/>
                <w:bCs/>
              </w:rPr>
              <w:t>TECHNICAL RESOURCE CONSULTANT</w:t>
            </w:r>
          </w:p>
          <w:p w:rsidR="008E0BC9" w:rsidRPr="009843BE" w:rsidRDefault="008E0BC9" w:rsidP="008E0BC9">
            <w:pPr>
              <w:pStyle w:val="Index1"/>
              <w:rPr>
                <w:rFonts w:ascii="Trebuchet MS" w:hAnsi="Trebuchet MS"/>
                <w:sz w:val="20"/>
                <w:szCs w:val="20"/>
              </w:rPr>
            </w:pPr>
          </w:p>
          <w:p w:rsidR="008E0BC9" w:rsidRPr="009843BE" w:rsidRDefault="008E0BC9" w:rsidP="008E0BC9">
            <w:pPr>
              <w:rPr>
                <w:rFonts w:ascii="Trebuchet MS" w:hAnsi="Trebuchet MS"/>
                <w:b/>
                <w:bCs/>
                <w:sz w:val="20"/>
                <w:szCs w:val="20"/>
                <w:u w:val="single"/>
              </w:rPr>
            </w:pPr>
            <w:r w:rsidRPr="009843BE">
              <w:rPr>
                <w:rFonts w:ascii="Trebuchet MS" w:hAnsi="Trebuchet MS"/>
                <w:b/>
                <w:bCs/>
                <w:sz w:val="20"/>
                <w:szCs w:val="20"/>
                <w:u w:val="single"/>
              </w:rPr>
              <w:t>Company Profile:</w:t>
            </w:r>
          </w:p>
          <w:p w:rsidR="008E0BC9" w:rsidRPr="009843BE" w:rsidRDefault="008E0BC9" w:rsidP="008E0BC9">
            <w:pPr>
              <w:rPr>
                <w:rFonts w:ascii="Trebuchet MS" w:hAnsi="Trebuchet MS" w:cs="Arial"/>
                <w:sz w:val="20"/>
                <w:szCs w:val="20"/>
              </w:rPr>
            </w:pPr>
            <w:r w:rsidRPr="009843BE">
              <w:rPr>
                <w:rFonts w:ascii="Trebuchet MS" w:hAnsi="Trebuchet MS" w:cs="Arial"/>
                <w:sz w:val="20"/>
                <w:szCs w:val="20"/>
              </w:rPr>
              <w:t xml:space="preserve">Added Values is one of the leading IT Placement Consulting Firm operating in Chennai has earned recognition by proving Technical Staffing solutions to various IT companies in and around India. </w:t>
            </w:r>
          </w:p>
          <w:p w:rsidR="008E0BC9" w:rsidRPr="009843BE" w:rsidRDefault="008E0BC9" w:rsidP="008E0BC9">
            <w:pPr>
              <w:rPr>
                <w:rFonts w:ascii="Trebuchet MS" w:hAnsi="Trebuchet MS" w:cs="Arial"/>
                <w:sz w:val="20"/>
                <w:szCs w:val="20"/>
              </w:rPr>
            </w:pPr>
            <w:r w:rsidRPr="009843BE">
              <w:rPr>
                <w:rFonts w:ascii="Trebuchet MS" w:hAnsi="Trebuchet MS" w:cs="Arial"/>
                <w:sz w:val="20"/>
                <w:szCs w:val="20"/>
              </w:rPr>
              <w:t xml:space="preserve">Our List of Top Clients includes </w:t>
            </w:r>
            <w:r w:rsidRPr="009843BE">
              <w:rPr>
                <w:rFonts w:ascii="Trebuchet MS" w:hAnsi="Trebuchet MS" w:cs="Arial"/>
                <w:b/>
                <w:sz w:val="20"/>
                <w:szCs w:val="20"/>
              </w:rPr>
              <w:t xml:space="preserve">Computer Science Corporation, </w:t>
            </w:r>
            <w:proofErr w:type="spellStart"/>
            <w:r w:rsidRPr="009843BE">
              <w:rPr>
                <w:rFonts w:ascii="Trebuchet MS" w:hAnsi="Trebuchet MS" w:cs="Arial"/>
                <w:b/>
                <w:sz w:val="20"/>
                <w:szCs w:val="20"/>
              </w:rPr>
              <w:t>Capgemini</w:t>
            </w:r>
            <w:proofErr w:type="spellEnd"/>
            <w:r w:rsidRPr="009843BE">
              <w:rPr>
                <w:rFonts w:ascii="Trebuchet MS" w:hAnsi="Trebuchet MS" w:cs="Arial"/>
                <w:b/>
                <w:sz w:val="20"/>
                <w:szCs w:val="20"/>
              </w:rPr>
              <w:t xml:space="preserve">, </w:t>
            </w:r>
            <w:proofErr w:type="spellStart"/>
            <w:r w:rsidRPr="009843BE">
              <w:rPr>
                <w:rFonts w:ascii="Trebuchet MS" w:hAnsi="Trebuchet MS" w:cs="Arial"/>
                <w:b/>
                <w:sz w:val="20"/>
                <w:szCs w:val="20"/>
              </w:rPr>
              <w:t>Zensar</w:t>
            </w:r>
            <w:proofErr w:type="spellEnd"/>
            <w:r w:rsidRPr="009843BE">
              <w:rPr>
                <w:rFonts w:ascii="Trebuchet MS" w:hAnsi="Trebuchet MS" w:cs="Arial"/>
                <w:b/>
                <w:sz w:val="20"/>
                <w:szCs w:val="20"/>
              </w:rPr>
              <w:t xml:space="preserve"> Technologies, HCL Technologies, MBT, Verizon, Accenture, Ford IT</w:t>
            </w:r>
            <w:proofErr w:type="gramStart"/>
            <w:r w:rsidRPr="009843BE">
              <w:rPr>
                <w:rFonts w:ascii="Trebuchet MS" w:hAnsi="Trebuchet MS" w:cs="Arial"/>
                <w:b/>
                <w:sz w:val="20"/>
                <w:szCs w:val="20"/>
              </w:rPr>
              <w:t>,US</w:t>
            </w:r>
            <w:proofErr w:type="gramEnd"/>
            <w:r w:rsidRPr="009843BE">
              <w:rPr>
                <w:rFonts w:ascii="Trebuchet MS" w:hAnsi="Trebuchet MS" w:cs="Arial"/>
                <w:b/>
                <w:sz w:val="20"/>
                <w:szCs w:val="20"/>
              </w:rPr>
              <w:t xml:space="preserve"> Technologies </w:t>
            </w:r>
            <w:r w:rsidRPr="009843BE">
              <w:rPr>
                <w:rFonts w:ascii="Trebuchet MS" w:hAnsi="Trebuchet MS" w:cs="Arial"/>
                <w:sz w:val="20"/>
                <w:szCs w:val="20"/>
              </w:rPr>
              <w:t xml:space="preserve">etc. </w:t>
            </w:r>
          </w:p>
          <w:p w:rsidR="008E0BC9" w:rsidRPr="009843BE" w:rsidRDefault="008E0BC9" w:rsidP="008E0BC9">
            <w:pPr>
              <w:pStyle w:val="Heading3"/>
              <w:rPr>
                <w:rFonts w:ascii="Trebuchet MS" w:hAnsi="Trebuchet MS"/>
                <w:color w:val="auto"/>
                <w:sz w:val="20"/>
                <w:szCs w:val="20"/>
                <w:u w:val="single"/>
              </w:rPr>
            </w:pPr>
            <w:r w:rsidRPr="009843BE">
              <w:rPr>
                <w:rFonts w:ascii="Trebuchet MS" w:hAnsi="Trebuchet MS"/>
                <w:color w:val="auto"/>
                <w:sz w:val="20"/>
                <w:szCs w:val="20"/>
                <w:u w:val="single"/>
              </w:rPr>
              <w:t>Job Responsibilities</w:t>
            </w:r>
          </w:p>
          <w:p w:rsidR="008E0BC9" w:rsidRPr="009843BE" w:rsidRDefault="008E0BC9" w:rsidP="008E0BC9">
            <w:pPr>
              <w:pStyle w:val="BodyText"/>
              <w:rPr>
                <w:rFonts w:ascii="Trebuchet MS" w:hAnsi="Trebuchet MS"/>
                <w:sz w:val="20"/>
              </w:rPr>
            </w:pPr>
          </w:p>
          <w:p w:rsidR="008E0BC9" w:rsidRPr="009843BE" w:rsidRDefault="008E0BC9" w:rsidP="00DE7255">
            <w:pPr>
              <w:pStyle w:val="Heading1"/>
              <w:keepLines w:val="0"/>
              <w:numPr>
                <w:ilvl w:val="0"/>
                <w:numId w:val="17"/>
              </w:numPr>
              <w:spacing w:before="0" w:line="240" w:lineRule="auto"/>
              <w:rPr>
                <w:rFonts w:ascii="Trebuchet MS" w:hAnsi="Trebuchet MS"/>
                <w:b w:val="0"/>
                <w:color w:val="auto"/>
                <w:sz w:val="20"/>
                <w:szCs w:val="20"/>
              </w:rPr>
            </w:pPr>
            <w:r w:rsidRPr="009843BE">
              <w:rPr>
                <w:rFonts w:ascii="Trebuchet MS" w:hAnsi="Trebuchet MS"/>
                <w:b w:val="0"/>
                <w:color w:val="auto"/>
                <w:sz w:val="20"/>
                <w:szCs w:val="20"/>
              </w:rPr>
              <w:t>Processing the requirements and Planning Strategic Sourcing and Contact Management, Client Interaction Coordination</w:t>
            </w:r>
          </w:p>
          <w:p w:rsidR="008E0BC9" w:rsidRPr="009843BE" w:rsidRDefault="008E0BC9" w:rsidP="00DE7255">
            <w:pPr>
              <w:pStyle w:val="BodyText"/>
              <w:numPr>
                <w:ilvl w:val="0"/>
                <w:numId w:val="17"/>
              </w:numPr>
              <w:tabs>
                <w:tab w:val="left" w:pos="7020"/>
              </w:tabs>
              <w:rPr>
                <w:rFonts w:ascii="Trebuchet MS" w:hAnsi="Trebuchet MS"/>
                <w:bCs/>
                <w:sz w:val="20"/>
              </w:rPr>
            </w:pPr>
            <w:r w:rsidRPr="009843BE">
              <w:rPr>
                <w:rFonts w:ascii="Trebuchet MS" w:hAnsi="Trebuchet MS"/>
                <w:bCs/>
                <w:sz w:val="20"/>
              </w:rPr>
              <w:t>Identifying candidates for Head Hunting, Conducting Direct, Telephonic, and Chat interviews with candidates</w:t>
            </w:r>
          </w:p>
          <w:p w:rsidR="008E0BC9" w:rsidRPr="009843BE" w:rsidRDefault="008E0BC9" w:rsidP="00DE7255">
            <w:pPr>
              <w:pStyle w:val="ListParagraph"/>
              <w:numPr>
                <w:ilvl w:val="0"/>
                <w:numId w:val="17"/>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 xml:space="preserve">Business Development and Client Sourcing, Databank Management and Periodical </w:t>
            </w:r>
            <w:proofErr w:type="spellStart"/>
            <w:r w:rsidRPr="009843BE">
              <w:rPr>
                <w:rFonts w:ascii="Trebuchet MS" w:hAnsi="Trebuchet MS"/>
                <w:bCs/>
                <w:sz w:val="20"/>
                <w:szCs w:val="20"/>
              </w:rPr>
              <w:t>Updation</w:t>
            </w:r>
            <w:proofErr w:type="spellEnd"/>
            <w:r w:rsidRPr="009843BE">
              <w:rPr>
                <w:rFonts w:ascii="Trebuchet MS" w:hAnsi="Trebuchet MS"/>
                <w:bCs/>
                <w:sz w:val="20"/>
                <w:szCs w:val="20"/>
              </w:rPr>
              <w:t xml:space="preserve">, Establishing Healthy rapport with </w:t>
            </w:r>
            <w:proofErr w:type="spellStart"/>
            <w:r w:rsidRPr="009843BE">
              <w:rPr>
                <w:rFonts w:ascii="Trebuchet MS" w:hAnsi="Trebuchet MS"/>
                <w:bCs/>
                <w:sz w:val="20"/>
                <w:szCs w:val="20"/>
              </w:rPr>
              <w:t>thClients</w:t>
            </w:r>
            <w:proofErr w:type="spellEnd"/>
            <w:r w:rsidRPr="009843BE">
              <w:rPr>
                <w:rFonts w:ascii="Trebuchet MS" w:hAnsi="Trebuchet MS"/>
                <w:bCs/>
                <w:sz w:val="20"/>
                <w:szCs w:val="20"/>
              </w:rPr>
              <w:t xml:space="preserve"> and Candidates, Usage of networking and exploitation of websites to maximize the results</w:t>
            </w:r>
          </w:p>
          <w:p w:rsidR="008E0BC9" w:rsidRPr="009843BE" w:rsidRDefault="008E0BC9" w:rsidP="00DE7255">
            <w:pPr>
              <w:pStyle w:val="ListParagraph"/>
              <w:numPr>
                <w:ilvl w:val="0"/>
                <w:numId w:val="17"/>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Developing new business partners and managing business Partner relationship</w:t>
            </w:r>
          </w:p>
          <w:p w:rsidR="008E0BC9" w:rsidRPr="009843BE" w:rsidRDefault="008E0BC9" w:rsidP="00DE7255">
            <w:pPr>
              <w:pStyle w:val="ListParagraph"/>
              <w:numPr>
                <w:ilvl w:val="0"/>
                <w:numId w:val="17"/>
              </w:numPr>
              <w:spacing w:after="0" w:line="240" w:lineRule="auto"/>
              <w:rPr>
                <w:rFonts w:ascii="Trebuchet MS" w:hAnsi="Trebuchet MS"/>
                <w:bCs/>
                <w:sz w:val="20"/>
                <w:szCs w:val="20"/>
              </w:rPr>
            </w:pPr>
            <w:r w:rsidRPr="009843BE">
              <w:rPr>
                <w:rFonts w:ascii="Trebuchet MS" w:hAnsi="Trebuchet MS"/>
                <w:bCs/>
                <w:sz w:val="20"/>
                <w:szCs w:val="20"/>
              </w:rPr>
              <w:lastRenderedPageBreak/>
              <w:t>Managing the continuity or redeveloping of clientele relationships, Won recruitment assignments from large corporate clients and provided the best</w:t>
            </w:r>
          </w:p>
          <w:p w:rsidR="008E0BC9" w:rsidRPr="009843BE" w:rsidRDefault="008E0BC9" w:rsidP="00DE7255">
            <w:pPr>
              <w:pStyle w:val="ListParagraph"/>
              <w:numPr>
                <w:ilvl w:val="0"/>
                <w:numId w:val="17"/>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 xml:space="preserve">Screening of resumes- Short-listing candidates through thorough    review. Interview - Meet up with the candidates and assess </w:t>
            </w:r>
            <w:proofErr w:type="spellStart"/>
            <w:r w:rsidRPr="009843BE">
              <w:rPr>
                <w:rFonts w:ascii="Trebuchet MS" w:hAnsi="Trebuchet MS"/>
                <w:bCs/>
                <w:sz w:val="20"/>
                <w:szCs w:val="20"/>
              </w:rPr>
              <w:t>behavioural</w:t>
            </w:r>
            <w:proofErr w:type="spellEnd"/>
            <w:r w:rsidRPr="009843BE">
              <w:rPr>
                <w:rFonts w:ascii="Trebuchet MS" w:hAnsi="Trebuchet MS"/>
                <w:bCs/>
                <w:sz w:val="20"/>
                <w:szCs w:val="20"/>
              </w:rPr>
              <w:t xml:space="preserve"> aspects. Salary Negotiation- Negotiating salary with Candidates.</w:t>
            </w:r>
          </w:p>
          <w:p w:rsidR="008E0BC9" w:rsidRPr="009843BE" w:rsidRDefault="008E0BC9" w:rsidP="00DE7255">
            <w:pPr>
              <w:pStyle w:val="ListParagraph"/>
              <w:numPr>
                <w:ilvl w:val="0"/>
                <w:numId w:val="17"/>
              </w:numPr>
              <w:spacing w:after="0" w:line="240" w:lineRule="auto"/>
              <w:rPr>
                <w:rFonts w:ascii="Trebuchet MS" w:hAnsi="Trebuchet MS"/>
                <w:bCs/>
                <w:sz w:val="20"/>
                <w:szCs w:val="20"/>
              </w:rPr>
            </w:pPr>
            <w:r w:rsidRPr="009843BE">
              <w:rPr>
                <w:rFonts w:ascii="Trebuchet MS" w:hAnsi="Trebuchet MS"/>
                <w:bCs/>
                <w:sz w:val="20"/>
                <w:szCs w:val="20"/>
              </w:rPr>
              <w:t>Offer letter  - Follow up with corporate HR till offer is released to the confirmed candidates</w:t>
            </w:r>
          </w:p>
          <w:p w:rsidR="008E0BC9" w:rsidRPr="009843BE" w:rsidRDefault="008E0BC9" w:rsidP="008E0BC9">
            <w:pPr>
              <w:rPr>
                <w:rFonts w:ascii="Trebuchet MS" w:hAnsi="Trebuchet MS"/>
                <w:bCs/>
                <w:sz w:val="20"/>
                <w:szCs w:val="20"/>
              </w:rPr>
            </w:pPr>
          </w:p>
          <w:p w:rsidR="008E0BC9" w:rsidRPr="009843BE" w:rsidRDefault="008E0BC9" w:rsidP="008E0BC9">
            <w:pPr>
              <w:ind w:left="360"/>
              <w:rPr>
                <w:rFonts w:ascii="Trebuchet MS" w:hAnsi="Trebuchet MS" w:cs="Arial"/>
                <w:sz w:val="20"/>
                <w:szCs w:val="20"/>
              </w:rPr>
            </w:pPr>
            <w:r w:rsidRPr="009843BE">
              <w:rPr>
                <w:rFonts w:ascii="Trebuchet MS" w:hAnsi="Trebuchet MS" w:cs="Arial"/>
                <w:b/>
                <w:sz w:val="20"/>
                <w:szCs w:val="20"/>
                <w:u w:val="single"/>
              </w:rPr>
              <w:t>Recruited Candidates for the Following Skill sets:</w:t>
            </w:r>
          </w:p>
          <w:p w:rsidR="008E0BC9" w:rsidRPr="009843BE" w:rsidRDefault="008E0BC9" w:rsidP="008E0BC9">
            <w:pPr>
              <w:numPr>
                <w:ilvl w:val="0"/>
                <w:numId w:val="14"/>
              </w:numPr>
              <w:spacing w:after="0" w:line="240" w:lineRule="auto"/>
              <w:rPr>
                <w:rFonts w:ascii="Trebuchet MS" w:hAnsi="Trebuchet MS" w:cs="Arial"/>
                <w:sz w:val="20"/>
                <w:szCs w:val="20"/>
              </w:rPr>
            </w:pPr>
            <w:r w:rsidRPr="009843BE">
              <w:rPr>
                <w:rFonts w:ascii="Trebuchet MS" w:hAnsi="Trebuchet MS" w:cs="Arial"/>
                <w:b/>
                <w:sz w:val="20"/>
                <w:szCs w:val="20"/>
              </w:rPr>
              <w:t>J2EE</w:t>
            </w:r>
            <w:r w:rsidRPr="009843BE">
              <w:rPr>
                <w:rFonts w:ascii="Trebuchet MS" w:hAnsi="Trebuchet MS" w:cs="Arial"/>
                <w:sz w:val="20"/>
                <w:szCs w:val="20"/>
              </w:rPr>
              <w:t xml:space="preserve">: Java, EJB, JSP, Struts, Servlets, </w:t>
            </w:r>
            <w:proofErr w:type="spellStart"/>
            <w:r w:rsidRPr="009843BE">
              <w:rPr>
                <w:rFonts w:ascii="Trebuchet MS" w:hAnsi="Trebuchet MS" w:cs="Arial"/>
                <w:sz w:val="20"/>
                <w:szCs w:val="20"/>
              </w:rPr>
              <w:t>Weblogic</w:t>
            </w:r>
            <w:proofErr w:type="spellEnd"/>
            <w:r w:rsidRPr="009843BE">
              <w:rPr>
                <w:rFonts w:ascii="Trebuchet MS" w:hAnsi="Trebuchet MS" w:cs="Arial"/>
                <w:sz w:val="20"/>
                <w:szCs w:val="20"/>
              </w:rPr>
              <w:t xml:space="preserve">, </w:t>
            </w:r>
            <w:proofErr w:type="spellStart"/>
            <w:r w:rsidRPr="009843BE">
              <w:rPr>
                <w:rFonts w:ascii="Trebuchet MS" w:hAnsi="Trebuchet MS" w:cs="Arial"/>
                <w:sz w:val="20"/>
                <w:szCs w:val="20"/>
              </w:rPr>
              <w:t>Websphere</w:t>
            </w:r>
            <w:proofErr w:type="spellEnd"/>
            <w:r w:rsidRPr="009843BE">
              <w:rPr>
                <w:rFonts w:ascii="Trebuchet MS" w:hAnsi="Trebuchet MS" w:cs="Arial"/>
                <w:sz w:val="20"/>
                <w:szCs w:val="20"/>
              </w:rPr>
              <w:t>.</w:t>
            </w:r>
          </w:p>
          <w:p w:rsidR="008E0BC9" w:rsidRPr="009843BE" w:rsidRDefault="008E0BC9" w:rsidP="008E0BC9">
            <w:pPr>
              <w:numPr>
                <w:ilvl w:val="0"/>
                <w:numId w:val="14"/>
              </w:numPr>
              <w:tabs>
                <w:tab w:val="left" w:pos="900"/>
              </w:tabs>
              <w:suppressAutoHyphens/>
              <w:spacing w:after="0" w:line="240" w:lineRule="auto"/>
              <w:rPr>
                <w:rFonts w:ascii="Trebuchet MS" w:hAnsi="Trebuchet MS" w:cs="Arial"/>
                <w:sz w:val="20"/>
                <w:szCs w:val="20"/>
              </w:rPr>
            </w:pPr>
            <w:r w:rsidRPr="009843BE">
              <w:rPr>
                <w:rFonts w:ascii="Trebuchet MS" w:hAnsi="Trebuchet MS" w:cs="Arial"/>
                <w:b/>
                <w:sz w:val="20"/>
                <w:szCs w:val="20"/>
              </w:rPr>
              <w:t>Mainframe</w:t>
            </w:r>
            <w:r w:rsidRPr="009843BE">
              <w:rPr>
                <w:rFonts w:ascii="Trebuchet MS" w:hAnsi="Trebuchet MS" w:cs="Arial"/>
                <w:sz w:val="20"/>
                <w:szCs w:val="20"/>
              </w:rPr>
              <w:t>: COBOL, DB2, CICS, JCL, VSAM, IMS DB/DC, etc.</w:t>
            </w:r>
          </w:p>
          <w:p w:rsidR="008E0BC9" w:rsidRPr="009843BE" w:rsidRDefault="008E0BC9" w:rsidP="008E0BC9">
            <w:pPr>
              <w:numPr>
                <w:ilvl w:val="0"/>
                <w:numId w:val="14"/>
              </w:numPr>
              <w:tabs>
                <w:tab w:val="left" w:pos="900"/>
              </w:tabs>
              <w:suppressAutoHyphens/>
              <w:spacing w:after="0" w:line="240" w:lineRule="auto"/>
              <w:rPr>
                <w:rFonts w:ascii="Trebuchet MS" w:hAnsi="Trebuchet MS" w:cs="Arial"/>
                <w:sz w:val="20"/>
                <w:szCs w:val="20"/>
              </w:rPr>
            </w:pPr>
            <w:r w:rsidRPr="009843BE">
              <w:rPr>
                <w:rFonts w:ascii="Trebuchet MS" w:hAnsi="Trebuchet MS" w:cs="Arial"/>
                <w:b/>
                <w:sz w:val="20"/>
                <w:szCs w:val="20"/>
              </w:rPr>
              <w:t>Content Management Tool</w:t>
            </w:r>
            <w:r w:rsidRPr="009843BE">
              <w:rPr>
                <w:rFonts w:ascii="Trebuchet MS" w:hAnsi="Trebuchet MS" w:cs="Arial"/>
                <w:sz w:val="20"/>
                <w:szCs w:val="20"/>
              </w:rPr>
              <w:t>: File Net</w:t>
            </w:r>
          </w:p>
          <w:p w:rsidR="008E0BC9" w:rsidRPr="009843BE" w:rsidRDefault="008E0BC9" w:rsidP="008E0BC9">
            <w:pPr>
              <w:numPr>
                <w:ilvl w:val="0"/>
                <w:numId w:val="14"/>
              </w:numPr>
              <w:tabs>
                <w:tab w:val="left" w:pos="900"/>
              </w:tabs>
              <w:suppressAutoHyphens/>
              <w:spacing w:after="0" w:line="240" w:lineRule="auto"/>
              <w:rPr>
                <w:rFonts w:ascii="Trebuchet MS" w:hAnsi="Trebuchet MS" w:cs="Arial"/>
                <w:sz w:val="20"/>
                <w:szCs w:val="20"/>
              </w:rPr>
            </w:pPr>
            <w:r w:rsidRPr="009843BE">
              <w:rPr>
                <w:rFonts w:ascii="Trebuchet MS" w:hAnsi="Trebuchet MS" w:cs="Arial"/>
                <w:b/>
                <w:sz w:val="20"/>
                <w:szCs w:val="20"/>
              </w:rPr>
              <w:t>Testing</w:t>
            </w:r>
            <w:r w:rsidRPr="009843BE">
              <w:rPr>
                <w:rFonts w:ascii="Trebuchet MS" w:hAnsi="Trebuchet MS" w:cs="Arial"/>
                <w:b/>
                <w:sz w:val="20"/>
                <w:szCs w:val="20"/>
              </w:rPr>
              <w:tab/>
            </w:r>
            <w:r w:rsidRPr="009843BE">
              <w:rPr>
                <w:rFonts w:ascii="Trebuchet MS" w:hAnsi="Trebuchet MS" w:cs="Arial"/>
                <w:sz w:val="20"/>
                <w:szCs w:val="20"/>
              </w:rPr>
              <w:t xml:space="preserve">: </w:t>
            </w:r>
            <w:proofErr w:type="spellStart"/>
            <w:r w:rsidRPr="009843BE">
              <w:rPr>
                <w:rFonts w:ascii="Trebuchet MS" w:hAnsi="Trebuchet MS" w:cs="Arial"/>
                <w:sz w:val="20"/>
                <w:szCs w:val="20"/>
              </w:rPr>
              <w:t>Winrunner</w:t>
            </w:r>
            <w:proofErr w:type="spellEnd"/>
            <w:r w:rsidRPr="009843BE">
              <w:rPr>
                <w:rFonts w:ascii="Trebuchet MS" w:hAnsi="Trebuchet MS" w:cs="Arial"/>
                <w:sz w:val="20"/>
                <w:szCs w:val="20"/>
              </w:rPr>
              <w:t xml:space="preserve">, </w:t>
            </w:r>
            <w:proofErr w:type="spellStart"/>
            <w:r w:rsidRPr="009843BE">
              <w:rPr>
                <w:rFonts w:ascii="Trebuchet MS" w:hAnsi="Trebuchet MS" w:cs="Arial"/>
                <w:sz w:val="20"/>
                <w:szCs w:val="20"/>
              </w:rPr>
              <w:t>Loadrunner</w:t>
            </w:r>
            <w:proofErr w:type="spellEnd"/>
            <w:r w:rsidRPr="009843BE">
              <w:rPr>
                <w:rFonts w:ascii="Trebuchet MS" w:hAnsi="Trebuchet MS" w:cs="Arial"/>
                <w:sz w:val="20"/>
                <w:szCs w:val="20"/>
              </w:rPr>
              <w:t xml:space="preserve">, Test Director, </w:t>
            </w:r>
            <w:proofErr w:type="gramStart"/>
            <w:r w:rsidRPr="009843BE">
              <w:rPr>
                <w:rFonts w:ascii="Trebuchet MS" w:hAnsi="Trebuchet MS" w:cs="Arial"/>
                <w:sz w:val="20"/>
                <w:szCs w:val="20"/>
              </w:rPr>
              <w:t>Rational</w:t>
            </w:r>
            <w:proofErr w:type="gramEnd"/>
            <w:r w:rsidRPr="009843BE">
              <w:rPr>
                <w:rFonts w:ascii="Trebuchet MS" w:hAnsi="Trebuchet MS" w:cs="Arial"/>
                <w:sz w:val="20"/>
                <w:szCs w:val="20"/>
              </w:rPr>
              <w:t xml:space="preserve"> Robot.</w:t>
            </w:r>
          </w:p>
          <w:p w:rsidR="00F2540C" w:rsidRPr="009843BE" w:rsidRDefault="008E0BC9" w:rsidP="00F2540C">
            <w:pPr>
              <w:numPr>
                <w:ilvl w:val="0"/>
                <w:numId w:val="14"/>
              </w:numPr>
              <w:tabs>
                <w:tab w:val="left" w:pos="900"/>
              </w:tabs>
              <w:suppressAutoHyphens/>
              <w:spacing w:after="0" w:line="240" w:lineRule="auto"/>
              <w:rPr>
                <w:rFonts w:ascii="Trebuchet MS" w:hAnsi="Trebuchet MS" w:cs="Arial"/>
                <w:sz w:val="20"/>
                <w:szCs w:val="20"/>
              </w:rPr>
            </w:pPr>
            <w:r w:rsidRPr="009843BE">
              <w:rPr>
                <w:rFonts w:ascii="Trebuchet MS" w:hAnsi="Trebuchet MS" w:cs="Arial"/>
                <w:b/>
                <w:sz w:val="20"/>
                <w:szCs w:val="20"/>
              </w:rPr>
              <w:t>Microsoft Technology</w:t>
            </w:r>
            <w:r w:rsidRPr="009843BE">
              <w:rPr>
                <w:rFonts w:ascii="Trebuchet MS" w:hAnsi="Trebuchet MS" w:cs="Arial"/>
                <w:sz w:val="20"/>
                <w:szCs w:val="20"/>
              </w:rPr>
              <w:t>: ASP.NET, VB.NET, C#, VB, SQL Server, etc.</w:t>
            </w:r>
          </w:p>
          <w:p w:rsidR="008E0BC9" w:rsidRPr="009843BE" w:rsidRDefault="008E0BC9" w:rsidP="00F2540C">
            <w:pPr>
              <w:numPr>
                <w:ilvl w:val="0"/>
                <w:numId w:val="14"/>
              </w:numPr>
              <w:tabs>
                <w:tab w:val="left" w:pos="900"/>
              </w:tabs>
              <w:suppressAutoHyphens/>
              <w:spacing w:after="0" w:line="240" w:lineRule="auto"/>
              <w:rPr>
                <w:rFonts w:ascii="Trebuchet MS" w:hAnsi="Trebuchet MS" w:cs="Arial"/>
                <w:sz w:val="20"/>
                <w:szCs w:val="20"/>
              </w:rPr>
            </w:pPr>
            <w:r w:rsidRPr="009843BE">
              <w:rPr>
                <w:rFonts w:ascii="Trebuchet MS" w:hAnsi="Trebuchet MS" w:cs="Arial"/>
                <w:b/>
                <w:sz w:val="20"/>
                <w:szCs w:val="20"/>
              </w:rPr>
              <w:t>DWH &amp; Modeling</w:t>
            </w:r>
            <w:r w:rsidRPr="009843BE">
              <w:rPr>
                <w:rFonts w:ascii="Trebuchet MS" w:hAnsi="Trebuchet MS" w:cs="Arial"/>
                <w:sz w:val="20"/>
                <w:szCs w:val="20"/>
              </w:rPr>
              <w:t xml:space="preserve">: </w:t>
            </w:r>
            <w:proofErr w:type="spellStart"/>
            <w:r w:rsidRPr="009843BE">
              <w:rPr>
                <w:rFonts w:ascii="Trebuchet MS" w:hAnsi="Trebuchet MS" w:cs="Arial"/>
                <w:sz w:val="20"/>
                <w:szCs w:val="20"/>
              </w:rPr>
              <w:t>Datastage</w:t>
            </w:r>
            <w:proofErr w:type="spellEnd"/>
            <w:r w:rsidRPr="009843BE">
              <w:rPr>
                <w:rFonts w:ascii="Trebuchet MS" w:hAnsi="Trebuchet MS" w:cs="Arial"/>
                <w:sz w:val="20"/>
                <w:szCs w:val="20"/>
              </w:rPr>
              <w:t xml:space="preserve">, </w:t>
            </w:r>
            <w:proofErr w:type="spellStart"/>
            <w:r w:rsidRPr="009843BE">
              <w:rPr>
                <w:rFonts w:ascii="Trebuchet MS" w:hAnsi="Trebuchet MS" w:cs="Arial"/>
                <w:sz w:val="20"/>
                <w:szCs w:val="20"/>
              </w:rPr>
              <w:t>Informatica</w:t>
            </w:r>
            <w:proofErr w:type="spellEnd"/>
            <w:r w:rsidRPr="009843BE">
              <w:rPr>
                <w:rFonts w:ascii="Trebuchet MS" w:hAnsi="Trebuchet MS" w:cs="Arial"/>
                <w:sz w:val="20"/>
                <w:szCs w:val="20"/>
              </w:rPr>
              <w:t xml:space="preserve">, </w:t>
            </w:r>
            <w:proofErr w:type="spellStart"/>
            <w:r w:rsidRPr="009843BE">
              <w:rPr>
                <w:rFonts w:ascii="Trebuchet MS" w:hAnsi="Trebuchet MS" w:cs="Arial"/>
                <w:sz w:val="20"/>
                <w:szCs w:val="20"/>
              </w:rPr>
              <w:t>Cognos</w:t>
            </w:r>
            <w:proofErr w:type="spellEnd"/>
            <w:r w:rsidRPr="009843BE">
              <w:rPr>
                <w:rFonts w:ascii="Trebuchet MS" w:hAnsi="Trebuchet MS" w:cs="Arial"/>
                <w:sz w:val="20"/>
                <w:szCs w:val="20"/>
              </w:rPr>
              <w:t xml:space="preserve">, Business </w:t>
            </w:r>
            <w:proofErr w:type="spellStart"/>
            <w:r w:rsidRPr="009843BE">
              <w:rPr>
                <w:rFonts w:ascii="Trebuchet MS" w:hAnsi="Trebuchet MS" w:cs="Arial"/>
                <w:sz w:val="20"/>
                <w:szCs w:val="20"/>
              </w:rPr>
              <w:t>Objects</w:t>
            </w:r>
            <w:proofErr w:type="gramStart"/>
            <w:r w:rsidRPr="009843BE">
              <w:rPr>
                <w:rFonts w:ascii="Trebuchet MS" w:hAnsi="Trebuchet MS" w:cs="Arial"/>
                <w:sz w:val="20"/>
                <w:szCs w:val="20"/>
              </w:rPr>
              <w:t>,Erwin</w:t>
            </w:r>
            <w:proofErr w:type="spellEnd"/>
            <w:proofErr w:type="gramEnd"/>
            <w:r w:rsidRPr="009843BE">
              <w:rPr>
                <w:rFonts w:ascii="Trebuchet MS" w:hAnsi="Trebuchet MS" w:cs="Arial"/>
                <w:sz w:val="20"/>
                <w:szCs w:val="20"/>
              </w:rPr>
              <w:t>.</w:t>
            </w:r>
          </w:p>
          <w:p w:rsidR="008E0BC9" w:rsidRPr="009843BE" w:rsidRDefault="008E0BC9" w:rsidP="008E0BC9">
            <w:pPr>
              <w:numPr>
                <w:ilvl w:val="0"/>
                <w:numId w:val="14"/>
              </w:numPr>
              <w:tabs>
                <w:tab w:val="left" w:pos="900"/>
              </w:tabs>
              <w:suppressAutoHyphens/>
              <w:spacing w:after="0" w:line="240" w:lineRule="auto"/>
              <w:rPr>
                <w:rFonts w:ascii="Trebuchet MS" w:hAnsi="Trebuchet MS" w:cs="Arial"/>
                <w:sz w:val="20"/>
                <w:szCs w:val="20"/>
              </w:rPr>
            </w:pPr>
            <w:r w:rsidRPr="009843BE">
              <w:rPr>
                <w:rFonts w:ascii="Trebuchet MS" w:hAnsi="Trebuchet MS" w:cs="Arial"/>
                <w:b/>
                <w:sz w:val="20"/>
                <w:szCs w:val="20"/>
              </w:rPr>
              <w:t>DATABASE</w:t>
            </w:r>
            <w:r w:rsidRPr="009843BE">
              <w:rPr>
                <w:rFonts w:ascii="Trebuchet MS" w:hAnsi="Trebuchet MS" w:cs="Arial"/>
                <w:sz w:val="20"/>
                <w:szCs w:val="20"/>
              </w:rPr>
              <w:t>: Oracle, SQL Server, Sybase, DB2, DB2 UDB, Teradata.</w:t>
            </w:r>
          </w:p>
          <w:p w:rsidR="008E0BC9" w:rsidRPr="009843BE" w:rsidRDefault="008E0BC9" w:rsidP="008E0BC9">
            <w:pPr>
              <w:numPr>
                <w:ilvl w:val="0"/>
                <w:numId w:val="14"/>
              </w:numPr>
              <w:tabs>
                <w:tab w:val="left" w:pos="900"/>
              </w:tabs>
              <w:suppressAutoHyphens/>
              <w:spacing w:after="0" w:line="240" w:lineRule="auto"/>
              <w:rPr>
                <w:rFonts w:ascii="Trebuchet MS" w:hAnsi="Trebuchet MS" w:cs="Trebuchet MS"/>
                <w:sz w:val="20"/>
                <w:szCs w:val="20"/>
              </w:rPr>
            </w:pPr>
            <w:r w:rsidRPr="009843BE">
              <w:rPr>
                <w:rFonts w:ascii="Trebuchet MS" w:hAnsi="Trebuchet MS" w:cs="Arial"/>
                <w:b/>
                <w:sz w:val="20"/>
                <w:szCs w:val="20"/>
              </w:rPr>
              <w:t>Operating System</w:t>
            </w:r>
            <w:r w:rsidRPr="009843BE">
              <w:rPr>
                <w:rFonts w:ascii="Trebuchet MS" w:hAnsi="Trebuchet MS" w:cs="Arial"/>
                <w:sz w:val="20"/>
                <w:szCs w:val="20"/>
              </w:rPr>
              <w:t>: Windows, UNIX, LINUX, Solaris, etc.</w:t>
            </w:r>
          </w:p>
          <w:p w:rsidR="008E0BC9" w:rsidRPr="009843BE" w:rsidRDefault="008E0BC9" w:rsidP="008E0BC9">
            <w:pPr>
              <w:tabs>
                <w:tab w:val="left" w:pos="900"/>
              </w:tabs>
              <w:suppressAutoHyphens/>
              <w:rPr>
                <w:rFonts w:ascii="Trebuchet MS" w:hAnsi="Trebuchet MS" w:cs="Trebuchet MS"/>
                <w:sz w:val="20"/>
                <w:szCs w:val="20"/>
              </w:rPr>
            </w:pPr>
          </w:p>
          <w:p w:rsidR="008E0BC9" w:rsidRPr="009843BE" w:rsidRDefault="008E0BC9" w:rsidP="008E0BC9">
            <w:pPr>
              <w:pStyle w:val="Heading3"/>
              <w:rPr>
                <w:rFonts w:ascii="Trebuchet MS" w:hAnsi="Trebuchet MS"/>
                <w:color w:val="auto"/>
                <w:sz w:val="20"/>
                <w:szCs w:val="20"/>
              </w:rPr>
            </w:pPr>
            <w:r w:rsidRPr="009843BE">
              <w:rPr>
                <w:rFonts w:ascii="Trebuchet MS" w:hAnsi="Trebuchet MS"/>
                <w:color w:val="auto"/>
                <w:sz w:val="20"/>
                <w:szCs w:val="20"/>
              </w:rPr>
              <w:t>TATA CONSULTANCY SERVICES</w:t>
            </w:r>
          </w:p>
          <w:p w:rsidR="005C7AAA" w:rsidRPr="009843BE" w:rsidRDefault="005C7AAA" w:rsidP="008E0BC9">
            <w:pPr>
              <w:pStyle w:val="Heading3"/>
              <w:rPr>
                <w:rFonts w:ascii="Trebuchet MS" w:hAnsi="Trebuchet MS"/>
                <w:color w:val="auto"/>
                <w:sz w:val="20"/>
                <w:szCs w:val="20"/>
              </w:rPr>
            </w:pPr>
            <w:r w:rsidRPr="009843BE">
              <w:rPr>
                <w:rFonts w:ascii="Trebuchet MS" w:hAnsi="Trebuchet MS"/>
                <w:color w:val="auto"/>
                <w:sz w:val="20"/>
                <w:szCs w:val="20"/>
              </w:rPr>
              <w:t>RECRUITMENT CO-ORDINATOR</w:t>
            </w:r>
          </w:p>
          <w:p w:rsidR="008E0BC9" w:rsidRPr="009843BE" w:rsidRDefault="008E0BC9" w:rsidP="008E0BC9">
            <w:pPr>
              <w:pStyle w:val="Heading3"/>
              <w:rPr>
                <w:rFonts w:ascii="Trebuchet MS" w:hAnsi="Trebuchet MS"/>
                <w:color w:val="auto"/>
                <w:sz w:val="20"/>
                <w:szCs w:val="20"/>
                <w:u w:val="single"/>
              </w:rPr>
            </w:pPr>
            <w:r w:rsidRPr="009843BE">
              <w:rPr>
                <w:rFonts w:ascii="Trebuchet MS" w:hAnsi="Trebuchet MS"/>
                <w:color w:val="auto"/>
                <w:sz w:val="20"/>
                <w:szCs w:val="20"/>
                <w:u w:val="single"/>
              </w:rPr>
              <w:t>Job Responsibilities</w:t>
            </w:r>
          </w:p>
          <w:p w:rsidR="008E0BC9" w:rsidRPr="009843BE" w:rsidRDefault="008E0BC9" w:rsidP="008E0BC9">
            <w:pPr>
              <w:pStyle w:val="BodyText"/>
              <w:rPr>
                <w:rFonts w:ascii="Trebuchet MS" w:hAnsi="Trebuchet MS"/>
                <w:sz w:val="20"/>
                <w:u w:val="single"/>
              </w:rPr>
            </w:pPr>
          </w:p>
          <w:p w:rsidR="008E0BC9" w:rsidRPr="009843BE" w:rsidRDefault="008E0BC9" w:rsidP="008E0BC9">
            <w:pPr>
              <w:pStyle w:val="BodyText"/>
              <w:rPr>
                <w:rFonts w:ascii="Trebuchet MS" w:hAnsi="Trebuchet MS"/>
                <w:b/>
                <w:bCs/>
                <w:sz w:val="20"/>
                <w:u w:val="single"/>
              </w:rPr>
            </w:pPr>
            <w:r w:rsidRPr="009843BE">
              <w:rPr>
                <w:rFonts w:ascii="Trebuchet MS" w:hAnsi="Trebuchet MS"/>
                <w:b/>
                <w:bCs/>
                <w:sz w:val="20"/>
                <w:u w:val="single"/>
              </w:rPr>
              <w:t xml:space="preserve"> I had been handling the following Recruitment functions.</w:t>
            </w:r>
          </w:p>
          <w:p w:rsidR="008E0BC9" w:rsidRPr="009843BE" w:rsidRDefault="008E0BC9" w:rsidP="008E0BC9">
            <w:pPr>
              <w:pStyle w:val="BodyText"/>
              <w:rPr>
                <w:rFonts w:ascii="Trebuchet MS" w:hAnsi="Trebuchet MS"/>
                <w:sz w:val="20"/>
              </w:rPr>
            </w:pP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 xml:space="preserve">Shortlisting the resumes </w:t>
            </w:r>
            <w:proofErr w:type="gramStart"/>
            <w:r w:rsidRPr="009843BE">
              <w:rPr>
                <w:rFonts w:ascii="Trebuchet MS" w:hAnsi="Trebuchet MS"/>
                <w:bCs/>
                <w:sz w:val="20"/>
                <w:szCs w:val="20"/>
              </w:rPr>
              <w:t>from  TCS</w:t>
            </w:r>
            <w:proofErr w:type="gramEnd"/>
            <w:r w:rsidRPr="009843BE">
              <w:rPr>
                <w:rFonts w:ascii="Trebuchet MS" w:hAnsi="Trebuchet MS"/>
                <w:bCs/>
                <w:sz w:val="20"/>
                <w:szCs w:val="20"/>
              </w:rPr>
              <w:t xml:space="preserve"> Portal.</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Identifying the right skills for the various requirements in the projects.</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Co-</w:t>
            </w:r>
            <w:proofErr w:type="spellStart"/>
            <w:r w:rsidRPr="009843BE">
              <w:rPr>
                <w:rFonts w:ascii="Trebuchet MS" w:hAnsi="Trebuchet MS"/>
                <w:bCs/>
                <w:sz w:val="20"/>
                <w:szCs w:val="20"/>
              </w:rPr>
              <w:t>ordinating</w:t>
            </w:r>
            <w:proofErr w:type="spellEnd"/>
            <w:r w:rsidRPr="009843BE">
              <w:rPr>
                <w:rFonts w:ascii="Trebuchet MS" w:hAnsi="Trebuchet MS"/>
                <w:bCs/>
                <w:sz w:val="20"/>
                <w:szCs w:val="20"/>
              </w:rPr>
              <w:t xml:space="preserve"> with the Placement Consultants.</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Sending Call letters, sending email / Calling up candidates over phone for the test and interview process.</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Booking Halls for the Test and Interview Process.</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Entry of the Applicants details in the HRMS and creating offer ids for appointment.</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Answering the queries of the candidates with regard to test status, interview status LP test status and medicals.</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Issuing Pre-employment Medical letters to the selected candidates.</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 xml:space="preserve">Checking the medical status of the </w:t>
            </w:r>
            <w:proofErr w:type="gramStart"/>
            <w:r w:rsidRPr="009843BE">
              <w:rPr>
                <w:rFonts w:ascii="Trebuchet MS" w:hAnsi="Trebuchet MS"/>
                <w:bCs/>
                <w:sz w:val="20"/>
                <w:szCs w:val="20"/>
              </w:rPr>
              <w:t>candidates .</w:t>
            </w:r>
            <w:proofErr w:type="gramEnd"/>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Follow up with the selected candidates for medical test and joining.</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EP’s Service Agreement co-ordination</w:t>
            </w:r>
          </w:p>
          <w:p w:rsidR="008E0BC9" w:rsidRPr="009843BE" w:rsidRDefault="008E0BC9" w:rsidP="00DE7255">
            <w:pPr>
              <w:pStyle w:val="ListParagraph"/>
              <w:numPr>
                <w:ilvl w:val="0"/>
                <w:numId w:val="18"/>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Offer put up generation.</w:t>
            </w:r>
          </w:p>
          <w:p w:rsidR="008E0BC9" w:rsidRPr="009843BE" w:rsidRDefault="008E0BC9" w:rsidP="008E0BC9">
            <w:pPr>
              <w:pStyle w:val="IndexHeading"/>
              <w:rPr>
                <w:rFonts w:ascii="Trebuchet MS" w:hAnsi="Trebuchet MS"/>
              </w:rPr>
            </w:pPr>
          </w:p>
          <w:p w:rsidR="008E0BC9" w:rsidRPr="009843BE" w:rsidRDefault="008E0BC9" w:rsidP="008E0BC9">
            <w:pPr>
              <w:ind w:left="360" w:hanging="360"/>
              <w:rPr>
                <w:rFonts w:ascii="Trebuchet MS" w:hAnsi="Trebuchet MS"/>
                <w:b/>
                <w:sz w:val="20"/>
                <w:szCs w:val="20"/>
                <w:u w:val="single"/>
              </w:rPr>
            </w:pPr>
            <w:r w:rsidRPr="009843BE">
              <w:rPr>
                <w:rFonts w:ascii="Trebuchet MS" w:hAnsi="Trebuchet MS"/>
                <w:b/>
                <w:sz w:val="20"/>
                <w:szCs w:val="20"/>
                <w:u w:val="single"/>
              </w:rPr>
              <w:t>Selection and Interviews:</w:t>
            </w:r>
          </w:p>
          <w:p w:rsidR="008E0BC9" w:rsidRPr="009843BE" w:rsidRDefault="008E0BC9" w:rsidP="00DE7255">
            <w:pPr>
              <w:pStyle w:val="ListParagraph"/>
              <w:numPr>
                <w:ilvl w:val="0"/>
                <w:numId w:val="19"/>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Identifying the right candidate to suit various requirements.</w:t>
            </w:r>
          </w:p>
          <w:p w:rsidR="008E0BC9" w:rsidRPr="009843BE" w:rsidRDefault="008E0BC9" w:rsidP="00DE7255">
            <w:pPr>
              <w:pStyle w:val="ListParagraph"/>
              <w:numPr>
                <w:ilvl w:val="0"/>
                <w:numId w:val="19"/>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Conduct first round of selection by giving the candidates technical written tests.</w:t>
            </w:r>
          </w:p>
          <w:p w:rsidR="008E0BC9" w:rsidRPr="009843BE" w:rsidRDefault="008E0BC9" w:rsidP="00DE7255">
            <w:pPr>
              <w:pStyle w:val="ListParagraph"/>
              <w:numPr>
                <w:ilvl w:val="0"/>
                <w:numId w:val="19"/>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Arrange technical interviews with the technical panel of the clients.</w:t>
            </w:r>
          </w:p>
          <w:p w:rsidR="008E0BC9" w:rsidRPr="009843BE" w:rsidRDefault="008E0BC9" w:rsidP="00DE7255">
            <w:pPr>
              <w:pStyle w:val="ListParagraph"/>
              <w:numPr>
                <w:ilvl w:val="0"/>
                <w:numId w:val="19"/>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Arrange telephonic interviews for outstation candidates.</w:t>
            </w:r>
          </w:p>
          <w:p w:rsidR="008E0BC9" w:rsidRPr="009843BE" w:rsidRDefault="008E0BC9" w:rsidP="00DE7255">
            <w:pPr>
              <w:pStyle w:val="ListParagraph"/>
              <w:numPr>
                <w:ilvl w:val="0"/>
                <w:numId w:val="19"/>
              </w:numPr>
              <w:tabs>
                <w:tab w:val="left" w:pos="7020"/>
              </w:tabs>
              <w:spacing w:after="0" w:line="240" w:lineRule="auto"/>
              <w:rPr>
                <w:rFonts w:ascii="Trebuchet MS" w:hAnsi="Trebuchet MS"/>
                <w:bCs/>
                <w:sz w:val="20"/>
                <w:szCs w:val="20"/>
              </w:rPr>
            </w:pPr>
            <w:r w:rsidRPr="009843BE">
              <w:rPr>
                <w:rFonts w:ascii="Trebuchet MS" w:hAnsi="Trebuchet MS"/>
                <w:bCs/>
                <w:sz w:val="20"/>
                <w:szCs w:val="20"/>
              </w:rPr>
              <w:t>Following up with prospective candidates until they complete all rounds of the interview.</w:t>
            </w:r>
          </w:p>
          <w:p w:rsidR="008E0BC9" w:rsidRPr="009843BE" w:rsidRDefault="008E0BC9" w:rsidP="00DE7255">
            <w:pPr>
              <w:pStyle w:val="ListParagraph"/>
              <w:numPr>
                <w:ilvl w:val="0"/>
                <w:numId w:val="19"/>
              </w:numPr>
              <w:tabs>
                <w:tab w:val="left" w:pos="7020"/>
              </w:tabs>
              <w:spacing w:after="0" w:line="240" w:lineRule="auto"/>
              <w:rPr>
                <w:rFonts w:ascii="Trebuchet MS" w:hAnsi="Trebuchet MS"/>
                <w:sz w:val="20"/>
                <w:szCs w:val="20"/>
              </w:rPr>
            </w:pPr>
            <w:r w:rsidRPr="009843BE">
              <w:rPr>
                <w:rFonts w:ascii="Trebuchet MS" w:hAnsi="Trebuchet MS"/>
                <w:bCs/>
                <w:sz w:val="20"/>
                <w:szCs w:val="20"/>
              </w:rPr>
              <w:t xml:space="preserve">Responsible for the complete recruitment cycle from identifying the candidates to placing him/her at </w:t>
            </w:r>
            <w:proofErr w:type="gramStart"/>
            <w:r w:rsidRPr="009843BE">
              <w:rPr>
                <w:rFonts w:ascii="Trebuchet MS" w:hAnsi="Trebuchet MS"/>
                <w:bCs/>
                <w:sz w:val="20"/>
                <w:szCs w:val="20"/>
              </w:rPr>
              <w:t>the  location</w:t>
            </w:r>
            <w:proofErr w:type="gramEnd"/>
            <w:r w:rsidRPr="009843BE">
              <w:rPr>
                <w:rFonts w:ascii="Trebuchet MS" w:hAnsi="Trebuchet MS"/>
                <w:sz w:val="20"/>
                <w:szCs w:val="20"/>
              </w:rPr>
              <w:t>.</w:t>
            </w:r>
          </w:p>
          <w:p w:rsidR="008E0BC9" w:rsidRPr="009843BE" w:rsidRDefault="008E0BC9" w:rsidP="008E0BC9">
            <w:pPr>
              <w:ind w:left="360"/>
              <w:rPr>
                <w:rFonts w:ascii="Trebuchet MS" w:hAnsi="Trebuchet MS"/>
                <w:b/>
                <w:sz w:val="20"/>
                <w:szCs w:val="20"/>
              </w:rPr>
            </w:pPr>
          </w:p>
          <w:p w:rsidR="008E0BC9" w:rsidRPr="009843BE" w:rsidRDefault="008E0BC9" w:rsidP="008E0BC9">
            <w:pPr>
              <w:rPr>
                <w:rFonts w:ascii="Trebuchet MS" w:hAnsi="Trebuchet MS"/>
                <w:b/>
                <w:sz w:val="20"/>
                <w:szCs w:val="20"/>
                <w:u w:val="single"/>
              </w:rPr>
            </w:pPr>
            <w:r w:rsidRPr="009843BE">
              <w:rPr>
                <w:rFonts w:ascii="Trebuchet MS" w:hAnsi="Trebuchet MS"/>
                <w:b/>
                <w:sz w:val="20"/>
                <w:szCs w:val="20"/>
                <w:u w:val="single"/>
              </w:rPr>
              <w:t>File handling and documentation:</w:t>
            </w:r>
          </w:p>
          <w:p w:rsidR="008E0BC9" w:rsidRPr="009843BE" w:rsidRDefault="008E0BC9" w:rsidP="008E0BC9">
            <w:pPr>
              <w:numPr>
                <w:ilvl w:val="0"/>
                <w:numId w:val="12"/>
              </w:numPr>
              <w:spacing w:after="0" w:line="240" w:lineRule="auto"/>
              <w:rPr>
                <w:rFonts w:ascii="Trebuchet MS" w:hAnsi="Trebuchet MS"/>
                <w:sz w:val="20"/>
                <w:szCs w:val="20"/>
              </w:rPr>
            </w:pPr>
            <w:r w:rsidRPr="009843BE">
              <w:rPr>
                <w:rFonts w:ascii="Trebuchet MS" w:hAnsi="Trebuchet MS"/>
                <w:sz w:val="20"/>
                <w:szCs w:val="20"/>
              </w:rPr>
              <w:t xml:space="preserve">Maintaining employees referral </w:t>
            </w:r>
            <w:proofErr w:type="spellStart"/>
            <w:proofErr w:type="gramStart"/>
            <w:r w:rsidRPr="009843BE">
              <w:rPr>
                <w:rFonts w:ascii="Trebuchet MS" w:hAnsi="Trebuchet MS"/>
                <w:sz w:val="20"/>
                <w:szCs w:val="20"/>
              </w:rPr>
              <w:t>cv’s</w:t>
            </w:r>
            <w:proofErr w:type="spellEnd"/>
            <w:r w:rsidRPr="009843BE">
              <w:rPr>
                <w:rFonts w:ascii="Trebuchet MS" w:hAnsi="Trebuchet MS"/>
                <w:sz w:val="20"/>
                <w:szCs w:val="20"/>
              </w:rPr>
              <w:t xml:space="preserve"> ,Maintaining</w:t>
            </w:r>
            <w:proofErr w:type="gramEnd"/>
            <w:r w:rsidRPr="009843BE">
              <w:rPr>
                <w:rFonts w:ascii="Trebuchet MS" w:hAnsi="Trebuchet MS"/>
                <w:sz w:val="20"/>
                <w:szCs w:val="20"/>
              </w:rPr>
              <w:t xml:space="preserve"> joining details of the candidates and Maintaining  employees information records.</w:t>
            </w:r>
          </w:p>
          <w:p w:rsidR="00B25567" w:rsidRPr="009843BE" w:rsidRDefault="00B25567" w:rsidP="00B25567">
            <w:pPr>
              <w:tabs>
                <w:tab w:val="left" w:pos="2286"/>
              </w:tabs>
              <w:adjustRightInd w:val="0"/>
              <w:rPr>
                <w:rFonts w:ascii="Trebuchet MS" w:hAnsi="Trebuchet MS"/>
                <w:b/>
                <w:sz w:val="20"/>
                <w:szCs w:val="20"/>
              </w:rPr>
            </w:pPr>
            <w:r w:rsidRPr="009843BE">
              <w:rPr>
                <w:rFonts w:ascii="Trebuchet MS" w:hAnsi="Trebuchet MS"/>
                <w:b/>
                <w:sz w:val="20"/>
                <w:szCs w:val="20"/>
                <w:u w:val="single"/>
              </w:rPr>
              <w:lastRenderedPageBreak/>
              <w:t>Personal Skills</w:t>
            </w:r>
          </w:p>
          <w:p w:rsidR="00B25567" w:rsidRPr="009843BE" w:rsidRDefault="00B25567" w:rsidP="00B25567">
            <w:pPr>
              <w:numPr>
                <w:ilvl w:val="0"/>
                <w:numId w:val="20"/>
              </w:numPr>
              <w:tabs>
                <w:tab w:val="left" w:pos="2286"/>
              </w:tabs>
              <w:adjustRightInd w:val="0"/>
              <w:spacing w:after="0" w:line="240" w:lineRule="auto"/>
              <w:rPr>
                <w:rFonts w:ascii="Trebuchet MS" w:hAnsi="Trebuchet MS"/>
                <w:sz w:val="20"/>
                <w:szCs w:val="20"/>
              </w:rPr>
            </w:pPr>
            <w:r w:rsidRPr="009843BE">
              <w:rPr>
                <w:rFonts w:ascii="Trebuchet MS" w:hAnsi="Trebuchet MS"/>
                <w:sz w:val="20"/>
                <w:szCs w:val="20"/>
              </w:rPr>
              <w:t>Ability to grasp new ideas and integrate them into desired results.</w:t>
            </w:r>
          </w:p>
          <w:p w:rsidR="00B25567" w:rsidRPr="009843BE" w:rsidRDefault="00B25567" w:rsidP="00B25567">
            <w:pPr>
              <w:numPr>
                <w:ilvl w:val="0"/>
                <w:numId w:val="20"/>
              </w:numPr>
              <w:tabs>
                <w:tab w:val="left" w:pos="2286"/>
              </w:tabs>
              <w:adjustRightInd w:val="0"/>
              <w:spacing w:after="0" w:line="240" w:lineRule="auto"/>
              <w:rPr>
                <w:rFonts w:ascii="Trebuchet MS" w:hAnsi="Trebuchet MS"/>
                <w:sz w:val="20"/>
                <w:szCs w:val="20"/>
              </w:rPr>
            </w:pPr>
            <w:r w:rsidRPr="009843BE">
              <w:rPr>
                <w:rFonts w:ascii="Trebuchet MS" w:hAnsi="Trebuchet MS"/>
                <w:sz w:val="20"/>
                <w:szCs w:val="20"/>
              </w:rPr>
              <w:t>Ability to handle challenges and work in dynamic environments.</w:t>
            </w:r>
          </w:p>
          <w:p w:rsidR="00B25567" w:rsidRPr="009843BE" w:rsidRDefault="00B25567" w:rsidP="00B25567">
            <w:pPr>
              <w:numPr>
                <w:ilvl w:val="0"/>
                <w:numId w:val="20"/>
              </w:numPr>
              <w:tabs>
                <w:tab w:val="left" w:pos="2286"/>
              </w:tabs>
              <w:adjustRightInd w:val="0"/>
              <w:spacing w:after="0" w:line="240" w:lineRule="auto"/>
              <w:rPr>
                <w:rFonts w:ascii="Trebuchet MS" w:hAnsi="Trebuchet MS"/>
                <w:sz w:val="20"/>
                <w:szCs w:val="20"/>
              </w:rPr>
            </w:pPr>
            <w:r w:rsidRPr="009843BE">
              <w:rPr>
                <w:rFonts w:ascii="Trebuchet MS" w:hAnsi="Trebuchet MS"/>
                <w:sz w:val="20"/>
                <w:szCs w:val="20"/>
              </w:rPr>
              <w:t>Ability to co-ordinate several task simultaneously.</w:t>
            </w:r>
          </w:p>
          <w:p w:rsidR="00B25567" w:rsidRPr="009843BE" w:rsidRDefault="00B25567" w:rsidP="00B25567">
            <w:pPr>
              <w:numPr>
                <w:ilvl w:val="0"/>
                <w:numId w:val="20"/>
              </w:numPr>
              <w:tabs>
                <w:tab w:val="left" w:pos="2286"/>
              </w:tabs>
              <w:adjustRightInd w:val="0"/>
              <w:spacing w:after="0" w:line="240" w:lineRule="auto"/>
              <w:rPr>
                <w:rFonts w:ascii="Trebuchet MS" w:hAnsi="Trebuchet MS"/>
                <w:sz w:val="20"/>
                <w:szCs w:val="20"/>
              </w:rPr>
            </w:pPr>
            <w:r w:rsidRPr="009843BE">
              <w:rPr>
                <w:rFonts w:ascii="Trebuchet MS" w:hAnsi="Trebuchet MS"/>
                <w:sz w:val="20"/>
                <w:szCs w:val="20"/>
              </w:rPr>
              <w:t>Ability to deal with people diplomatically, willingness to learn, Team facilitator</w:t>
            </w:r>
          </w:p>
          <w:p w:rsidR="00B25567" w:rsidRPr="009843BE" w:rsidRDefault="00B25567" w:rsidP="00B25567">
            <w:pPr>
              <w:rPr>
                <w:rFonts w:ascii="Trebuchet MS" w:hAnsi="Trebuchet MS"/>
                <w:b/>
                <w:sz w:val="20"/>
                <w:szCs w:val="20"/>
              </w:rPr>
            </w:pPr>
          </w:p>
          <w:p w:rsidR="00B25567" w:rsidRPr="009843BE" w:rsidRDefault="00B25567" w:rsidP="00B25567">
            <w:pPr>
              <w:widowControl w:val="0"/>
              <w:autoSpaceDE w:val="0"/>
              <w:autoSpaceDN w:val="0"/>
              <w:adjustRightInd w:val="0"/>
              <w:spacing w:line="360" w:lineRule="auto"/>
              <w:ind w:right="-172"/>
              <w:rPr>
                <w:rFonts w:ascii="Trebuchet MS" w:hAnsi="Trebuchet MS"/>
                <w:b/>
                <w:sz w:val="20"/>
                <w:szCs w:val="20"/>
                <w:u w:val="single"/>
              </w:rPr>
            </w:pPr>
            <w:r w:rsidRPr="009843BE">
              <w:rPr>
                <w:rFonts w:ascii="Trebuchet MS" w:hAnsi="Trebuchet MS"/>
                <w:b/>
                <w:sz w:val="20"/>
                <w:szCs w:val="20"/>
                <w:u w:val="single"/>
              </w:rPr>
              <w:t>Strengths:</w:t>
            </w:r>
          </w:p>
          <w:p w:rsidR="00B25567" w:rsidRPr="009843BE" w:rsidRDefault="00B25567" w:rsidP="00B25567">
            <w:pPr>
              <w:pStyle w:val="ListParagraph"/>
              <w:widowControl w:val="0"/>
              <w:numPr>
                <w:ilvl w:val="0"/>
                <w:numId w:val="22"/>
              </w:numPr>
              <w:autoSpaceDE w:val="0"/>
              <w:autoSpaceDN w:val="0"/>
              <w:adjustRightInd w:val="0"/>
              <w:spacing w:after="0" w:line="360" w:lineRule="auto"/>
              <w:ind w:right="-172"/>
              <w:rPr>
                <w:rFonts w:ascii="Trebuchet MS" w:hAnsi="Trebuchet MS"/>
                <w:sz w:val="20"/>
                <w:szCs w:val="20"/>
              </w:rPr>
            </w:pPr>
            <w:proofErr w:type="spellStart"/>
            <w:r w:rsidRPr="009843BE">
              <w:rPr>
                <w:rFonts w:ascii="Trebuchet MS" w:hAnsi="Trebuchet MS"/>
                <w:sz w:val="20"/>
                <w:szCs w:val="20"/>
              </w:rPr>
              <w:t>Self Motivated</w:t>
            </w:r>
            <w:proofErr w:type="spellEnd"/>
            <w:r w:rsidRPr="009843BE">
              <w:rPr>
                <w:rFonts w:ascii="Trebuchet MS" w:hAnsi="Trebuchet MS"/>
                <w:sz w:val="20"/>
                <w:szCs w:val="20"/>
              </w:rPr>
              <w:t>, Dedicated, Hard &amp; Smart Work</w:t>
            </w:r>
          </w:p>
          <w:p w:rsidR="00B25567" w:rsidRPr="009843BE" w:rsidRDefault="00B25567" w:rsidP="00B25567">
            <w:pPr>
              <w:pStyle w:val="ListParagraph"/>
              <w:widowControl w:val="0"/>
              <w:numPr>
                <w:ilvl w:val="0"/>
                <w:numId w:val="22"/>
              </w:numPr>
              <w:autoSpaceDE w:val="0"/>
              <w:autoSpaceDN w:val="0"/>
              <w:adjustRightInd w:val="0"/>
              <w:spacing w:after="0" w:line="360" w:lineRule="auto"/>
              <w:ind w:right="-172"/>
              <w:rPr>
                <w:rFonts w:ascii="Trebuchet MS" w:hAnsi="Trebuchet MS"/>
                <w:sz w:val="20"/>
                <w:szCs w:val="20"/>
              </w:rPr>
            </w:pPr>
            <w:r w:rsidRPr="009843BE">
              <w:rPr>
                <w:rFonts w:ascii="Trebuchet MS" w:hAnsi="Trebuchet MS"/>
                <w:sz w:val="20"/>
                <w:szCs w:val="20"/>
              </w:rPr>
              <w:t>Strong Believer in Quality &amp; Time Management</w:t>
            </w:r>
          </w:p>
          <w:p w:rsidR="00C40F72" w:rsidRPr="009843BE" w:rsidRDefault="00B25567" w:rsidP="009843BE">
            <w:pPr>
              <w:pStyle w:val="ListParagraph"/>
              <w:widowControl w:val="0"/>
              <w:numPr>
                <w:ilvl w:val="0"/>
                <w:numId w:val="22"/>
              </w:numPr>
              <w:autoSpaceDE w:val="0"/>
              <w:autoSpaceDN w:val="0"/>
              <w:adjustRightInd w:val="0"/>
              <w:spacing w:after="0" w:line="360" w:lineRule="auto"/>
              <w:ind w:right="-172"/>
              <w:rPr>
                <w:rFonts w:ascii="Trebuchet MS" w:hAnsi="Trebuchet MS"/>
                <w:b/>
                <w:sz w:val="20"/>
                <w:szCs w:val="20"/>
              </w:rPr>
            </w:pPr>
            <w:r w:rsidRPr="009843BE">
              <w:rPr>
                <w:rFonts w:ascii="Trebuchet MS" w:hAnsi="Trebuchet MS"/>
                <w:sz w:val="20"/>
                <w:szCs w:val="20"/>
              </w:rPr>
              <w:t>Having Positive attitude towards work with an ability to organize and prioritize work</w:t>
            </w:r>
            <w:r w:rsidR="006720A5" w:rsidRPr="009843BE">
              <w:rPr>
                <w:rFonts w:ascii="Trebuchet MS" w:hAnsi="Trebuchet MS"/>
                <w:b/>
                <w:sz w:val="20"/>
                <w:szCs w:val="20"/>
              </w:rPr>
              <w:t xml:space="preserve">          </w:t>
            </w:r>
          </w:p>
        </w:tc>
      </w:tr>
      <w:tr w:rsidR="00C45789" w:rsidRPr="009843BE" w:rsidTr="00E37D1C">
        <w:trPr>
          <w:trHeight w:val="111"/>
        </w:trPr>
        <w:tc>
          <w:tcPr>
            <w:tcW w:w="2430" w:type="dxa"/>
            <w:tcBorders>
              <w:lef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c>
          <w:tcPr>
            <w:tcW w:w="8280" w:type="dxa"/>
            <w:gridSpan w:val="3"/>
            <w:tcBorders>
              <w:righ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b/>
                <w:sz w:val="20"/>
                <w:szCs w:val="20"/>
              </w:rPr>
            </w:pPr>
          </w:p>
        </w:tc>
      </w:tr>
      <w:tr w:rsidR="00C45789" w:rsidRPr="009843BE" w:rsidTr="00E37D1C">
        <w:trPr>
          <w:trHeight w:val="867"/>
        </w:trPr>
        <w:tc>
          <w:tcPr>
            <w:tcW w:w="2430" w:type="dxa"/>
            <w:tcBorders>
              <w:left w:val="single" w:sz="4" w:space="0" w:color="548DD4" w:themeColor="text2" w:themeTint="99"/>
            </w:tcBorders>
            <w:shd w:val="clear" w:color="auto" w:fill="B8CCE4"/>
          </w:tcPr>
          <w:p w:rsidR="00C45789" w:rsidRPr="009843BE" w:rsidRDefault="00C45789" w:rsidP="00E37D1C">
            <w:pPr>
              <w:spacing w:before="120" w:after="0" w:line="240" w:lineRule="auto"/>
              <w:rPr>
                <w:rFonts w:ascii="Trebuchet MS" w:hAnsi="Trebuchet MS"/>
                <w:sz w:val="20"/>
                <w:szCs w:val="20"/>
              </w:rPr>
            </w:pPr>
            <w:r w:rsidRPr="009843BE">
              <w:rPr>
                <w:rFonts w:ascii="Trebuchet MS" w:hAnsi="Trebuchet MS"/>
                <w:sz w:val="20"/>
                <w:szCs w:val="20"/>
              </w:rPr>
              <w:t>IT SKILLS</w:t>
            </w:r>
          </w:p>
        </w:tc>
        <w:tc>
          <w:tcPr>
            <w:tcW w:w="8280" w:type="dxa"/>
            <w:gridSpan w:val="3"/>
            <w:tcBorders>
              <w:right w:val="single" w:sz="4" w:space="0" w:color="548DD4" w:themeColor="text2" w:themeTint="99"/>
            </w:tcBorders>
          </w:tcPr>
          <w:p w:rsidR="008E0BC9" w:rsidRPr="009843BE" w:rsidRDefault="008E0BC9" w:rsidP="008E0BC9">
            <w:pPr>
              <w:rPr>
                <w:rFonts w:ascii="Trebuchet MS" w:hAnsi="Trebuchet MS"/>
                <w:sz w:val="20"/>
                <w:szCs w:val="20"/>
              </w:rPr>
            </w:pPr>
            <w:r w:rsidRPr="009843BE">
              <w:rPr>
                <w:rFonts w:ascii="Trebuchet MS" w:hAnsi="Trebuchet MS"/>
                <w:sz w:val="20"/>
                <w:szCs w:val="20"/>
              </w:rPr>
              <w:t>Microsoft Office - Word, Excel, Access, PowerPoint</w:t>
            </w:r>
          </w:p>
          <w:p w:rsidR="00C45789" w:rsidRPr="009843BE" w:rsidRDefault="008E0BC9" w:rsidP="008E0BC9">
            <w:pPr>
              <w:rPr>
                <w:rFonts w:ascii="Trebuchet MS" w:hAnsi="Trebuchet MS"/>
                <w:sz w:val="20"/>
                <w:szCs w:val="20"/>
              </w:rPr>
            </w:pPr>
            <w:r w:rsidRPr="009843BE">
              <w:rPr>
                <w:rFonts w:ascii="Trebuchet MS" w:hAnsi="Trebuchet MS"/>
                <w:sz w:val="20"/>
                <w:szCs w:val="20"/>
              </w:rPr>
              <w:t>Windows 95/98/2000/XP</w:t>
            </w:r>
          </w:p>
        </w:tc>
      </w:tr>
      <w:tr w:rsidR="00C45789" w:rsidRPr="009843BE" w:rsidTr="00E37D1C">
        <w:trPr>
          <w:trHeight w:val="129"/>
        </w:trPr>
        <w:tc>
          <w:tcPr>
            <w:tcW w:w="2430" w:type="dxa"/>
            <w:tcBorders>
              <w:lef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c>
          <w:tcPr>
            <w:tcW w:w="8280" w:type="dxa"/>
            <w:gridSpan w:val="3"/>
            <w:tcBorders>
              <w:righ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r>
      <w:tr w:rsidR="00C45789" w:rsidRPr="009843BE" w:rsidTr="00E37D1C">
        <w:trPr>
          <w:trHeight w:val="48"/>
        </w:trPr>
        <w:tc>
          <w:tcPr>
            <w:tcW w:w="2430" w:type="dxa"/>
            <w:tcBorders>
              <w:left w:val="single" w:sz="4" w:space="0" w:color="548DD4" w:themeColor="text2" w:themeTint="99"/>
            </w:tcBorders>
            <w:shd w:val="clear" w:color="auto" w:fill="B8CCE4"/>
          </w:tcPr>
          <w:p w:rsidR="00C45789" w:rsidRPr="009843BE" w:rsidRDefault="00C45789" w:rsidP="00E37D1C">
            <w:pPr>
              <w:spacing w:before="120" w:after="0" w:line="240" w:lineRule="auto"/>
              <w:rPr>
                <w:rFonts w:ascii="Trebuchet MS" w:hAnsi="Trebuchet MS"/>
                <w:sz w:val="20"/>
                <w:szCs w:val="20"/>
              </w:rPr>
            </w:pPr>
            <w:r w:rsidRPr="009843BE">
              <w:rPr>
                <w:rFonts w:ascii="Trebuchet MS" w:hAnsi="Trebuchet MS"/>
                <w:sz w:val="20"/>
                <w:szCs w:val="20"/>
              </w:rPr>
              <w:t>PERSONAL</w:t>
            </w:r>
          </w:p>
        </w:tc>
        <w:tc>
          <w:tcPr>
            <w:tcW w:w="1734" w:type="dxa"/>
            <w:gridSpan w:val="2"/>
          </w:tcPr>
          <w:p w:rsidR="00C45789" w:rsidRPr="009843BE" w:rsidRDefault="00C45789" w:rsidP="00E37D1C">
            <w:pPr>
              <w:spacing w:before="120" w:after="0" w:line="240" w:lineRule="auto"/>
              <w:rPr>
                <w:rFonts w:ascii="Trebuchet MS" w:hAnsi="Trebuchet MS"/>
                <w:sz w:val="20"/>
                <w:szCs w:val="20"/>
              </w:rPr>
            </w:pPr>
            <w:r w:rsidRPr="009843BE">
              <w:rPr>
                <w:rFonts w:ascii="Trebuchet MS" w:hAnsi="Trebuchet MS"/>
                <w:sz w:val="20"/>
                <w:szCs w:val="20"/>
              </w:rPr>
              <w:t>Nationality</w:t>
            </w:r>
          </w:p>
        </w:tc>
        <w:tc>
          <w:tcPr>
            <w:tcW w:w="6546" w:type="dxa"/>
            <w:tcBorders>
              <w:right w:val="single" w:sz="4" w:space="0" w:color="548DD4" w:themeColor="text2" w:themeTint="99"/>
            </w:tcBorders>
          </w:tcPr>
          <w:p w:rsidR="00C45789" w:rsidRPr="009843BE" w:rsidRDefault="00C45789" w:rsidP="00E37D1C">
            <w:pPr>
              <w:spacing w:before="120" w:after="0" w:line="240" w:lineRule="auto"/>
              <w:rPr>
                <w:rFonts w:ascii="Trebuchet MS" w:hAnsi="Trebuchet MS"/>
                <w:sz w:val="20"/>
                <w:szCs w:val="20"/>
              </w:rPr>
            </w:pPr>
            <w:r w:rsidRPr="009843BE">
              <w:rPr>
                <w:rFonts w:ascii="Trebuchet MS" w:hAnsi="Trebuchet MS"/>
                <w:sz w:val="20"/>
                <w:szCs w:val="20"/>
              </w:rPr>
              <w:t>: Indian</w:t>
            </w:r>
          </w:p>
        </w:tc>
      </w:tr>
      <w:tr w:rsidR="00C45789" w:rsidRPr="009843BE" w:rsidTr="00E37D1C">
        <w:trPr>
          <w:trHeight w:val="48"/>
        </w:trPr>
        <w:tc>
          <w:tcPr>
            <w:tcW w:w="2430" w:type="dxa"/>
            <w:tcBorders>
              <w:left w:val="single" w:sz="4" w:space="0" w:color="548DD4" w:themeColor="text2" w:themeTint="99"/>
            </w:tcBorders>
            <w:shd w:val="clear" w:color="auto" w:fill="B8CCE4"/>
          </w:tcPr>
          <w:p w:rsidR="00C45789" w:rsidRPr="009843BE" w:rsidRDefault="00C45789" w:rsidP="00E37D1C">
            <w:pPr>
              <w:spacing w:after="0" w:line="240" w:lineRule="auto"/>
              <w:rPr>
                <w:rFonts w:ascii="Trebuchet MS" w:hAnsi="Trebuchet MS"/>
                <w:sz w:val="20"/>
                <w:szCs w:val="20"/>
              </w:rPr>
            </w:pPr>
          </w:p>
        </w:tc>
        <w:tc>
          <w:tcPr>
            <w:tcW w:w="1734" w:type="dxa"/>
            <w:gridSpan w:val="2"/>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Born</w:t>
            </w:r>
          </w:p>
        </w:tc>
        <w:tc>
          <w:tcPr>
            <w:tcW w:w="6546" w:type="dxa"/>
            <w:tcBorders>
              <w:righ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noProof/>
                <w:sz w:val="20"/>
                <w:szCs w:val="20"/>
              </w:rPr>
              <w:t xml:space="preserve">: </w:t>
            </w:r>
            <w:r w:rsidR="00797991" w:rsidRPr="009843BE">
              <w:rPr>
                <w:rFonts w:ascii="Trebuchet MS" w:hAnsi="Trebuchet MS"/>
                <w:noProof/>
                <w:sz w:val="20"/>
                <w:szCs w:val="20"/>
              </w:rPr>
              <w:t>26-05-1982</w:t>
            </w:r>
          </w:p>
        </w:tc>
      </w:tr>
      <w:tr w:rsidR="00C45789" w:rsidRPr="009843BE" w:rsidTr="00E37D1C">
        <w:trPr>
          <w:trHeight w:val="48"/>
        </w:trPr>
        <w:tc>
          <w:tcPr>
            <w:tcW w:w="2430" w:type="dxa"/>
            <w:tcBorders>
              <w:left w:val="single" w:sz="4" w:space="0" w:color="548DD4" w:themeColor="text2" w:themeTint="99"/>
            </w:tcBorders>
            <w:shd w:val="clear" w:color="auto" w:fill="B8CCE4"/>
          </w:tcPr>
          <w:p w:rsidR="00C45789" w:rsidRPr="009843BE" w:rsidRDefault="00C45789" w:rsidP="00E37D1C">
            <w:pPr>
              <w:spacing w:after="0" w:line="240" w:lineRule="auto"/>
              <w:rPr>
                <w:rFonts w:ascii="Trebuchet MS" w:hAnsi="Trebuchet MS"/>
                <w:sz w:val="20"/>
                <w:szCs w:val="20"/>
              </w:rPr>
            </w:pPr>
          </w:p>
        </w:tc>
        <w:tc>
          <w:tcPr>
            <w:tcW w:w="1734" w:type="dxa"/>
            <w:gridSpan w:val="2"/>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 xml:space="preserve">Marital Status </w:t>
            </w:r>
          </w:p>
        </w:tc>
        <w:tc>
          <w:tcPr>
            <w:tcW w:w="6546" w:type="dxa"/>
            <w:tcBorders>
              <w:righ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 Married</w:t>
            </w:r>
          </w:p>
        </w:tc>
      </w:tr>
      <w:tr w:rsidR="00C45789" w:rsidRPr="009843BE" w:rsidTr="006720A5">
        <w:trPr>
          <w:trHeight w:val="281"/>
        </w:trPr>
        <w:tc>
          <w:tcPr>
            <w:tcW w:w="2430" w:type="dxa"/>
            <w:tcBorders>
              <w:left w:val="single" w:sz="4" w:space="0" w:color="548DD4" w:themeColor="text2" w:themeTint="99"/>
            </w:tcBorders>
            <w:shd w:val="clear" w:color="auto" w:fill="B8CCE4"/>
          </w:tcPr>
          <w:p w:rsidR="00C45789" w:rsidRPr="009843BE" w:rsidRDefault="00C45789" w:rsidP="00E37D1C">
            <w:pPr>
              <w:spacing w:after="0" w:line="240" w:lineRule="auto"/>
              <w:rPr>
                <w:rFonts w:ascii="Trebuchet MS" w:hAnsi="Trebuchet MS"/>
                <w:sz w:val="20"/>
                <w:szCs w:val="20"/>
              </w:rPr>
            </w:pPr>
          </w:p>
        </w:tc>
        <w:tc>
          <w:tcPr>
            <w:tcW w:w="1734" w:type="dxa"/>
            <w:gridSpan w:val="2"/>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Languages</w:t>
            </w:r>
          </w:p>
        </w:tc>
        <w:tc>
          <w:tcPr>
            <w:tcW w:w="6546" w:type="dxa"/>
            <w:tcBorders>
              <w:righ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 English, Tamil</w:t>
            </w:r>
          </w:p>
        </w:tc>
      </w:tr>
      <w:tr w:rsidR="00C45789" w:rsidRPr="009843BE" w:rsidTr="00E37D1C">
        <w:trPr>
          <w:trHeight w:val="215"/>
        </w:trPr>
        <w:tc>
          <w:tcPr>
            <w:tcW w:w="2430" w:type="dxa"/>
            <w:tcBorders>
              <w:left w:val="single" w:sz="4" w:space="0" w:color="548DD4" w:themeColor="text2" w:themeTint="99"/>
            </w:tcBorders>
            <w:shd w:val="clear" w:color="auto" w:fill="B8CCE4"/>
          </w:tcPr>
          <w:p w:rsidR="00C45789" w:rsidRPr="009843BE" w:rsidRDefault="00C45789" w:rsidP="00E37D1C">
            <w:pPr>
              <w:spacing w:after="0" w:line="240" w:lineRule="auto"/>
              <w:rPr>
                <w:rFonts w:ascii="Trebuchet MS" w:hAnsi="Trebuchet MS"/>
                <w:sz w:val="20"/>
                <w:szCs w:val="20"/>
              </w:rPr>
            </w:pPr>
          </w:p>
        </w:tc>
        <w:tc>
          <w:tcPr>
            <w:tcW w:w="1734" w:type="dxa"/>
            <w:gridSpan w:val="2"/>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Visa Status</w:t>
            </w:r>
          </w:p>
        </w:tc>
        <w:tc>
          <w:tcPr>
            <w:tcW w:w="6546" w:type="dxa"/>
            <w:tcBorders>
              <w:righ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 xml:space="preserve">: </w:t>
            </w:r>
            <w:r w:rsidR="006720A5" w:rsidRPr="009843BE">
              <w:rPr>
                <w:rFonts w:ascii="Trebuchet MS" w:hAnsi="Trebuchet MS"/>
                <w:sz w:val="20"/>
                <w:szCs w:val="20"/>
              </w:rPr>
              <w:t>Residence</w:t>
            </w:r>
          </w:p>
        </w:tc>
      </w:tr>
      <w:tr w:rsidR="00C45789" w:rsidRPr="009843BE" w:rsidTr="00E37D1C">
        <w:trPr>
          <w:trHeight w:val="217"/>
        </w:trPr>
        <w:tc>
          <w:tcPr>
            <w:tcW w:w="2430" w:type="dxa"/>
            <w:tcBorders>
              <w:left w:val="single" w:sz="4" w:space="0" w:color="548DD4" w:themeColor="text2" w:themeTint="99"/>
            </w:tcBorders>
            <w:shd w:val="clear" w:color="auto" w:fill="B8CCE4"/>
          </w:tcPr>
          <w:p w:rsidR="00C45789" w:rsidRPr="009843BE" w:rsidRDefault="00C45789" w:rsidP="00E37D1C">
            <w:pPr>
              <w:spacing w:after="0" w:line="240" w:lineRule="auto"/>
              <w:rPr>
                <w:rFonts w:ascii="Trebuchet MS" w:hAnsi="Trebuchet MS"/>
                <w:sz w:val="20"/>
                <w:szCs w:val="20"/>
              </w:rPr>
            </w:pPr>
          </w:p>
        </w:tc>
        <w:tc>
          <w:tcPr>
            <w:tcW w:w="1734" w:type="dxa"/>
            <w:gridSpan w:val="2"/>
          </w:tcPr>
          <w:p w:rsidR="00C45789" w:rsidRPr="009843BE" w:rsidRDefault="00C45789" w:rsidP="00E37D1C">
            <w:pPr>
              <w:spacing w:after="0" w:line="240" w:lineRule="auto"/>
              <w:rPr>
                <w:rFonts w:ascii="Trebuchet MS" w:hAnsi="Trebuchet MS"/>
                <w:sz w:val="20"/>
                <w:szCs w:val="20"/>
              </w:rPr>
            </w:pPr>
            <w:bookmarkStart w:id="0" w:name="_GoBack"/>
            <w:bookmarkEnd w:id="0"/>
          </w:p>
        </w:tc>
        <w:tc>
          <w:tcPr>
            <w:tcW w:w="6546" w:type="dxa"/>
            <w:tcBorders>
              <w:righ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p>
        </w:tc>
      </w:tr>
      <w:tr w:rsidR="00C45789" w:rsidRPr="009843BE" w:rsidTr="00E37D1C">
        <w:trPr>
          <w:trHeight w:val="243"/>
        </w:trPr>
        <w:tc>
          <w:tcPr>
            <w:tcW w:w="2430" w:type="dxa"/>
            <w:tcBorders>
              <w:left w:val="single" w:sz="4" w:space="0" w:color="548DD4" w:themeColor="text2" w:themeTint="99"/>
            </w:tcBorders>
            <w:shd w:val="clear" w:color="auto" w:fill="B8CCE4"/>
          </w:tcPr>
          <w:p w:rsidR="00C45789" w:rsidRPr="009843BE" w:rsidRDefault="00C45789" w:rsidP="00E37D1C">
            <w:pPr>
              <w:spacing w:after="0" w:line="240" w:lineRule="auto"/>
              <w:rPr>
                <w:rFonts w:ascii="Trebuchet MS" w:hAnsi="Trebuchet MS"/>
                <w:sz w:val="20"/>
                <w:szCs w:val="20"/>
              </w:rPr>
            </w:pPr>
          </w:p>
        </w:tc>
        <w:tc>
          <w:tcPr>
            <w:tcW w:w="1734" w:type="dxa"/>
            <w:gridSpan w:val="2"/>
          </w:tcPr>
          <w:p w:rsidR="00C45789" w:rsidRPr="009843BE" w:rsidRDefault="00C45789" w:rsidP="00E37D1C">
            <w:pPr>
              <w:spacing w:after="0" w:line="240" w:lineRule="auto"/>
              <w:rPr>
                <w:rFonts w:ascii="Trebuchet MS" w:hAnsi="Trebuchet MS"/>
                <w:sz w:val="20"/>
                <w:szCs w:val="20"/>
              </w:rPr>
            </w:pPr>
          </w:p>
        </w:tc>
        <w:tc>
          <w:tcPr>
            <w:tcW w:w="6546" w:type="dxa"/>
            <w:tcBorders>
              <w:right w:val="single" w:sz="4" w:space="0" w:color="548DD4" w:themeColor="text2" w:themeTint="99"/>
            </w:tcBorders>
          </w:tcPr>
          <w:p w:rsidR="00C45789" w:rsidRPr="009843BE" w:rsidRDefault="00C45789" w:rsidP="00E37D1C">
            <w:pPr>
              <w:spacing w:after="0" w:line="240" w:lineRule="auto"/>
              <w:rPr>
                <w:rFonts w:ascii="Trebuchet MS" w:hAnsi="Trebuchet MS"/>
                <w:sz w:val="20"/>
                <w:szCs w:val="20"/>
              </w:rPr>
            </w:pPr>
          </w:p>
        </w:tc>
      </w:tr>
      <w:tr w:rsidR="00C45789" w:rsidRPr="009843BE" w:rsidTr="00E37D1C">
        <w:trPr>
          <w:trHeight w:val="80"/>
        </w:trPr>
        <w:tc>
          <w:tcPr>
            <w:tcW w:w="2430" w:type="dxa"/>
            <w:tcBorders>
              <w:lef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c>
          <w:tcPr>
            <w:tcW w:w="8280" w:type="dxa"/>
            <w:gridSpan w:val="3"/>
            <w:tcBorders>
              <w:righ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r>
      <w:tr w:rsidR="00C45789" w:rsidRPr="009843BE" w:rsidTr="00E37D1C">
        <w:trPr>
          <w:trHeight w:val="548"/>
        </w:trPr>
        <w:tc>
          <w:tcPr>
            <w:tcW w:w="2430" w:type="dxa"/>
            <w:tcBorders>
              <w:left w:val="single" w:sz="4" w:space="0" w:color="548DD4" w:themeColor="text2" w:themeTint="99"/>
            </w:tcBorders>
            <w:shd w:val="clear" w:color="auto" w:fill="B8CCE4"/>
          </w:tcPr>
          <w:p w:rsidR="00C45789" w:rsidRPr="009843BE" w:rsidRDefault="00C45789" w:rsidP="00E37D1C">
            <w:pPr>
              <w:spacing w:before="120" w:after="0" w:line="240" w:lineRule="auto"/>
              <w:rPr>
                <w:rFonts w:ascii="Trebuchet MS" w:hAnsi="Trebuchet MS"/>
                <w:sz w:val="20"/>
                <w:szCs w:val="20"/>
              </w:rPr>
            </w:pPr>
            <w:r w:rsidRPr="009843BE">
              <w:rPr>
                <w:rFonts w:ascii="Trebuchet MS" w:hAnsi="Trebuchet MS"/>
                <w:sz w:val="20"/>
                <w:szCs w:val="20"/>
              </w:rPr>
              <w:t>REFERENCE</w:t>
            </w:r>
          </w:p>
        </w:tc>
        <w:tc>
          <w:tcPr>
            <w:tcW w:w="8280" w:type="dxa"/>
            <w:gridSpan w:val="3"/>
            <w:tcBorders>
              <w:right w:val="single" w:sz="4" w:space="0" w:color="548DD4" w:themeColor="text2" w:themeTint="99"/>
            </w:tcBorders>
            <w:vAlign w:val="center"/>
          </w:tcPr>
          <w:p w:rsidR="00C45789" w:rsidRPr="009843BE" w:rsidRDefault="00C45789" w:rsidP="00E37D1C">
            <w:pPr>
              <w:spacing w:after="0" w:line="240" w:lineRule="auto"/>
              <w:rPr>
                <w:rFonts w:ascii="Trebuchet MS" w:hAnsi="Trebuchet MS"/>
                <w:sz w:val="20"/>
                <w:szCs w:val="20"/>
              </w:rPr>
            </w:pPr>
            <w:r w:rsidRPr="009843BE">
              <w:rPr>
                <w:rFonts w:ascii="Trebuchet MS" w:hAnsi="Trebuchet MS"/>
                <w:sz w:val="20"/>
                <w:szCs w:val="20"/>
              </w:rPr>
              <w:t>Available upon request</w:t>
            </w:r>
          </w:p>
        </w:tc>
      </w:tr>
      <w:tr w:rsidR="00C45789" w:rsidRPr="009843BE" w:rsidTr="00E37D1C">
        <w:trPr>
          <w:trHeight w:val="75"/>
        </w:trPr>
        <w:tc>
          <w:tcPr>
            <w:tcW w:w="2430" w:type="dxa"/>
            <w:tcBorders>
              <w:left w:val="single" w:sz="4" w:space="0" w:color="548DD4" w:themeColor="text2" w:themeTint="99"/>
              <w:bottom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c>
          <w:tcPr>
            <w:tcW w:w="8280" w:type="dxa"/>
            <w:gridSpan w:val="3"/>
            <w:tcBorders>
              <w:bottom w:val="single" w:sz="4" w:space="0" w:color="548DD4" w:themeColor="text2" w:themeTint="99"/>
              <w:right w:val="single" w:sz="4" w:space="0" w:color="548DD4" w:themeColor="text2" w:themeTint="99"/>
            </w:tcBorders>
            <w:shd w:val="clear" w:color="auto" w:fill="95B3D7"/>
          </w:tcPr>
          <w:p w:rsidR="00C45789" w:rsidRPr="009843BE" w:rsidRDefault="00C45789" w:rsidP="00E37D1C">
            <w:pPr>
              <w:spacing w:after="0" w:line="240" w:lineRule="auto"/>
              <w:rPr>
                <w:rFonts w:ascii="Trebuchet MS" w:hAnsi="Trebuchet MS"/>
                <w:sz w:val="20"/>
                <w:szCs w:val="20"/>
              </w:rPr>
            </w:pPr>
          </w:p>
        </w:tc>
      </w:tr>
    </w:tbl>
    <w:p w:rsidR="00C45789" w:rsidRPr="009843BE" w:rsidRDefault="00C45789" w:rsidP="00C45789">
      <w:pPr>
        <w:rPr>
          <w:rFonts w:ascii="Trebuchet MS" w:hAnsi="Trebuchet MS"/>
          <w:sz w:val="20"/>
          <w:szCs w:val="20"/>
        </w:rPr>
      </w:pPr>
    </w:p>
    <w:p w:rsidR="00E01069" w:rsidRPr="009843BE" w:rsidRDefault="00E01069">
      <w:pPr>
        <w:rPr>
          <w:rFonts w:ascii="Trebuchet MS" w:hAnsi="Trebuchet MS"/>
          <w:sz w:val="20"/>
          <w:szCs w:val="20"/>
        </w:rPr>
      </w:pPr>
    </w:p>
    <w:sectPr w:rsidR="00E01069" w:rsidRPr="009843BE" w:rsidSect="00450DC5">
      <w:footerReference w:type="default" r:id="rId10"/>
      <w:pgSz w:w="11909" w:h="16834" w:code="9"/>
      <w:pgMar w:top="907" w:right="1440" w:bottom="187" w:left="144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97" w:rsidRDefault="00730897" w:rsidP="002B64F7">
      <w:pPr>
        <w:spacing w:after="0" w:line="240" w:lineRule="auto"/>
      </w:pPr>
      <w:r>
        <w:separator/>
      </w:r>
    </w:p>
  </w:endnote>
  <w:endnote w:type="continuationSeparator" w:id="0">
    <w:p w:rsidR="00730897" w:rsidRDefault="00730897" w:rsidP="002B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C5" w:rsidRDefault="00BB6628" w:rsidP="00450DC5">
    <w:pPr>
      <w:pStyle w:val="Footer"/>
      <w:ind w:left="-630"/>
      <w:rPr>
        <w:i/>
        <w:iCs/>
        <w:color w:val="95B3D7"/>
        <w:sz w:val="16"/>
        <w:szCs w:val="16"/>
      </w:rPr>
    </w:pPr>
    <w:proofErr w:type="gramStart"/>
    <w:r>
      <w:rPr>
        <w:i/>
        <w:iCs/>
        <w:color w:val="95B3D7"/>
        <w:sz w:val="16"/>
        <w:szCs w:val="16"/>
      </w:rPr>
      <w:t>r</w:t>
    </w:r>
    <w:proofErr w:type="gramEnd"/>
    <w:r w:rsidRPr="00450DC5">
      <w:rPr>
        <w:i/>
        <w:iCs/>
        <w:color w:val="95B3D7"/>
        <w:sz w:val="16"/>
        <w:szCs w:val="16"/>
      </w:rPr>
      <w:tab/>
    </w:r>
    <w:r w:rsidRPr="00450DC5">
      <w:rPr>
        <w:i/>
        <w:iCs/>
        <w:color w:val="95B3D7"/>
        <w:sz w:val="16"/>
        <w:szCs w:val="16"/>
      </w:rPr>
      <w:tab/>
      <w:t xml:space="preserve">Page </w:t>
    </w:r>
    <w:r w:rsidR="002B64F7" w:rsidRPr="00450DC5">
      <w:rPr>
        <w:b/>
        <w:i/>
        <w:iCs/>
        <w:color w:val="95B3D7"/>
        <w:sz w:val="16"/>
        <w:szCs w:val="16"/>
      </w:rPr>
      <w:fldChar w:fldCharType="begin"/>
    </w:r>
    <w:r w:rsidRPr="00450DC5">
      <w:rPr>
        <w:b/>
        <w:i/>
        <w:iCs/>
        <w:color w:val="95B3D7"/>
        <w:sz w:val="16"/>
        <w:szCs w:val="16"/>
      </w:rPr>
      <w:instrText xml:space="preserve"> PAGE </w:instrText>
    </w:r>
    <w:r w:rsidR="002B64F7" w:rsidRPr="00450DC5">
      <w:rPr>
        <w:b/>
        <w:i/>
        <w:iCs/>
        <w:color w:val="95B3D7"/>
        <w:sz w:val="16"/>
        <w:szCs w:val="16"/>
      </w:rPr>
      <w:fldChar w:fldCharType="separate"/>
    </w:r>
    <w:r w:rsidR="008D243D">
      <w:rPr>
        <w:b/>
        <w:i/>
        <w:iCs/>
        <w:noProof/>
        <w:color w:val="95B3D7"/>
        <w:sz w:val="16"/>
        <w:szCs w:val="16"/>
      </w:rPr>
      <w:t>5</w:t>
    </w:r>
    <w:r w:rsidR="002B64F7" w:rsidRPr="00450DC5">
      <w:rPr>
        <w:b/>
        <w:i/>
        <w:iCs/>
        <w:color w:val="95B3D7"/>
        <w:sz w:val="16"/>
        <w:szCs w:val="16"/>
      </w:rPr>
      <w:fldChar w:fldCharType="end"/>
    </w:r>
    <w:r w:rsidRPr="00450DC5">
      <w:rPr>
        <w:i/>
        <w:iCs/>
        <w:color w:val="95B3D7"/>
        <w:sz w:val="16"/>
        <w:szCs w:val="16"/>
      </w:rPr>
      <w:t xml:space="preserve"> of </w:t>
    </w:r>
    <w:r>
      <w:rPr>
        <w:b/>
        <w:i/>
        <w:iCs/>
        <w:color w:val="95B3D7"/>
        <w:sz w:val="16"/>
        <w:szCs w:val="16"/>
      </w:rPr>
      <w:t>2</w:t>
    </w:r>
  </w:p>
  <w:p w:rsidR="00450DC5" w:rsidRPr="00450DC5" w:rsidRDefault="00730897" w:rsidP="00450DC5">
    <w:pPr>
      <w:pStyle w:val="Footer"/>
      <w:ind w:left="-630"/>
      <w:rPr>
        <w:i/>
        <w:iCs/>
        <w:color w:val="95B3D7"/>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97" w:rsidRDefault="00730897" w:rsidP="002B64F7">
      <w:pPr>
        <w:spacing w:after="0" w:line="240" w:lineRule="auto"/>
      </w:pPr>
      <w:r>
        <w:separator/>
      </w:r>
    </w:p>
  </w:footnote>
  <w:footnote w:type="continuationSeparator" w:id="0">
    <w:p w:rsidR="00730897" w:rsidRDefault="00730897" w:rsidP="002B6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1CC"/>
    <w:multiLevelType w:val="hybridMultilevel"/>
    <w:tmpl w:val="319CA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07455"/>
    <w:multiLevelType w:val="hybridMultilevel"/>
    <w:tmpl w:val="862EF328"/>
    <w:lvl w:ilvl="0" w:tplc="A442FC84">
      <w:start w:val="1"/>
      <w:numFmt w:val="bullet"/>
      <w:lvlText w:val=""/>
      <w:lvlJc w:val="left"/>
      <w:pPr>
        <w:ind w:left="720" w:hanging="360"/>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657E6"/>
    <w:multiLevelType w:val="hybridMultilevel"/>
    <w:tmpl w:val="C7B85A10"/>
    <w:lvl w:ilvl="0" w:tplc="A442FC84">
      <w:start w:val="1"/>
      <w:numFmt w:val="bullet"/>
      <w:lvlText w:val=""/>
      <w:lvlJc w:val="left"/>
      <w:pPr>
        <w:ind w:left="720" w:hanging="360"/>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C64F5"/>
    <w:multiLevelType w:val="hybridMultilevel"/>
    <w:tmpl w:val="BB8C7B6E"/>
    <w:lvl w:ilvl="0" w:tplc="A442FC84">
      <w:start w:val="1"/>
      <w:numFmt w:val="bullet"/>
      <w:lvlText w:val=""/>
      <w:lvlJc w:val="left"/>
      <w:pPr>
        <w:ind w:left="720" w:hanging="360"/>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561BF"/>
    <w:multiLevelType w:val="hybridMultilevel"/>
    <w:tmpl w:val="66068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DB5EE8"/>
    <w:multiLevelType w:val="hybridMultilevel"/>
    <w:tmpl w:val="47889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0D3ABC"/>
    <w:multiLevelType w:val="hybridMultilevel"/>
    <w:tmpl w:val="E33CF2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BC43C8"/>
    <w:multiLevelType w:val="hybridMultilevel"/>
    <w:tmpl w:val="18D27686"/>
    <w:lvl w:ilvl="0" w:tplc="A442FC84">
      <w:start w:val="1"/>
      <w:numFmt w:val="bullet"/>
      <w:lvlText w:val=""/>
      <w:lvlJc w:val="left"/>
      <w:pPr>
        <w:ind w:left="720" w:hanging="360"/>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764AE"/>
    <w:multiLevelType w:val="hybridMultilevel"/>
    <w:tmpl w:val="5D7E404A"/>
    <w:lvl w:ilvl="0" w:tplc="A442FC84">
      <w:start w:val="1"/>
      <w:numFmt w:val="bullet"/>
      <w:lvlText w:val=""/>
      <w:lvlJc w:val="left"/>
      <w:pPr>
        <w:ind w:left="720" w:hanging="360"/>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B4AFD"/>
    <w:multiLevelType w:val="hybridMultilevel"/>
    <w:tmpl w:val="1518A282"/>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D6F1D48"/>
    <w:multiLevelType w:val="hybridMultilevel"/>
    <w:tmpl w:val="0CD4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82125"/>
    <w:multiLevelType w:val="hybridMultilevel"/>
    <w:tmpl w:val="66AEB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B65AF4"/>
    <w:multiLevelType w:val="hybridMultilevel"/>
    <w:tmpl w:val="FADA409A"/>
    <w:lvl w:ilvl="0" w:tplc="A442FC84">
      <w:start w:val="1"/>
      <w:numFmt w:val="bullet"/>
      <w:lvlText w:val=""/>
      <w:lvlJc w:val="left"/>
      <w:pPr>
        <w:ind w:left="720" w:hanging="360"/>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35F65"/>
    <w:multiLevelType w:val="hybridMultilevel"/>
    <w:tmpl w:val="D63A0BA8"/>
    <w:lvl w:ilvl="0" w:tplc="A442FC84">
      <w:start w:val="1"/>
      <w:numFmt w:val="bullet"/>
      <w:lvlText w:val=""/>
      <w:lvlJc w:val="left"/>
      <w:pPr>
        <w:ind w:left="706" w:hanging="360"/>
      </w:pPr>
      <w:rPr>
        <w:rFonts w:ascii="Symbol" w:hAnsi="Symbol" w:hint="default"/>
        <w:color w:val="C00000"/>
        <w:sz w:val="22"/>
        <w:szCs w:val="22"/>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nsid w:val="573A1409"/>
    <w:multiLevelType w:val="hybridMultilevel"/>
    <w:tmpl w:val="3C0C083E"/>
    <w:lvl w:ilvl="0" w:tplc="A442FC84">
      <w:start w:val="1"/>
      <w:numFmt w:val="bullet"/>
      <w:lvlText w:val=""/>
      <w:lvlJc w:val="left"/>
      <w:pPr>
        <w:ind w:left="720" w:hanging="360"/>
      </w:pPr>
      <w:rPr>
        <w:rFonts w:ascii="Symbol" w:hAnsi="Symbol"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C2B3C"/>
    <w:multiLevelType w:val="hybridMultilevel"/>
    <w:tmpl w:val="9FAE42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D4DAD"/>
    <w:multiLevelType w:val="hybridMultilevel"/>
    <w:tmpl w:val="3E3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12B1D"/>
    <w:multiLevelType w:val="hybridMultilevel"/>
    <w:tmpl w:val="677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02B09"/>
    <w:multiLevelType w:val="hybridMultilevel"/>
    <w:tmpl w:val="555A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76BE0"/>
    <w:multiLevelType w:val="hybridMultilevel"/>
    <w:tmpl w:val="5AF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E37AA"/>
    <w:multiLevelType w:val="hybridMultilevel"/>
    <w:tmpl w:val="70E68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D7723F"/>
    <w:multiLevelType w:val="hybridMultilevel"/>
    <w:tmpl w:val="491AF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280FF3"/>
    <w:multiLevelType w:val="hybridMultilevel"/>
    <w:tmpl w:val="3530F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500492"/>
    <w:multiLevelType w:val="hybridMultilevel"/>
    <w:tmpl w:val="FF7E2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7"/>
  </w:num>
  <w:num w:numId="4">
    <w:abstractNumId w:val="14"/>
  </w:num>
  <w:num w:numId="5">
    <w:abstractNumId w:val="3"/>
  </w:num>
  <w:num w:numId="6">
    <w:abstractNumId w:val="1"/>
  </w:num>
  <w:num w:numId="7">
    <w:abstractNumId w:val="2"/>
  </w:num>
  <w:num w:numId="8">
    <w:abstractNumId w:val="12"/>
  </w:num>
  <w:num w:numId="9">
    <w:abstractNumId w:val="23"/>
  </w:num>
  <w:num w:numId="10">
    <w:abstractNumId w:val="17"/>
  </w:num>
  <w:num w:numId="11">
    <w:abstractNumId w:val="19"/>
  </w:num>
  <w:num w:numId="12">
    <w:abstractNumId w:val="9"/>
  </w:num>
  <w:num w:numId="13">
    <w:abstractNumId w:val="15"/>
  </w:num>
  <w:num w:numId="14">
    <w:abstractNumId w:val="5"/>
  </w:num>
  <w:num w:numId="15">
    <w:abstractNumId w:val="16"/>
  </w:num>
  <w:num w:numId="16">
    <w:abstractNumId w:val="22"/>
  </w:num>
  <w:num w:numId="17">
    <w:abstractNumId w:val="4"/>
  </w:num>
  <w:num w:numId="18">
    <w:abstractNumId w:val="11"/>
  </w:num>
  <w:num w:numId="19">
    <w:abstractNumId w:val="20"/>
  </w:num>
  <w:num w:numId="20">
    <w:abstractNumId w:val="21"/>
  </w:num>
  <w:num w:numId="21">
    <w:abstractNumId w:val="0"/>
  </w:num>
  <w:num w:numId="22">
    <w:abstractNumId w:val="10"/>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5789"/>
    <w:rsid w:val="00267678"/>
    <w:rsid w:val="002A20AD"/>
    <w:rsid w:val="002B64F7"/>
    <w:rsid w:val="005B4F60"/>
    <w:rsid w:val="005C7AAA"/>
    <w:rsid w:val="006720A5"/>
    <w:rsid w:val="00681A00"/>
    <w:rsid w:val="006F0DC3"/>
    <w:rsid w:val="00730897"/>
    <w:rsid w:val="00755B77"/>
    <w:rsid w:val="00760AA2"/>
    <w:rsid w:val="00797991"/>
    <w:rsid w:val="00802F4E"/>
    <w:rsid w:val="008D243D"/>
    <w:rsid w:val="008E0BC9"/>
    <w:rsid w:val="009843BE"/>
    <w:rsid w:val="00B25567"/>
    <w:rsid w:val="00BB6628"/>
    <w:rsid w:val="00C40F72"/>
    <w:rsid w:val="00C45789"/>
    <w:rsid w:val="00DB3B5C"/>
    <w:rsid w:val="00DE7255"/>
    <w:rsid w:val="00E01069"/>
    <w:rsid w:val="00E634E6"/>
    <w:rsid w:val="00E755E1"/>
    <w:rsid w:val="00F2540C"/>
    <w:rsid w:val="00F50B69"/>
    <w:rsid w:val="00FA57A4"/>
    <w:rsid w:val="00FF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89"/>
    <w:rPr>
      <w:rFonts w:ascii="Calibri" w:eastAsia="Times New Roman" w:hAnsi="Calibri" w:cs="Times New Roman"/>
    </w:rPr>
  </w:style>
  <w:style w:type="paragraph" w:styleId="Heading1">
    <w:name w:val="heading 1"/>
    <w:basedOn w:val="Normal"/>
    <w:next w:val="Normal"/>
    <w:link w:val="Heading1Char"/>
    <w:uiPriority w:val="9"/>
    <w:qFormat/>
    <w:rsid w:val="008E0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5789"/>
    <w:pPr>
      <w:keepNext/>
      <w:spacing w:after="0" w:line="240" w:lineRule="auto"/>
      <w:outlineLvl w:val="1"/>
    </w:pPr>
    <w:rPr>
      <w:rFonts w:ascii="Times New Roman" w:hAnsi="Times New Roman"/>
      <w:b/>
      <w:bCs/>
      <w:sz w:val="24"/>
      <w:szCs w:val="24"/>
    </w:rPr>
  </w:style>
  <w:style w:type="paragraph" w:styleId="Heading3">
    <w:name w:val="heading 3"/>
    <w:basedOn w:val="Normal"/>
    <w:next w:val="Normal"/>
    <w:link w:val="Heading3Char"/>
    <w:uiPriority w:val="9"/>
    <w:unhideWhenUsed/>
    <w:qFormat/>
    <w:rsid w:val="007979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5789"/>
    <w:rPr>
      <w:rFonts w:ascii="Times New Roman" w:eastAsia="Times New Roman" w:hAnsi="Times New Roman" w:cs="Times New Roman"/>
      <w:b/>
      <w:bCs/>
      <w:sz w:val="24"/>
      <w:szCs w:val="24"/>
    </w:rPr>
  </w:style>
  <w:style w:type="paragraph" w:styleId="ListParagraph">
    <w:name w:val="List Paragraph"/>
    <w:basedOn w:val="Normal"/>
    <w:uiPriority w:val="34"/>
    <w:qFormat/>
    <w:rsid w:val="00C45789"/>
    <w:pPr>
      <w:ind w:left="720"/>
      <w:contextualSpacing/>
    </w:pPr>
  </w:style>
  <w:style w:type="paragraph" w:styleId="Footer">
    <w:name w:val="footer"/>
    <w:basedOn w:val="Normal"/>
    <w:link w:val="FooterChar"/>
    <w:uiPriority w:val="99"/>
    <w:unhideWhenUsed/>
    <w:rsid w:val="00C45789"/>
    <w:pPr>
      <w:tabs>
        <w:tab w:val="center" w:pos="4680"/>
        <w:tab w:val="right" w:pos="9360"/>
      </w:tabs>
    </w:pPr>
  </w:style>
  <w:style w:type="character" w:customStyle="1" w:styleId="FooterChar">
    <w:name w:val="Footer Char"/>
    <w:basedOn w:val="DefaultParagraphFont"/>
    <w:link w:val="Footer"/>
    <w:uiPriority w:val="99"/>
    <w:rsid w:val="00C45789"/>
    <w:rPr>
      <w:rFonts w:ascii="Calibri" w:eastAsia="Times New Roman" w:hAnsi="Calibri" w:cs="Times New Roman"/>
    </w:rPr>
  </w:style>
  <w:style w:type="paragraph" w:styleId="NoSpacing">
    <w:name w:val="No Spacing"/>
    <w:uiPriority w:val="1"/>
    <w:qFormat/>
    <w:rsid w:val="00C45789"/>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4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89"/>
    <w:rPr>
      <w:rFonts w:ascii="Tahoma" w:eastAsia="Times New Roman" w:hAnsi="Tahoma" w:cs="Tahoma"/>
      <w:sz w:val="16"/>
      <w:szCs w:val="16"/>
    </w:rPr>
  </w:style>
  <w:style w:type="paragraph" w:styleId="NormalWeb">
    <w:name w:val="Normal (Web)"/>
    <w:basedOn w:val="Normal"/>
    <w:uiPriority w:val="99"/>
    <w:unhideWhenUsed/>
    <w:rsid w:val="00755B77"/>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797991"/>
    <w:rPr>
      <w:rFonts w:asciiTheme="majorHAnsi" w:eastAsiaTheme="majorEastAsia" w:hAnsiTheme="majorHAnsi" w:cstheme="majorBidi"/>
      <w:b/>
      <w:bCs/>
      <w:color w:val="4F81BD" w:themeColor="accent1"/>
    </w:rPr>
  </w:style>
  <w:style w:type="paragraph" w:styleId="Index1">
    <w:name w:val="index 1"/>
    <w:basedOn w:val="Normal"/>
    <w:next w:val="Normal"/>
    <w:autoRedefine/>
    <w:uiPriority w:val="99"/>
    <w:semiHidden/>
    <w:unhideWhenUsed/>
    <w:rsid w:val="00797991"/>
    <w:pPr>
      <w:spacing w:after="0" w:line="240" w:lineRule="auto"/>
      <w:ind w:left="220" w:hanging="220"/>
    </w:pPr>
  </w:style>
  <w:style w:type="paragraph" w:styleId="IndexHeading">
    <w:name w:val="index heading"/>
    <w:basedOn w:val="Normal"/>
    <w:next w:val="Index1"/>
    <w:semiHidden/>
    <w:rsid w:val="00797991"/>
    <w:pPr>
      <w:spacing w:after="0" w:line="240" w:lineRule="auto"/>
    </w:pPr>
    <w:rPr>
      <w:rFonts w:ascii="Times New Roman" w:hAnsi="Times New Roman"/>
      <w:sz w:val="20"/>
      <w:szCs w:val="20"/>
    </w:rPr>
  </w:style>
  <w:style w:type="character" w:styleId="Strong">
    <w:name w:val="Strong"/>
    <w:basedOn w:val="DefaultParagraphFont"/>
    <w:uiPriority w:val="22"/>
    <w:qFormat/>
    <w:rsid w:val="00797991"/>
    <w:rPr>
      <w:b/>
      <w:bCs/>
    </w:rPr>
  </w:style>
  <w:style w:type="character" w:customStyle="1" w:styleId="apple-converted-space">
    <w:name w:val="apple-converted-space"/>
    <w:basedOn w:val="DefaultParagraphFont"/>
    <w:rsid w:val="00797991"/>
  </w:style>
  <w:style w:type="character" w:customStyle="1" w:styleId="Heading1Char">
    <w:name w:val="Heading 1 Char"/>
    <w:basedOn w:val="DefaultParagraphFont"/>
    <w:link w:val="Heading1"/>
    <w:uiPriority w:val="9"/>
    <w:rsid w:val="008E0BC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8E0BC9"/>
    <w:pPr>
      <w:spacing w:after="0" w:line="240" w:lineRule="auto"/>
    </w:pPr>
    <w:rPr>
      <w:rFonts w:ascii="Arial" w:hAnsi="Arial"/>
      <w:szCs w:val="20"/>
    </w:rPr>
  </w:style>
  <w:style w:type="character" w:customStyle="1" w:styleId="BodyTextChar">
    <w:name w:val="Body Text Char"/>
    <w:basedOn w:val="DefaultParagraphFont"/>
    <w:link w:val="BodyText"/>
    <w:semiHidden/>
    <w:rsid w:val="008E0BC9"/>
    <w:rPr>
      <w:rFonts w:ascii="Arial" w:eastAsia="Times New Roman" w:hAnsi="Arial" w:cs="Times New Roman"/>
      <w:szCs w:val="20"/>
    </w:rPr>
  </w:style>
  <w:style w:type="paragraph" w:styleId="Header">
    <w:name w:val="header"/>
    <w:basedOn w:val="Normal"/>
    <w:link w:val="HeaderChar"/>
    <w:uiPriority w:val="99"/>
    <w:semiHidden/>
    <w:unhideWhenUsed/>
    <w:rsid w:val="00FA5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7A4"/>
    <w:rPr>
      <w:rFonts w:ascii="Calibri" w:eastAsia="Times New Roman" w:hAnsi="Calibri" w:cs="Times New Roman"/>
    </w:rPr>
  </w:style>
  <w:style w:type="character" w:styleId="Hyperlink">
    <w:name w:val="Hyperlink"/>
    <w:basedOn w:val="DefaultParagraphFont"/>
    <w:uiPriority w:val="99"/>
    <w:unhideWhenUsed/>
    <w:rsid w:val="008D2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STHURI.36591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4</cp:revision>
  <dcterms:created xsi:type="dcterms:W3CDTF">2015-12-01T08:54:00Z</dcterms:created>
  <dcterms:modified xsi:type="dcterms:W3CDTF">2017-05-03T07:25:00Z</dcterms:modified>
</cp:coreProperties>
</file>