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dxa"/>
        <w:tblBorders>
          <w:top w:val="single" w:sz="8" w:space="0" w:color="AEBAD5"/>
          <w:bottom w:val="single" w:sz="8" w:space="0" w:color="AEBAD5"/>
        </w:tblBorders>
        <w:tblLook w:val="0680" w:firstRow="0" w:lastRow="0" w:firstColumn="1" w:lastColumn="0" w:noHBand="1" w:noVBand="1"/>
      </w:tblPr>
      <w:tblGrid>
        <w:gridCol w:w="5012"/>
      </w:tblGrid>
      <w:tr w:rsidR="00906ECF" w:rsidRPr="00764B99" w:rsidTr="008762A7">
        <w:trPr>
          <w:trHeight w:val="174"/>
        </w:trPr>
        <w:tc>
          <w:tcPr>
            <w:tcW w:w="5012" w:type="dxa"/>
          </w:tcPr>
          <w:p w:rsidR="00906ECF" w:rsidRDefault="00906ECF" w:rsidP="001709E8">
            <w:pPr>
              <w:spacing w:before="80"/>
              <w:rPr>
                <w:rFonts w:ascii="Sylfaen" w:hAnsi="Sylfae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8"/>
                <w:szCs w:val="28"/>
              </w:rPr>
              <w:t xml:space="preserve">Mr. LISTER </w:t>
            </w:r>
          </w:p>
          <w:p w:rsidR="001709E8" w:rsidRPr="005825E1" w:rsidRDefault="001709E8" w:rsidP="001709E8">
            <w:pPr>
              <w:spacing w:before="80"/>
              <w:rPr>
                <w:rFonts w:ascii="Sylfaen" w:hAnsi="Sylfaen" w:cs="Arial"/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Pr="00312178">
                <w:rPr>
                  <w:rStyle w:val="Hyperlink"/>
                  <w:rFonts w:ascii="Sylfaen" w:hAnsi="Sylfaen" w:cs="Arial"/>
                  <w:b/>
                  <w:bCs/>
                  <w:sz w:val="28"/>
                  <w:szCs w:val="28"/>
                </w:rPr>
                <w:t>LISTER.366009@2freemail.com</w:t>
              </w:r>
            </w:hyperlink>
            <w:r>
              <w:rPr>
                <w:rFonts w:ascii="Sylfaen" w:hAnsi="Sylfaen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906ECF" w:rsidRPr="00764B99" w:rsidTr="008762A7">
        <w:trPr>
          <w:trHeight w:val="250"/>
        </w:trPr>
        <w:tc>
          <w:tcPr>
            <w:tcW w:w="5012" w:type="dxa"/>
          </w:tcPr>
          <w:p w:rsidR="00906ECF" w:rsidRPr="00764B99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</w:p>
        </w:tc>
      </w:tr>
    </w:tbl>
    <w:p w:rsidR="00906ECF" w:rsidRPr="00764B99" w:rsidRDefault="00906ECF" w:rsidP="00906ECF">
      <w:pPr>
        <w:rPr>
          <w:vanish/>
        </w:rPr>
      </w:pPr>
    </w:p>
    <w:p w:rsidR="00906ECF" w:rsidRPr="00764B99" w:rsidRDefault="00906ECF" w:rsidP="00906ECF">
      <w:pPr>
        <w:spacing w:line="276" w:lineRule="auto"/>
        <w:jc w:val="center"/>
      </w:pPr>
    </w:p>
    <w:p w:rsidR="00906ECF" w:rsidRPr="00764B99" w:rsidRDefault="00906ECF" w:rsidP="00906ECF">
      <w:pPr>
        <w:rPr>
          <w:vanish/>
        </w:rPr>
      </w:pPr>
    </w:p>
    <w:tbl>
      <w:tblPr>
        <w:tblpPr w:leftFromText="180" w:rightFromText="180" w:vertAnchor="text" w:horzAnchor="margin" w:tblpY="78"/>
        <w:tblW w:w="99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918"/>
      </w:tblGrid>
      <w:tr w:rsidR="00906ECF" w:rsidRPr="00764B99" w:rsidTr="008762A7">
        <w:tc>
          <w:tcPr>
            <w:tcW w:w="991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F1DD"/>
          </w:tcPr>
          <w:p w:rsidR="00906ECF" w:rsidRPr="00764B99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 w:rsidRPr="00764B99">
              <w:rPr>
                <w:rFonts w:ascii="Sylfaen" w:hAnsi="Sylfaen" w:cs="Arial"/>
                <w:b/>
                <w:bCs/>
                <w:color w:val="000000"/>
              </w:rPr>
              <w:t>CAREER OBJECTIVE</w:t>
            </w:r>
          </w:p>
        </w:tc>
      </w:tr>
      <w:tr w:rsidR="00906ECF" w:rsidRPr="00764B99" w:rsidTr="008762A7">
        <w:trPr>
          <w:trHeight w:val="327"/>
        </w:trPr>
        <w:tc>
          <w:tcPr>
            <w:tcW w:w="991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906ECF" w:rsidRPr="00764B99" w:rsidRDefault="00906ECF" w:rsidP="00906ECF">
            <w:pPr>
              <w:jc w:val="both"/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 w:rsidRPr="00764B99">
              <w:rPr>
                <w:rFonts w:ascii="Sylfaen" w:hAnsi="Sylfaen"/>
                <w:color w:val="000000"/>
              </w:rPr>
              <w:t>Seeking for a challenging role</w:t>
            </w:r>
            <w:r>
              <w:rPr>
                <w:rFonts w:ascii="Sylfaen" w:hAnsi="Sylfaen"/>
                <w:color w:val="000000"/>
              </w:rPr>
              <w:t xml:space="preserve"> in</w:t>
            </w:r>
            <w:r w:rsidRPr="00764B99">
              <w:rPr>
                <w:rFonts w:ascii="Sylfaen" w:hAnsi="Sylfaen"/>
                <w:color w:val="000000"/>
              </w:rPr>
              <w:t xml:space="preserve"> health </w:t>
            </w:r>
            <w:r>
              <w:rPr>
                <w:rFonts w:ascii="Sylfaen" w:hAnsi="Sylfaen"/>
                <w:color w:val="000000"/>
              </w:rPr>
              <w:t xml:space="preserve">care assistant </w:t>
            </w:r>
            <w:r w:rsidRPr="00764B99">
              <w:rPr>
                <w:rFonts w:ascii="Sylfaen" w:hAnsi="Sylfaen"/>
                <w:color w:val="000000"/>
              </w:rPr>
              <w:t xml:space="preserve">in the field of </w:t>
            </w:r>
            <w:r>
              <w:rPr>
                <w:rFonts w:ascii="Sylfaen" w:hAnsi="Sylfaen"/>
                <w:color w:val="000000"/>
              </w:rPr>
              <w:t>N</w:t>
            </w:r>
            <w:r w:rsidRPr="00764B99">
              <w:rPr>
                <w:rStyle w:val="ilad"/>
                <w:rFonts w:ascii="Sylfaen" w:hAnsi="Sylfaen"/>
                <w:color w:val="000000"/>
              </w:rPr>
              <w:t>ursing</w:t>
            </w:r>
            <w:r w:rsidRPr="00764B99">
              <w:rPr>
                <w:rFonts w:ascii="Sylfaen" w:hAnsi="Sylfaen"/>
                <w:color w:val="000000"/>
              </w:rPr>
              <w:t xml:space="preserve"> and </w:t>
            </w:r>
            <w:r>
              <w:rPr>
                <w:rFonts w:ascii="Sylfaen" w:hAnsi="Sylfaen"/>
                <w:color w:val="000000"/>
              </w:rPr>
              <w:t>C</w:t>
            </w:r>
            <w:r w:rsidRPr="00764B99">
              <w:rPr>
                <w:rFonts w:ascii="Sylfaen" w:hAnsi="Sylfaen"/>
                <w:color w:val="000000"/>
              </w:rPr>
              <w:t xml:space="preserve">aring where my skills and knowledge can be utilize effectively with an International Perspective. </w:t>
            </w:r>
          </w:p>
        </w:tc>
      </w:tr>
    </w:tbl>
    <w:p w:rsidR="00906ECF" w:rsidRPr="00764B99" w:rsidRDefault="00906ECF" w:rsidP="00906ECF">
      <w:pPr>
        <w:spacing w:line="276" w:lineRule="auto"/>
      </w:pPr>
    </w:p>
    <w:tbl>
      <w:tblPr>
        <w:tblpPr w:leftFromText="180" w:rightFromText="180" w:vertAnchor="text" w:horzAnchor="margin" w:tblpY="78"/>
        <w:tblW w:w="9753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753"/>
      </w:tblGrid>
      <w:tr w:rsidR="00906ECF" w:rsidRPr="00764B99" w:rsidTr="008762A7">
        <w:trPr>
          <w:trHeight w:val="240"/>
        </w:trPr>
        <w:tc>
          <w:tcPr>
            <w:tcW w:w="9753" w:type="dxa"/>
            <w:tcBorders>
              <w:top w:val="single" w:sz="8" w:space="0" w:color="AEBAD5"/>
              <w:left w:val="single" w:sz="8" w:space="0" w:color="AEBAD5"/>
              <w:bottom w:val="single" w:sz="4" w:space="0" w:color="auto"/>
              <w:right w:val="single" w:sz="8" w:space="0" w:color="AEBAD5"/>
            </w:tcBorders>
            <w:shd w:val="clear" w:color="auto" w:fill="EAF1DD"/>
          </w:tcPr>
          <w:p w:rsidR="00906ECF" w:rsidRPr="00733B21" w:rsidRDefault="00906ECF" w:rsidP="008762A7">
            <w:pPr>
              <w:rPr>
                <w:rFonts w:ascii="Sylfaen" w:hAnsi="Sylfaen" w:cs="Arial"/>
                <w:b/>
                <w:bCs/>
              </w:rPr>
            </w:pPr>
            <w:r w:rsidRPr="00764B99">
              <w:rPr>
                <w:rFonts w:ascii="Sylfaen" w:hAnsi="Sylfaen" w:cs="Arial"/>
                <w:b/>
                <w:bCs/>
                <w:color w:val="000000"/>
              </w:rPr>
              <w:t>EDUCATIONAL QUALIFICATION</w:t>
            </w:r>
          </w:p>
        </w:tc>
      </w:tr>
      <w:tr w:rsidR="00906ECF" w:rsidRPr="00764B99" w:rsidTr="008762A7">
        <w:trPr>
          <w:trHeight w:val="390"/>
        </w:trPr>
        <w:tc>
          <w:tcPr>
            <w:tcW w:w="9753" w:type="dxa"/>
            <w:tcBorders>
              <w:top w:val="single" w:sz="4" w:space="0" w:color="auto"/>
              <w:left w:val="single" w:sz="8" w:space="0" w:color="AEBAD5"/>
              <w:bottom w:val="single" w:sz="4" w:space="0" w:color="auto"/>
              <w:right w:val="single" w:sz="8" w:space="0" w:color="AEBAD5"/>
            </w:tcBorders>
            <w:shd w:val="clear" w:color="auto" w:fill="EAF1DD"/>
          </w:tcPr>
          <w:p w:rsidR="00906ECF" w:rsidRPr="00C202CC" w:rsidRDefault="00906ECF" w:rsidP="008762A7">
            <w:pPr>
              <w:rPr>
                <w:rFonts w:ascii="Sylfaen" w:hAnsi="Sylfaen" w:cs="Arial"/>
                <w:bCs/>
                <w:color w:val="000000"/>
              </w:rPr>
            </w:pPr>
            <w:r>
              <w:rPr>
                <w:rFonts w:ascii="Sylfaen" w:hAnsi="Sylfaen" w:cs="Arial"/>
                <w:bCs/>
                <w:color w:val="000000"/>
              </w:rPr>
              <w:t xml:space="preserve">2014 to 2016         –Masters in Professional Practice in University Of South </w:t>
            </w:r>
            <w:proofErr w:type="spellStart"/>
            <w:r>
              <w:rPr>
                <w:rFonts w:ascii="Sylfaen" w:hAnsi="Sylfaen" w:cs="Arial"/>
                <w:bCs/>
                <w:color w:val="000000"/>
              </w:rPr>
              <w:t>Wales,Glyntaf,U.K</w:t>
            </w:r>
            <w:proofErr w:type="spellEnd"/>
            <w:r>
              <w:rPr>
                <w:rFonts w:ascii="Sylfaen" w:hAnsi="Sylfaen" w:cs="Arial"/>
                <w:bCs/>
                <w:color w:val="000000"/>
              </w:rPr>
              <w:t xml:space="preserve"> </w:t>
            </w:r>
          </w:p>
        </w:tc>
      </w:tr>
      <w:tr w:rsidR="00906ECF" w:rsidRPr="00764B99" w:rsidTr="008762A7">
        <w:trPr>
          <w:trHeight w:val="218"/>
        </w:trPr>
        <w:tc>
          <w:tcPr>
            <w:tcW w:w="9753" w:type="dxa"/>
            <w:tcBorders>
              <w:top w:val="single" w:sz="4" w:space="0" w:color="auto"/>
              <w:left w:val="single" w:sz="8" w:space="0" w:color="AEBAD5"/>
              <w:bottom w:val="single" w:sz="4" w:space="0" w:color="auto"/>
              <w:right w:val="single" w:sz="8" w:space="0" w:color="AEBAD5"/>
            </w:tcBorders>
          </w:tcPr>
          <w:p w:rsidR="00906ECF" w:rsidRPr="00764B99" w:rsidRDefault="00906ECF" w:rsidP="008762A7">
            <w:pPr>
              <w:rPr>
                <w:rFonts w:ascii="Sylfaen" w:hAnsi="Sylfaen" w:cs="Arial"/>
                <w:bCs/>
                <w:color w:val="000000"/>
                <w:lang w:val="fr-FR"/>
              </w:rPr>
            </w:pPr>
            <w:r>
              <w:rPr>
                <w:rFonts w:ascii="Sylfaen" w:hAnsi="Sylfaen"/>
                <w:color w:val="000000"/>
              </w:rPr>
              <w:t>2005 to 2011</w:t>
            </w:r>
            <w:r w:rsidRPr="00764B99">
              <w:rPr>
                <w:rFonts w:ascii="Sylfaen" w:hAnsi="Sylfaen"/>
                <w:color w:val="000000"/>
              </w:rPr>
              <w:t xml:space="preserve">    -   B.S.C Nursing with </w:t>
            </w:r>
            <w:r>
              <w:rPr>
                <w:rFonts w:ascii="Sylfaen" w:hAnsi="Sylfaen"/>
                <w:color w:val="000000"/>
              </w:rPr>
              <w:t>61.76%</w:t>
            </w:r>
            <w:r w:rsidRPr="00764B99">
              <w:rPr>
                <w:rFonts w:ascii="Sylfaen" w:hAnsi="Sylfaen"/>
                <w:color w:val="000000"/>
              </w:rPr>
              <w:t xml:space="preserve"> from </w:t>
            </w:r>
            <w:r>
              <w:rPr>
                <w:rFonts w:ascii="Sylfaen" w:hAnsi="Sylfaen"/>
                <w:color w:val="000000"/>
              </w:rPr>
              <w:t>Alva’s College Of Nursing,</w:t>
            </w:r>
            <w:r w:rsidRPr="00764B9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Mangalore.</w:t>
            </w:r>
          </w:p>
        </w:tc>
      </w:tr>
      <w:tr w:rsidR="00906ECF" w:rsidRPr="00764B99" w:rsidTr="008762A7">
        <w:trPr>
          <w:trHeight w:val="240"/>
        </w:trPr>
        <w:tc>
          <w:tcPr>
            <w:tcW w:w="9753" w:type="dxa"/>
            <w:tcBorders>
              <w:top w:val="single" w:sz="4" w:space="0" w:color="auto"/>
              <w:left w:val="single" w:sz="8" w:space="0" w:color="AEBAD5"/>
              <w:bottom w:val="single" w:sz="4" w:space="0" w:color="auto"/>
              <w:right w:val="single" w:sz="8" w:space="0" w:color="AEBAD5"/>
            </w:tcBorders>
          </w:tcPr>
          <w:p w:rsidR="00906ECF" w:rsidRDefault="00906ECF" w:rsidP="008762A7">
            <w:pPr>
              <w:rPr>
                <w:rFonts w:ascii="Sylfaen" w:hAnsi="Sylfaen"/>
                <w:color w:val="000000"/>
              </w:rPr>
            </w:pPr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2003 to 2005    -  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Pre-University</w:t>
            </w:r>
            <w:proofErr w:type="spellEnd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College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>with</w:t>
            </w:r>
            <w:proofErr w:type="spellEnd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fr-FR"/>
              </w:rPr>
              <w:t>60.83</w:t>
            </w:r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% </w:t>
            </w:r>
            <w:proofErr w:type="spellStart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>from</w:t>
            </w:r>
            <w:proofErr w:type="spellEnd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Alva’s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PU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College</w:t>
            </w:r>
            <w:proofErr w:type="spellEnd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>,</w:t>
            </w: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Mangalore.</w:t>
            </w:r>
          </w:p>
        </w:tc>
      </w:tr>
      <w:tr w:rsidR="00906ECF" w:rsidRPr="00764B99" w:rsidTr="008762A7">
        <w:trPr>
          <w:trHeight w:val="251"/>
        </w:trPr>
        <w:tc>
          <w:tcPr>
            <w:tcW w:w="9753" w:type="dxa"/>
            <w:tcBorders>
              <w:top w:val="single" w:sz="4" w:space="0" w:color="auto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906ECF" w:rsidRPr="00764B99" w:rsidRDefault="00906ECF" w:rsidP="008762A7">
            <w:pPr>
              <w:rPr>
                <w:rFonts w:ascii="Sylfaen" w:hAnsi="Sylfaen" w:cs="Arial"/>
                <w:bCs/>
                <w:color w:val="000000"/>
                <w:lang w:val="fr-FR"/>
              </w:rPr>
            </w:pPr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>2001 to 2003    -   S.S.</w:t>
            </w: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L.C </w:t>
            </w:r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>with</w:t>
            </w:r>
            <w:proofErr w:type="spellEnd"/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70.4%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from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Naravi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High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School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>, Mangalore</w:t>
            </w:r>
          </w:p>
        </w:tc>
      </w:tr>
    </w:tbl>
    <w:tbl>
      <w:tblPr>
        <w:tblpPr w:leftFromText="180" w:rightFromText="180" w:vertAnchor="text" w:horzAnchor="margin" w:tblpY="1769"/>
        <w:tblW w:w="982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828"/>
      </w:tblGrid>
      <w:tr w:rsidR="00906ECF" w:rsidRPr="00764B99" w:rsidTr="008762A7">
        <w:trPr>
          <w:trHeight w:val="275"/>
        </w:trPr>
        <w:tc>
          <w:tcPr>
            <w:tcW w:w="982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F1DD"/>
          </w:tcPr>
          <w:p w:rsidR="00906ECF" w:rsidRPr="00764B99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 w:rsidRPr="00764B99">
              <w:rPr>
                <w:rFonts w:ascii="Sylfaen" w:hAnsi="Sylfaen" w:cs="Arial"/>
                <w:b/>
                <w:bCs/>
                <w:color w:val="000000"/>
              </w:rPr>
              <w:t xml:space="preserve">CORE COMPETENCIES </w:t>
            </w:r>
          </w:p>
        </w:tc>
      </w:tr>
      <w:tr w:rsidR="00906ECF" w:rsidRPr="00764B99" w:rsidTr="008762A7">
        <w:trPr>
          <w:trHeight w:val="3045"/>
        </w:trPr>
        <w:tc>
          <w:tcPr>
            <w:tcW w:w="982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906ECF" w:rsidRPr="005231B2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 w:rsidRPr="00764B99">
              <w:rPr>
                <w:rFonts w:ascii="Sylfaen" w:hAnsi="Sylfaen"/>
              </w:rPr>
              <w:t xml:space="preserve">Registered Nurse having extensive knowledge in </w:t>
            </w:r>
            <w:r>
              <w:rPr>
                <w:rFonts w:ascii="Sylfaen" w:hAnsi="Sylfaen"/>
              </w:rPr>
              <w:t>Child nursing care in India.</w:t>
            </w:r>
          </w:p>
          <w:p w:rsidR="00906ECF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 w:rsidRPr="00E77FFD">
              <w:rPr>
                <w:rFonts w:ascii="Sylfaen" w:hAnsi="Sylfaen"/>
              </w:rPr>
              <w:t>Extensive knowledge of medical terminology.</w:t>
            </w:r>
          </w:p>
          <w:p w:rsidR="00906ECF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 w:rsidRPr="00764B99">
              <w:rPr>
                <w:rFonts w:ascii="Sylfaen" w:hAnsi="Sylfaen"/>
              </w:rPr>
              <w:t>Capable</w:t>
            </w:r>
            <w:r>
              <w:rPr>
                <w:rFonts w:ascii="Sylfaen" w:hAnsi="Sylfaen"/>
              </w:rPr>
              <w:t xml:space="preserve"> working </w:t>
            </w:r>
            <w:r w:rsidRPr="00764B99">
              <w:rPr>
                <w:rFonts w:ascii="Sylfaen" w:hAnsi="Sylfaen"/>
              </w:rPr>
              <w:t>in hospital</w:t>
            </w:r>
            <w:r>
              <w:rPr>
                <w:rFonts w:ascii="Sylfaen" w:hAnsi="Sylfaen"/>
              </w:rPr>
              <w:t xml:space="preserve"> and care home</w:t>
            </w:r>
            <w:r w:rsidRPr="00764B99">
              <w:rPr>
                <w:rFonts w:ascii="Sylfaen" w:hAnsi="Sylfaen"/>
              </w:rPr>
              <w:t xml:space="preserve"> environment, completed </w:t>
            </w:r>
            <w:r>
              <w:rPr>
                <w:rFonts w:ascii="Sylfaen" w:hAnsi="Sylfaen"/>
              </w:rPr>
              <w:t xml:space="preserve">3 months of experience as a health care assistant in U.K. </w:t>
            </w:r>
          </w:p>
          <w:p w:rsidR="00906ECF" w:rsidRPr="00764B9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Able to motivate people around by leadership and self-commitment. </w:t>
            </w:r>
          </w:p>
          <w:p w:rsidR="00906ECF" w:rsidRPr="00764B9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 w:rsidRPr="00764B99">
              <w:rPr>
                <w:rFonts w:ascii="Sylfaen" w:hAnsi="Sylfaen"/>
              </w:rPr>
              <w:t>Proven ability to communicate efficiently in order to obtain optimal Patient outcomes, in addition to swift critical thinking during Emergency Situations.</w:t>
            </w:r>
          </w:p>
          <w:p w:rsidR="00906ECF" w:rsidRPr="00764B9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/>
              </w:rPr>
            </w:pPr>
            <w:r w:rsidRPr="00764B99">
              <w:rPr>
                <w:rFonts w:ascii="Sylfaen" w:hAnsi="Sylfaen"/>
              </w:rPr>
              <w:t>Strong ability to effectively manage multiple complex tasks simultaneously and coordinate time effectively.</w:t>
            </w:r>
          </w:p>
          <w:p w:rsidR="00906ECF" w:rsidRPr="00764B9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64B99">
              <w:rPr>
                <w:rFonts w:ascii="Sylfaen" w:hAnsi="Sylfaen"/>
              </w:rPr>
              <w:t>Familiar with the process and procedures of nursing service.</w:t>
            </w:r>
            <w:r w:rsidRPr="00764B99"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</w:p>
          <w:p w:rsidR="00906ECF" w:rsidRPr="00764B9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  <w:r w:rsidRPr="00764B99">
              <w:rPr>
                <w:rFonts w:ascii="Sylfaen" w:hAnsi="Sylfaen"/>
              </w:rPr>
              <w:t xml:space="preserve">Great sense of </w:t>
            </w:r>
            <w:r>
              <w:rPr>
                <w:rFonts w:ascii="Sylfaen" w:hAnsi="Sylfaen"/>
              </w:rPr>
              <w:t>responsibility towards the patient</w:t>
            </w:r>
            <w:r w:rsidRPr="00764B99">
              <w:rPr>
                <w:rFonts w:ascii="Sylfaen" w:hAnsi="Sylfaen"/>
              </w:rPr>
              <w:t xml:space="preserve"> service and caring. </w:t>
            </w:r>
          </w:p>
          <w:p w:rsidR="00906ECF" w:rsidRPr="00E7462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  <w:r>
              <w:rPr>
                <w:rFonts w:ascii="Sylfaen" w:hAnsi="Sylfaen"/>
              </w:rPr>
              <w:t>Can work out during cardiac emergencies like doing Cardiac pulmonary resuscitation, administering emergency drugs as ordered by physician.</w:t>
            </w:r>
          </w:p>
          <w:p w:rsidR="00906ECF" w:rsidRPr="00E74629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  <w:r>
              <w:rPr>
                <w:rFonts w:ascii="Sylfaen" w:hAnsi="Sylfaen"/>
              </w:rPr>
              <w:t>Give psychological support to the patients counsel them to cope up with their health.</w:t>
            </w:r>
          </w:p>
          <w:p w:rsidR="00906ECF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Give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documentation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appropriately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in nurses notes.</w:t>
            </w:r>
          </w:p>
          <w:p w:rsidR="00906ECF" w:rsidRDefault="00906ECF" w:rsidP="00906EC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Confident in the area of </w:t>
            </w:r>
            <w:proofErr w:type="spellStart"/>
            <w:r w:rsidR="00671BFE">
              <w:rPr>
                <w:rFonts w:ascii="Sylfaen" w:hAnsi="Sylfaen" w:cs="Arial"/>
                <w:bCs/>
                <w:color w:val="000000"/>
                <w:lang w:val="fr-FR"/>
              </w:rPr>
              <w:t>neonatal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nursing care.</w:t>
            </w:r>
          </w:p>
          <w:p w:rsidR="00906ECF" w:rsidRPr="00E74629" w:rsidRDefault="00906ECF" w:rsidP="008762A7">
            <w:pPr>
              <w:spacing w:before="100" w:beforeAutospacing="1" w:after="100" w:afterAutospacing="1"/>
              <w:ind w:left="360"/>
              <w:jc w:val="both"/>
              <w:rPr>
                <w:rFonts w:ascii="Sylfaen" w:hAnsi="Sylfaen" w:cs="Arial"/>
                <w:bCs/>
                <w:color w:val="000000"/>
                <w:lang w:val="fr-FR"/>
              </w:rPr>
            </w:pPr>
          </w:p>
        </w:tc>
      </w:tr>
    </w:tbl>
    <w:p w:rsidR="00906ECF" w:rsidRDefault="00906ECF" w:rsidP="00906ECF"/>
    <w:p w:rsidR="00906ECF" w:rsidRDefault="00906ECF" w:rsidP="00906ECF"/>
    <w:p w:rsidR="00906ECF" w:rsidRDefault="00906ECF" w:rsidP="00906ECF"/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2790"/>
        <w:gridCol w:w="3950"/>
      </w:tblGrid>
      <w:tr w:rsidR="00906ECF" w:rsidTr="008762A7">
        <w:trPr>
          <w:trHeight w:val="440"/>
        </w:trPr>
        <w:tc>
          <w:tcPr>
            <w:tcW w:w="9907" w:type="dxa"/>
            <w:gridSpan w:val="3"/>
            <w:shd w:val="clear" w:color="auto" w:fill="DBE5F1"/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>PROFESSIONAL REGISTERATIONS</w:t>
            </w:r>
          </w:p>
        </w:tc>
      </w:tr>
      <w:tr w:rsidR="00906ECF" w:rsidTr="00876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167" w:type="dxa"/>
            <w:tcBorders>
              <w:right w:val="single" w:sz="4" w:space="0" w:color="auto"/>
            </w:tcBorders>
          </w:tcPr>
          <w:p w:rsidR="00906ECF" w:rsidRDefault="00906ECF" w:rsidP="008762A7">
            <w:r>
              <w:t>The Karnataka State Nursing</w:t>
            </w:r>
          </w:p>
          <w:p w:rsidR="00906ECF" w:rsidRDefault="00906ECF" w:rsidP="008762A7">
            <w:r>
              <w:t xml:space="preserve"> Council Bangalore, India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06ECF" w:rsidRDefault="00906ECF" w:rsidP="008762A7">
            <w:r>
              <w:t>Registered Nurse/Midwife</w:t>
            </w: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906ECF" w:rsidRDefault="00906ECF" w:rsidP="008762A7">
            <w:r>
              <w:t>12-Aug-2011</w:t>
            </w:r>
          </w:p>
        </w:tc>
      </w:tr>
    </w:tbl>
    <w:p w:rsidR="00906ECF" w:rsidRPr="00764B99" w:rsidRDefault="00906ECF" w:rsidP="00906ECF">
      <w:pPr>
        <w:rPr>
          <w:vanish/>
        </w:rPr>
      </w:pPr>
    </w:p>
    <w:p w:rsidR="00906ECF" w:rsidRPr="00764B99" w:rsidRDefault="00906ECF" w:rsidP="00906ECF">
      <w:pPr>
        <w:jc w:val="center"/>
      </w:pPr>
    </w:p>
    <w:tbl>
      <w:tblPr>
        <w:tblpPr w:leftFromText="180" w:rightFromText="180" w:vertAnchor="text" w:horzAnchor="margin" w:tblpY="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906ECF" w:rsidTr="008762A7">
        <w:trPr>
          <w:trHeight w:val="440"/>
        </w:trPr>
        <w:tc>
          <w:tcPr>
            <w:tcW w:w="9918" w:type="dxa"/>
            <w:shd w:val="clear" w:color="auto" w:fill="DBE5F1"/>
          </w:tcPr>
          <w:p w:rsidR="00906ECF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lastRenderedPageBreak/>
              <w:t>PROFESSIONAL EXPERIENCE</w:t>
            </w:r>
          </w:p>
          <w:p w:rsidR="00906ECF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 xml:space="preserve"> HEALTH CARE ASSISTANT </w:t>
            </w:r>
          </w:p>
          <w:p w:rsidR="00906ECF" w:rsidRPr="00466C0F" w:rsidRDefault="00906ECF" w:rsidP="008762A7">
            <w:pPr>
              <w:rPr>
                <w:rFonts w:ascii="Sylfaen" w:hAnsi="Sylfaen" w:cs="Arial"/>
                <w:b/>
                <w:bCs/>
              </w:rPr>
            </w:pPr>
            <w:r w:rsidRPr="00466C0F">
              <w:rPr>
                <w:rFonts w:ascii="Sylfaen" w:hAnsi="Sylfaen" w:cs="Arial"/>
                <w:b/>
                <w:bCs/>
              </w:rPr>
              <w:t xml:space="preserve"> BURGES CARE HOME, NEWPORT ROAD, CARDIFF.</w:t>
            </w:r>
          </w:p>
          <w:p w:rsidR="00906ECF" w:rsidRDefault="00906ECF" w:rsidP="008762A7">
            <w:pPr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DEC 2014-MAR 2015</w:t>
            </w:r>
          </w:p>
          <w:p w:rsidR="00906ECF" w:rsidRPr="003E4752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Cs/>
              </w:rPr>
              <w:t>Understanding the working environment in the U.K.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Wound care in elderly and dressing of wounds.</w:t>
            </w:r>
          </w:p>
          <w:p w:rsidR="00906ECF" w:rsidRPr="002C6B69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Handling emergencies in adherence to the Protocol and procedures.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Communicating with health care professionals in effective patient care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Health and safety.</w:t>
            </w:r>
          </w:p>
          <w:p w:rsidR="00906ECF" w:rsidRPr="0058730E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Moving and handling.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Health promotion.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Working with the team keeping client care plans well up to date by adherence to nationally accepted guidelines ex. GSF, NICE etc.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Planning elderly needs by assessments.</w:t>
            </w:r>
          </w:p>
          <w:p w:rsidR="00906ECF" w:rsidRDefault="00906ECF" w:rsidP="00906ECF">
            <w:pPr>
              <w:numPr>
                <w:ilvl w:val="0"/>
                <w:numId w:val="3"/>
              </w:numPr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Peer learning by presentations and demonstrations to the family.</w:t>
            </w:r>
          </w:p>
          <w:p w:rsidR="00906ECF" w:rsidRDefault="00906ECF" w:rsidP="008762A7">
            <w:pPr>
              <w:ind w:left="720"/>
              <w:rPr>
                <w:rFonts w:ascii="Sylfaen" w:hAnsi="Sylfaen" w:cs="Arial"/>
                <w:bCs/>
              </w:rPr>
            </w:pPr>
          </w:p>
          <w:p w:rsidR="00906ECF" w:rsidRPr="003C02FB" w:rsidRDefault="00906ECF" w:rsidP="008762A7">
            <w:pPr>
              <w:ind w:left="720"/>
              <w:rPr>
                <w:rFonts w:ascii="Sylfaen" w:hAnsi="Sylfaen" w:cs="Arial"/>
                <w:bCs/>
              </w:rPr>
            </w:pPr>
          </w:p>
        </w:tc>
      </w:tr>
      <w:tr w:rsidR="00906ECF" w:rsidRPr="00764B99" w:rsidTr="008762A7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c>
          <w:tcPr>
            <w:tcW w:w="991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906ECF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>
              <w:rPr>
                <w:rFonts w:ascii="Sylfaen" w:hAnsi="Sylfaen" w:cs="Arial"/>
                <w:b/>
                <w:bCs/>
                <w:color w:val="000000"/>
              </w:rPr>
              <w:t>STAFF NURSE</w:t>
            </w:r>
          </w:p>
          <w:p w:rsidR="00906ECF" w:rsidRPr="00466C0F" w:rsidRDefault="00906ECF" w:rsidP="008762A7">
            <w:pPr>
              <w:rPr>
                <w:rFonts w:ascii="Sylfaen" w:hAnsi="Sylfaen" w:cs="Arial"/>
                <w:b/>
                <w:bCs/>
              </w:rPr>
            </w:pPr>
            <w:r w:rsidRPr="00764B99">
              <w:rPr>
                <w:rFonts w:ascii="Sylfaen" w:hAnsi="Sylfaen" w:cs="Arial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 w:cs="Arial"/>
                <w:b/>
                <w:bCs/>
              </w:rPr>
              <w:t xml:space="preserve">ALVA’S HEALTH </w:t>
            </w:r>
            <w:proofErr w:type="gramStart"/>
            <w:r>
              <w:rPr>
                <w:rFonts w:ascii="Sylfaen" w:hAnsi="Sylfaen" w:cs="Arial"/>
                <w:b/>
                <w:bCs/>
              </w:rPr>
              <w:t>CENTER ,</w:t>
            </w:r>
            <w:proofErr w:type="gramEnd"/>
            <w:r>
              <w:rPr>
                <w:rFonts w:ascii="Sylfaen" w:hAnsi="Sylfaen" w:cs="Arial"/>
                <w:b/>
                <w:bCs/>
              </w:rPr>
              <w:t xml:space="preserve"> MANGALORE , INDIA.</w:t>
            </w:r>
          </w:p>
        </w:tc>
      </w:tr>
      <w:tr w:rsidR="00906ECF" w:rsidRPr="00764B99" w:rsidTr="008762A7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trHeight w:val="495"/>
        </w:trPr>
        <w:tc>
          <w:tcPr>
            <w:tcW w:w="991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906ECF" w:rsidRPr="00C07DBC" w:rsidRDefault="00906ECF" w:rsidP="008762A7">
            <w:pPr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hAnsi="Sylfaen"/>
                <w:b/>
                <w:color w:val="000000"/>
              </w:rPr>
              <w:t xml:space="preserve">  22 MARCH 2011-2 JULY 2013 </w:t>
            </w:r>
          </w:p>
          <w:p w:rsidR="00906ECF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Preparing the patients for surgeries.</w:t>
            </w:r>
          </w:p>
          <w:p w:rsidR="00906ECF" w:rsidRPr="00E259CB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E259CB">
              <w:rPr>
                <w:rFonts w:ascii="Sylfaen" w:hAnsi="Sylfaen"/>
              </w:rPr>
              <w:t xml:space="preserve"> Sending patients to OT for surgeries.</w:t>
            </w:r>
          </w:p>
          <w:p w:rsidR="00906ECF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Receiving patients from</w:t>
            </w:r>
            <w:r w:rsidRPr="00733B21">
              <w:rPr>
                <w:rFonts w:ascii="Sylfaen" w:hAnsi="Sylfaen"/>
                <w:lang w:val="en-GB"/>
              </w:rPr>
              <w:t xml:space="preserve"> Post-operative</w:t>
            </w:r>
            <w:r>
              <w:rPr>
                <w:rFonts w:ascii="Sylfaen" w:hAnsi="Sylfaen"/>
              </w:rPr>
              <w:t xml:space="preserve"> ward, following post-operative and anesthesia orders.</w:t>
            </w:r>
          </w:p>
          <w:p w:rsidR="00906ECF" w:rsidRPr="00764B99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Following sterile procedures in wound care</w:t>
            </w:r>
            <w:r w:rsidRPr="00764B99">
              <w:rPr>
                <w:rFonts w:ascii="Sylfaen" w:hAnsi="Sylfaen"/>
              </w:rPr>
              <w:t>.</w:t>
            </w:r>
          </w:p>
          <w:p w:rsidR="00906ECF" w:rsidRPr="00764B99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Pr="00764B99">
              <w:rPr>
                <w:rFonts w:ascii="Sylfaen" w:hAnsi="Sylfaen"/>
              </w:rPr>
              <w:t>Maintain proper record of treatment for further reference.</w:t>
            </w:r>
          </w:p>
          <w:p w:rsidR="00906ECF" w:rsidRPr="00764B99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Pr="00764B99">
              <w:rPr>
                <w:rFonts w:ascii="Sylfaen" w:hAnsi="Sylfaen"/>
              </w:rPr>
              <w:t>Handle all other essential tasks as directed by physician.</w:t>
            </w:r>
          </w:p>
          <w:p w:rsidR="00906ECF" w:rsidRPr="00764B99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t xml:space="preserve"> </w:t>
            </w:r>
            <w:r w:rsidRPr="00764B99">
              <w:t>Handle tasks of medical treatment and checkup of the patient and recommends specialist after observation.</w:t>
            </w:r>
          </w:p>
          <w:p w:rsidR="00906ECF" w:rsidRPr="00E77FFD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t xml:space="preserve"> </w:t>
            </w:r>
            <w:r w:rsidRPr="00764B99">
              <w:t>Provide guidance to patients on heart care, cholesterol control and precautions.</w:t>
            </w:r>
          </w:p>
          <w:p w:rsidR="00906ECF" w:rsidRPr="00E77FFD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t xml:space="preserve"> Follow discharge process when patient is leaving from hospital.</w:t>
            </w:r>
          </w:p>
          <w:p w:rsidR="00906ECF" w:rsidRPr="00733B21" w:rsidRDefault="00906ECF" w:rsidP="00906ECF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t xml:space="preserve"> Explain regarding medications to be taken at home on time. Food restrictions to be followed for any particular drug.</w:t>
            </w:r>
          </w:p>
          <w:p w:rsidR="00906ECF" w:rsidRPr="00764B99" w:rsidRDefault="00906ECF" w:rsidP="008762A7">
            <w:pPr>
              <w:ind w:left="885"/>
              <w:rPr>
                <w:rFonts w:ascii="Sylfaen" w:hAnsi="Sylfaen"/>
              </w:rPr>
            </w:pPr>
          </w:p>
          <w:p w:rsidR="00906ECF" w:rsidRDefault="00906ECF" w:rsidP="008762A7">
            <w:p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</w:p>
          <w:p w:rsidR="00906ECF" w:rsidRPr="00CD346D" w:rsidRDefault="00906ECF" w:rsidP="008762A7">
            <w:pPr>
              <w:rPr>
                <w:rFonts w:ascii="Sylfaen" w:hAnsi="Sylfaen" w:cs="Arial"/>
                <w:b/>
                <w:bCs/>
                <w:color w:val="000000"/>
                <w:lang w:val="en-GB"/>
              </w:rPr>
            </w:pPr>
            <w:r>
              <w:rPr>
                <w:rFonts w:ascii="Sylfaen" w:hAnsi="Sylfaen" w:cs="Arial"/>
                <w:b/>
                <w:bCs/>
                <w:color w:val="000000"/>
                <w:lang w:val="fr-FR"/>
              </w:rPr>
              <w:t>MORE INFORMATION :</w:t>
            </w:r>
          </w:p>
          <w:p w:rsidR="00906ECF" w:rsidRPr="002C634D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 w:rsidRPr="00CD346D">
              <w:rPr>
                <w:rFonts w:ascii="Sylfaen" w:hAnsi="Sylfaen" w:cs="Arial"/>
                <w:bCs/>
                <w:color w:val="000000"/>
                <w:lang w:val="en-GB"/>
              </w:rPr>
              <w:t>Registered</w:t>
            </w: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nurse in</w:t>
            </w:r>
            <w:r w:rsidRPr="00CD346D">
              <w:rPr>
                <w:rFonts w:ascii="Sylfaen" w:hAnsi="Sylfaen" w:cs="Arial"/>
                <w:bCs/>
                <w:color w:val="000000"/>
                <w:lang w:val="en-GB"/>
              </w:rPr>
              <w:t xml:space="preserve"> India</w:t>
            </w:r>
          </w:p>
          <w:p w:rsidR="00906ECF" w:rsidRPr="002C634D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Able to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adapt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easily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in a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working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environment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>.</w:t>
            </w:r>
          </w:p>
          <w:p w:rsidR="00906ECF" w:rsidRPr="002C634D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Understands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diversity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>.</w:t>
            </w:r>
          </w:p>
          <w:p w:rsidR="00906ECF" w:rsidRPr="002C634D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Good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clinical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knowledge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and up to date.</w:t>
            </w:r>
          </w:p>
          <w:p w:rsidR="00906ECF" w:rsidRPr="002C634D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Good leadership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skills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>.</w:t>
            </w:r>
          </w:p>
          <w:p w:rsidR="00906ECF" w:rsidRPr="003C02FB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lastRenderedPageBreak/>
              <w:t>Fair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knowledge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of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current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issues </w:t>
            </w:r>
          </w:p>
          <w:p w:rsidR="00906ECF" w:rsidRPr="00734B99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Takes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accountabilty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for actions.</w:t>
            </w:r>
          </w:p>
          <w:p w:rsidR="00906ECF" w:rsidRPr="00734B99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Trained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in music, dance and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swimming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>.</w:t>
            </w:r>
          </w:p>
          <w:p w:rsidR="00906ECF" w:rsidRPr="00734B99" w:rsidRDefault="00906ECF" w:rsidP="00906ECF">
            <w:pPr>
              <w:numPr>
                <w:ilvl w:val="0"/>
                <w:numId w:val="4"/>
              </w:numPr>
              <w:rPr>
                <w:rFonts w:ascii="Sylfaen" w:hAnsi="Sylfaen" w:cs="Arial"/>
                <w:b/>
                <w:bCs/>
                <w:color w:val="000000"/>
                <w:lang w:val="fr-FR"/>
              </w:rPr>
            </w:pPr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Good </w:t>
            </w:r>
            <w:proofErr w:type="spellStart"/>
            <w:r>
              <w:rPr>
                <w:rFonts w:ascii="Sylfaen" w:hAnsi="Sylfaen" w:cs="Arial"/>
                <w:bCs/>
                <w:color w:val="000000"/>
                <w:lang w:val="fr-FR"/>
              </w:rPr>
              <w:t>knowledge</w:t>
            </w:r>
            <w:proofErr w:type="spellEnd"/>
            <w:r>
              <w:rPr>
                <w:rFonts w:ascii="Sylfaen" w:hAnsi="Sylfaen" w:cs="Arial"/>
                <w:bCs/>
                <w:color w:val="000000"/>
                <w:lang w:val="fr-FR"/>
              </w:rPr>
              <w:t xml:space="preserve"> of computers.</w:t>
            </w:r>
          </w:p>
        </w:tc>
      </w:tr>
    </w:tbl>
    <w:p w:rsidR="00906ECF" w:rsidRPr="00764B99" w:rsidRDefault="00906ECF" w:rsidP="00906ECF"/>
    <w:p w:rsidR="00906ECF" w:rsidRPr="00764B99" w:rsidRDefault="00906ECF" w:rsidP="00906ECF">
      <w:pPr>
        <w:rPr>
          <w:b/>
        </w:rPr>
      </w:pPr>
    </w:p>
    <w:tbl>
      <w:tblPr>
        <w:tblW w:w="99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918"/>
      </w:tblGrid>
      <w:tr w:rsidR="00906ECF" w:rsidRPr="00764B99" w:rsidTr="008762A7">
        <w:tc>
          <w:tcPr>
            <w:tcW w:w="991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906ECF" w:rsidRPr="00AF19EF" w:rsidRDefault="00906ECF" w:rsidP="008762A7">
            <w:pPr>
              <w:rPr>
                <w:rFonts w:ascii="Sylfaen" w:hAnsi="Sylfaen" w:cs="Arial"/>
                <w:b/>
                <w:bCs/>
              </w:rPr>
            </w:pPr>
            <w:r w:rsidRPr="00AF19EF">
              <w:rPr>
                <w:rFonts w:ascii="Sylfaen" w:hAnsi="Sylfaen" w:cs="Arial"/>
                <w:b/>
                <w:bCs/>
              </w:rPr>
              <w:t xml:space="preserve">LANGUAGES KNOWN </w:t>
            </w:r>
          </w:p>
        </w:tc>
      </w:tr>
      <w:tr w:rsidR="00906ECF" w:rsidRPr="00764B99" w:rsidTr="008762A7">
        <w:tc>
          <w:tcPr>
            <w:tcW w:w="991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95"/>
              <w:gridCol w:w="3365"/>
              <w:gridCol w:w="3742"/>
            </w:tblGrid>
            <w:tr w:rsidR="00906ECF" w:rsidRPr="00764B99" w:rsidTr="008762A7">
              <w:trPr>
                <w:jc w:val="center"/>
              </w:trPr>
              <w:tc>
                <w:tcPr>
                  <w:tcW w:w="2710" w:type="dxa"/>
                </w:tcPr>
                <w:p w:rsidR="00906ECF" w:rsidRPr="00764B99" w:rsidRDefault="00906ECF" w:rsidP="008762A7">
                  <w:pPr>
                    <w:jc w:val="center"/>
                    <w:rPr>
                      <w:rFonts w:ascii="Sylfaen" w:hAnsi="Sylfaen" w:cs="Arial"/>
                      <w:bCs/>
                      <w:color w:val="000000"/>
                    </w:rPr>
                  </w:pPr>
                  <w:r>
                    <w:rPr>
                      <w:rFonts w:ascii="Sylfaen" w:hAnsi="Sylfaen" w:cs="Arial"/>
                      <w:bCs/>
                      <w:color w:val="000000"/>
                    </w:rPr>
                    <w:t>Kannada</w:t>
                  </w:r>
                  <w:r w:rsidRPr="00764B99">
                    <w:rPr>
                      <w:rFonts w:ascii="Sylfaen" w:hAnsi="Sylfaen" w:cs="Arial"/>
                      <w:bCs/>
                      <w:color w:val="000000"/>
                    </w:rPr>
                    <w:t xml:space="preserve"> (Native)</w:t>
                  </w:r>
                </w:p>
              </w:tc>
              <w:tc>
                <w:tcPr>
                  <w:tcW w:w="3544" w:type="dxa"/>
                </w:tcPr>
                <w:p w:rsidR="00906ECF" w:rsidRPr="00764B99" w:rsidRDefault="00906ECF" w:rsidP="008762A7">
                  <w:pPr>
                    <w:jc w:val="center"/>
                    <w:rPr>
                      <w:rFonts w:ascii="Sylfaen" w:hAnsi="Sylfaen" w:cs="Arial"/>
                      <w:bCs/>
                      <w:color w:val="000000"/>
                    </w:rPr>
                  </w:pPr>
                  <w:r w:rsidRPr="00764B99">
                    <w:rPr>
                      <w:rFonts w:ascii="Sylfaen" w:hAnsi="Sylfaen" w:cs="Arial"/>
                      <w:bCs/>
                      <w:color w:val="000000"/>
                    </w:rPr>
                    <w:t>English (F</w:t>
                  </w:r>
                  <w:r>
                    <w:rPr>
                      <w:rFonts w:ascii="Sylfaen" w:hAnsi="Sylfaen" w:cs="Arial"/>
                      <w:bCs/>
                      <w:color w:val="000000"/>
                    </w:rPr>
                    <w:t>luent</w:t>
                  </w:r>
                  <w:r w:rsidRPr="00764B99">
                    <w:rPr>
                      <w:rFonts w:ascii="Sylfaen" w:hAnsi="Sylfaen" w:cs="Arial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3961" w:type="dxa"/>
                </w:tcPr>
                <w:p w:rsidR="00906ECF" w:rsidRPr="00764B99" w:rsidRDefault="00906ECF" w:rsidP="008762A7">
                  <w:pPr>
                    <w:jc w:val="center"/>
                    <w:rPr>
                      <w:rFonts w:ascii="Sylfaen" w:hAnsi="Sylfaen" w:cs="Arial"/>
                      <w:bCs/>
                      <w:color w:val="000000"/>
                    </w:rPr>
                  </w:pPr>
                  <w:r w:rsidRPr="00764B99">
                    <w:rPr>
                      <w:rFonts w:ascii="Sylfaen" w:hAnsi="Sylfaen" w:cs="Arial"/>
                      <w:bCs/>
                      <w:color w:val="000000"/>
                    </w:rPr>
                    <w:t>Hindi (Basic)</w:t>
                  </w:r>
                </w:p>
              </w:tc>
            </w:tr>
          </w:tbl>
          <w:p w:rsidR="00906ECF" w:rsidRPr="00764B99" w:rsidRDefault="00906ECF" w:rsidP="008762A7">
            <w:pPr>
              <w:rPr>
                <w:rFonts w:ascii="Sylfaen" w:hAnsi="Sylfaen" w:cs="Arial"/>
                <w:b/>
                <w:bCs/>
              </w:rPr>
            </w:pPr>
          </w:p>
        </w:tc>
      </w:tr>
    </w:tbl>
    <w:p w:rsidR="00906ECF" w:rsidRDefault="00906ECF" w:rsidP="00906ECF">
      <w:pPr>
        <w:rPr>
          <w:b/>
        </w:rPr>
      </w:pPr>
    </w:p>
    <w:p w:rsidR="00906ECF" w:rsidRDefault="00906ECF" w:rsidP="00906ECF">
      <w:pPr>
        <w:rPr>
          <w:b/>
        </w:rPr>
      </w:pPr>
      <w:r w:rsidRPr="00764B99">
        <w:rPr>
          <w:b/>
        </w:rPr>
        <w:tab/>
      </w:r>
      <w:r w:rsidRPr="00764B99">
        <w:rPr>
          <w:b/>
        </w:rPr>
        <w:tab/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7"/>
        <w:gridCol w:w="1525"/>
        <w:gridCol w:w="1170"/>
        <w:gridCol w:w="1170"/>
        <w:gridCol w:w="1170"/>
        <w:gridCol w:w="1176"/>
      </w:tblGrid>
      <w:tr w:rsidR="00906ECF" w:rsidRPr="003134D2" w:rsidTr="008762A7">
        <w:trPr>
          <w:trHeight w:val="278"/>
        </w:trPr>
        <w:tc>
          <w:tcPr>
            <w:tcW w:w="9924" w:type="dxa"/>
            <w:gridSpan w:val="7"/>
            <w:shd w:val="clear" w:color="auto" w:fill="DBE5F1"/>
          </w:tcPr>
          <w:p w:rsidR="00906ECF" w:rsidRPr="003134D2" w:rsidRDefault="00906ECF" w:rsidP="008762A7">
            <w:pPr>
              <w:ind w:left="108"/>
              <w:rPr>
                <w:b/>
              </w:rPr>
            </w:pPr>
            <w:r w:rsidRPr="003134D2">
              <w:rPr>
                <w:b/>
              </w:rPr>
              <w:t>IELTS DETAILS (Academic)</w:t>
            </w:r>
          </w:p>
        </w:tc>
      </w:tr>
      <w:tr w:rsidR="00906ECF" w:rsidRPr="003134D2" w:rsidTr="00876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526" w:type="dxa"/>
            <w:tcBorders>
              <w:left w:val="single" w:sz="4" w:space="0" w:color="auto"/>
            </w:tcBorders>
          </w:tcPr>
          <w:p w:rsidR="00906ECF" w:rsidRPr="00AF19EF" w:rsidRDefault="00906ECF" w:rsidP="008762A7">
            <w:r>
              <w:t>Date of test</w:t>
            </w:r>
          </w:p>
        </w:tc>
        <w:tc>
          <w:tcPr>
            <w:tcW w:w="2187" w:type="dxa"/>
          </w:tcPr>
          <w:p w:rsidR="00906ECF" w:rsidRPr="00AF19EF" w:rsidRDefault="00906ECF" w:rsidP="008762A7">
            <w:r>
              <w:t xml:space="preserve">     TRF No.</w:t>
            </w:r>
          </w:p>
        </w:tc>
        <w:tc>
          <w:tcPr>
            <w:tcW w:w="1525" w:type="dxa"/>
          </w:tcPr>
          <w:p w:rsidR="00906ECF" w:rsidRPr="00D2180B" w:rsidRDefault="00906ECF" w:rsidP="008762A7">
            <w:r>
              <w:t>Overall Band</w:t>
            </w:r>
          </w:p>
        </w:tc>
        <w:tc>
          <w:tcPr>
            <w:tcW w:w="1170" w:type="dxa"/>
          </w:tcPr>
          <w:p w:rsidR="00906ECF" w:rsidRPr="00D2180B" w:rsidRDefault="00906ECF" w:rsidP="008762A7">
            <w:r w:rsidRPr="00D2180B">
              <w:t>Listening</w:t>
            </w:r>
          </w:p>
        </w:tc>
        <w:tc>
          <w:tcPr>
            <w:tcW w:w="1170" w:type="dxa"/>
          </w:tcPr>
          <w:p w:rsidR="00906ECF" w:rsidRPr="00D2180B" w:rsidRDefault="00906ECF" w:rsidP="008762A7">
            <w:r w:rsidRPr="00D2180B">
              <w:t>Reading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06ECF" w:rsidRPr="00D2180B" w:rsidRDefault="00906ECF" w:rsidP="008762A7">
            <w:r>
              <w:t>Writing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06ECF" w:rsidRPr="00D2180B" w:rsidRDefault="00906ECF" w:rsidP="008762A7">
            <w:r>
              <w:t>Speaking</w:t>
            </w:r>
          </w:p>
        </w:tc>
      </w:tr>
      <w:tr w:rsidR="00906ECF" w:rsidRPr="003134D2" w:rsidTr="00876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26" w:type="dxa"/>
          </w:tcPr>
          <w:p w:rsidR="00906ECF" w:rsidRPr="00D2180B" w:rsidRDefault="00906ECF" w:rsidP="008762A7">
            <w:r>
              <w:t>05/May/2014</w:t>
            </w:r>
          </w:p>
        </w:tc>
        <w:tc>
          <w:tcPr>
            <w:tcW w:w="2187" w:type="dxa"/>
          </w:tcPr>
          <w:p w:rsidR="00906ECF" w:rsidRPr="003134D2" w:rsidRDefault="00906ECF" w:rsidP="0087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5DISL001A</w:t>
            </w:r>
          </w:p>
        </w:tc>
        <w:tc>
          <w:tcPr>
            <w:tcW w:w="1525" w:type="dxa"/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 xml:space="preserve">       </w:t>
            </w:r>
            <w:r>
              <w:rPr>
                <w:b/>
              </w:rPr>
              <w:t>6.5</w:t>
            </w:r>
          </w:p>
        </w:tc>
        <w:tc>
          <w:tcPr>
            <w:tcW w:w="1170" w:type="dxa"/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 xml:space="preserve">     </w:t>
            </w:r>
            <w:r>
              <w:rPr>
                <w:b/>
              </w:rPr>
              <w:t>7.0</w:t>
            </w:r>
          </w:p>
        </w:tc>
        <w:tc>
          <w:tcPr>
            <w:tcW w:w="1170" w:type="dxa"/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 xml:space="preserve">   </w:t>
            </w:r>
            <w:r>
              <w:rPr>
                <w:b/>
              </w:rPr>
              <w:t>6.0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 xml:space="preserve">   </w:t>
            </w:r>
            <w:r>
              <w:rPr>
                <w:b/>
              </w:rPr>
              <w:t>6.0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06ECF" w:rsidRPr="003134D2" w:rsidRDefault="00906ECF" w:rsidP="008762A7">
            <w:pPr>
              <w:rPr>
                <w:b/>
              </w:rPr>
            </w:pPr>
            <w:r w:rsidRPr="003134D2">
              <w:rPr>
                <w:b/>
              </w:rPr>
              <w:t xml:space="preserve">    7.0</w:t>
            </w:r>
          </w:p>
        </w:tc>
      </w:tr>
    </w:tbl>
    <w:p w:rsidR="00906ECF" w:rsidRPr="00764B99" w:rsidRDefault="00906ECF" w:rsidP="00906ECF">
      <w:pPr>
        <w:rPr>
          <w:b/>
        </w:rPr>
      </w:pPr>
      <w:r w:rsidRPr="00764B99">
        <w:rPr>
          <w:b/>
        </w:rPr>
        <w:tab/>
      </w:r>
      <w:r w:rsidRPr="00764B99">
        <w:rPr>
          <w:b/>
        </w:rPr>
        <w:tab/>
      </w:r>
      <w:r w:rsidRPr="00764B99">
        <w:rPr>
          <w:b/>
        </w:rPr>
        <w:tab/>
      </w:r>
      <w:r w:rsidRPr="00764B99">
        <w:rPr>
          <w:b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06ECF" w:rsidTr="008762A7">
        <w:tc>
          <w:tcPr>
            <w:tcW w:w="9889" w:type="dxa"/>
            <w:shd w:val="clear" w:color="auto" w:fill="DEEAF6" w:themeFill="accent1" w:themeFillTint="33"/>
          </w:tcPr>
          <w:p w:rsidR="00906ECF" w:rsidRDefault="00906ECF" w:rsidP="008762A7">
            <w:pPr>
              <w:rPr>
                <w:b/>
              </w:rPr>
            </w:pPr>
            <w:r>
              <w:rPr>
                <w:b/>
              </w:rPr>
              <w:t>TRAINING PROGRAMS ATTENDED:</w:t>
            </w:r>
          </w:p>
        </w:tc>
      </w:tr>
      <w:tr w:rsidR="00906ECF" w:rsidTr="008762A7">
        <w:tc>
          <w:tcPr>
            <w:tcW w:w="9889" w:type="dxa"/>
          </w:tcPr>
          <w:p w:rsidR="00906ECF" w:rsidRPr="00466C0F" w:rsidRDefault="00906ECF" w:rsidP="008762A7">
            <w:pPr>
              <w:rPr>
                <w:bCs/>
              </w:rPr>
            </w:pPr>
            <w:r>
              <w:rPr>
                <w:bCs/>
              </w:rPr>
              <w:t xml:space="preserve">All Wales Minimal Handling Passport </w:t>
            </w:r>
            <w:proofErr w:type="spellStart"/>
            <w:r>
              <w:rPr>
                <w:bCs/>
              </w:rPr>
              <w:t>Programme</w:t>
            </w:r>
            <w:proofErr w:type="spellEnd"/>
            <w:r>
              <w:rPr>
                <w:bCs/>
              </w:rPr>
              <w:t xml:space="preserve"> and CPR</w:t>
            </w:r>
          </w:p>
        </w:tc>
      </w:tr>
      <w:tr w:rsidR="00906ECF" w:rsidTr="008762A7">
        <w:tc>
          <w:tcPr>
            <w:tcW w:w="9889" w:type="dxa"/>
          </w:tcPr>
          <w:p w:rsidR="00906ECF" w:rsidRDefault="00906ECF" w:rsidP="008762A7">
            <w:pPr>
              <w:rPr>
                <w:bCs/>
              </w:rPr>
            </w:pPr>
            <w:r>
              <w:rPr>
                <w:bCs/>
              </w:rPr>
              <w:t xml:space="preserve">All Wales Violence and Aggression Training Passport </w:t>
            </w:r>
            <w:proofErr w:type="spellStart"/>
            <w:r>
              <w:rPr>
                <w:bCs/>
              </w:rPr>
              <w:t>Programme</w:t>
            </w:r>
            <w:proofErr w:type="spellEnd"/>
          </w:p>
        </w:tc>
      </w:tr>
    </w:tbl>
    <w:p w:rsidR="00906ECF" w:rsidRDefault="00906ECF" w:rsidP="00906ECF">
      <w:pPr>
        <w:rPr>
          <w:b/>
        </w:rPr>
      </w:pPr>
    </w:p>
    <w:p w:rsidR="00906ECF" w:rsidRPr="00466C0F" w:rsidRDefault="00906ECF" w:rsidP="00906ECF">
      <w:pPr>
        <w:rPr>
          <w:bCs/>
        </w:rPr>
      </w:pPr>
    </w:p>
    <w:tbl>
      <w:tblPr>
        <w:tblpPr w:leftFromText="180" w:rightFromText="180" w:vertAnchor="text" w:horzAnchor="margin" w:tblpY="78"/>
        <w:tblW w:w="99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 w:firstRow="0" w:lastRow="1" w:firstColumn="1" w:lastColumn="0" w:noHBand="0" w:noVBand="1"/>
      </w:tblPr>
      <w:tblGrid>
        <w:gridCol w:w="9918"/>
      </w:tblGrid>
      <w:tr w:rsidR="00906ECF" w:rsidRPr="00764B99" w:rsidTr="008762A7">
        <w:tc>
          <w:tcPr>
            <w:tcW w:w="991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906ECF" w:rsidRPr="00764B99" w:rsidRDefault="00906ECF" w:rsidP="008762A7">
            <w:pPr>
              <w:rPr>
                <w:rFonts w:ascii="Sylfaen" w:hAnsi="Sylfaen" w:cs="Arial"/>
                <w:b/>
                <w:bCs/>
                <w:color w:val="000000"/>
              </w:rPr>
            </w:pPr>
            <w:r w:rsidRPr="00764B99">
              <w:rPr>
                <w:rFonts w:ascii="Sylfaen" w:hAnsi="Sylfaen" w:cs="Arial"/>
                <w:b/>
                <w:bCs/>
                <w:color w:val="000000"/>
              </w:rPr>
              <w:t xml:space="preserve">REFERENCES </w:t>
            </w:r>
            <w:r>
              <w:rPr>
                <w:rFonts w:ascii="Sylfaen" w:hAnsi="Sylfaen" w:cs="Arial"/>
                <w:b/>
                <w:bCs/>
                <w:color w:val="000000"/>
              </w:rPr>
              <w:t xml:space="preserve"> will be given upon demand</w:t>
            </w:r>
          </w:p>
        </w:tc>
      </w:tr>
    </w:tbl>
    <w:p w:rsidR="00906ECF" w:rsidRDefault="00906ECF" w:rsidP="00906ECF">
      <w:pPr>
        <w:pStyle w:val="ListParagraph"/>
        <w:tabs>
          <w:tab w:val="left" w:pos="65"/>
        </w:tabs>
        <w:autoSpaceDE w:val="0"/>
        <w:autoSpaceDN w:val="0"/>
        <w:spacing w:line="276" w:lineRule="auto"/>
        <w:ind w:left="0"/>
      </w:pPr>
    </w:p>
    <w:p w:rsidR="00906ECF" w:rsidRDefault="00906ECF" w:rsidP="00906ECF">
      <w:pPr>
        <w:jc w:val="both"/>
        <w:rPr>
          <w:rFonts w:ascii="Sylfaen" w:hAnsi="Sylfaen"/>
          <w:b/>
          <w:u w:val="single"/>
        </w:rPr>
      </w:pPr>
      <w:r w:rsidRPr="00764B99">
        <w:rPr>
          <w:rFonts w:ascii="Sylfaen" w:hAnsi="Sylfaen"/>
          <w:b/>
          <w:u w:val="single"/>
        </w:rPr>
        <w:t>Declaration:</w:t>
      </w:r>
    </w:p>
    <w:p w:rsidR="00906ECF" w:rsidRDefault="00906ECF" w:rsidP="00906ECF">
      <w:pPr>
        <w:jc w:val="both"/>
        <w:rPr>
          <w:rFonts w:ascii="Sylfaen" w:hAnsi="Sylfaen"/>
          <w:b/>
          <w:u w:val="single"/>
        </w:rPr>
      </w:pPr>
    </w:p>
    <w:p w:rsidR="00906ECF" w:rsidRPr="004475F3" w:rsidRDefault="00906ECF" w:rsidP="00906ECF">
      <w:pPr>
        <w:jc w:val="both"/>
        <w:rPr>
          <w:rFonts w:ascii="Sylfaen" w:hAnsi="Sylfaen"/>
          <w:bCs/>
        </w:rPr>
      </w:pPr>
      <w:r w:rsidRPr="004475F3">
        <w:rPr>
          <w:rFonts w:ascii="Sylfaen" w:hAnsi="Sylfaen"/>
          <w:bCs/>
        </w:rPr>
        <w:t>I hereby assure you that all the details furnished above are true to my knowledge and will be produced on demand.</w:t>
      </w:r>
    </w:p>
    <w:p w:rsidR="00906ECF" w:rsidRDefault="00906ECF" w:rsidP="00906ECF">
      <w:pPr>
        <w:pStyle w:val="ListParagraph"/>
        <w:tabs>
          <w:tab w:val="left" w:pos="65"/>
        </w:tabs>
        <w:autoSpaceDE w:val="0"/>
        <w:autoSpaceDN w:val="0"/>
        <w:spacing w:line="276" w:lineRule="auto"/>
        <w:ind w:left="0"/>
      </w:pPr>
      <w:bookmarkStart w:id="0" w:name="_GoBack"/>
      <w:bookmarkEnd w:id="0"/>
    </w:p>
    <w:p w:rsidR="001F05D4" w:rsidRDefault="001709E8"/>
    <w:sectPr w:rsidR="001F05D4" w:rsidSect="00671BF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8C2"/>
    <w:multiLevelType w:val="hybridMultilevel"/>
    <w:tmpl w:val="F3F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FB8"/>
    <w:multiLevelType w:val="hybridMultilevel"/>
    <w:tmpl w:val="C3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B4D1E"/>
    <w:multiLevelType w:val="hybridMultilevel"/>
    <w:tmpl w:val="5AE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75E7"/>
    <w:multiLevelType w:val="hybridMultilevel"/>
    <w:tmpl w:val="F112BF4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6ECF"/>
    <w:rsid w:val="001709E8"/>
    <w:rsid w:val="0018231E"/>
    <w:rsid w:val="00671BFE"/>
    <w:rsid w:val="007776C3"/>
    <w:rsid w:val="008E7C2C"/>
    <w:rsid w:val="00906ECF"/>
    <w:rsid w:val="0093501B"/>
    <w:rsid w:val="00BB445D"/>
    <w:rsid w:val="00F7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F"/>
    <w:pPr>
      <w:ind w:left="720"/>
      <w:contextualSpacing/>
    </w:pPr>
  </w:style>
  <w:style w:type="character" w:styleId="Hyperlink">
    <w:name w:val="Hyperlink"/>
    <w:rsid w:val="00906EC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06EC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ad">
    <w:name w:val="il_ad"/>
    <w:rsid w:val="00906ECF"/>
  </w:style>
  <w:style w:type="paragraph" w:styleId="NoSpacing">
    <w:name w:val="No Spacing"/>
    <w:uiPriority w:val="1"/>
    <w:qFormat/>
    <w:rsid w:val="00906ECF"/>
    <w:pPr>
      <w:spacing w:after="0" w:line="240" w:lineRule="auto"/>
    </w:pPr>
    <w:rPr>
      <w:rFonts w:ascii="Calibri" w:eastAsia="Calibri" w:hAnsi="Calibri" w:cs="Gautam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ER.3660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2017-04-24T10:32:00Z</dcterms:created>
  <dcterms:modified xsi:type="dcterms:W3CDTF">2017-05-08T10:57:00Z</dcterms:modified>
</cp:coreProperties>
</file>