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0F0F0"/>
  <w:body>
    <w:tbl>
      <w:tblPr>
        <w:tblW w:w="11250" w:type="dxa"/>
        <w:tblInd w:w="-88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380"/>
        <w:gridCol w:w="3870"/>
      </w:tblGrid>
      <w:tr w:rsidR="00466625" w:rsidRPr="00C200BF" w:rsidTr="00C200BF">
        <w:trPr>
          <w:trHeight w:val="2529"/>
        </w:trPr>
        <w:tc>
          <w:tcPr>
            <w:tcW w:w="11250" w:type="dxa"/>
            <w:gridSpan w:val="2"/>
            <w:shd w:val="clear" w:color="auto" w:fill="FFFFFF"/>
          </w:tcPr>
          <w:p w:rsidR="00466625" w:rsidRPr="00C200BF" w:rsidRDefault="00CF47A5" w:rsidP="00C200BF">
            <w:pPr>
              <w:tabs>
                <w:tab w:val="left" w:pos="11052"/>
              </w:tabs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614045</wp:posOffset>
                  </wp:positionH>
                  <wp:positionV relativeFrom="paragraph">
                    <wp:posOffset>311785</wp:posOffset>
                  </wp:positionV>
                  <wp:extent cx="870585" cy="984250"/>
                  <wp:effectExtent l="0" t="0" r="5715" b="6350"/>
                  <wp:wrapNone/>
                  <wp:docPr id="96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-60325</wp:posOffset>
                      </wp:positionV>
                      <wp:extent cx="5394960" cy="1503045"/>
                      <wp:effectExtent l="0" t="0" r="0" b="1905"/>
                      <wp:wrapNone/>
                      <wp:docPr id="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4960" cy="15030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1DD3" w:rsidRPr="00C200BF" w:rsidRDefault="00FC1DD3" w:rsidP="00FC1D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/>
                                      <w:color w:val="044C7E"/>
                                      <w:sz w:val="24"/>
                                      <w:szCs w:val="28"/>
                                    </w:rPr>
                                  </w:pPr>
                                  <w:r w:rsidRPr="00C200BF">
                                    <w:rPr>
                                      <w:rFonts w:cs="Calibri"/>
                                      <w:b/>
                                      <w:color w:val="044C7E"/>
                                      <w:sz w:val="24"/>
                                      <w:szCs w:val="28"/>
                                    </w:rPr>
                                    <w:t xml:space="preserve">TUHIN </w:t>
                                  </w:r>
                                </w:p>
                                <w:p w:rsidR="00531DDD" w:rsidRDefault="00531DDD" w:rsidP="00813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31DDD" w:rsidRPr="00C200BF" w:rsidRDefault="00531DDD" w:rsidP="00531D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/>
                                      <w:color w:val="044C7E"/>
                                      <w:sz w:val="24"/>
                                      <w:szCs w:val="28"/>
                                    </w:rPr>
                                  </w:pPr>
                                  <w:hyperlink r:id="rId10" w:history="1">
                                    <w:r w:rsidRPr="00302162">
                                      <w:rPr>
                                        <w:rStyle w:val="Hyperlink"/>
                                        <w:rFonts w:cs="Calibri"/>
                                        <w:b/>
                                        <w:sz w:val="24"/>
                                        <w:szCs w:val="28"/>
                                      </w:rPr>
                                      <w:t>TUHIN.366173@2freemail.com</w:t>
                                    </w:r>
                                  </w:hyperlink>
                                  <w:r>
                                    <w:rPr>
                                      <w:rFonts w:cs="Calibri"/>
                                      <w:b/>
                                      <w:color w:val="044C7E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C200BF">
                                    <w:rPr>
                                      <w:rFonts w:cs="Calibri"/>
                                      <w:b/>
                                      <w:color w:val="044C7E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6B42BC" w:rsidRPr="00C200BF" w:rsidRDefault="00737E56" w:rsidP="00813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200BF">
                                    <w:rPr>
                                      <w:rFonts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MANAGEMENT PROFESSIONAL</w:t>
                                  </w:r>
                                  <w:r w:rsidR="006B42BC" w:rsidRPr="00C200BF">
                                    <w:rPr>
                                      <w:rFonts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AE60C8" w:rsidRPr="00C200BF" w:rsidRDefault="00AE60C8" w:rsidP="00813B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8.6pt;margin-top:-4.75pt;width:424.8pt;height:11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" filled="f" stroked="f">
                      <v:textbox>
                        <w:txbxContent>
                          <w:p w:rsidR="00FC1DD3" w:rsidRPr="00C200BF" w:rsidRDefault="00FC1DD3" w:rsidP="00FC1DD3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044C7E"/>
                                <w:sz w:val="24"/>
                                <w:szCs w:val="28"/>
                              </w:rPr>
                            </w:pPr>
                            <w:r w:rsidRPr="00C200BF">
                              <w:rPr>
                                <w:rFonts w:cs="Calibri"/>
                                <w:b/>
                                <w:color w:val="044C7E"/>
                                <w:sz w:val="24"/>
                                <w:szCs w:val="28"/>
                              </w:rPr>
                              <w:t xml:space="preserve">TUHIN </w:t>
                            </w:r>
                          </w:p>
                          <w:p w:rsidR="00531DDD" w:rsidRDefault="00531DDD" w:rsidP="00813B45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31DDD" w:rsidRPr="00C200BF" w:rsidRDefault="00531DDD" w:rsidP="00531DDD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044C7E"/>
                                <w:sz w:val="24"/>
                                <w:szCs w:val="28"/>
                              </w:rPr>
                            </w:pPr>
                            <w:hyperlink r:id="rId11" w:history="1">
                              <w:r w:rsidRPr="00302162">
                                <w:rPr>
                                  <w:rStyle w:val="Hyperlink"/>
                                  <w:rFonts w:cs="Calibri"/>
                                  <w:b/>
                                  <w:sz w:val="24"/>
                                  <w:szCs w:val="28"/>
                                </w:rPr>
                                <w:t>TUHIN.366173@2freemail.com</w:t>
                              </w:r>
                            </w:hyperlink>
                            <w:r>
                              <w:rPr>
                                <w:rFonts w:cs="Calibri"/>
                                <w:b/>
                                <w:color w:val="044C7E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C200BF">
                              <w:rPr>
                                <w:rFonts w:cs="Calibri"/>
                                <w:b/>
                                <w:color w:val="044C7E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6B42BC" w:rsidRPr="00C200BF" w:rsidRDefault="00737E56" w:rsidP="00813B45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200BF">
                              <w:rPr>
                                <w:rFonts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MANAGEMENT PROFESSIONAL</w:t>
                            </w:r>
                            <w:r w:rsidR="006B42BC" w:rsidRPr="00C200BF">
                              <w:rPr>
                                <w:rFonts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E60C8" w:rsidRPr="00C200BF" w:rsidRDefault="00AE60C8" w:rsidP="00813B45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3EBF" w:rsidRPr="00C200BF">
              <w:rPr>
                <w:rFonts w:cs="Calibri"/>
              </w:rPr>
              <w:br w:type="page"/>
            </w:r>
            <w:r>
              <w:rPr>
                <w:rFonts w:cs="Calibri"/>
                <w:noProof/>
              </w:rPr>
              <w:drawing>
                <wp:inline distT="0" distB="0" distL="0" distR="0">
                  <wp:extent cx="6997065" cy="1605915"/>
                  <wp:effectExtent l="0" t="0" r="0" b="0"/>
                  <wp:docPr id="74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065" cy="160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7A5" w:rsidRPr="00C200BF" w:rsidTr="00C200BF">
        <w:trPr>
          <w:trHeight w:val="360"/>
        </w:trPr>
        <w:tc>
          <w:tcPr>
            <w:tcW w:w="7380" w:type="dxa"/>
            <w:shd w:val="clear" w:color="auto" w:fill="FFFFFF"/>
          </w:tcPr>
          <w:p w:rsidR="006405DB" w:rsidRPr="00C200BF" w:rsidRDefault="00CF47A5" w:rsidP="00C20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color w:val="5F5F5F"/>
                <w:sz w:val="20"/>
                <w:szCs w:val="20"/>
              </w:rPr>
            </w:pPr>
            <w:r>
              <w:rPr>
                <w:rFonts w:cs="Calibri"/>
                <w:noProof/>
                <w:color w:val="70AD47"/>
              </w:rPr>
              <w:drawing>
                <wp:inline distT="0" distB="0" distL="0" distR="0">
                  <wp:extent cx="222885" cy="222885"/>
                  <wp:effectExtent l="0" t="0" r="5715" b="5715"/>
                  <wp:docPr id="73" name="Picture 8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05DB" w:rsidRPr="00C200BF">
              <w:rPr>
                <w:rFonts w:cs="Calibri"/>
                <w:color w:val="F0563D"/>
                <w:sz w:val="28"/>
                <w:szCs w:val="28"/>
              </w:rPr>
              <w:t xml:space="preserve"> </w:t>
            </w:r>
            <w:r w:rsidR="006405DB" w:rsidRPr="00C200BF">
              <w:rPr>
                <w:rFonts w:cs="Calibri"/>
                <w:color w:val="044C7E"/>
                <w:sz w:val="28"/>
                <w:szCs w:val="28"/>
              </w:rPr>
              <w:t>Profile Summary</w:t>
            </w:r>
          </w:p>
        </w:tc>
        <w:tc>
          <w:tcPr>
            <w:tcW w:w="3870" w:type="dxa"/>
            <w:shd w:val="clear" w:color="auto" w:fill="FFFFFF"/>
          </w:tcPr>
          <w:p w:rsidR="006405DB" w:rsidRPr="00C200BF" w:rsidRDefault="00CF47A5" w:rsidP="00C200BF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214630" cy="214630"/>
                  <wp:effectExtent l="0" t="0" r="0" b="0"/>
                  <wp:docPr id="72" name="Picture 28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05DB" w:rsidRPr="00C200BF">
              <w:rPr>
                <w:rFonts w:cs="Calibri"/>
                <w:color w:val="F0563D"/>
                <w:sz w:val="28"/>
                <w:szCs w:val="28"/>
              </w:rPr>
              <w:t xml:space="preserve"> </w:t>
            </w:r>
            <w:r w:rsidR="006405DB" w:rsidRPr="00C200BF">
              <w:rPr>
                <w:rFonts w:cs="Calibri"/>
                <w:color w:val="044C7E"/>
                <w:sz w:val="28"/>
                <w:szCs w:val="28"/>
              </w:rPr>
              <w:t>Area of E</w:t>
            </w:r>
            <w:r w:rsidR="00BA73FC" w:rsidRPr="00C200BF">
              <w:rPr>
                <w:rFonts w:cs="Calibri"/>
                <w:color w:val="044C7E"/>
                <w:sz w:val="28"/>
                <w:szCs w:val="28"/>
              </w:rPr>
              <w:t>xpertise</w:t>
            </w:r>
          </w:p>
        </w:tc>
      </w:tr>
      <w:tr w:rsidR="00CF47A5" w:rsidRPr="00C200BF" w:rsidTr="00C200BF">
        <w:trPr>
          <w:trHeight w:val="4698"/>
        </w:trPr>
        <w:tc>
          <w:tcPr>
            <w:tcW w:w="7380" w:type="dxa"/>
            <w:shd w:val="clear" w:color="auto" w:fill="FFFFFF"/>
          </w:tcPr>
          <w:p w:rsidR="008C0E0D" w:rsidRPr="00C200BF" w:rsidRDefault="008C0E0D" w:rsidP="00C200B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  <w:lang w:val="pt-BR"/>
              </w:rPr>
            </w:pPr>
            <w:r w:rsidRPr="00C200BF">
              <w:rPr>
                <w:rFonts w:cs="Calibri"/>
                <w:sz w:val="20"/>
                <w:szCs w:val="20"/>
                <w:lang w:val="pt-BR"/>
              </w:rPr>
              <w:t>A s</w:t>
            </w:r>
            <w:r w:rsidR="007D2DC7">
              <w:rPr>
                <w:rFonts w:cs="Calibri"/>
                <w:sz w:val="20"/>
                <w:szCs w:val="20"/>
                <w:lang w:val="pt-BR"/>
              </w:rPr>
              <w:t>pecialist</w:t>
            </w:r>
            <w:r w:rsidRPr="00C200BF">
              <w:rPr>
                <w:rFonts w:cs="Calibri"/>
                <w:sz w:val="20"/>
                <w:szCs w:val="20"/>
                <w:lang w:val="pt-BR"/>
              </w:rPr>
              <w:t xml:space="preserve"> with </w:t>
            </w:r>
            <w:r w:rsidRPr="00C200BF">
              <w:rPr>
                <w:rFonts w:cs="Calibri"/>
                <w:bCs/>
                <w:sz w:val="20"/>
                <w:szCs w:val="20"/>
              </w:rPr>
              <w:t>extensive experience in the entire gamut of</w:t>
            </w:r>
            <w:r w:rsidRPr="00C200BF">
              <w:rPr>
                <w:rFonts w:cs="Calibri"/>
                <w:b/>
                <w:bCs/>
                <w:sz w:val="20"/>
                <w:szCs w:val="20"/>
              </w:rPr>
              <w:t xml:space="preserve"> Supply Chain Operations </w:t>
            </w:r>
            <w:r w:rsidRPr="00C200BF">
              <w:rPr>
                <w:rFonts w:cs="Calibri"/>
                <w:bCs/>
                <w:sz w:val="20"/>
                <w:szCs w:val="20"/>
              </w:rPr>
              <w:t>with domain</w:t>
            </w:r>
            <w:r w:rsidRPr="00C200BF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C200BF">
              <w:rPr>
                <w:rFonts w:cs="Calibri"/>
                <w:bCs/>
                <w:sz w:val="20"/>
                <w:szCs w:val="20"/>
              </w:rPr>
              <w:t>expertise in</w:t>
            </w:r>
            <w:r w:rsidRPr="00C200BF">
              <w:rPr>
                <w:rFonts w:cs="Calibri"/>
                <w:b/>
                <w:bCs/>
                <w:sz w:val="20"/>
                <w:szCs w:val="20"/>
              </w:rPr>
              <w:t xml:space="preserve"> Procurement, Material Management and Global Sourcing </w:t>
            </w:r>
          </w:p>
          <w:p w:rsidR="008C0E0D" w:rsidRPr="00C200BF" w:rsidRDefault="008C0E0D" w:rsidP="00C200B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  <w:lang w:val="pt-BR"/>
              </w:rPr>
            </w:pPr>
            <w:r w:rsidRPr="00C200BF">
              <w:rPr>
                <w:rFonts w:cs="Calibri"/>
                <w:sz w:val="20"/>
                <w:szCs w:val="20"/>
                <w:lang w:val="pt-BR"/>
              </w:rPr>
              <w:t xml:space="preserve">Extensive experience in working with industries like  </w:t>
            </w:r>
            <w:r w:rsidRPr="00C200BF">
              <w:rPr>
                <w:rFonts w:cs="Calibri"/>
                <w:b/>
                <w:sz w:val="20"/>
                <w:szCs w:val="20"/>
                <w:lang w:val="pt-BR"/>
              </w:rPr>
              <w:t>Manufacturing, IT, BPO, Metals, Telecom, Sea Logistics, Retail</w:t>
            </w:r>
          </w:p>
          <w:p w:rsidR="008C0E0D" w:rsidRPr="00C200BF" w:rsidRDefault="008C0E0D" w:rsidP="00C200B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  <w:lang w:val="pt-BR"/>
              </w:rPr>
            </w:pPr>
            <w:r w:rsidRPr="00C200BF">
              <w:rPr>
                <w:rFonts w:cs="Calibri"/>
                <w:sz w:val="20"/>
                <w:szCs w:val="20"/>
                <w:lang w:val="pt-BR"/>
              </w:rPr>
              <w:t xml:space="preserve">Currently managing procurement of total </w:t>
            </w:r>
            <w:r w:rsidRPr="00C200BF">
              <w:rPr>
                <w:rFonts w:cs="Calibri"/>
                <w:b/>
                <w:sz w:val="20"/>
                <w:szCs w:val="20"/>
                <w:lang w:val="pt-BR"/>
              </w:rPr>
              <w:t>US $ 293 million</w:t>
            </w:r>
            <w:r w:rsidRPr="00C200BF">
              <w:rPr>
                <w:rFonts w:cs="Calibri"/>
                <w:sz w:val="20"/>
                <w:szCs w:val="20"/>
                <w:lang w:val="pt-BR"/>
              </w:rPr>
              <w:t xml:space="preserve">  </w:t>
            </w:r>
            <w:r w:rsidR="0036769F" w:rsidRPr="00C200BF">
              <w:rPr>
                <w:rFonts w:cs="Calibri"/>
                <w:sz w:val="20"/>
                <w:szCs w:val="20"/>
                <w:lang w:val="pt-BR"/>
              </w:rPr>
              <w:t xml:space="preserve">in a year </w:t>
            </w:r>
          </w:p>
          <w:p w:rsidR="00F522DF" w:rsidRPr="00C200BF" w:rsidRDefault="008C0E0D" w:rsidP="00C200BF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C200BF">
              <w:rPr>
                <w:rFonts w:cs="Calibri"/>
                <w:sz w:val="20"/>
                <w:szCs w:val="20"/>
              </w:rPr>
              <w:t xml:space="preserve">Effective in developing overarching global sourcing strategy with focus on transforming the procurement function into a value creation group by working in collaboration with stakeholders, cross function partners, and strategic supplier alliances to generate year-over-year productivity </w:t>
            </w:r>
          </w:p>
          <w:p w:rsidR="00F522DF" w:rsidRPr="00C200BF" w:rsidRDefault="00F522DF" w:rsidP="00C200BF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C200BF">
              <w:rPr>
                <w:rFonts w:cs="Calibri"/>
                <w:sz w:val="20"/>
                <w:szCs w:val="20"/>
              </w:rPr>
              <w:t>Demonstrated excellence in undertaking operations related to logistics, projects stores and inventory control, codification of materials, issue &amp; receiving of materials, scrap disposal, wastage control and packaging systems</w:t>
            </w:r>
          </w:p>
          <w:p w:rsidR="008C0E0D" w:rsidRPr="00C200BF" w:rsidRDefault="008C0E0D" w:rsidP="00C200BF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  <w:lang/>
              </w:rPr>
            </w:pPr>
            <w:bookmarkStart w:id="0" w:name="OLE_LINK2"/>
            <w:r w:rsidRPr="00C200BF">
              <w:rPr>
                <w:rFonts w:ascii="Calibri" w:hAnsi="Calibri" w:cs="Calibri"/>
                <w:sz w:val="20"/>
                <w:szCs w:val="20"/>
                <w:lang/>
              </w:rPr>
              <w:t>Extensive experience in defining and managing the implementation of purchasing strategies with effe</w:t>
            </w:r>
            <w:r w:rsidR="006B42BC" w:rsidRPr="00C200BF">
              <w:rPr>
                <w:rFonts w:ascii="Calibri" w:hAnsi="Calibri" w:cs="Calibri"/>
                <w:sz w:val="20"/>
                <w:szCs w:val="20"/>
                <w:lang/>
              </w:rPr>
              <w:t xml:space="preserve">ctive cost reduction benefits; </w:t>
            </w:r>
            <w:r w:rsidR="00F522DF" w:rsidRPr="00C200BF">
              <w:rPr>
                <w:rFonts w:ascii="Calibri" w:hAnsi="Calibri" w:cs="Calibri"/>
                <w:sz w:val="20"/>
                <w:szCs w:val="20"/>
              </w:rPr>
              <w:t>proficient</w:t>
            </w:r>
            <w:r w:rsidRPr="00C200BF">
              <w:rPr>
                <w:rFonts w:ascii="Calibri" w:hAnsi="Calibri" w:cs="Calibri"/>
                <w:sz w:val="20"/>
                <w:szCs w:val="20"/>
              </w:rPr>
              <w:t xml:space="preserve"> in developing request for purchase quotes; reviewing</w:t>
            </w:r>
            <w:r w:rsidRPr="00C200B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C200BF">
              <w:rPr>
                <w:rFonts w:ascii="Calibri" w:hAnsi="Calibri" w:cs="Calibri"/>
                <w:sz w:val="20"/>
                <w:szCs w:val="20"/>
              </w:rPr>
              <w:t>procurement volumes by product class / customization, thereby identifying areas for rate / fram</w:t>
            </w:r>
            <w:r w:rsidR="00F522DF" w:rsidRPr="00C200BF">
              <w:rPr>
                <w:rFonts w:ascii="Calibri" w:hAnsi="Calibri" w:cs="Calibri"/>
                <w:sz w:val="20"/>
                <w:szCs w:val="20"/>
              </w:rPr>
              <w:t xml:space="preserve">e contracts and </w:t>
            </w:r>
            <w:r w:rsidR="0036769F" w:rsidRPr="00C200BF">
              <w:rPr>
                <w:rFonts w:ascii="Calibri" w:hAnsi="Calibri" w:cs="Calibri"/>
                <w:sz w:val="20"/>
                <w:szCs w:val="20"/>
              </w:rPr>
              <w:t>finalization</w:t>
            </w:r>
          </w:p>
          <w:p w:rsidR="008C0E0D" w:rsidRPr="00C200BF" w:rsidRDefault="008C0E0D" w:rsidP="00C200BF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C200BF">
              <w:rPr>
                <w:rFonts w:cs="Calibri"/>
                <w:sz w:val="20"/>
                <w:szCs w:val="20"/>
              </w:rPr>
              <w:t xml:space="preserve">Skilled in spearheading stock of material without variance by conducting stock verification; monitoring hygiene and taking safety measures </w:t>
            </w:r>
            <w:bookmarkEnd w:id="0"/>
          </w:p>
          <w:p w:rsidR="00813B45" w:rsidRPr="00C200BF" w:rsidRDefault="00813B45" w:rsidP="00C200BF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C200BF">
              <w:rPr>
                <w:rFonts w:cs="Calibri"/>
                <w:sz w:val="20"/>
                <w:szCs w:val="20"/>
              </w:rPr>
              <w:t>A determined individual with strong interpersonal and negotiation skills establishing and maintaining best purchasing practices within a changing business environment; catered to challenging situations and delivered effective result</w:t>
            </w:r>
          </w:p>
        </w:tc>
        <w:tc>
          <w:tcPr>
            <w:tcW w:w="3870" w:type="dxa"/>
            <w:shd w:val="clear" w:color="auto" w:fill="FFFFFF"/>
          </w:tcPr>
          <w:p w:rsidR="00C53DDB" w:rsidRPr="00C200BF" w:rsidRDefault="00C53DDB" w:rsidP="00C200BF">
            <w:pPr>
              <w:spacing w:after="0" w:line="240" w:lineRule="auto"/>
            </w:pPr>
          </w:p>
          <w:tbl>
            <w:tblPr>
              <w:tblW w:w="3663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63"/>
            </w:tblGrid>
            <w:tr w:rsidR="008C0E0D" w:rsidRPr="00C200BF" w:rsidTr="00C200BF">
              <w:trPr>
                <w:trHeight w:val="4598"/>
              </w:trPr>
              <w:tc>
                <w:tcPr>
                  <w:tcW w:w="3663" w:type="dxa"/>
                  <w:shd w:val="clear" w:color="auto" w:fill="auto"/>
                </w:tcPr>
                <w:p w:rsidR="008C0E0D" w:rsidRPr="00C200BF" w:rsidRDefault="000C0841" w:rsidP="00C200BF">
                  <w:pPr>
                    <w:spacing w:after="0" w:line="240" w:lineRule="auto"/>
                    <w:rPr>
                      <w:rStyle w:val="rvts36"/>
                      <w:rFonts w:cs="Calibri"/>
                      <w:b/>
                      <w:color w:val="000000"/>
                      <w:sz w:val="20"/>
                      <w:szCs w:val="20"/>
                    </w:rPr>
                  </w:pPr>
                  <w:r w:rsidRPr="00C200BF">
                    <w:rPr>
                      <w:rStyle w:val="rvts36"/>
                      <w:rFonts w:cs="Calibri"/>
                      <w:b/>
                      <w:color w:val="000000"/>
                      <w:sz w:val="20"/>
                      <w:szCs w:val="20"/>
                    </w:rPr>
                    <w:t>Global Sourcing</w:t>
                  </w:r>
                  <w:r w:rsidR="008C0E0D" w:rsidRPr="00C200BF">
                    <w:rPr>
                      <w:rStyle w:val="rvts36"/>
                      <w:rFonts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53DDB" w:rsidRPr="00C200BF" w:rsidRDefault="00C53DDB" w:rsidP="00C200BF">
                  <w:pPr>
                    <w:spacing w:after="0" w:line="240" w:lineRule="auto"/>
                    <w:rPr>
                      <w:rFonts w:cs="Calibri"/>
                      <w:b/>
                      <w:sz w:val="6"/>
                      <w:szCs w:val="10"/>
                    </w:rPr>
                  </w:pPr>
                </w:p>
                <w:p w:rsidR="008C0E0D" w:rsidRPr="00C200BF" w:rsidRDefault="00CF47A5" w:rsidP="00C200BF">
                  <w:pPr>
                    <w:spacing w:after="0" w:line="240" w:lineRule="auto"/>
                    <w:ind w:right="-22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  <w:noProof/>
                    </w:rPr>
                    <w:drawing>
                      <wp:inline distT="0" distB="0" distL="0" distR="0">
                        <wp:extent cx="2186305" cy="103505"/>
                        <wp:effectExtent l="0" t="0" r="4445" b="0"/>
                        <wp:docPr id="71" name="Picture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63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0E0D" w:rsidRPr="00C200BF" w:rsidRDefault="0036769F" w:rsidP="00C200BF">
                  <w:pPr>
                    <w:spacing w:after="0" w:line="240" w:lineRule="auto"/>
                    <w:rPr>
                      <w:rStyle w:val="rvts36"/>
                      <w:rFonts w:cs="Calibri"/>
                      <w:b/>
                      <w:color w:val="000000"/>
                      <w:sz w:val="20"/>
                      <w:szCs w:val="20"/>
                    </w:rPr>
                  </w:pPr>
                  <w:r w:rsidRPr="00C200BF">
                    <w:rPr>
                      <w:rStyle w:val="rvts36"/>
                      <w:rFonts w:cs="Calibri"/>
                      <w:b/>
                      <w:color w:val="000000"/>
                      <w:sz w:val="20"/>
                      <w:szCs w:val="20"/>
                    </w:rPr>
                    <w:t>Material Management</w:t>
                  </w:r>
                </w:p>
                <w:p w:rsidR="00C53DDB" w:rsidRPr="00C200BF" w:rsidRDefault="00C53DDB" w:rsidP="00C200BF">
                  <w:pPr>
                    <w:spacing w:after="0" w:line="240" w:lineRule="auto"/>
                    <w:rPr>
                      <w:rStyle w:val="rvts36"/>
                      <w:rFonts w:cs="Calibri"/>
                      <w:b/>
                      <w:color w:val="000000"/>
                      <w:sz w:val="6"/>
                      <w:szCs w:val="20"/>
                    </w:rPr>
                  </w:pPr>
                </w:p>
                <w:p w:rsidR="008C0E0D" w:rsidRPr="00C200BF" w:rsidRDefault="00CF47A5" w:rsidP="00C200BF">
                  <w:pPr>
                    <w:spacing w:after="0" w:line="24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  <w:noProof/>
                    </w:rPr>
                    <w:drawing>
                      <wp:inline distT="0" distB="0" distL="0" distR="0">
                        <wp:extent cx="2186305" cy="103505"/>
                        <wp:effectExtent l="0" t="0" r="4445" b="0"/>
                        <wp:docPr id="70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63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0E0D" w:rsidRPr="00C200BF" w:rsidRDefault="008C0E0D" w:rsidP="00C200BF">
                  <w:pPr>
                    <w:spacing w:after="0" w:line="240" w:lineRule="auto"/>
                    <w:rPr>
                      <w:rStyle w:val="rvts36"/>
                      <w:rFonts w:cs="Calibri"/>
                      <w:b/>
                      <w:color w:val="000000"/>
                      <w:sz w:val="20"/>
                      <w:szCs w:val="20"/>
                    </w:rPr>
                  </w:pPr>
                  <w:r w:rsidRPr="00C200BF">
                    <w:rPr>
                      <w:rFonts w:cs="Calibri"/>
                      <w:b/>
                      <w:color w:val="6A6969"/>
                      <w:sz w:val="20"/>
                      <w:szCs w:val="20"/>
                    </w:rPr>
                    <w:t xml:space="preserve"> </w:t>
                  </w:r>
                  <w:r w:rsidR="0036769F" w:rsidRPr="00C200BF">
                    <w:rPr>
                      <w:rStyle w:val="rvts36"/>
                      <w:rFonts w:cs="Calibri"/>
                      <w:b/>
                      <w:color w:val="000000"/>
                      <w:sz w:val="20"/>
                      <w:szCs w:val="20"/>
                    </w:rPr>
                    <w:t>Global Procurement Strategy</w:t>
                  </w:r>
                </w:p>
                <w:p w:rsidR="00C53DDB" w:rsidRPr="00C200BF" w:rsidRDefault="00C53DDB" w:rsidP="00C200BF">
                  <w:pPr>
                    <w:spacing w:after="0" w:line="240" w:lineRule="auto"/>
                    <w:rPr>
                      <w:rFonts w:cs="Calibri"/>
                      <w:b/>
                      <w:i/>
                      <w:sz w:val="6"/>
                      <w:lang w:eastAsia="en-GB"/>
                    </w:rPr>
                  </w:pPr>
                </w:p>
                <w:p w:rsidR="008C0E0D" w:rsidRPr="00C200BF" w:rsidRDefault="00CF47A5" w:rsidP="00C200BF">
                  <w:pPr>
                    <w:spacing w:after="0" w:line="24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  <w:noProof/>
                    </w:rPr>
                    <w:drawing>
                      <wp:inline distT="0" distB="0" distL="0" distR="0">
                        <wp:extent cx="2186305" cy="103505"/>
                        <wp:effectExtent l="0" t="0" r="4445" b="0"/>
                        <wp:docPr id="69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63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3DDB" w:rsidRPr="00C200BF" w:rsidRDefault="008C0E0D" w:rsidP="00C200BF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C200BF">
                    <w:rPr>
                      <w:rFonts w:cs="Calibri"/>
                      <w:b/>
                      <w:color w:val="6A6969"/>
                      <w:sz w:val="20"/>
                      <w:szCs w:val="20"/>
                    </w:rPr>
                    <w:t xml:space="preserve"> </w:t>
                  </w:r>
                  <w:r w:rsidRPr="00C200BF">
                    <w:rPr>
                      <w:rFonts w:cs="Calibri"/>
                      <w:b/>
                      <w:sz w:val="20"/>
                      <w:szCs w:val="20"/>
                    </w:rPr>
                    <w:t xml:space="preserve">Contract Management </w:t>
                  </w:r>
                </w:p>
                <w:p w:rsidR="00C53DDB" w:rsidRPr="00C200BF" w:rsidRDefault="00C53DDB" w:rsidP="00C200BF">
                  <w:pPr>
                    <w:spacing w:after="0" w:line="240" w:lineRule="auto"/>
                    <w:rPr>
                      <w:rFonts w:cs="Calibri"/>
                      <w:b/>
                      <w:sz w:val="6"/>
                      <w:szCs w:val="6"/>
                    </w:rPr>
                  </w:pPr>
                </w:p>
                <w:p w:rsidR="008C0E0D" w:rsidRPr="00C200BF" w:rsidRDefault="00CF47A5" w:rsidP="00C200BF">
                  <w:pPr>
                    <w:spacing w:after="0" w:line="24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  <w:noProof/>
                    </w:rPr>
                    <w:drawing>
                      <wp:inline distT="0" distB="0" distL="0" distR="0">
                        <wp:extent cx="2186305" cy="103505"/>
                        <wp:effectExtent l="0" t="0" r="4445" b="0"/>
                        <wp:docPr id="68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63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0E0D" w:rsidRPr="00C200BF" w:rsidRDefault="008C0E0D" w:rsidP="00C200BF">
                  <w:pPr>
                    <w:spacing w:after="0" w:line="240" w:lineRule="auto"/>
                    <w:rPr>
                      <w:rFonts w:cs="Calibri"/>
                      <w:b/>
                      <w:i/>
                    </w:rPr>
                  </w:pPr>
                  <w:r w:rsidRPr="00C200BF">
                    <w:rPr>
                      <w:rFonts w:cs="Calibri"/>
                      <w:b/>
                      <w:color w:val="6A6969"/>
                      <w:sz w:val="20"/>
                      <w:szCs w:val="20"/>
                    </w:rPr>
                    <w:t xml:space="preserve"> </w:t>
                  </w:r>
                  <w:r w:rsidR="000C0841" w:rsidRPr="00C200BF">
                    <w:rPr>
                      <w:rStyle w:val="rvts36"/>
                      <w:rFonts w:cs="Calibri"/>
                      <w:b/>
                      <w:color w:val="000000"/>
                      <w:sz w:val="20"/>
                      <w:szCs w:val="20"/>
                    </w:rPr>
                    <w:t xml:space="preserve">Business Continuity Planning </w:t>
                  </w:r>
                </w:p>
                <w:p w:rsidR="008C0E0D" w:rsidRPr="00C200BF" w:rsidRDefault="00CF47A5" w:rsidP="00C200BF">
                  <w:pPr>
                    <w:spacing w:after="0" w:line="240" w:lineRule="auto"/>
                    <w:rPr>
                      <w:rFonts w:cs="Calibri"/>
                      <w:b/>
                      <w:noProof/>
                    </w:rPr>
                  </w:pPr>
                  <w:r>
                    <w:rPr>
                      <w:rFonts w:cs="Calibri"/>
                      <w:b/>
                      <w:noProof/>
                    </w:rPr>
                    <w:drawing>
                      <wp:inline distT="0" distB="0" distL="0" distR="0">
                        <wp:extent cx="2186305" cy="103505"/>
                        <wp:effectExtent l="0" t="0" r="4445" b="0"/>
                        <wp:docPr id="67" name="Picture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63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0E0D" w:rsidRPr="00C200BF" w:rsidRDefault="008C0E0D" w:rsidP="00C200BF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C200BF">
                    <w:rPr>
                      <w:rFonts w:cs="Calibri"/>
                      <w:b/>
                      <w:color w:val="6A6969"/>
                      <w:sz w:val="20"/>
                      <w:szCs w:val="20"/>
                    </w:rPr>
                    <w:t xml:space="preserve"> </w:t>
                  </w:r>
                  <w:r w:rsidRPr="00C200BF">
                    <w:rPr>
                      <w:rFonts w:cs="Calibri"/>
                      <w:b/>
                      <w:sz w:val="20"/>
                      <w:szCs w:val="20"/>
                    </w:rPr>
                    <w:t>Vendor &amp; Manpower Management</w:t>
                  </w:r>
                  <w:r w:rsidR="000C0841" w:rsidRPr="00C200BF">
                    <w:rPr>
                      <w:rFonts w:cs="Calibr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C53DDB" w:rsidRPr="00C200BF" w:rsidRDefault="00C53DDB" w:rsidP="00C200BF">
                  <w:pPr>
                    <w:spacing w:after="0" w:line="240" w:lineRule="auto"/>
                    <w:rPr>
                      <w:rFonts w:cs="Calibri"/>
                      <w:b/>
                      <w:noProof/>
                      <w:sz w:val="6"/>
                      <w:szCs w:val="6"/>
                    </w:rPr>
                  </w:pPr>
                </w:p>
                <w:p w:rsidR="008C0E0D" w:rsidRPr="00C200BF" w:rsidRDefault="00CF47A5" w:rsidP="00C200BF">
                  <w:pPr>
                    <w:spacing w:after="0" w:line="240" w:lineRule="auto"/>
                    <w:rPr>
                      <w:rFonts w:cs="Calibri"/>
                      <w:b/>
                      <w:noProof/>
                    </w:rPr>
                  </w:pPr>
                  <w:r>
                    <w:rPr>
                      <w:rFonts w:cs="Calibri"/>
                      <w:b/>
                      <w:noProof/>
                    </w:rPr>
                    <w:drawing>
                      <wp:inline distT="0" distB="0" distL="0" distR="0">
                        <wp:extent cx="2186305" cy="103505"/>
                        <wp:effectExtent l="0" t="0" r="4445" b="0"/>
                        <wp:docPr id="66" name="Pictur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63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0E0D" w:rsidRPr="00C200BF" w:rsidRDefault="008C0E0D" w:rsidP="00C200BF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C200BF">
                    <w:rPr>
                      <w:rFonts w:cs="Calibri"/>
                      <w:b/>
                      <w:color w:val="6A6969"/>
                      <w:sz w:val="20"/>
                      <w:szCs w:val="20"/>
                    </w:rPr>
                    <w:t xml:space="preserve"> </w:t>
                  </w:r>
                  <w:r w:rsidR="000C0841" w:rsidRPr="00C200BF">
                    <w:rPr>
                      <w:rFonts w:cs="Calibri"/>
                      <w:b/>
                      <w:sz w:val="20"/>
                      <w:szCs w:val="20"/>
                    </w:rPr>
                    <w:t xml:space="preserve">E-Sourcing </w:t>
                  </w:r>
                </w:p>
                <w:p w:rsidR="00C53DDB" w:rsidRPr="00C200BF" w:rsidRDefault="00C53DDB" w:rsidP="00C200BF">
                  <w:pPr>
                    <w:spacing w:after="0" w:line="240" w:lineRule="auto"/>
                    <w:rPr>
                      <w:rFonts w:cs="Calibri"/>
                      <w:b/>
                      <w:noProof/>
                      <w:sz w:val="6"/>
                      <w:szCs w:val="6"/>
                    </w:rPr>
                  </w:pPr>
                </w:p>
                <w:p w:rsidR="008C0E0D" w:rsidRPr="00C200BF" w:rsidRDefault="00CF47A5" w:rsidP="00C200BF">
                  <w:pPr>
                    <w:spacing w:after="0" w:line="240" w:lineRule="auto"/>
                    <w:rPr>
                      <w:rFonts w:cs="Calibri"/>
                      <w:b/>
                      <w:noProof/>
                    </w:rPr>
                  </w:pPr>
                  <w:r>
                    <w:rPr>
                      <w:rFonts w:cs="Calibri"/>
                      <w:b/>
                      <w:noProof/>
                    </w:rPr>
                    <w:drawing>
                      <wp:inline distT="0" distB="0" distL="0" distR="0">
                        <wp:extent cx="2186305" cy="103505"/>
                        <wp:effectExtent l="0" t="0" r="4445" b="0"/>
                        <wp:docPr id="65" name="Pictur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63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0E0D" w:rsidRPr="00C200BF" w:rsidRDefault="008C0E0D" w:rsidP="00C200BF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C200BF">
                    <w:rPr>
                      <w:rFonts w:cs="Calibri"/>
                      <w:b/>
                      <w:color w:val="6A6969"/>
                      <w:sz w:val="20"/>
                      <w:szCs w:val="20"/>
                    </w:rPr>
                    <w:t xml:space="preserve"> </w:t>
                  </w:r>
                  <w:r w:rsidRPr="00C200BF">
                    <w:rPr>
                      <w:rFonts w:cs="Calibri"/>
                      <w:b/>
                      <w:sz w:val="20"/>
                      <w:szCs w:val="20"/>
                    </w:rPr>
                    <w:t>Inventory Planning</w:t>
                  </w:r>
                  <w:r w:rsidR="000C0841" w:rsidRPr="00C200BF">
                    <w:rPr>
                      <w:rFonts w:cs="Calibr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C53DDB" w:rsidRPr="00C200BF" w:rsidRDefault="00C53DDB" w:rsidP="00C200BF">
                  <w:pPr>
                    <w:spacing w:after="0" w:line="240" w:lineRule="auto"/>
                    <w:rPr>
                      <w:rFonts w:cs="Calibri"/>
                      <w:b/>
                      <w:i/>
                      <w:sz w:val="6"/>
                      <w:szCs w:val="6"/>
                      <w:lang w:eastAsia="en-GB"/>
                    </w:rPr>
                  </w:pPr>
                </w:p>
                <w:p w:rsidR="008C0E0D" w:rsidRPr="00C200BF" w:rsidRDefault="00CF47A5" w:rsidP="00C200BF">
                  <w:pPr>
                    <w:spacing w:after="0" w:line="240" w:lineRule="auto"/>
                    <w:rPr>
                      <w:rFonts w:cs="Calibri"/>
                      <w:b/>
                      <w:noProof/>
                    </w:rPr>
                  </w:pPr>
                  <w:r>
                    <w:rPr>
                      <w:rFonts w:cs="Calibri"/>
                      <w:b/>
                      <w:noProof/>
                    </w:rPr>
                    <w:drawing>
                      <wp:inline distT="0" distB="0" distL="0" distR="0">
                        <wp:extent cx="2186305" cy="103505"/>
                        <wp:effectExtent l="0" t="0" r="4445" b="0"/>
                        <wp:docPr id="64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63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0E0D" w:rsidRPr="00C200BF" w:rsidRDefault="008C0E0D" w:rsidP="00C200BF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C200BF">
                    <w:rPr>
                      <w:rFonts w:cs="Calibri"/>
                      <w:b/>
                      <w:color w:val="6A6969"/>
                      <w:sz w:val="20"/>
                      <w:szCs w:val="20"/>
                    </w:rPr>
                    <w:t xml:space="preserve"> </w:t>
                  </w:r>
                  <w:r w:rsidRPr="00C200BF">
                    <w:rPr>
                      <w:rFonts w:cs="Calibri"/>
                      <w:b/>
                      <w:sz w:val="20"/>
                      <w:szCs w:val="20"/>
                    </w:rPr>
                    <w:t>Team Building &amp; Leadership</w:t>
                  </w:r>
                  <w:r w:rsidR="000C0841" w:rsidRPr="00C200BF">
                    <w:rPr>
                      <w:rFonts w:cs="Calibr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C53DDB" w:rsidRPr="00C200BF" w:rsidRDefault="00C53DDB" w:rsidP="00C200BF">
                  <w:pPr>
                    <w:spacing w:after="0" w:line="240" w:lineRule="auto"/>
                    <w:rPr>
                      <w:rFonts w:cs="Calibri"/>
                      <w:b/>
                      <w:i/>
                      <w:sz w:val="6"/>
                      <w:szCs w:val="6"/>
                    </w:rPr>
                  </w:pPr>
                </w:p>
                <w:p w:rsidR="008C0E0D" w:rsidRPr="00C200BF" w:rsidRDefault="00CF47A5" w:rsidP="00C200BF">
                  <w:pPr>
                    <w:spacing w:after="0" w:line="24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  <w:noProof/>
                    </w:rPr>
                    <w:drawing>
                      <wp:inline distT="0" distB="0" distL="0" distR="0">
                        <wp:extent cx="2186305" cy="103505"/>
                        <wp:effectExtent l="0" t="0" r="4445" b="0"/>
                        <wp:docPr id="63" name="Pictur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630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5731" w:rsidRPr="00C200BF" w:rsidRDefault="00515731" w:rsidP="00C200BF">
                  <w:pPr>
                    <w:spacing w:after="0" w:line="240" w:lineRule="auto"/>
                    <w:rPr>
                      <w:rFonts w:cs="Calibri"/>
                      <w:b/>
                      <w:sz w:val="10"/>
                      <w:szCs w:val="10"/>
                    </w:rPr>
                  </w:pPr>
                </w:p>
              </w:tc>
            </w:tr>
          </w:tbl>
          <w:p w:rsidR="006405DB" w:rsidRPr="00C200BF" w:rsidRDefault="006405DB" w:rsidP="00C200BF">
            <w:pPr>
              <w:spacing w:after="0" w:line="240" w:lineRule="auto"/>
              <w:rPr>
                <w:rFonts w:cs="Calibri"/>
              </w:rPr>
            </w:pPr>
          </w:p>
        </w:tc>
      </w:tr>
      <w:tr w:rsidR="006405DB" w:rsidRPr="00C200BF" w:rsidTr="00C200BF">
        <w:tc>
          <w:tcPr>
            <w:tcW w:w="11250" w:type="dxa"/>
            <w:gridSpan w:val="2"/>
            <w:shd w:val="clear" w:color="auto" w:fill="FFFFFF"/>
          </w:tcPr>
          <w:p w:rsidR="008C0E0D" w:rsidRPr="00C200BF" w:rsidRDefault="00CF47A5" w:rsidP="00C200BF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w:drawing>
                <wp:inline distT="0" distB="0" distL="0" distR="0">
                  <wp:extent cx="230505" cy="230505"/>
                  <wp:effectExtent l="0" t="0" r="0" b="0"/>
                  <wp:docPr id="62" name="Picture 42" descr="C:\Users\dibyarashmi.b\Desktop\Icons\education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dibyarashmi.b\Desktop\Icons\education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0E0D" w:rsidRPr="00C200BF">
              <w:rPr>
                <w:rFonts w:cs="Calibri"/>
                <w:color w:val="044C7E"/>
                <w:sz w:val="28"/>
                <w:szCs w:val="28"/>
              </w:rPr>
              <w:t>Education</w:t>
            </w:r>
          </w:p>
          <w:p w:rsidR="008C0E0D" w:rsidRPr="00C200BF" w:rsidRDefault="008C0E0D" w:rsidP="00C200B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200BF">
              <w:rPr>
                <w:rFonts w:cs="Calibri"/>
                <w:sz w:val="20"/>
                <w:szCs w:val="20"/>
              </w:rPr>
              <w:t>2000</w:t>
            </w:r>
            <w:r w:rsidRPr="00C200BF">
              <w:rPr>
                <w:rFonts w:cs="Calibri"/>
                <w:sz w:val="20"/>
                <w:szCs w:val="20"/>
              </w:rPr>
              <w:tab/>
              <w:t xml:space="preserve">MBA from </w:t>
            </w:r>
            <w:r w:rsidR="00FD0C5A" w:rsidRPr="00C200BF">
              <w:rPr>
                <w:rFonts w:cs="Calibri"/>
                <w:sz w:val="20"/>
                <w:szCs w:val="20"/>
              </w:rPr>
              <w:t>CSM</w:t>
            </w:r>
            <w:r w:rsidRPr="00C200BF">
              <w:rPr>
                <w:rFonts w:cs="Calibri"/>
                <w:sz w:val="20"/>
                <w:szCs w:val="20"/>
              </w:rPr>
              <w:t xml:space="preserve"> </w:t>
            </w:r>
            <w:r w:rsidR="00FD0C5A" w:rsidRPr="00C200BF">
              <w:rPr>
                <w:rFonts w:cs="Calibri"/>
                <w:sz w:val="20"/>
                <w:szCs w:val="20"/>
              </w:rPr>
              <w:t>Institute of Graduate Studies, Canada</w:t>
            </w:r>
          </w:p>
          <w:p w:rsidR="008C0E0D" w:rsidRPr="00C200BF" w:rsidRDefault="008C0E0D" w:rsidP="00C200B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200BF">
              <w:rPr>
                <w:rFonts w:cs="Calibri"/>
                <w:sz w:val="20"/>
                <w:szCs w:val="20"/>
              </w:rPr>
              <w:t>1992</w:t>
            </w:r>
            <w:r w:rsidRPr="00C200BF">
              <w:rPr>
                <w:rFonts w:cs="Calibri"/>
                <w:sz w:val="20"/>
                <w:szCs w:val="20"/>
              </w:rPr>
              <w:tab/>
              <w:t>Graduate Diploma in Materials Management from Indian Institute of Materials Management, Calcutta</w:t>
            </w:r>
          </w:p>
          <w:p w:rsidR="008C0E0D" w:rsidRPr="00C200BF" w:rsidRDefault="008C0E0D" w:rsidP="00C200B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200BF">
              <w:rPr>
                <w:rFonts w:cs="Calibri"/>
                <w:sz w:val="20"/>
                <w:szCs w:val="20"/>
              </w:rPr>
              <w:t>1994</w:t>
            </w:r>
            <w:r w:rsidRPr="00C200BF">
              <w:rPr>
                <w:rFonts w:cs="Calibri"/>
                <w:sz w:val="20"/>
                <w:szCs w:val="20"/>
              </w:rPr>
              <w:tab/>
              <w:t>Diploma in Computer Science from IGCS Mumbai</w:t>
            </w:r>
          </w:p>
          <w:p w:rsidR="008C0E0D" w:rsidRPr="00C200BF" w:rsidRDefault="008C0E0D" w:rsidP="00C200BF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200BF">
              <w:rPr>
                <w:rFonts w:cs="Calibri"/>
                <w:sz w:val="20"/>
                <w:szCs w:val="20"/>
              </w:rPr>
              <w:t>1991</w:t>
            </w:r>
            <w:r w:rsidRPr="00C200BF">
              <w:rPr>
                <w:rFonts w:cs="Calibri"/>
                <w:sz w:val="20"/>
                <w:szCs w:val="20"/>
              </w:rPr>
              <w:tab/>
              <w:t>B.Com. from Calcutta University</w:t>
            </w:r>
          </w:p>
          <w:p w:rsidR="006405DB" w:rsidRPr="00C200BF" w:rsidRDefault="00CF47A5" w:rsidP="00C200BF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5006339</wp:posOffset>
                      </wp:positionH>
                      <wp:positionV relativeFrom="paragraph">
                        <wp:posOffset>262890</wp:posOffset>
                      </wp:positionV>
                      <wp:extent cx="1514475" cy="979805"/>
                      <wp:effectExtent l="0" t="0" r="0" b="0"/>
                      <wp:wrapNone/>
                      <wp:docPr id="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979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1A9C" w:rsidRPr="00C200BF" w:rsidRDefault="00746201" w:rsidP="00813B45">
                                  <w:pPr>
                                    <w:ind w:right="47"/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200BF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Citigroup Global Services Ltd.</w:t>
                                  </w:r>
                                  <w:r w:rsidR="0077752A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(TCS-</w:t>
                                  </w:r>
                                  <w:proofErr w:type="spellStart"/>
                                  <w:r w:rsidR="0077752A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eServe</w:t>
                                  </w:r>
                                  <w:proofErr w:type="spellEnd"/>
                                  <w:r w:rsidR="0077752A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C200BF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Mumbai as Senior Manager – </w:t>
                                  </w:r>
                                  <w:r w:rsidR="00FD0C5A" w:rsidRPr="00C200BF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C200BF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Technology Procurement</w:t>
                                  </w:r>
                                  <w:r w:rsidR="00FD0C5A" w:rsidRPr="00C200BF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394.2pt;margin-top:20.7pt;width:119.25pt;height:7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" filled="f" stroked="f">
                      <v:textbox>
                        <w:txbxContent>
                          <w:p w:rsidR="00271A9C" w:rsidRPr="00C200BF" w:rsidRDefault="00746201" w:rsidP="00813B45">
                            <w:pPr>
                              <w:ind w:right="47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200BF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Citigroup Global Services Ltd.</w:t>
                            </w:r>
                            <w:r w:rsidR="0077752A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(TCS-eServe)</w:t>
                            </w:r>
                            <w:r w:rsidRPr="00C200BF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, Mumbai as Senior Manager – </w:t>
                            </w:r>
                            <w:r w:rsidR="00FD0C5A" w:rsidRPr="00C200BF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C200BF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Technology Procurement</w:t>
                            </w:r>
                            <w:r w:rsidR="00FD0C5A" w:rsidRPr="00C200BF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</w:rPr>
              <w:drawing>
                <wp:inline distT="0" distB="0" distL="0" distR="0">
                  <wp:extent cx="230505" cy="230505"/>
                  <wp:effectExtent l="0" t="0" r="0" b="0"/>
                  <wp:docPr id="61" name="Picture 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05DB" w:rsidRPr="00C200BF">
              <w:rPr>
                <w:rFonts w:cs="Calibri"/>
              </w:rPr>
              <w:t xml:space="preserve"> </w:t>
            </w:r>
            <w:r w:rsidR="006405DB" w:rsidRPr="00C200BF">
              <w:rPr>
                <w:rFonts w:cs="Calibri"/>
                <w:color w:val="044C7E"/>
                <w:sz w:val="28"/>
                <w:szCs w:val="28"/>
              </w:rPr>
              <w:t>Career Timeline</w:t>
            </w:r>
          </w:p>
        </w:tc>
      </w:tr>
      <w:tr w:rsidR="006405DB" w:rsidRPr="00C200BF" w:rsidTr="00C200BF">
        <w:trPr>
          <w:trHeight w:val="3600"/>
        </w:trPr>
        <w:tc>
          <w:tcPr>
            <w:tcW w:w="11250" w:type="dxa"/>
            <w:gridSpan w:val="2"/>
            <w:shd w:val="clear" w:color="auto" w:fill="FFFFFF"/>
          </w:tcPr>
          <w:p w:rsidR="006405DB" w:rsidRPr="00C200BF" w:rsidRDefault="00E939D7" w:rsidP="00C200BF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F6692BB" wp14:editId="1D1801FA">
                      <wp:simplePos x="0" y="0"/>
                      <wp:positionH relativeFrom="column">
                        <wp:posOffset>5195266</wp:posOffset>
                      </wp:positionH>
                      <wp:positionV relativeFrom="paragraph">
                        <wp:posOffset>1049655</wp:posOffset>
                      </wp:positionV>
                      <wp:extent cx="866692" cy="257175"/>
                      <wp:effectExtent l="0" t="0" r="0" b="0"/>
                      <wp:wrapNone/>
                      <wp:docPr id="8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692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7E56" w:rsidRPr="00C200BF" w:rsidRDefault="00E939D7" w:rsidP="00737E56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  <w:lang w:val="en-GB"/>
                                    </w:rPr>
                                    <w:t>May</w:t>
                                  </w:r>
                                  <w:r w:rsidR="00B77753" w:rsidRPr="00C200BF"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04 -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  <w:lang w:val="en-GB"/>
                                    </w:rPr>
                                    <w:t>Sep</w:t>
                                  </w:r>
                                  <w:r w:rsidR="00B77753" w:rsidRPr="00C200BF"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  <w:lang w:val="en-GB"/>
                                    </w:rPr>
                                    <w:t>08</w:t>
                                  </w:r>
                                </w:p>
                                <w:p w:rsidR="00737E56" w:rsidRDefault="00737E56" w:rsidP="00737E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F6692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409.1pt;margin-top:82.65pt;width:68.25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" filled="f" stroked="f">
                      <v:textbox>
                        <w:txbxContent>
                          <w:p w:rsidR="00737E56" w:rsidRPr="00C200BF" w:rsidRDefault="00E939D7" w:rsidP="00737E56">
                            <w:pPr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  <w:t>May</w:t>
                            </w:r>
                            <w:r w:rsidR="00B77753" w:rsidRPr="00C200BF"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  <w:t xml:space="preserve">04 - 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  <w:t>Sep</w:t>
                            </w:r>
                            <w:r w:rsidR="00B77753" w:rsidRPr="00C200BF"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  <w:t>08</w:t>
                            </w:r>
                          </w:p>
                          <w:p w:rsidR="00737E56" w:rsidRDefault="00737E56" w:rsidP="00737E5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CECABAF" wp14:editId="6E8321A0">
                      <wp:simplePos x="0" y="0"/>
                      <wp:positionH relativeFrom="column">
                        <wp:posOffset>4419434</wp:posOffset>
                      </wp:positionH>
                      <wp:positionV relativeFrom="paragraph">
                        <wp:posOffset>1057855</wp:posOffset>
                      </wp:positionV>
                      <wp:extent cx="803082" cy="257175"/>
                      <wp:effectExtent l="0" t="0" r="0" b="0"/>
                      <wp:wrapNone/>
                      <wp:docPr id="8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082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7E56" w:rsidRPr="00C200BF" w:rsidRDefault="00E939D7" w:rsidP="00737E56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  <w:lang w:val="en-GB"/>
                                    </w:rPr>
                                    <w:t>Feb</w:t>
                                  </w:r>
                                  <w:r w:rsidR="00181110" w:rsidRPr="00C200BF"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  <w:lang w:val="en-GB"/>
                                    </w:rPr>
                                    <w:t>04 -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  <w:lang w:val="en-GB"/>
                                    </w:rPr>
                                    <w:t>Apr</w:t>
                                  </w:r>
                                  <w:r w:rsidR="00B77753" w:rsidRPr="00C200BF"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  <w:lang w:val="en-GB"/>
                                    </w:rPr>
                                    <w:t>04</w:t>
                                  </w:r>
                                </w:p>
                                <w:p w:rsidR="00737E56" w:rsidRDefault="00737E56" w:rsidP="00737E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CECABAF" id="_x0000_s1029" type="#_x0000_t202" style="position:absolute;margin-left:348pt;margin-top:83.3pt;width:63.25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" filled="f" stroked="f">
                      <v:textbox>
                        <w:txbxContent>
                          <w:p w:rsidR="00737E56" w:rsidRPr="00C200BF" w:rsidRDefault="00E939D7" w:rsidP="00737E56">
                            <w:pPr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  <w:t>Feb</w:t>
                            </w:r>
                            <w:r w:rsidR="00181110" w:rsidRPr="00C200BF"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  <w:t>04 -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  <w:t>Apr</w:t>
                            </w:r>
                            <w:r w:rsidR="00B77753" w:rsidRPr="00C200BF"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  <w:t>04</w:t>
                            </w:r>
                          </w:p>
                          <w:p w:rsidR="00737E56" w:rsidRDefault="00737E56" w:rsidP="00737E5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7ADFB26" wp14:editId="2888BCBE">
                      <wp:simplePos x="0" y="0"/>
                      <wp:positionH relativeFrom="column">
                        <wp:posOffset>3664060</wp:posOffset>
                      </wp:positionH>
                      <wp:positionV relativeFrom="paragraph">
                        <wp:posOffset>1057855</wp:posOffset>
                      </wp:positionV>
                      <wp:extent cx="866693" cy="257175"/>
                      <wp:effectExtent l="0" t="0" r="0" b="0"/>
                      <wp:wrapNone/>
                      <wp:docPr id="8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693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05DB" w:rsidRPr="00C200BF" w:rsidRDefault="00E939D7" w:rsidP="001B204A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  <w:lang w:val="en-GB"/>
                                    </w:rPr>
                                    <w:t>May</w:t>
                                  </w:r>
                                  <w:r w:rsidR="005A0B84" w:rsidRPr="00C200BF"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  <w:lang w:val="en-GB"/>
                                    </w:rPr>
                                    <w:t>02 -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  <w:lang w:val="en-GB"/>
                                    </w:rPr>
                                    <w:t>Feb</w:t>
                                  </w:r>
                                  <w:r w:rsidR="00B77753" w:rsidRPr="00C200BF"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  <w:lang w:val="en-GB"/>
                                    </w:rPr>
                                    <w:t>04</w:t>
                                  </w:r>
                                </w:p>
                                <w:p w:rsidR="006405DB" w:rsidRDefault="006405DB" w:rsidP="001B204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7ADFB26" id="_x0000_s1030" type="#_x0000_t202" style="position:absolute;margin-left:288.5pt;margin-top:83.3pt;width:68.2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" filled="f" stroked="f">
                      <v:textbox>
                        <w:txbxContent>
                          <w:p w:rsidR="006405DB" w:rsidRPr="00C200BF" w:rsidRDefault="00E939D7" w:rsidP="001B204A">
                            <w:pPr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  <w:t>May</w:t>
                            </w:r>
                            <w:r w:rsidR="005A0B84" w:rsidRPr="00C200BF"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  <w:t>02 -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  <w:t>Feb</w:t>
                            </w:r>
                            <w:r w:rsidR="00B77753" w:rsidRPr="00C200BF"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  <w:t>04</w:t>
                            </w:r>
                          </w:p>
                          <w:p w:rsidR="006405DB" w:rsidRDefault="006405DB" w:rsidP="001B204A"/>
                        </w:txbxContent>
                      </v:textbox>
                    </v:shape>
                  </w:pict>
                </mc:Fallback>
              </mc:AlternateContent>
            </w:r>
            <w:r w:rsidR="00C168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0BD99FF" wp14:editId="24C97E5D">
                      <wp:simplePos x="0" y="0"/>
                      <wp:positionH relativeFrom="column">
                        <wp:posOffset>2876881</wp:posOffset>
                      </wp:positionH>
                      <wp:positionV relativeFrom="paragraph">
                        <wp:posOffset>1049903</wp:posOffset>
                      </wp:positionV>
                      <wp:extent cx="850790" cy="257175"/>
                      <wp:effectExtent l="0" t="0" r="0" b="0"/>
                      <wp:wrapNone/>
                      <wp:docPr id="8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79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1CDA" w:rsidRPr="00C200BF" w:rsidRDefault="00C16886" w:rsidP="00091CDA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  <w:lang w:val="en-GB"/>
                                    </w:rPr>
                                    <w:t>Aug</w:t>
                                  </w:r>
                                  <w:r w:rsidR="00FD0C5A" w:rsidRPr="00C200BF"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  <w:lang w:val="en-GB"/>
                                    </w:rPr>
                                    <w:t>01 -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  <w:lang w:val="en-GB"/>
                                    </w:rPr>
                                    <w:t>May</w:t>
                                  </w:r>
                                  <w:r w:rsidR="00B77753" w:rsidRPr="00C200BF"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  <w:lang w:val="en-GB"/>
                                    </w:rPr>
                                    <w:t>02</w:t>
                                  </w:r>
                                </w:p>
                                <w:p w:rsidR="00091CDA" w:rsidRDefault="00091CDA" w:rsidP="00091C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BD99FF" id="_x0000_s1031" type="#_x0000_t202" style="position:absolute;margin-left:226.55pt;margin-top:82.65pt;width:67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" filled="f" stroked="f">
                      <v:textbox>
                        <w:txbxContent>
                          <w:p w:rsidR="00091CDA" w:rsidRPr="00C200BF" w:rsidRDefault="00C16886" w:rsidP="00091CDA">
                            <w:pPr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  <w:t>Aug</w:t>
                            </w:r>
                            <w:r w:rsidR="00FD0C5A" w:rsidRPr="00C200BF"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  <w:t>01 -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  <w:t>May</w:t>
                            </w:r>
                            <w:r w:rsidR="00B77753" w:rsidRPr="00C200BF"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  <w:t>02</w:t>
                            </w:r>
                          </w:p>
                          <w:p w:rsidR="00091CDA" w:rsidRDefault="00091CDA" w:rsidP="00091CDA"/>
                        </w:txbxContent>
                      </v:textbox>
                    </v:shape>
                  </w:pict>
                </mc:Fallback>
              </mc:AlternateContent>
            </w:r>
            <w:r w:rsidR="00C168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1018E80" wp14:editId="13C4A0BD">
                      <wp:simplePos x="0" y="0"/>
                      <wp:positionH relativeFrom="column">
                        <wp:posOffset>1994287</wp:posOffset>
                      </wp:positionH>
                      <wp:positionV relativeFrom="paragraph">
                        <wp:posOffset>1057855</wp:posOffset>
                      </wp:positionV>
                      <wp:extent cx="826935" cy="257175"/>
                      <wp:effectExtent l="0" t="0" r="0" b="0"/>
                      <wp:wrapNone/>
                      <wp:docPr id="8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93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3637" w:rsidRPr="00C200BF" w:rsidRDefault="00C16886" w:rsidP="00DA3637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  <w:lang w:val="en-GB"/>
                                    </w:rPr>
                                    <w:t>Jul</w:t>
                                  </w:r>
                                  <w:r w:rsidR="00C84E4A" w:rsidRPr="00C200BF"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98 -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  <w:lang w:val="en-GB"/>
                                    </w:rPr>
                                    <w:t>Aug</w:t>
                                  </w:r>
                                  <w:r w:rsidR="00C84E4A" w:rsidRPr="00C200BF"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  <w:lang w:val="en-GB"/>
                                    </w:rPr>
                                    <w:t>01</w:t>
                                  </w:r>
                                </w:p>
                                <w:p w:rsidR="00DA3637" w:rsidRDefault="00DA3637" w:rsidP="00DA363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1018E80" id="_x0000_s1032" type="#_x0000_t202" style="position:absolute;margin-left:157.05pt;margin-top:83.3pt;width:65.1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" filled="f" stroked="f">
                      <v:textbox>
                        <w:txbxContent>
                          <w:p w:rsidR="00DA3637" w:rsidRPr="00C200BF" w:rsidRDefault="00C16886" w:rsidP="00DA3637">
                            <w:pPr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  <w:t>Jul</w:t>
                            </w:r>
                            <w:r w:rsidR="00C84E4A" w:rsidRPr="00C200BF"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  <w:t xml:space="preserve">98 - 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  <w:t>Aug</w:t>
                            </w:r>
                            <w:r w:rsidR="00C84E4A" w:rsidRPr="00C200BF"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  <w:t>01</w:t>
                            </w:r>
                          </w:p>
                          <w:p w:rsidR="00DA3637" w:rsidRDefault="00DA3637" w:rsidP="00DA3637"/>
                        </w:txbxContent>
                      </v:textbox>
                    </v:shape>
                  </w:pict>
                </mc:Fallback>
              </mc:AlternateContent>
            </w:r>
            <w:r w:rsidR="008210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9573D23" wp14:editId="22D156B0">
                      <wp:simplePos x="0" y="0"/>
                      <wp:positionH relativeFrom="column">
                        <wp:posOffset>1111691</wp:posOffset>
                      </wp:positionH>
                      <wp:positionV relativeFrom="paragraph">
                        <wp:posOffset>1049903</wp:posOffset>
                      </wp:positionV>
                      <wp:extent cx="850789" cy="257175"/>
                      <wp:effectExtent l="0" t="0" r="0" b="0"/>
                      <wp:wrapNone/>
                      <wp:docPr id="8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789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05DB" w:rsidRPr="00C200BF" w:rsidRDefault="00821009" w:rsidP="001B204A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  <w:lang w:val="en-GB"/>
                                    </w:rPr>
                                    <w:t>Sep</w:t>
                                  </w:r>
                                  <w:r w:rsidR="00C84E4A" w:rsidRPr="00C200BF"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96 -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  <w:lang w:val="en-GB"/>
                                    </w:rPr>
                                    <w:t>Dec</w:t>
                                  </w:r>
                                  <w:r w:rsidR="00C84E4A" w:rsidRPr="00C200BF"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  <w:lang w:val="en-GB"/>
                                    </w:rPr>
                                    <w:t>97</w:t>
                                  </w:r>
                                </w:p>
                                <w:p w:rsidR="006405DB" w:rsidRDefault="006405DB" w:rsidP="001B204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9573D23" id="_x0000_s1033" type="#_x0000_t202" style="position:absolute;margin-left:87.55pt;margin-top:82.65pt;width:67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" filled="f" stroked="f">
                      <v:textbox>
                        <w:txbxContent>
                          <w:p w:rsidR="006405DB" w:rsidRPr="00C200BF" w:rsidRDefault="00821009" w:rsidP="001B204A">
                            <w:pPr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  <w:t>Sep</w:t>
                            </w:r>
                            <w:r w:rsidR="00C84E4A" w:rsidRPr="00C200BF"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  <w:t xml:space="preserve">96 - 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  <w:t>Dec</w:t>
                            </w:r>
                            <w:r w:rsidR="00C84E4A" w:rsidRPr="00C200BF"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  <w:t>97</w:t>
                            </w:r>
                          </w:p>
                          <w:p w:rsidR="006405DB" w:rsidRDefault="006405DB" w:rsidP="001B204A"/>
                        </w:txbxContent>
                      </v:textbox>
                    </v:shape>
                  </w:pict>
                </mc:Fallback>
              </mc:AlternateContent>
            </w:r>
            <w:r w:rsidR="008210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3F751DD" wp14:editId="520C6067">
                      <wp:simplePos x="0" y="0"/>
                      <wp:positionH relativeFrom="column">
                        <wp:posOffset>229097</wp:posOffset>
                      </wp:positionH>
                      <wp:positionV relativeFrom="paragraph">
                        <wp:posOffset>1049903</wp:posOffset>
                      </wp:positionV>
                      <wp:extent cx="858741" cy="257175"/>
                      <wp:effectExtent l="0" t="0" r="0" b="0"/>
                      <wp:wrapNone/>
                      <wp:docPr id="8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8741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05DB" w:rsidRPr="00C200BF" w:rsidRDefault="00821009" w:rsidP="001B204A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  <w:lang w:val="en-GB"/>
                                    </w:rPr>
                                    <w:t>Jun</w:t>
                                  </w:r>
                                  <w:r w:rsidR="00C84E4A" w:rsidRPr="00C200BF"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  <w:lang w:val="en-GB"/>
                                    </w:rPr>
                                    <w:t>9</w:t>
                                  </w:r>
                                  <w:r w:rsidR="00746201" w:rsidRPr="00C200BF"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  <w:lang w:val="en-GB"/>
                                    </w:rPr>
                                    <w:t>4</w:t>
                                  </w:r>
                                  <w:r w:rsidR="00C84E4A" w:rsidRPr="00C200BF"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  <w:lang w:val="en-GB"/>
                                    </w:rPr>
                                    <w:t>Aug</w:t>
                                  </w:r>
                                  <w:r w:rsidR="00C84E4A" w:rsidRPr="00C200BF"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  <w:lang w:val="en-GB"/>
                                    </w:rPr>
                                    <w:t>96</w:t>
                                  </w:r>
                                </w:p>
                                <w:p w:rsidR="006405DB" w:rsidRDefault="006405DB" w:rsidP="001B204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F751DD" id="_x0000_s1034" type="#_x0000_t202" style="position:absolute;margin-left:18.05pt;margin-top:82.65pt;width:67.6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" filled="f" stroked="f">
                      <v:textbox>
                        <w:txbxContent>
                          <w:p w:rsidR="006405DB" w:rsidRPr="00C200BF" w:rsidRDefault="00821009" w:rsidP="001B204A">
                            <w:pPr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  <w:t>Jun</w:t>
                            </w:r>
                            <w:r w:rsidR="00C84E4A" w:rsidRPr="00C200BF"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  <w:t>9</w:t>
                            </w:r>
                            <w:r w:rsidR="00746201" w:rsidRPr="00C200BF"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  <w:t>4</w:t>
                            </w:r>
                            <w:r w:rsidR="00C84E4A" w:rsidRPr="00C200BF"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  <w:t xml:space="preserve"> - </w:t>
                            </w: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  <w:t>Aug</w:t>
                            </w:r>
                            <w:r w:rsidR="00C84E4A" w:rsidRPr="00C200BF"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  <w:t>96</w:t>
                            </w:r>
                          </w:p>
                          <w:p w:rsidR="006405DB" w:rsidRDefault="006405DB" w:rsidP="001B204A"/>
                        </w:txbxContent>
                      </v:textbox>
                    </v:shape>
                  </w:pict>
                </mc:Fallback>
              </mc:AlternateContent>
            </w:r>
            <w:r w:rsidR="00CF47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FDB3672" wp14:editId="57C483E3">
                      <wp:simplePos x="0" y="0"/>
                      <wp:positionH relativeFrom="column">
                        <wp:posOffset>5671185</wp:posOffset>
                      </wp:positionH>
                      <wp:positionV relativeFrom="paragraph">
                        <wp:posOffset>1408430</wp:posOffset>
                      </wp:positionV>
                      <wp:extent cx="1442085" cy="942975"/>
                      <wp:effectExtent l="0" t="0" r="0" b="0"/>
                      <wp:wrapNone/>
                      <wp:docPr id="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2085" cy="942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7753" w:rsidRPr="00C200BF" w:rsidRDefault="00B77753" w:rsidP="005A0B84">
                                  <w:pPr>
                                    <w:tabs>
                                      <w:tab w:val="left" w:pos="450"/>
                                    </w:tabs>
                                    <w:spacing w:after="0" w:line="240" w:lineRule="auto"/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C200BF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Aditya</w:t>
                                  </w:r>
                                  <w:proofErr w:type="spellEnd"/>
                                  <w:r w:rsidRPr="00C200BF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Birla Management Corporation</w:t>
                                  </w:r>
                                  <w:r w:rsidR="0036769F" w:rsidRPr="00C200BF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C200BF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Mumbai as </w:t>
                                  </w:r>
                                  <w:r w:rsidR="0036769F" w:rsidRPr="00C200BF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Deputy General</w:t>
                                  </w:r>
                                  <w:r w:rsidR="00FD0C5A" w:rsidRPr="00C200BF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Manager (</w:t>
                                  </w:r>
                                  <w:r w:rsidR="0036769F" w:rsidRPr="00C200BF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Commercial</w:t>
                                  </w:r>
                                  <w:r w:rsidR="00FD0C5A" w:rsidRPr="00C200BF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271A9C" w:rsidRPr="0036769F" w:rsidRDefault="00271A9C" w:rsidP="00B77753">
                                  <w:pPr>
                                    <w:tabs>
                                      <w:tab w:val="left" w:pos="45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28" type="#_x0000_t202" style="position:absolute;margin-left:446.55pt;margin-top:110.9pt;width:113.55pt;height:7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" filled="f" stroked="f">
                      <v:textbox>
                        <w:txbxContent>
                          <w:p w:rsidR="00B77753" w:rsidRPr="00C200BF" w:rsidRDefault="00B77753" w:rsidP="005A0B84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200BF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Aditya Birla Management Corporation</w:t>
                            </w:r>
                            <w:r w:rsidR="0036769F" w:rsidRPr="00C200BF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200BF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Mumbai as </w:t>
                            </w:r>
                            <w:r w:rsidR="0036769F" w:rsidRPr="00C200BF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Deputy General</w:t>
                            </w:r>
                            <w:r w:rsidR="00FD0C5A" w:rsidRPr="00C200BF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Manager (</w:t>
                            </w:r>
                            <w:r w:rsidR="0036769F" w:rsidRPr="00C200BF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Commercial</w:t>
                            </w:r>
                            <w:r w:rsidR="00FD0C5A" w:rsidRPr="00C200BF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71A9C" w:rsidRPr="0036769F" w:rsidRDefault="00271A9C" w:rsidP="00B77753">
                            <w:pPr>
                              <w:tabs>
                                <w:tab w:val="left" w:pos="45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47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9047874" wp14:editId="2B8DBD94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1442085</wp:posOffset>
                      </wp:positionV>
                      <wp:extent cx="1367790" cy="742950"/>
                      <wp:effectExtent l="0" t="0" r="0" b="0"/>
                      <wp:wrapNone/>
                      <wp:docPr id="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0E0D" w:rsidRPr="005A0B84" w:rsidRDefault="00C84E4A" w:rsidP="00813B45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A0B84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Al </w:t>
                                  </w:r>
                                  <w:proofErr w:type="spellStart"/>
                                  <w:r w:rsidRPr="005A0B84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Watania</w:t>
                                  </w:r>
                                  <w:proofErr w:type="spellEnd"/>
                                  <w:r w:rsidRPr="005A0B84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Plastics Riyadh (Saudi Arabia)</w:t>
                                  </w:r>
                                </w:p>
                                <w:p w:rsidR="006405DB" w:rsidRPr="005A0B84" w:rsidRDefault="00C84E4A" w:rsidP="00813B45">
                                  <w:pPr>
                                    <w:spacing w:after="0" w:line="240" w:lineRule="auto"/>
                                  </w:pPr>
                                  <w:r w:rsidRPr="005A0B84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5A0B84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proofErr w:type="gramEnd"/>
                                  <w:r w:rsidRPr="005A0B84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Stores In-charge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29" type="#_x0000_t202" style="position:absolute;margin-left:62.25pt;margin-top:113.55pt;width:107.7pt;height:5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" filled="f" stroked="f">
                      <v:textbox>
                        <w:txbxContent>
                          <w:p w:rsidR="008C0E0D" w:rsidRPr="005A0B84" w:rsidRDefault="00C84E4A" w:rsidP="00813B45">
                            <w:pPr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A0B84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Al Watania Plastics Riyadh (Saudi Arabia)</w:t>
                            </w:r>
                          </w:p>
                          <w:p w:rsidR="006405DB" w:rsidRPr="005A0B84" w:rsidRDefault="00C84E4A" w:rsidP="00813B45">
                            <w:pPr>
                              <w:spacing w:after="0" w:line="240" w:lineRule="auto"/>
                            </w:pPr>
                            <w:r w:rsidRPr="005A0B84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as Stores In-charge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47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7AE9C85" wp14:editId="00B79EA5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27305</wp:posOffset>
                      </wp:positionV>
                      <wp:extent cx="1172845" cy="902970"/>
                      <wp:effectExtent l="0" t="0" r="0" b="0"/>
                      <wp:wrapNone/>
                      <wp:docPr id="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845" cy="9029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4E4A" w:rsidRPr="00C200BF" w:rsidRDefault="00C84E4A" w:rsidP="0036769F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 w:rsidRPr="00C200BF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Kilburn Engineering Ltd. Mumbai as Officers (Stores) </w:t>
                                  </w:r>
                                </w:p>
                                <w:p w:rsidR="006405DB" w:rsidRPr="00746201" w:rsidRDefault="006405DB" w:rsidP="00C84E4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30" type="#_x0000_t202" style="position:absolute;margin-left:3.2pt;margin-top:2.15pt;width:92.35pt;height:71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" filled="f" stroked="f">
                      <v:textbox>
                        <w:txbxContent>
                          <w:p w:rsidR="00C84E4A" w:rsidRPr="00C200BF" w:rsidRDefault="00C84E4A" w:rsidP="0036769F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C200BF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Kilburn Engineering Ltd. Mumbai as Officers (Stores) </w:t>
                            </w:r>
                          </w:p>
                          <w:p w:rsidR="006405DB" w:rsidRPr="00746201" w:rsidRDefault="006405DB" w:rsidP="00C84E4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47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F4DCB07" wp14:editId="06729008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57785</wp:posOffset>
                      </wp:positionV>
                      <wp:extent cx="1353185" cy="826135"/>
                      <wp:effectExtent l="0" t="0" r="0" b="0"/>
                      <wp:wrapNone/>
                      <wp:docPr id="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3185" cy="826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0E0D" w:rsidRPr="00C200BF" w:rsidRDefault="00C84E4A" w:rsidP="00782F0D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200BF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Allied Digital Services Pvt. Ltd., Mumbai as Manager (Purchase</w:t>
                                  </w:r>
                                </w:p>
                                <w:p w:rsidR="00C84E4A" w:rsidRPr="00C200BF" w:rsidRDefault="00C84E4A" w:rsidP="00782F0D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200BF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&amp; Stores)</w:t>
                                  </w:r>
                                </w:p>
                                <w:p w:rsidR="006405DB" w:rsidRPr="008C0E0D" w:rsidRDefault="006405DB" w:rsidP="008C0E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31" type="#_x0000_t202" style="position:absolute;margin-left:131.15pt;margin-top:4.55pt;width:106.55pt;height:65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" filled="f" stroked="f">
                      <v:textbox>
                        <w:txbxContent>
                          <w:p w:rsidR="008C0E0D" w:rsidRPr="00C200BF" w:rsidRDefault="00C84E4A" w:rsidP="00782F0D">
                            <w:pPr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200BF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Allied Digital Services Pvt. Ltd., Mumbai as Manager (Purchase</w:t>
                            </w:r>
                          </w:p>
                          <w:p w:rsidR="00C84E4A" w:rsidRPr="00C200BF" w:rsidRDefault="00C84E4A" w:rsidP="00782F0D">
                            <w:pPr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200BF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&amp; Stores)</w:t>
                            </w:r>
                          </w:p>
                          <w:p w:rsidR="006405DB" w:rsidRPr="008C0E0D" w:rsidRDefault="006405DB" w:rsidP="008C0E0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47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40C42A1" wp14:editId="15651A22">
                      <wp:simplePos x="0" y="0"/>
                      <wp:positionH relativeFrom="column">
                        <wp:posOffset>3380105</wp:posOffset>
                      </wp:positionH>
                      <wp:positionV relativeFrom="paragraph">
                        <wp:posOffset>60325</wp:posOffset>
                      </wp:positionV>
                      <wp:extent cx="1186180" cy="777240"/>
                      <wp:effectExtent l="0" t="0" r="0" b="3810"/>
                      <wp:wrapNone/>
                      <wp:docPr id="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180" cy="777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3637" w:rsidRPr="00782F0D" w:rsidRDefault="00B77753" w:rsidP="00782F0D">
                                  <w:r w:rsidRPr="00C200BF">
                                    <w:rPr>
                                      <w:rFonts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Media Lab </w:t>
                                  </w:r>
                                  <w:r w:rsidR="00746201" w:rsidRPr="00C200BF">
                                    <w:rPr>
                                      <w:rFonts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Asia </w:t>
                                  </w:r>
                                  <w:r w:rsidRPr="00C200BF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Mumbai as Manager (Procurement)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32" type="#_x0000_t202" style="position:absolute;margin-left:266.15pt;margin-top:4.75pt;width:93.4pt;height:61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" filled="f" stroked="f">
                      <v:textbox>
                        <w:txbxContent>
                          <w:p w:rsidR="00DA3637" w:rsidRPr="00782F0D" w:rsidRDefault="00B77753" w:rsidP="00782F0D">
                            <w:r w:rsidRPr="00C200BF">
                              <w:rPr>
                                <w:rFonts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Media Lab </w:t>
                            </w:r>
                            <w:r w:rsidR="00746201" w:rsidRPr="00C200BF">
                              <w:rPr>
                                <w:rFonts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Asia </w:t>
                            </w:r>
                            <w:r w:rsidRPr="00C200BF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Mumbai as Manager (Procurement)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47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2A83AFA" wp14:editId="6AEB8499">
                      <wp:simplePos x="0" y="0"/>
                      <wp:positionH relativeFrom="column">
                        <wp:posOffset>4120515</wp:posOffset>
                      </wp:positionH>
                      <wp:positionV relativeFrom="paragraph">
                        <wp:posOffset>1459230</wp:posOffset>
                      </wp:positionV>
                      <wp:extent cx="1380490" cy="925830"/>
                      <wp:effectExtent l="0" t="0" r="0" b="0"/>
                      <wp:wrapNone/>
                      <wp:docPr id="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0490" cy="925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1A9C" w:rsidRPr="005A0B84" w:rsidRDefault="00B77753" w:rsidP="00813B45">
                                  <w:r w:rsidRPr="00C200BF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GMS Technologies Ltd., Mumbai as </w:t>
                                  </w:r>
                                  <w:r w:rsidRPr="00C200BF">
                                    <w:rPr>
                                      <w:rFonts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Asst. General Manager (Projects)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33" type="#_x0000_t202" style="position:absolute;margin-left:324.45pt;margin-top:114.9pt;width:108.7pt;height:72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" filled="f" stroked="f">
                      <v:textbox>
                        <w:txbxContent>
                          <w:p w:rsidR="00271A9C" w:rsidRPr="005A0B84" w:rsidRDefault="00B77753" w:rsidP="00813B45">
                            <w:r w:rsidRPr="00C200BF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GMS Technologies Ltd., Mumbai as </w:t>
                            </w:r>
                            <w:r w:rsidRPr="00C200BF">
                              <w:rPr>
                                <w:rFonts w:cs="Calibr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Asst. General Manager (Projects)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47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84AE47B" wp14:editId="1C2C291D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1459230</wp:posOffset>
                      </wp:positionV>
                      <wp:extent cx="1319530" cy="826770"/>
                      <wp:effectExtent l="0" t="0" r="0" b="0"/>
                      <wp:wrapNone/>
                      <wp:docPr id="8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9530" cy="826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4E4A" w:rsidRPr="00C200BF" w:rsidRDefault="00C84E4A" w:rsidP="00813B45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200BF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Tata Internet Services</w:t>
                                  </w:r>
                                </w:p>
                                <w:p w:rsidR="00C84E4A" w:rsidRPr="00C200BF" w:rsidRDefault="00C84E4A" w:rsidP="00813B45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200BF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Ltd. (Tata </w:t>
                                  </w:r>
                                  <w:proofErr w:type="spellStart"/>
                                  <w:r w:rsidRPr="00C200BF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Indicom</w:t>
                                  </w:r>
                                  <w:proofErr w:type="spellEnd"/>
                                  <w:r w:rsidRPr="00C200BF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),</w:t>
                                  </w:r>
                                </w:p>
                                <w:p w:rsidR="00C84E4A" w:rsidRPr="00C200BF" w:rsidRDefault="00C84E4A" w:rsidP="00813B45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200BF">
                                    <w:rPr>
                                      <w:rFonts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Mumbai as Executive (Commercial)</w:t>
                                  </w:r>
                                </w:p>
                                <w:p w:rsidR="00091CDA" w:rsidRPr="005A0B84" w:rsidRDefault="00091CDA" w:rsidP="00B77753">
                                  <w:pPr>
                                    <w:tabs>
                                      <w:tab w:val="left" w:pos="540"/>
                                    </w:tabs>
                                    <w:spacing w:after="0" w:line="240" w:lineRule="auto"/>
                                    <w:ind w:left="216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4AE47B" id="_x0000_s1041" type="#_x0000_t202" style="position:absolute;margin-left:192.75pt;margin-top:114.9pt;width:103.9pt;height:65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" filled="f" stroked="f">
                      <v:textbox>
                        <w:txbxContent>
                          <w:p w:rsidR="00C84E4A" w:rsidRPr="00C200BF" w:rsidRDefault="00C84E4A" w:rsidP="00813B45">
                            <w:pPr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200BF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Tata Internet Services</w:t>
                            </w:r>
                          </w:p>
                          <w:p w:rsidR="00C84E4A" w:rsidRPr="00C200BF" w:rsidRDefault="00C84E4A" w:rsidP="00813B45">
                            <w:pPr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200BF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Ltd. (Tata Indicom),</w:t>
                            </w:r>
                          </w:p>
                          <w:p w:rsidR="00C84E4A" w:rsidRPr="00C200BF" w:rsidRDefault="00C84E4A" w:rsidP="00813B45">
                            <w:pPr>
                              <w:spacing w:after="0" w:line="240" w:lineRule="auto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200BF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Mumbai as Executive (Commercial)</w:t>
                            </w:r>
                          </w:p>
                          <w:p w:rsidR="00091CDA" w:rsidRPr="005A0B84" w:rsidRDefault="00091CDA" w:rsidP="00B77753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ind w:left="216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47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6082665</wp:posOffset>
                      </wp:positionH>
                      <wp:positionV relativeFrom="paragraph">
                        <wp:posOffset>1047750</wp:posOffset>
                      </wp:positionV>
                      <wp:extent cx="914400" cy="257175"/>
                      <wp:effectExtent l="0" t="0" r="0" b="0"/>
                      <wp:wrapNone/>
                      <wp:docPr id="7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7E56" w:rsidRPr="00C200BF" w:rsidRDefault="00E939D7" w:rsidP="00737E56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  <w:lang w:val="en-GB"/>
                                    </w:rPr>
                                    <w:t>Sep</w:t>
                                  </w:r>
                                  <w:r w:rsidR="00746201" w:rsidRPr="00C200BF"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szCs w:val="16"/>
                                      <w:lang w:val="en-GB"/>
                                    </w:rPr>
                                    <w:t>08 -Present</w:t>
                                  </w:r>
                                </w:p>
                                <w:p w:rsidR="00737E56" w:rsidRDefault="00737E56" w:rsidP="00737E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42" type="#_x0000_t202" style="position:absolute;margin-left:478.95pt;margin-top:82.5pt;width:1in;height:2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" filled="f" stroked="f">
                      <v:textbox>
                        <w:txbxContent>
                          <w:p w:rsidR="00737E56" w:rsidRPr="00C200BF" w:rsidRDefault="00E939D7" w:rsidP="00737E56">
                            <w:pPr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  <w:t>Sep</w:t>
                            </w:r>
                            <w:r w:rsidR="00746201" w:rsidRPr="00C200BF">
                              <w:rPr>
                                <w:rFonts w:ascii="Tahoma" w:hAnsi="Tahoma" w:cs="Tahoma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  <w:t>08 -Present</w:t>
                            </w:r>
                          </w:p>
                          <w:p w:rsidR="00737E56" w:rsidRDefault="00737E56" w:rsidP="00737E56"/>
                        </w:txbxContent>
                      </v:textbox>
                    </v:shape>
                  </w:pict>
                </mc:Fallback>
              </mc:AlternateContent>
            </w:r>
            <w:r w:rsidR="00CF47A5">
              <w:rPr>
                <w:rFonts w:cs="Calibri"/>
                <w:noProof/>
              </w:rPr>
              <w:drawing>
                <wp:inline distT="0" distB="0" distL="0" distR="0">
                  <wp:extent cx="7012940" cy="2273935"/>
                  <wp:effectExtent l="0" t="0" r="0" b="0"/>
                  <wp:docPr id="60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940" cy="227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376" w:rsidRPr="00C200BF" w:rsidTr="00C200BF">
        <w:trPr>
          <w:trHeight w:val="271"/>
        </w:trPr>
        <w:tc>
          <w:tcPr>
            <w:tcW w:w="11250" w:type="dxa"/>
            <w:gridSpan w:val="2"/>
            <w:shd w:val="clear" w:color="auto" w:fill="FFFFFF"/>
          </w:tcPr>
          <w:p w:rsidR="00271A9C" w:rsidRPr="00C200BF" w:rsidRDefault="00CF47A5" w:rsidP="00C200BF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color w:val="808080"/>
              </w:rPr>
            </w:pPr>
            <w:r>
              <w:rPr>
                <w:rFonts w:cs="Calibri"/>
                <w:noProof/>
              </w:rPr>
              <w:lastRenderedPageBreak/>
              <w:drawing>
                <wp:inline distT="0" distB="0" distL="0" distR="0" wp14:anchorId="6B033F97" wp14:editId="76AB6FD3">
                  <wp:extent cx="230505" cy="230505"/>
                  <wp:effectExtent l="0" t="0" r="0" b="0"/>
                  <wp:docPr id="59" name="Picture 45" descr="C:\Users\dibyarashmi.b\Desktop\Icons\awards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dibyarashmi.b\Desktop\Icons\awards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1A9C" w:rsidRPr="00C200BF">
              <w:rPr>
                <w:rFonts w:cs="Calibri"/>
              </w:rPr>
              <w:t xml:space="preserve"> </w:t>
            </w:r>
            <w:r w:rsidR="00271A9C" w:rsidRPr="00C200BF">
              <w:rPr>
                <w:rFonts w:cs="Calibri"/>
                <w:color w:val="044C7E"/>
                <w:sz w:val="28"/>
                <w:szCs w:val="28"/>
              </w:rPr>
              <w:t>Notable Accomplishments Across The Career</w:t>
            </w:r>
          </w:p>
          <w:p w:rsidR="00746201" w:rsidRPr="00C200BF" w:rsidRDefault="00CF47A5" w:rsidP="00C200BF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5F2E9FFA" wp14:editId="1ABC1C94">
                  <wp:simplePos x="0" y="0"/>
                  <wp:positionH relativeFrom="column">
                    <wp:posOffset>4328795</wp:posOffset>
                  </wp:positionH>
                  <wp:positionV relativeFrom="paragraph">
                    <wp:posOffset>12700</wp:posOffset>
                  </wp:positionV>
                  <wp:extent cx="2655570" cy="1657985"/>
                  <wp:effectExtent l="19050" t="19050" r="11430" b="18415"/>
                  <wp:wrapSquare wrapText="bothSides"/>
                  <wp:docPr id="7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65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6201" w:rsidRPr="00C200BF">
              <w:rPr>
                <w:rFonts w:cs="Calibri"/>
                <w:sz w:val="20"/>
                <w:szCs w:val="20"/>
              </w:rPr>
              <w:t xml:space="preserve">Managed total procurement over </w:t>
            </w:r>
            <w:r w:rsidR="00746201" w:rsidRPr="00C200BF">
              <w:rPr>
                <w:rFonts w:cs="Calibri"/>
                <w:b/>
                <w:sz w:val="20"/>
                <w:szCs w:val="20"/>
              </w:rPr>
              <w:t>US$ 230 million</w:t>
            </w:r>
            <w:r w:rsidR="00746201" w:rsidRPr="00C200BF">
              <w:rPr>
                <w:rFonts w:cs="Calibri"/>
                <w:sz w:val="20"/>
                <w:szCs w:val="20"/>
              </w:rPr>
              <w:t xml:space="preserve"> in a year which includes Petro Products, MRO Items, Courier, It products, Ocean Freight and so on for </w:t>
            </w:r>
            <w:proofErr w:type="spellStart"/>
            <w:r w:rsidR="00746201" w:rsidRPr="00C200BF">
              <w:rPr>
                <w:rFonts w:cs="Calibri"/>
                <w:sz w:val="20"/>
                <w:szCs w:val="20"/>
              </w:rPr>
              <w:t>Aditya</w:t>
            </w:r>
            <w:proofErr w:type="spellEnd"/>
            <w:r w:rsidR="00746201" w:rsidRPr="00C200BF">
              <w:rPr>
                <w:rFonts w:cs="Calibri"/>
                <w:sz w:val="20"/>
                <w:szCs w:val="20"/>
              </w:rPr>
              <w:t xml:space="preserve"> Birla Group</w:t>
            </w:r>
          </w:p>
          <w:p w:rsidR="00746201" w:rsidRPr="00C200BF" w:rsidRDefault="00746201" w:rsidP="00C200BF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C200BF">
              <w:rPr>
                <w:rFonts w:cs="Calibri"/>
                <w:sz w:val="20"/>
                <w:szCs w:val="20"/>
              </w:rPr>
              <w:t xml:space="preserve">Achieved </w:t>
            </w:r>
            <w:r w:rsidRPr="00C200BF">
              <w:rPr>
                <w:rFonts w:cs="Calibri"/>
                <w:b/>
                <w:sz w:val="20"/>
                <w:szCs w:val="20"/>
              </w:rPr>
              <w:t>75%</w:t>
            </w:r>
            <w:r w:rsidRPr="00C200BF">
              <w:rPr>
                <w:rFonts w:cs="Calibri"/>
                <w:sz w:val="20"/>
                <w:szCs w:val="20"/>
              </w:rPr>
              <w:t xml:space="preserve"> reduction on technology requirement and cost saving benefits of </w:t>
            </w:r>
            <w:r w:rsidRPr="00C200BF">
              <w:rPr>
                <w:rFonts w:cs="Calibri"/>
                <w:b/>
                <w:sz w:val="20"/>
                <w:szCs w:val="20"/>
              </w:rPr>
              <w:t>US$10 million</w:t>
            </w:r>
            <w:r w:rsidRPr="00C200BF">
              <w:rPr>
                <w:rFonts w:cs="Calibri"/>
                <w:sz w:val="20"/>
                <w:szCs w:val="20"/>
              </w:rPr>
              <w:t xml:space="preserve"> on spend of </w:t>
            </w:r>
            <w:r w:rsidRPr="00C200BF">
              <w:rPr>
                <w:rFonts w:cs="Calibri"/>
                <w:b/>
                <w:sz w:val="20"/>
                <w:szCs w:val="20"/>
              </w:rPr>
              <w:t>US$50 million</w:t>
            </w:r>
            <w:r w:rsidRPr="00C200BF">
              <w:rPr>
                <w:rFonts w:cs="Calibri"/>
                <w:sz w:val="20"/>
                <w:szCs w:val="20"/>
              </w:rPr>
              <w:t xml:space="preserve"> by developing closer supplier relationships, negotiation, re-engineering of business process, performance specifications for Citigroup</w:t>
            </w:r>
          </w:p>
          <w:p w:rsidR="00746201" w:rsidRPr="00C200BF" w:rsidRDefault="00746201" w:rsidP="00C200BF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C200BF">
              <w:rPr>
                <w:rFonts w:cs="Calibri"/>
                <w:sz w:val="20"/>
                <w:szCs w:val="20"/>
              </w:rPr>
              <w:t>Established the Purchasing Department structure and effective in recruiting a team to provide a comprehensive procurement service within BPO Company and Corporate Company</w:t>
            </w:r>
          </w:p>
          <w:p w:rsidR="00746201" w:rsidRPr="00C200BF" w:rsidRDefault="00746201" w:rsidP="00C200BF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C200BF">
              <w:rPr>
                <w:rFonts w:cs="Calibri"/>
                <w:sz w:val="20"/>
                <w:szCs w:val="20"/>
              </w:rPr>
              <w:t>Introduced an on-line computerized purchasing database to maximize benefits from centrally negotiated contracts, improve the communication of product / service agreements and enhance the Divisional invoice matching process</w:t>
            </w:r>
          </w:p>
          <w:p w:rsidR="00746201" w:rsidRPr="00C200BF" w:rsidRDefault="00746201" w:rsidP="00C200BF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C200BF">
              <w:rPr>
                <w:rFonts w:cs="Calibri"/>
                <w:sz w:val="20"/>
                <w:szCs w:val="20"/>
              </w:rPr>
              <w:t>Reviewed internal supply chain processes, defined &amp; implemented Oracle P2P process Module for the use of the Purchasing Dept.</w:t>
            </w:r>
          </w:p>
          <w:p w:rsidR="00746201" w:rsidRPr="00C200BF" w:rsidRDefault="00746201" w:rsidP="00C200BF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C200BF">
              <w:rPr>
                <w:rFonts w:cs="Calibri"/>
                <w:sz w:val="20"/>
                <w:szCs w:val="20"/>
              </w:rPr>
              <w:t xml:space="preserve">Minimized audit finding and enhance RCSA ratings in ARR, PRR;  updated all tech. procurement policies, guidelines intern with Citigroup / CGSL policies, Closing AMC /FMS Agreements which resulted into savings of  </w:t>
            </w:r>
            <w:r w:rsidRPr="00C200BF">
              <w:rPr>
                <w:rFonts w:cs="Calibri"/>
                <w:b/>
                <w:sz w:val="20"/>
                <w:szCs w:val="20"/>
              </w:rPr>
              <w:t xml:space="preserve">35% -40% </w:t>
            </w:r>
            <w:r w:rsidRPr="00C200BF">
              <w:rPr>
                <w:rFonts w:cs="Calibri"/>
                <w:sz w:val="20"/>
                <w:szCs w:val="20"/>
              </w:rPr>
              <w:t>at Citigroup</w:t>
            </w:r>
            <w:r w:rsidRPr="00C200BF">
              <w:rPr>
                <w:rFonts w:cs="Calibri"/>
                <w:bCs/>
                <w:sz w:val="20"/>
                <w:szCs w:val="20"/>
              </w:rPr>
              <w:t xml:space="preserve"> Global Services</w:t>
            </w:r>
          </w:p>
          <w:p w:rsidR="00746201" w:rsidRPr="00C200BF" w:rsidRDefault="00746201" w:rsidP="00C200BF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C200BF">
              <w:rPr>
                <w:rFonts w:cs="Calibri"/>
                <w:sz w:val="20"/>
                <w:szCs w:val="20"/>
              </w:rPr>
              <w:t xml:space="preserve">Led company-wide global sourcing initiatives in spend management for both manufacturing and indirect spend and reduce costs by over </w:t>
            </w:r>
            <w:r w:rsidRPr="00C200BF">
              <w:rPr>
                <w:rFonts w:cs="Calibri"/>
                <w:b/>
                <w:sz w:val="20"/>
                <w:szCs w:val="20"/>
              </w:rPr>
              <w:t>US$ 80 million</w:t>
            </w:r>
            <w:r w:rsidRPr="00C200BF">
              <w:rPr>
                <w:rFonts w:cs="Calibri"/>
                <w:sz w:val="20"/>
                <w:szCs w:val="20"/>
              </w:rPr>
              <w:t xml:space="preserve"> in last 7 years in </w:t>
            </w:r>
            <w:proofErr w:type="spellStart"/>
            <w:r w:rsidRPr="00C200BF">
              <w:rPr>
                <w:rFonts w:cs="Calibri"/>
                <w:sz w:val="20"/>
                <w:szCs w:val="20"/>
              </w:rPr>
              <w:t>Aditya</w:t>
            </w:r>
            <w:proofErr w:type="spellEnd"/>
            <w:r w:rsidRPr="00C200BF">
              <w:rPr>
                <w:rFonts w:cs="Calibri"/>
                <w:sz w:val="20"/>
                <w:szCs w:val="20"/>
              </w:rPr>
              <w:t xml:space="preserve"> Birla Group </w:t>
            </w:r>
          </w:p>
          <w:p w:rsidR="00746201" w:rsidRPr="00C200BF" w:rsidRDefault="00746201" w:rsidP="00C200BF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C200BF">
              <w:rPr>
                <w:rFonts w:cs="Calibri"/>
                <w:sz w:val="20"/>
                <w:szCs w:val="20"/>
              </w:rPr>
              <w:t xml:space="preserve">Delivered </w:t>
            </w:r>
            <w:r w:rsidRPr="00C200BF">
              <w:rPr>
                <w:rFonts w:cs="Calibri"/>
                <w:b/>
                <w:sz w:val="20"/>
                <w:szCs w:val="20"/>
              </w:rPr>
              <w:t>12 large capital expenditure contracts / projects 50% faster</w:t>
            </w:r>
            <w:r w:rsidRPr="00C200BF">
              <w:rPr>
                <w:rFonts w:cs="Calibri"/>
                <w:sz w:val="20"/>
                <w:szCs w:val="20"/>
              </w:rPr>
              <w:t xml:space="preserve">, saving additional </w:t>
            </w:r>
            <w:r w:rsidRPr="00C200BF">
              <w:rPr>
                <w:rFonts w:cs="Calibri"/>
                <w:b/>
                <w:sz w:val="20"/>
                <w:szCs w:val="20"/>
              </w:rPr>
              <w:t>19.3%</w:t>
            </w:r>
            <w:r w:rsidRPr="00C200BF">
              <w:rPr>
                <w:rFonts w:cs="Calibri"/>
                <w:sz w:val="20"/>
                <w:szCs w:val="20"/>
              </w:rPr>
              <w:t xml:space="preserve"> in capital expenditure contracts and improving gross margins &amp; revenue </w:t>
            </w:r>
          </w:p>
          <w:p w:rsidR="00746201" w:rsidRPr="00C200BF" w:rsidRDefault="00CF47A5" w:rsidP="00C200BF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6E9373AB" wp14:editId="29C969DF">
                  <wp:simplePos x="0" y="0"/>
                  <wp:positionH relativeFrom="column">
                    <wp:posOffset>4328795</wp:posOffset>
                  </wp:positionH>
                  <wp:positionV relativeFrom="paragraph">
                    <wp:posOffset>-1337310</wp:posOffset>
                  </wp:positionV>
                  <wp:extent cx="2663190" cy="2207895"/>
                  <wp:effectExtent l="19050" t="19050" r="22860" b="20955"/>
                  <wp:wrapSquare wrapText="bothSides"/>
                  <wp:docPr id="7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190" cy="2207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6201" w:rsidRPr="00C200BF">
              <w:rPr>
                <w:rFonts w:cs="Calibri"/>
                <w:sz w:val="20"/>
                <w:szCs w:val="20"/>
              </w:rPr>
              <w:t>Administered the cost, quality, delivery and project launch of a material budget of around  </w:t>
            </w:r>
            <w:r w:rsidR="00746201" w:rsidRPr="00C200BF">
              <w:rPr>
                <w:rFonts w:cs="Calibri"/>
                <w:b/>
                <w:sz w:val="20"/>
                <w:szCs w:val="20"/>
              </w:rPr>
              <w:t>US$ 205 million</w:t>
            </w:r>
            <w:r w:rsidR="00746201" w:rsidRPr="00C200BF">
              <w:rPr>
                <w:rFonts w:cs="Calibri"/>
                <w:sz w:val="20"/>
                <w:szCs w:val="20"/>
              </w:rPr>
              <w:t xml:space="preserve">; worked as part of the Task Force Committee (management team) undertaking Businesses/ Units </w:t>
            </w:r>
          </w:p>
          <w:p w:rsidR="00746201" w:rsidRPr="00C200BF" w:rsidRDefault="00746201" w:rsidP="00C200BF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cs="Calibri"/>
                <w:sz w:val="20"/>
                <w:szCs w:val="20"/>
              </w:rPr>
            </w:pPr>
            <w:r w:rsidRPr="00C200BF">
              <w:rPr>
                <w:rFonts w:cs="Calibri"/>
                <w:sz w:val="20"/>
                <w:szCs w:val="20"/>
              </w:rPr>
              <w:t>Secured around  </w:t>
            </w:r>
            <w:r w:rsidRPr="00C200BF">
              <w:rPr>
                <w:rFonts w:cs="Calibri"/>
                <w:b/>
                <w:sz w:val="20"/>
                <w:szCs w:val="20"/>
              </w:rPr>
              <w:t>US$ 3.5 million</w:t>
            </w:r>
            <w:r w:rsidRPr="00C200BF">
              <w:rPr>
                <w:rFonts w:cs="Calibri"/>
                <w:sz w:val="20"/>
                <w:szCs w:val="20"/>
              </w:rPr>
              <w:t xml:space="preserve"> material savings on IT products </w:t>
            </w:r>
          </w:p>
          <w:p w:rsidR="00271A9C" w:rsidRPr="00C200BF" w:rsidRDefault="00271A9C" w:rsidP="00C200BF">
            <w:pPr>
              <w:tabs>
                <w:tab w:val="left" w:pos="0"/>
              </w:tabs>
              <w:spacing w:after="0" w:line="240" w:lineRule="auto"/>
              <w:rPr>
                <w:rFonts w:cs="Calibri"/>
              </w:rPr>
            </w:pPr>
          </w:p>
          <w:p w:rsidR="008C0E0D" w:rsidRPr="00C200BF" w:rsidRDefault="00CF47A5" w:rsidP="00C200BF">
            <w:pPr>
              <w:spacing w:after="0" w:line="240" w:lineRule="auto"/>
              <w:jc w:val="both"/>
              <w:rPr>
                <w:rFonts w:cs="Calibri"/>
                <w:color w:val="044C7E"/>
                <w:sz w:val="28"/>
                <w:szCs w:val="28"/>
              </w:rPr>
            </w:pPr>
            <w:r>
              <w:rPr>
                <w:rFonts w:cs="Calibri"/>
                <w:noProof/>
                <w:color w:val="044C7E"/>
                <w:sz w:val="28"/>
                <w:szCs w:val="28"/>
              </w:rPr>
              <w:drawing>
                <wp:inline distT="0" distB="0" distL="0" distR="0" wp14:anchorId="1C4935F0" wp14:editId="3FA6EA9D">
                  <wp:extent cx="230505" cy="230505"/>
                  <wp:effectExtent l="0" t="0" r="0" b="0"/>
                  <wp:docPr id="31" name="Picture 48" descr="C:\Users\dibyarashmi.b\Desktop\Icons\Professional-Affiliation24x24icons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dibyarashmi.b\Desktop\Icons\Professional-Affiliation24x24icons -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0E0D" w:rsidRPr="00C200BF">
              <w:rPr>
                <w:rFonts w:cs="Calibri"/>
                <w:color w:val="044C7E"/>
                <w:sz w:val="28"/>
                <w:szCs w:val="28"/>
              </w:rPr>
              <w:t>Memberships</w:t>
            </w:r>
          </w:p>
          <w:p w:rsidR="008C0E0D" w:rsidRPr="00C200BF" w:rsidRDefault="008C0E0D" w:rsidP="00C200BF">
            <w:pPr>
              <w:numPr>
                <w:ilvl w:val="0"/>
                <w:numId w:val="14"/>
              </w:numPr>
              <w:tabs>
                <w:tab w:val="clear" w:pos="432"/>
                <w:tab w:val="num" w:pos="90"/>
                <w:tab w:val="left" w:pos="360"/>
                <w:tab w:val="left" w:pos="1440"/>
                <w:tab w:val="left" w:pos="2160"/>
                <w:tab w:val="left" w:pos="3600"/>
                <w:tab w:val="left" w:pos="4320"/>
              </w:tabs>
              <w:spacing w:after="0" w:line="240" w:lineRule="auto"/>
              <w:ind w:left="360" w:hanging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200BF">
              <w:rPr>
                <w:rFonts w:cs="Calibri"/>
                <w:color w:val="000000"/>
                <w:sz w:val="20"/>
                <w:szCs w:val="20"/>
              </w:rPr>
              <w:t xml:space="preserve">Member of: </w:t>
            </w:r>
          </w:p>
          <w:p w:rsidR="008C0E0D" w:rsidRPr="00C200BF" w:rsidRDefault="008C0E0D" w:rsidP="00C200BF">
            <w:pPr>
              <w:numPr>
                <w:ilvl w:val="0"/>
                <w:numId w:val="15"/>
              </w:numPr>
              <w:tabs>
                <w:tab w:val="left" w:pos="360"/>
                <w:tab w:val="left" w:pos="1440"/>
                <w:tab w:val="left" w:pos="2160"/>
                <w:tab w:val="left" w:pos="3600"/>
                <w:tab w:val="left" w:pos="4320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200BF">
              <w:rPr>
                <w:rFonts w:cs="Calibri"/>
                <w:color w:val="000000"/>
                <w:sz w:val="20"/>
                <w:szCs w:val="20"/>
              </w:rPr>
              <w:t xml:space="preserve">Indian Institute of Materials Management </w:t>
            </w:r>
          </w:p>
          <w:p w:rsidR="008C0E0D" w:rsidRPr="00C200BF" w:rsidRDefault="008C0E0D" w:rsidP="00C200BF">
            <w:pPr>
              <w:numPr>
                <w:ilvl w:val="0"/>
                <w:numId w:val="15"/>
              </w:numPr>
              <w:tabs>
                <w:tab w:val="left" w:pos="360"/>
                <w:tab w:val="left" w:pos="1440"/>
                <w:tab w:val="left" w:pos="2160"/>
                <w:tab w:val="left" w:pos="3600"/>
                <w:tab w:val="left" w:pos="4320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200BF">
              <w:rPr>
                <w:rFonts w:cs="Calibri"/>
                <w:color w:val="000000"/>
                <w:sz w:val="20"/>
                <w:szCs w:val="20"/>
              </w:rPr>
              <w:t>Institute of General Health and Hygiene</w:t>
            </w:r>
          </w:p>
          <w:p w:rsidR="00271A9C" w:rsidRPr="00C200BF" w:rsidRDefault="00271A9C" w:rsidP="00C200BF">
            <w:pPr>
              <w:tabs>
                <w:tab w:val="left" w:pos="0"/>
              </w:tabs>
              <w:spacing w:after="0" w:line="240" w:lineRule="auto"/>
              <w:rPr>
                <w:rFonts w:cs="Calibri"/>
              </w:rPr>
            </w:pPr>
          </w:p>
          <w:p w:rsidR="00F56376" w:rsidRPr="00C200BF" w:rsidRDefault="00CF47A5" w:rsidP="00C200BF">
            <w:pPr>
              <w:tabs>
                <w:tab w:val="left" w:pos="0"/>
              </w:tabs>
              <w:spacing w:after="0" w:line="240" w:lineRule="auto"/>
              <w:rPr>
                <w:rFonts w:cs="Calibri"/>
                <w:b/>
                <w:color w:val="808080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230505" cy="230505"/>
                  <wp:effectExtent l="0" t="0" r="0" b="0"/>
                  <wp:docPr id="29" name="Picture 13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6376" w:rsidRPr="00C200BF">
              <w:rPr>
                <w:rFonts w:cs="Calibri"/>
              </w:rPr>
              <w:t xml:space="preserve"> </w:t>
            </w:r>
            <w:r w:rsidR="00F56376" w:rsidRPr="00C200BF">
              <w:rPr>
                <w:rFonts w:cs="Calibri"/>
                <w:color w:val="044C7E"/>
                <w:sz w:val="28"/>
                <w:szCs w:val="28"/>
              </w:rPr>
              <w:t>Work Experience</w:t>
            </w:r>
          </w:p>
          <w:p w:rsidR="000405D1" w:rsidRPr="00C200BF" w:rsidRDefault="000405D1" w:rsidP="00C200BF">
            <w:pPr>
              <w:spacing w:after="0" w:line="240" w:lineRule="auto"/>
              <w:ind w:left="2160" w:hanging="2160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C200BF">
              <w:rPr>
                <w:rFonts w:cs="Calibri"/>
                <w:b/>
                <w:sz w:val="20"/>
                <w:szCs w:val="20"/>
              </w:rPr>
              <w:t>Sep’08 – Present</w:t>
            </w:r>
            <w:r w:rsidRPr="00C200BF">
              <w:rPr>
                <w:rFonts w:cs="Calibri"/>
                <w:b/>
                <w:sz w:val="20"/>
                <w:szCs w:val="20"/>
              </w:rPr>
              <w:tab/>
            </w:r>
            <w:proofErr w:type="spellStart"/>
            <w:r w:rsidRPr="00C200BF">
              <w:rPr>
                <w:rFonts w:cs="Calibri"/>
                <w:b/>
                <w:color w:val="000000"/>
                <w:sz w:val="20"/>
                <w:szCs w:val="20"/>
              </w:rPr>
              <w:t>Aditya</w:t>
            </w:r>
            <w:proofErr w:type="spellEnd"/>
            <w:r w:rsidRPr="00C200BF">
              <w:rPr>
                <w:rFonts w:cs="Calibri"/>
                <w:b/>
                <w:color w:val="000000"/>
                <w:sz w:val="20"/>
                <w:szCs w:val="20"/>
              </w:rPr>
              <w:t xml:space="preserve"> Birla Management Corporation Pvt. Ltd., Mumbai as Deputy General Manager </w:t>
            </w:r>
            <w:r w:rsidR="0036769F" w:rsidRPr="00C200BF">
              <w:rPr>
                <w:rFonts w:cs="Calibri"/>
                <w:b/>
                <w:color w:val="000000"/>
                <w:sz w:val="20"/>
                <w:szCs w:val="20"/>
              </w:rPr>
              <w:t>(Commercial)</w:t>
            </w:r>
            <w:r w:rsidRPr="00C200BF">
              <w:rPr>
                <w:rFonts w:cs="Calibri"/>
                <w:b/>
                <w:color w:val="000000"/>
                <w:sz w:val="20"/>
                <w:szCs w:val="20"/>
              </w:rPr>
              <w:t>– Corporate Management Services Division</w:t>
            </w:r>
          </w:p>
          <w:p w:rsidR="000405D1" w:rsidRPr="00C200BF" w:rsidRDefault="000405D1" w:rsidP="00C200BF">
            <w:pPr>
              <w:spacing w:after="0" w:line="240" w:lineRule="auto"/>
              <w:ind w:left="2160" w:hanging="2160"/>
              <w:jc w:val="both"/>
              <w:rPr>
                <w:rFonts w:cs="Calibri"/>
                <w:b/>
                <w:sz w:val="20"/>
                <w:szCs w:val="20"/>
              </w:rPr>
            </w:pPr>
            <w:r w:rsidRPr="00C200BF">
              <w:rPr>
                <w:rFonts w:cs="Calibri"/>
                <w:b/>
                <w:sz w:val="20"/>
                <w:szCs w:val="20"/>
              </w:rPr>
              <w:t>Key Result Areas:</w:t>
            </w:r>
          </w:p>
          <w:p w:rsidR="000405D1" w:rsidRPr="00C200BF" w:rsidRDefault="000405D1" w:rsidP="00C200BF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200BF">
              <w:rPr>
                <w:rFonts w:cs="Calibri"/>
                <w:color w:val="000000"/>
                <w:sz w:val="20"/>
                <w:szCs w:val="20"/>
              </w:rPr>
              <w:t xml:space="preserve">Spearheading the entire gamut of process operations and managing total procurement over </w:t>
            </w:r>
            <w:r w:rsidRPr="00C200BF">
              <w:rPr>
                <w:rFonts w:cs="Calibri"/>
                <w:b/>
                <w:color w:val="000000"/>
                <w:sz w:val="20"/>
                <w:szCs w:val="20"/>
              </w:rPr>
              <w:t>US$ 230 million</w:t>
            </w:r>
            <w:r w:rsidRPr="00C200BF">
              <w:rPr>
                <w:rFonts w:cs="Calibri"/>
                <w:color w:val="000000"/>
                <w:sz w:val="20"/>
                <w:szCs w:val="20"/>
              </w:rPr>
              <w:t xml:space="preserve"> in a year</w:t>
            </w:r>
          </w:p>
          <w:p w:rsidR="000405D1" w:rsidRPr="00EE4466" w:rsidRDefault="000405D1" w:rsidP="00EE4466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200BF">
              <w:rPr>
                <w:rFonts w:cs="Calibri"/>
                <w:color w:val="000000"/>
                <w:sz w:val="20"/>
                <w:szCs w:val="20"/>
              </w:rPr>
              <w:t>Undertaking RA (Reverse Auction) in group wide ocean freight, raw materials, transportation and so on; managing  E–buying, global sourcing, vendor development, cost reduction related operations</w:t>
            </w:r>
            <w:r w:rsidR="00EE4466">
              <w:rPr>
                <w:rFonts w:cs="Calibri"/>
                <w:color w:val="000000"/>
                <w:sz w:val="20"/>
                <w:szCs w:val="20"/>
              </w:rPr>
              <w:t>, w</w:t>
            </w:r>
            <w:r w:rsidR="00EE4466" w:rsidRPr="00EE4466">
              <w:rPr>
                <w:rFonts w:cs="Calibri"/>
                <w:color w:val="000000"/>
                <w:sz w:val="20"/>
                <w:szCs w:val="20"/>
              </w:rPr>
              <w:t xml:space="preserve">orking knowledge of the </w:t>
            </w:r>
            <w:r w:rsidR="00EE4466">
              <w:rPr>
                <w:rFonts w:cs="Calibri"/>
                <w:color w:val="000000"/>
                <w:sz w:val="20"/>
                <w:szCs w:val="20"/>
              </w:rPr>
              <w:t>e-Sourcing</w:t>
            </w:r>
            <w:r w:rsidR="00EE4466" w:rsidRPr="00EE446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EE4466">
              <w:rPr>
                <w:rFonts w:cs="Calibri"/>
                <w:color w:val="000000"/>
                <w:sz w:val="20"/>
                <w:szCs w:val="20"/>
              </w:rPr>
              <w:t>tools system for contracts and s</w:t>
            </w:r>
            <w:r w:rsidR="00EE4466" w:rsidRPr="00EE4466">
              <w:rPr>
                <w:rFonts w:cs="Calibri"/>
                <w:color w:val="000000"/>
                <w:sz w:val="20"/>
                <w:szCs w:val="20"/>
              </w:rPr>
              <w:t>ourcing events</w:t>
            </w:r>
          </w:p>
          <w:p w:rsidR="000405D1" w:rsidRPr="00C200BF" w:rsidRDefault="000405D1" w:rsidP="00C200BF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200BF">
              <w:rPr>
                <w:rFonts w:cs="Calibri"/>
                <w:color w:val="000000"/>
                <w:sz w:val="20"/>
                <w:szCs w:val="20"/>
              </w:rPr>
              <w:t>Conducting:</w:t>
            </w:r>
          </w:p>
          <w:p w:rsidR="000405D1" w:rsidRPr="00C200BF" w:rsidRDefault="000405D1" w:rsidP="00C200B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200BF">
              <w:rPr>
                <w:rFonts w:cs="Calibri"/>
                <w:color w:val="000000"/>
                <w:sz w:val="20"/>
                <w:szCs w:val="20"/>
              </w:rPr>
              <w:t>Aditya</w:t>
            </w:r>
            <w:proofErr w:type="spellEnd"/>
            <w:r w:rsidRPr="00C200BF">
              <w:rPr>
                <w:rFonts w:cs="Calibri"/>
                <w:color w:val="000000"/>
                <w:sz w:val="20"/>
                <w:szCs w:val="20"/>
              </w:rPr>
              <w:t xml:space="preserve"> Birla Group wide MOU’s in Petro Products (like Furnace Oil, LDO, HSD, HFHSD, Bunker Oil, Lubes)</w:t>
            </w:r>
          </w:p>
          <w:p w:rsidR="000405D1" w:rsidRPr="00C200BF" w:rsidRDefault="000405D1" w:rsidP="00C200B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200BF">
              <w:rPr>
                <w:rFonts w:cs="Calibri"/>
                <w:color w:val="000000"/>
                <w:sz w:val="20"/>
                <w:szCs w:val="20"/>
              </w:rPr>
              <w:t xml:space="preserve">Group wide MRO Items MOU’s (like Bearings, Motors, Cables, Electrodes, Switchgears, Valves, Paints) </w:t>
            </w:r>
          </w:p>
          <w:p w:rsidR="000405D1" w:rsidRPr="00C200BF" w:rsidRDefault="000405D1" w:rsidP="00C200B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200BF">
              <w:rPr>
                <w:rFonts w:cs="Calibri"/>
                <w:color w:val="000000"/>
                <w:sz w:val="20"/>
                <w:szCs w:val="20"/>
              </w:rPr>
              <w:t>Group wide IT Products MOU’s (like Laptop and Desktop, Routers and Switches, Printers and Scanners, Software etc.)</w:t>
            </w:r>
          </w:p>
          <w:p w:rsidR="000405D1" w:rsidRPr="00C200BF" w:rsidRDefault="000405D1" w:rsidP="00C200B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200BF">
              <w:rPr>
                <w:rFonts w:cs="Calibri"/>
                <w:color w:val="000000"/>
                <w:sz w:val="20"/>
                <w:szCs w:val="20"/>
              </w:rPr>
              <w:t xml:space="preserve">Group-wide MOU’s for Couriers / Relocation services </w:t>
            </w:r>
          </w:p>
          <w:p w:rsidR="000405D1" w:rsidRPr="00C200BF" w:rsidRDefault="000405D1" w:rsidP="00C200BF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200BF">
              <w:rPr>
                <w:rFonts w:cs="Calibri"/>
                <w:color w:val="000000"/>
                <w:sz w:val="20"/>
                <w:szCs w:val="20"/>
              </w:rPr>
              <w:t xml:space="preserve">Performing as In-charge of consulting entire procurement departments of the group companies as a profit </w:t>
            </w:r>
            <w:proofErr w:type="spellStart"/>
            <w:r w:rsidRPr="00C200BF">
              <w:rPr>
                <w:rFonts w:cs="Calibri"/>
                <w:color w:val="000000"/>
                <w:sz w:val="20"/>
                <w:szCs w:val="20"/>
              </w:rPr>
              <w:t>centr</w:t>
            </w:r>
            <w:r w:rsidR="00765D2F">
              <w:rPr>
                <w:rFonts w:cs="Calibri"/>
                <w:color w:val="000000"/>
                <w:sz w:val="20"/>
                <w:szCs w:val="20"/>
              </w:rPr>
              <w:t>e</w:t>
            </w:r>
            <w:proofErr w:type="spellEnd"/>
            <w:r w:rsidRPr="00C200BF">
              <w:rPr>
                <w:rFonts w:cs="Calibri"/>
                <w:color w:val="000000"/>
                <w:sz w:val="20"/>
                <w:szCs w:val="20"/>
              </w:rPr>
              <w:t xml:space="preserve"> to enhance the profitability of the organization</w:t>
            </w:r>
          </w:p>
          <w:p w:rsidR="000405D1" w:rsidRPr="00C200BF" w:rsidRDefault="000405D1" w:rsidP="00C200BF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200BF">
              <w:rPr>
                <w:rFonts w:cs="Calibri"/>
                <w:color w:val="000000"/>
                <w:sz w:val="20"/>
                <w:szCs w:val="20"/>
              </w:rPr>
              <w:t xml:space="preserve">Driving the procurement function of India businesses, provided senior level support to category &amp; operation team in global strategy implementation, sourcing, negotiation, discussion and recommendations; partnered with regional stakeholders for key vendor review (strategic &amp; operational) </w:t>
            </w:r>
          </w:p>
          <w:p w:rsidR="00813B45" w:rsidRPr="00C200BF" w:rsidRDefault="00813B45" w:rsidP="00C200BF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271A9C" w:rsidRPr="00C200BF" w:rsidRDefault="00271A9C" w:rsidP="00C200BF">
            <w:pPr>
              <w:spacing w:after="0" w:line="240" w:lineRule="auto"/>
              <w:ind w:left="2160" w:hanging="21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200BF">
              <w:rPr>
                <w:rFonts w:cs="Calibri"/>
                <w:b/>
                <w:sz w:val="20"/>
                <w:szCs w:val="20"/>
              </w:rPr>
              <w:t>May’04 – Sep’08</w:t>
            </w:r>
            <w:r w:rsidRPr="00C200BF">
              <w:rPr>
                <w:rFonts w:cs="Calibri"/>
                <w:b/>
                <w:sz w:val="20"/>
                <w:szCs w:val="20"/>
              </w:rPr>
              <w:tab/>
            </w:r>
            <w:r w:rsidRPr="00C200BF">
              <w:rPr>
                <w:rFonts w:cs="Calibri"/>
                <w:b/>
                <w:color w:val="000000"/>
                <w:sz w:val="20"/>
                <w:szCs w:val="20"/>
              </w:rPr>
              <w:t>Citigroup</w:t>
            </w:r>
            <w:r w:rsidRPr="00C200B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Global Services Ltd.</w:t>
            </w:r>
            <w:r w:rsidR="0077752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(Currently TCS </w:t>
            </w:r>
            <w:proofErr w:type="spellStart"/>
            <w:r w:rsidR="0077752A">
              <w:rPr>
                <w:rFonts w:cs="Calibri"/>
                <w:b/>
                <w:bCs/>
                <w:color w:val="000000"/>
                <w:sz w:val="20"/>
                <w:szCs w:val="20"/>
              </w:rPr>
              <w:t>eServe</w:t>
            </w:r>
            <w:proofErr w:type="spellEnd"/>
            <w:r w:rsidR="0077752A">
              <w:rPr>
                <w:rFonts w:cs="Calibri"/>
                <w:b/>
                <w:bCs/>
                <w:color w:val="000000"/>
                <w:sz w:val="20"/>
                <w:szCs w:val="20"/>
              </w:rPr>
              <w:t>)</w:t>
            </w:r>
            <w:r w:rsidRPr="00C200BF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C200BF">
              <w:rPr>
                <w:rFonts w:cs="Calibri"/>
                <w:b/>
                <w:color w:val="000000"/>
                <w:sz w:val="20"/>
                <w:szCs w:val="20"/>
              </w:rPr>
              <w:t>Mumbai as</w:t>
            </w:r>
            <w:r w:rsidRPr="00C200B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C200BF">
              <w:rPr>
                <w:rFonts w:cs="Calibri"/>
                <w:b/>
                <w:color w:val="000000"/>
                <w:sz w:val="20"/>
                <w:szCs w:val="20"/>
              </w:rPr>
              <w:t>Senior Manager - TPU (Technology Procurement Unit)</w:t>
            </w:r>
          </w:p>
          <w:p w:rsidR="00271A9C" w:rsidRPr="00C200BF" w:rsidRDefault="00271A9C" w:rsidP="00C200BF">
            <w:pPr>
              <w:spacing w:after="0" w:line="240" w:lineRule="auto"/>
              <w:ind w:left="2160" w:hanging="2160"/>
              <w:jc w:val="both"/>
              <w:rPr>
                <w:rFonts w:cs="Calibri"/>
                <w:b/>
                <w:sz w:val="20"/>
                <w:szCs w:val="20"/>
              </w:rPr>
            </w:pPr>
            <w:r w:rsidRPr="00C200BF">
              <w:rPr>
                <w:rFonts w:cs="Calibri"/>
                <w:b/>
                <w:sz w:val="20"/>
                <w:szCs w:val="20"/>
              </w:rPr>
              <w:t>Key Result Areas:</w:t>
            </w:r>
          </w:p>
          <w:p w:rsidR="000405D1" w:rsidRPr="00C200BF" w:rsidRDefault="000405D1" w:rsidP="00C200BF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200BF">
              <w:rPr>
                <w:rFonts w:cs="Calibri"/>
                <w:color w:val="000000"/>
                <w:sz w:val="20"/>
                <w:szCs w:val="20"/>
              </w:rPr>
              <w:t xml:space="preserve">Acted as In-charge </w:t>
            </w:r>
            <w:r w:rsidR="00C9238E" w:rsidRPr="00C200BF">
              <w:rPr>
                <w:rFonts w:cs="Calibri"/>
                <w:color w:val="000000"/>
                <w:sz w:val="20"/>
                <w:szCs w:val="20"/>
              </w:rPr>
              <w:t>of Centralized</w:t>
            </w:r>
            <w:r w:rsidR="001F4A6D">
              <w:rPr>
                <w:rFonts w:cs="Calibri"/>
                <w:color w:val="000000"/>
                <w:sz w:val="20"/>
                <w:szCs w:val="20"/>
              </w:rPr>
              <w:t xml:space="preserve"> Technology Procurement. Managed more than 15 resources</w:t>
            </w:r>
          </w:p>
          <w:p w:rsidR="000405D1" w:rsidRPr="00C200BF" w:rsidRDefault="000405D1" w:rsidP="00C200BF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200BF">
              <w:rPr>
                <w:rFonts w:cs="Calibri"/>
                <w:color w:val="000000"/>
                <w:sz w:val="20"/>
                <w:szCs w:val="20"/>
              </w:rPr>
              <w:t>Managed procured Software Inventory Database and worked closely with Tech projects, IT Services &amp; GCC Tech teams for overall Software Inventory, Importing IT Material in STPI/NSTPI/SEZ</w:t>
            </w:r>
          </w:p>
          <w:p w:rsidR="000405D1" w:rsidRPr="00C200BF" w:rsidRDefault="000405D1" w:rsidP="00C200BF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200BF">
              <w:rPr>
                <w:rFonts w:cs="Calibri"/>
                <w:color w:val="000000"/>
                <w:sz w:val="20"/>
                <w:szCs w:val="20"/>
              </w:rPr>
              <w:t>Imparted assistance to the tech team to deliver the targets especially in support areas; ensured  on time impartment of mandatory and functional training; motivated and empowered unit staff to increase productivity</w:t>
            </w:r>
          </w:p>
          <w:p w:rsidR="000405D1" w:rsidRPr="00C200BF" w:rsidRDefault="000405D1" w:rsidP="00C200BF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200BF">
              <w:rPr>
                <w:rFonts w:cs="Calibri"/>
                <w:color w:val="000000"/>
                <w:sz w:val="20"/>
                <w:szCs w:val="20"/>
              </w:rPr>
              <w:t>Evaluated vendors bi-annually and mentioned corrective action in each case; worked with VRM to do vendor assessment on a half yearly basis for all on-site contractual work</w:t>
            </w:r>
          </w:p>
          <w:p w:rsidR="000405D1" w:rsidRPr="00C200BF" w:rsidRDefault="000405D1" w:rsidP="00C200BF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200BF">
              <w:rPr>
                <w:rFonts w:cs="Calibri"/>
                <w:color w:val="000000"/>
                <w:sz w:val="20"/>
                <w:szCs w:val="20"/>
              </w:rPr>
              <w:t>Undertook Background Checks of Vendor staff, Tools  used:  P2P (Oracle)</w:t>
            </w:r>
          </w:p>
          <w:p w:rsidR="00DC149E" w:rsidRPr="00C200BF" w:rsidRDefault="00DC149E" w:rsidP="00C200BF">
            <w:pPr>
              <w:spacing w:after="0" w:line="240" w:lineRule="auto"/>
              <w:ind w:left="360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  <w:p w:rsidR="00271A9C" w:rsidRPr="00C200BF" w:rsidRDefault="00CF47A5" w:rsidP="00C200BF">
            <w:pPr>
              <w:spacing w:after="0" w:line="240" w:lineRule="auto"/>
              <w:ind w:left="2160" w:hanging="2160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230505" cy="230505"/>
                  <wp:effectExtent l="0" t="0" r="0" b="0"/>
                  <wp:docPr id="28" name="Picture 43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149E" w:rsidRPr="00C200BF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DC149E" w:rsidRPr="00C200BF">
              <w:rPr>
                <w:rFonts w:cs="Calibri"/>
                <w:color w:val="044C7E"/>
                <w:sz w:val="28"/>
                <w:szCs w:val="28"/>
              </w:rPr>
              <w:t>Previous Experience</w:t>
            </w:r>
            <w:r w:rsidR="00E922EF">
              <w:rPr>
                <w:rFonts w:cs="Calibri"/>
                <w:color w:val="044C7E"/>
                <w:sz w:val="28"/>
                <w:szCs w:val="28"/>
              </w:rPr>
              <w:t xml:space="preserve"> </w:t>
            </w:r>
            <w:r w:rsidR="00E922EF" w:rsidRPr="00E922EF">
              <w:rPr>
                <w:rFonts w:cs="Calibri"/>
                <w:color w:val="044C7E"/>
                <w:sz w:val="24"/>
                <w:szCs w:val="24"/>
              </w:rPr>
              <w:t>(Jun’94- Apr’04)</w:t>
            </w:r>
          </w:p>
          <w:p w:rsidR="00EE7942" w:rsidRDefault="000405D1" w:rsidP="00C200BF">
            <w:pPr>
              <w:spacing w:after="0"/>
              <w:ind w:left="2160" w:hanging="216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200BF">
              <w:rPr>
                <w:rFonts w:cs="Calibri"/>
                <w:b/>
                <w:bCs/>
                <w:color w:val="000000"/>
                <w:sz w:val="20"/>
                <w:szCs w:val="20"/>
              </w:rPr>
              <w:t>Media Lab Asia</w:t>
            </w:r>
            <w:r w:rsidR="0025315D">
              <w:rPr>
                <w:rFonts w:cs="Calibri"/>
                <w:b/>
                <w:bCs/>
                <w:color w:val="000000"/>
                <w:sz w:val="20"/>
                <w:szCs w:val="20"/>
              </w:rPr>
              <w:t>:</w:t>
            </w:r>
            <w:r w:rsidR="00E922EF">
              <w:rPr>
                <w:rFonts w:cs="Calibri"/>
                <w:b/>
                <w:bCs/>
                <w:color w:val="000000"/>
                <w:sz w:val="20"/>
                <w:szCs w:val="20"/>
              </w:rPr>
              <w:tab/>
            </w:r>
            <w:r w:rsidR="00E922EF" w:rsidRPr="00D5706D">
              <w:rPr>
                <w:rFonts w:cs="Calibri"/>
                <w:bCs/>
                <w:color w:val="000000"/>
                <w:sz w:val="20"/>
                <w:szCs w:val="20"/>
              </w:rPr>
              <w:t>Managed</w:t>
            </w:r>
            <w:r w:rsidR="00EE7942" w:rsidRPr="00D5706D">
              <w:rPr>
                <w:rFonts w:cs="Calibri"/>
                <w:bCs/>
                <w:color w:val="000000"/>
                <w:sz w:val="20"/>
                <w:szCs w:val="20"/>
              </w:rPr>
              <w:t xml:space="preserve"> 5 resources,</w:t>
            </w:r>
            <w:r w:rsidR="00D44381" w:rsidRPr="00D5706D">
              <w:rPr>
                <w:rFonts w:cs="Calibri"/>
                <w:bCs/>
                <w:color w:val="000000"/>
                <w:sz w:val="20"/>
                <w:szCs w:val="20"/>
              </w:rPr>
              <w:t xml:space="preserve"> s</w:t>
            </w:r>
            <w:r w:rsidR="000A51B6">
              <w:rPr>
                <w:rFonts w:cs="Calibri"/>
                <w:bCs/>
                <w:color w:val="000000"/>
                <w:sz w:val="20"/>
                <w:szCs w:val="20"/>
              </w:rPr>
              <w:t xml:space="preserve">aved 30% on </w:t>
            </w:r>
            <w:r w:rsidR="00EE7942" w:rsidRPr="00D5706D">
              <w:rPr>
                <w:rFonts w:cs="Calibri"/>
                <w:bCs/>
                <w:color w:val="000000"/>
                <w:sz w:val="20"/>
                <w:szCs w:val="20"/>
              </w:rPr>
              <w:t>spend of US$10 million</w:t>
            </w:r>
            <w:r w:rsidR="00446493" w:rsidRPr="00D5706D">
              <w:rPr>
                <w:rFonts w:cs="Calibri"/>
                <w:bCs/>
                <w:color w:val="000000"/>
                <w:sz w:val="20"/>
                <w:szCs w:val="20"/>
              </w:rPr>
              <w:t xml:space="preserve"> on IT products</w:t>
            </w:r>
            <w:r w:rsidR="00EE7942" w:rsidRPr="00D5706D">
              <w:rPr>
                <w:rFonts w:cs="Calibri"/>
                <w:bCs/>
                <w:color w:val="000000"/>
                <w:sz w:val="20"/>
                <w:szCs w:val="20"/>
              </w:rPr>
              <w:t>.</w:t>
            </w:r>
            <w:r w:rsidR="00EE7942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405D1" w:rsidRPr="00C200BF" w:rsidRDefault="00EE7942" w:rsidP="00C200BF">
            <w:pPr>
              <w:spacing w:after="0"/>
              <w:ind w:left="2160" w:hanging="2160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C200BF">
              <w:rPr>
                <w:rFonts w:cs="Calibri"/>
                <w:b/>
                <w:bCs/>
                <w:color w:val="000000"/>
                <w:sz w:val="20"/>
                <w:szCs w:val="20"/>
              </w:rPr>
              <w:t>Tata Internet</w:t>
            </w:r>
            <w:r w:rsidR="0025315D">
              <w:rPr>
                <w:rFonts w:cs="Calibri"/>
                <w:b/>
                <w:bCs/>
                <w:color w:val="000000"/>
                <w:sz w:val="20"/>
                <w:szCs w:val="20"/>
              </w:rPr>
              <w:t>:</w:t>
            </w:r>
            <w:r w:rsidR="000405D1" w:rsidRPr="00C200BF">
              <w:rPr>
                <w:rFonts w:cs="Calibri"/>
                <w:b/>
                <w:sz w:val="20"/>
                <w:szCs w:val="20"/>
              </w:rPr>
              <w:tab/>
            </w:r>
            <w:r w:rsidR="00D44381" w:rsidRPr="00D5706D">
              <w:rPr>
                <w:rFonts w:cs="Calibri"/>
                <w:sz w:val="20"/>
                <w:szCs w:val="20"/>
              </w:rPr>
              <w:t>Provide MIS r</w:t>
            </w:r>
            <w:r w:rsidRPr="00D5706D">
              <w:rPr>
                <w:rFonts w:cs="Calibri"/>
                <w:sz w:val="20"/>
                <w:szCs w:val="20"/>
              </w:rPr>
              <w:t>eports,</w:t>
            </w:r>
            <w:r w:rsidR="00D44381" w:rsidRPr="00D5706D">
              <w:rPr>
                <w:rFonts w:cs="Calibri"/>
                <w:sz w:val="20"/>
                <w:szCs w:val="20"/>
              </w:rPr>
              <w:t xml:space="preserve"> vendor development,</w:t>
            </w:r>
            <w:r w:rsidRPr="00D5706D">
              <w:rPr>
                <w:rFonts w:cs="Calibri"/>
                <w:sz w:val="20"/>
                <w:szCs w:val="20"/>
              </w:rPr>
              <w:t xml:space="preserve"> </w:t>
            </w:r>
            <w:r w:rsidR="00D44381" w:rsidRPr="00D5706D">
              <w:rPr>
                <w:rFonts w:cs="Calibri"/>
                <w:sz w:val="20"/>
                <w:szCs w:val="20"/>
              </w:rPr>
              <w:t>s</w:t>
            </w:r>
            <w:r w:rsidR="000A51B6">
              <w:rPr>
                <w:rFonts w:cs="Calibri"/>
                <w:sz w:val="20"/>
                <w:szCs w:val="20"/>
              </w:rPr>
              <w:t xml:space="preserve">aved 45% on </w:t>
            </w:r>
            <w:r w:rsidR="00446493" w:rsidRPr="00D5706D">
              <w:rPr>
                <w:rFonts w:cs="Calibri"/>
                <w:sz w:val="20"/>
                <w:szCs w:val="20"/>
              </w:rPr>
              <w:t>spend of US$30 million on IT products.</w:t>
            </w:r>
          </w:p>
          <w:p w:rsidR="000405D1" w:rsidRPr="00C200BF" w:rsidRDefault="00446493" w:rsidP="00C200BF">
            <w:pPr>
              <w:spacing w:after="0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C200BF">
              <w:rPr>
                <w:rFonts w:cs="Calibri"/>
                <w:b/>
                <w:color w:val="000000"/>
                <w:sz w:val="20"/>
                <w:szCs w:val="20"/>
              </w:rPr>
              <w:t>Allied Digital</w:t>
            </w:r>
            <w:r w:rsidR="0025315D">
              <w:rPr>
                <w:rFonts w:cs="Calibri"/>
                <w:b/>
                <w:color w:val="000000"/>
                <w:sz w:val="20"/>
                <w:szCs w:val="20"/>
              </w:rPr>
              <w:t>:</w:t>
            </w:r>
            <w:r w:rsidR="000405D1" w:rsidRPr="00C200BF">
              <w:rPr>
                <w:rFonts w:cs="Calibri"/>
                <w:b/>
                <w:sz w:val="20"/>
                <w:szCs w:val="20"/>
              </w:rPr>
              <w:tab/>
            </w:r>
            <w:r w:rsidR="000405D1" w:rsidRPr="00C200BF">
              <w:rPr>
                <w:rFonts w:cs="Calibri"/>
                <w:b/>
                <w:sz w:val="20"/>
                <w:szCs w:val="20"/>
              </w:rPr>
              <w:tab/>
            </w:r>
            <w:r w:rsidRPr="00D5706D">
              <w:rPr>
                <w:rFonts w:cs="Calibri"/>
                <w:sz w:val="20"/>
                <w:szCs w:val="20"/>
              </w:rPr>
              <w:t xml:space="preserve">Managed 8 resources, </w:t>
            </w:r>
            <w:r w:rsidR="00D44381" w:rsidRPr="00D5706D">
              <w:rPr>
                <w:rFonts w:cs="Calibri"/>
                <w:sz w:val="20"/>
                <w:szCs w:val="20"/>
              </w:rPr>
              <w:t xml:space="preserve">achieved savings </w:t>
            </w:r>
            <w:r w:rsidR="000A51B6">
              <w:rPr>
                <w:rFonts w:cs="Calibri"/>
                <w:sz w:val="20"/>
                <w:szCs w:val="20"/>
              </w:rPr>
              <w:t xml:space="preserve">12% on </w:t>
            </w:r>
            <w:r w:rsidRPr="00D5706D">
              <w:rPr>
                <w:rFonts w:cs="Calibri"/>
                <w:sz w:val="20"/>
                <w:szCs w:val="20"/>
              </w:rPr>
              <w:t>spend of US$ 15 million on IT products.</w:t>
            </w:r>
          </w:p>
          <w:p w:rsidR="000405D1" w:rsidRPr="00C200BF" w:rsidRDefault="00446493" w:rsidP="00C200BF">
            <w:pPr>
              <w:spacing w:after="0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C200BF">
              <w:rPr>
                <w:rFonts w:cs="Calibri"/>
                <w:b/>
                <w:color w:val="000000"/>
                <w:sz w:val="20"/>
                <w:szCs w:val="20"/>
              </w:rPr>
              <w:t xml:space="preserve">Al </w:t>
            </w:r>
            <w:proofErr w:type="spellStart"/>
            <w:r w:rsidRPr="00C200BF">
              <w:rPr>
                <w:rFonts w:cs="Calibri"/>
                <w:b/>
                <w:color w:val="000000"/>
                <w:sz w:val="20"/>
                <w:szCs w:val="20"/>
              </w:rPr>
              <w:t>Watania</w:t>
            </w:r>
            <w:proofErr w:type="spellEnd"/>
            <w:r w:rsidRPr="00C200BF">
              <w:rPr>
                <w:rFonts w:cs="Calibri"/>
                <w:b/>
                <w:color w:val="000000"/>
                <w:sz w:val="20"/>
                <w:szCs w:val="20"/>
              </w:rPr>
              <w:t xml:space="preserve"> Plastics</w:t>
            </w:r>
            <w:r w:rsidR="0025315D">
              <w:rPr>
                <w:rFonts w:cs="Calibri"/>
                <w:b/>
                <w:color w:val="000000"/>
                <w:sz w:val="20"/>
                <w:szCs w:val="20"/>
              </w:rPr>
              <w:t>:</w:t>
            </w:r>
            <w:r w:rsidR="000405D1" w:rsidRPr="00C200BF">
              <w:rPr>
                <w:rFonts w:cs="Calibri"/>
                <w:b/>
                <w:color w:val="000000"/>
                <w:sz w:val="20"/>
                <w:szCs w:val="20"/>
              </w:rPr>
              <w:tab/>
            </w:r>
            <w:r w:rsidR="00D44381" w:rsidRPr="00D5706D">
              <w:rPr>
                <w:rFonts w:cs="Calibri"/>
                <w:color w:val="000000"/>
                <w:sz w:val="20"/>
                <w:szCs w:val="20"/>
              </w:rPr>
              <w:t>Managed 5 different category stores</w:t>
            </w:r>
            <w:r w:rsidR="00935EF0">
              <w:rPr>
                <w:rFonts w:cs="Calibri"/>
                <w:color w:val="000000"/>
                <w:sz w:val="20"/>
                <w:szCs w:val="20"/>
              </w:rPr>
              <w:t xml:space="preserve"> &amp; warehouse</w:t>
            </w:r>
            <w:r w:rsidR="00D44381" w:rsidRPr="00D5706D">
              <w:rPr>
                <w:rFonts w:cs="Calibri"/>
                <w:color w:val="000000"/>
                <w:sz w:val="20"/>
                <w:szCs w:val="20"/>
              </w:rPr>
              <w:t xml:space="preserve"> (area </w:t>
            </w:r>
            <w:r w:rsidR="00843AEF">
              <w:rPr>
                <w:rFonts w:cs="Calibri"/>
                <w:color w:val="000000"/>
                <w:sz w:val="20"/>
                <w:szCs w:val="20"/>
              </w:rPr>
              <w:t>5</w:t>
            </w:r>
            <w:r w:rsidR="000E233E">
              <w:rPr>
                <w:rFonts w:cs="Calibri"/>
                <w:color w:val="000000"/>
                <w:sz w:val="20"/>
                <w:szCs w:val="20"/>
              </w:rPr>
              <w:t>0</w:t>
            </w:r>
            <w:r w:rsidR="00935EF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35EF0">
              <w:rPr>
                <w:rFonts w:cs="Calibri"/>
                <w:color w:val="000000"/>
                <w:sz w:val="20"/>
                <w:szCs w:val="20"/>
              </w:rPr>
              <w:t>Lacs</w:t>
            </w:r>
            <w:proofErr w:type="spellEnd"/>
            <w:r w:rsidR="00935EF0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44381" w:rsidRPr="00D5706D">
              <w:rPr>
                <w:rFonts w:cs="Calibri"/>
                <w:color w:val="000000"/>
                <w:sz w:val="20"/>
                <w:szCs w:val="20"/>
              </w:rPr>
              <w:t>sqft</w:t>
            </w:r>
            <w:proofErr w:type="spellEnd"/>
            <w:r w:rsidR="00D44381" w:rsidRPr="00D5706D">
              <w:rPr>
                <w:rFonts w:cs="Calibri"/>
                <w:color w:val="000000"/>
                <w:sz w:val="20"/>
                <w:szCs w:val="20"/>
              </w:rPr>
              <w:t xml:space="preserve">) </w:t>
            </w:r>
            <w:r w:rsidR="0025315D">
              <w:rPr>
                <w:rFonts w:cs="Calibri"/>
                <w:color w:val="000000"/>
                <w:sz w:val="20"/>
                <w:szCs w:val="20"/>
              </w:rPr>
              <w:t>cutting down the i</w:t>
            </w:r>
            <w:r w:rsidR="00B21E9C" w:rsidRPr="00D5706D">
              <w:rPr>
                <w:rFonts w:cs="Calibri"/>
                <w:color w:val="000000"/>
                <w:sz w:val="20"/>
                <w:szCs w:val="20"/>
              </w:rPr>
              <w:t>nventory cost by 30%.</w:t>
            </w:r>
          </w:p>
          <w:p w:rsidR="000405D1" w:rsidRPr="0025315D" w:rsidRDefault="00B21E9C" w:rsidP="00C200BF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C200BF">
              <w:rPr>
                <w:rFonts w:cs="Calibri"/>
                <w:b/>
                <w:color w:val="000000"/>
                <w:sz w:val="20"/>
                <w:szCs w:val="20"/>
              </w:rPr>
              <w:t>Kilburn Engineering</w:t>
            </w:r>
            <w:r w:rsidR="0025315D">
              <w:rPr>
                <w:rFonts w:cs="Calibri"/>
                <w:b/>
                <w:color w:val="000000"/>
                <w:sz w:val="20"/>
                <w:szCs w:val="20"/>
              </w:rPr>
              <w:t>:</w:t>
            </w:r>
            <w:r w:rsidRPr="00C200BF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="000405D1" w:rsidRPr="00C200BF">
              <w:rPr>
                <w:rFonts w:cs="Calibri"/>
                <w:b/>
                <w:sz w:val="20"/>
                <w:szCs w:val="20"/>
              </w:rPr>
              <w:tab/>
            </w:r>
            <w:r w:rsidR="0025315D">
              <w:rPr>
                <w:rFonts w:cs="Calibri"/>
                <w:color w:val="000000"/>
                <w:sz w:val="20"/>
                <w:szCs w:val="20"/>
              </w:rPr>
              <w:t>Managed e</w:t>
            </w:r>
            <w:r w:rsidR="000405D1" w:rsidRPr="0025315D">
              <w:rPr>
                <w:rFonts w:cs="Calibri"/>
                <w:color w:val="000000"/>
                <w:sz w:val="20"/>
                <w:szCs w:val="20"/>
              </w:rPr>
              <w:t>ngineering</w:t>
            </w:r>
            <w:r w:rsidR="0025315D">
              <w:rPr>
                <w:rFonts w:cs="Calibri"/>
                <w:color w:val="000000"/>
                <w:sz w:val="20"/>
                <w:szCs w:val="20"/>
              </w:rPr>
              <w:t xml:space="preserve"> &amp; project stores</w:t>
            </w:r>
            <w:r w:rsidR="00935EF0">
              <w:rPr>
                <w:rFonts w:cs="Calibri"/>
                <w:color w:val="000000"/>
                <w:sz w:val="20"/>
                <w:szCs w:val="20"/>
              </w:rPr>
              <w:t>/warehouse</w:t>
            </w:r>
            <w:r w:rsidR="0025315D">
              <w:rPr>
                <w:rFonts w:cs="Calibri"/>
                <w:color w:val="000000"/>
                <w:sz w:val="20"/>
                <w:szCs w:val="20"/>
              </w:rPr>
              <w:t xml:space="preserve"> and cutting down the inventory cost by 20% in a year.</w:t>
            </w:r>
          </w:p>
          <w:p w:rsidR="00F56376" w:rsidRPr="00C200BF" w:rsidRDefault="00F56376" w:rsidP="00C200BF">
            <w:pPr>
              <w:spacing w:after="0" w:line="240" w:lineRule="auto"/>
              <w:rPr>
                <w:rFonts w:cs="Calibri"/>
              </w:rPr>
            </w:pPr>
          </w:p>
          <w:p w:rsidR="00271A9C" w:rsidRPr="00C200BF" w:rsidRDefault="00CF47A5" w:rsidP="00C200BF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4523740</wp:posOffset>
                      </wp:positionH>
                      <wp:positionV relativeFrom="paragraph">
                        <wp:posOffset>78105</wp:posOffset>
                      </wp:positionV>
                      <wp:extent cx="2190115" cy="541655"/>
                      <wp:effectExtent l="0" t="0" r="0" b="0"/>
                      <wp:wrapNone/>
                      <wp:docPr id="7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115" cy="5416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2571B" w:rsidRDefault="00CF47A5" w:rsidP="0032571B">
                                  <w:pPr>
                                    <w:jc w:val="both"/>
                                  </w:pPr>
                                  <w:r>
                                    <w:rPr>
                                      <w:rFonts w:cs="Calibri"/>
                                      <w:noProof/>
                                      <w:color w:val="044C7E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>
                                        <wp:extent cx="230505" cy="230505"/>
                                        <wp:effectExtent l="0" t="0" r="0" b="0"/>
                                        <wp:docPr id="15" name="Picture 56" descr="C:\Users\dibyarashmi.b\Desktop\Icons\Soft-Skills24x24icons - Copy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6" descr="C:\Users\dibyarashmi.b\Desktop\Icons\Soft-Skills24x24icons - Copy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0505" cy="230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2571B" w:rsidRPr="00C200BF">
                                    <w:rPr>
                                      <w:rFonts w:cs="Calibri"/>
                                      <w:color w:val="044C7E"/>
                                      <w:sz w:val="28"/>
                                      <w:szCs w:val="28"/>
                                    </w:rPr>
                                    <w:t xml:space="preserve"> Soft Skills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2" o:spid="_x0000_s1043" style="position:absolute;left:0;text-align:left;margin-left:356.2pt;margin-top:6.15pt;width:172.45pt;height:42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" filled="f" stroked="f" strokeweight="2pt">
                      <v:path arrowok="t"/>
                      <v:textbox>
                        <w:txbxContent>
                          <w:p w:rsidR="0032571B" w:rsidRDefault="00CF47A5" w:rsidP="0032571B">
                            <w:pPr>
                              <w:jc w:val="both"/>
                            </w:pPr>
                            <w:r>
                              <w:rPr>
                                <w:rFonts w:cs="Calibri"/>
                                <w:noProof/>
                                <w:color w:val="044C7E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30505" cy="230505"/>
                                  <wp:effectExtent l="0" t="0" r="0" b="0"/>
                                  <wp:docPr id="15" name="Picture 56" descr="C:\Users\dibyarashmi.b\Desktop\Icons\Soft-Skills24x24icons - Cop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 descr="C:\Users\dibyarashmi.b\Desktop\Icons\Soft-Skills24x24icons - Cop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" cy="230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571B" w:rsidRPr="00C200BF">
                              <w:rPr>
                                <w:rFonts w:cs="Calibri"/>
                                <w:color w:val="044C7E"/>
                                <w:sz w:val="28"/>
                                <w:szCs w:val="28"/>
                              </w:rPr>
                              <w:t xml:space="preserve"> Soft Skills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63E28" w:rsidRPr="00C200BF" w:rsidRDefault="00CF47A5" w:rsidP="00C200BF">
            <w:pPr>
              <w:spacing w:after="0" w:line="240" w:lineRule="auto"/>
              <w:jc w:val="both"/>
              <w:rPr>
                <w:rFonts w:cs="Calibri"/>
                <w:color w:val="044C7E"/>
                <w:sz w:val="28"/>
                <w:szCs w:val="28"/>
              </w:rPr>
            </w:pPr>
            <w:r>
              <w:rPr>
                <w:rFonts w:cs="Calibri"/>
                <w:noProof/>
                <w:color w:val="5A702E"/>
                <w:sz w:val="28"/>
                <w:szCs w:val="28"/>
              </w:rPr>
              <w:drawing>
                <wp:inline distT="0" distB="0" distL="0" distR="0">
                  <wp:extent cx="230505" cy="230505"/>
                  <wp:effectExtent l="0" t="0" r="0" b="0"/>
                  <wp:docPr id="25" name="Picture 4" descr="C:\Users\dibyarashmi.b\Desktop\Icons\itskills24x24icons - Copy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ibyarashmi.b\Desktop\Icons\itskills24x24icons - Copy -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3E28" w:rsidRPr="00C200BF">
              <w:rPr>
                <w:rFonts w:cs="Calibri"/>
                <w:color w:val="5A702E"/>
                <w:sz w:val="28"/>
                <w:szCs w:val="28"/>
              </w:rPr>
              <w:t xml:space="preserve"> </w:t>
            </w:r>
            <w:r w:rsidR="00263E28" w:rsidRPr="00C200BF">
              <w:rPr>
                <w:rFonts w:cs="Calibri"/>
                <w:color w:val="044C7E"/>
                <w:sz w:val="28"/>
                <w:szCs w:val="28"/>
              </w:rPr>
              <w:t>IT Skills</w:t>
            </w:r>
          </w:p>
          <w:p w:rsidR="00263E28" w:rsidRPr="00C200BF" w:rsidRDefault="00263E28" w:rsidP="00C200BF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C200BF">
              <w:rPr>
                <w:rFonts w:cs="Calibri"/>
                <w:sz w:val="20"/>
                <w:szCs w:val="20"/>
              </w:rPr>
              <w:t>Proficient in</w:t>
            </w:r>
            <w:r w:rsidRPr="00C200BF">
              <w:rPr>
                <w:rFonts w:cs="Calibri"/>
                <w:b/>
                <w:sz w:val="20"/>
                <w:szCs w:val="20"/>
              </w:rPr>
              <w:t xml:space="preserve"> MS Office, Internet &amp; E-mail Application</w:t>
            </w:r>
          </w:p>
          <w:p w:rsidR="00FD0C5A" w:rsidRPr="00C200BF" w:rsidRDefault="00FD0C5A" w:rsidP="00C200BF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FD0C5A" w:rsidRPr="00C200BF" w:rsidRDefault="00CF47A5" w:rsidP="00C200BF">
            <w:pPr>
              <w:spacing w:after="0" w:line="240" w:lineRule="auto"/>
              <w:jc w:val="both"/>
              <w:rPr>
                <w:rFonts w:cs="Calibri"/>
                <w:color w:val="044C7E"/>
                <w:sz w:val="28"/>
                <w:szCs w:val="28"/>
              </w:rPr>
            </w:pPr>
            <w:r>
              <w:rPr>
                <w:rFonts w:cs="Calibri"/>
                <w:noProof/>
                <w:color w:val="044C7E"/>
                <w:sz w:val="28"/>
                <w:szCs w:val="28"/>
              </w:rPr>
              <w:drawing>
                <wp:inline distT="0" distB="0" distL="0" distR="0">
                  <wp:extent cx="230505" cy="230505"/>
                  <wp:effectExtent l="0" t="0" r="0" b="0"/>
                  <wp:docPr id="24" name="Picture 46" descr="C:\Users\dibyarashmi.b\Desktop\Icons\Training-Attended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dibyarashmi.b\Desktop\Icons\Training-Attended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C5A" w:rsidRPr="00C200BF">
              <w:rPr>
                <w:rFonts w:cs="Calibri"/>
                <w:color w:val="044C7E"/>
                <w:sz w:val="28"/>
                <w:szCs w:val="28"/>
              </w:rPr>
              <w:t>Trainings &amp; Seminars</w:t>
            </w:r>
          </w:p>
          <w:p w:rsidR="00FD0C5A" w:rsidRPr="00C200BF" w:rsidRDefault="00FD0C5A" w:rsidP="00C200BF">
            <w:pPr>
              <w:pStyle w:val="ListParagraph"/>
              <w:numPr>
                <w:ilvl w:val="0"/>
                <w:numId w:val="16"/>
              </w:numPr>
              <w:tabs>
                <w:tab w:val="left" w:pos="1080"/>
                <w:tab w:val="left" w:pos="3600"/>
                <w:tab w:val="left" w:pos="4320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200BF">
              <w:rPr>
                <w:rFonts w:cs="Calibri"/>
                <w:sz w:val="20"/>
                <w:szCs w:val="20"/>
              </w:rPr>
              <w:t xml:space="preserve">Attended trainings, workshops and seminars of: </w:t>
            </w:r>
            <w:r w:rsidRPr="00C200BF">
              <w:rPr>
                <w:rFonts w:cs="Calibri"/>
                <w:color w:val="000000"/>
                <w:sz w:val="20"/>
                <w:szCs w:val="20"/>
              </w:rPr>
              <w:t>Materials Management, General Management and Self-Development</w:t>
            </w:r>
          </w:p>
          <w:p w:rsidR="00234A7C" w:rsidRPr="00C200BF" w:rsidRDefault="00234A7C" w:rsidP="00C200BF">
            <w:pPr>
              <w:spacing w:after="0" w:line="240" w:lineRule="auto"/>
              <w:jc w:val="both"/>
              <w:rPr>
                <w:rFonts w:cs="Calibri"/>
                <w:color w:val="044C7E"/>
                <w:sz w:val="28"/>
                <w:szCs w:val="28"/>
              </w:rPr>
            </w:pPr>
          </w:p>
          <w:p w:rsidR="00271A9C" w:rsidRPr="00C200BF" w:rsidRDefault="00CF47A5" w:rsidP="00C200BF">
            <w:pPr>
              <w:spacing w:after="0" w:line="240" w:lineRule="auto"/>
              <w:jc w:val="both"/>
              <w:rPr>
                <w:rFonts w:cs="Calibri"/>
                <w:color w:val="044C7E"/>
                <w:sz w:val="28"/>
                <w:szCs w:val="28"/>
              </w:rPr>
            </w:pPr>
            <w:r>
              <w:rPr>
                <w:rFonts w:cs="Calibri"/>
                <w:noProof/>
                <w:color w:val="044C7E"/>
                <w:sz w:val="28"/>
                <w:szCs w:val="28"/>
              </w:rPr>
              <w:drawing>
                <wp:inline distT="0" distB="0" distL="0" distR="0">
                  <wp:extent cx="230505" cy="230505"/>
                  <wp:effectExtent l="0" t="0" r="0" b="0"/>
                  <wp:docPr id="23" name="Picture 47" descr="C:\Users\dibyarashmi.b\Desktop\Icons\awardcup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dibyarashmi.b\Desktop\Icons\awardcup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003" w:rsidRPr="00C200BF">
              <w:rPr>
                <w:rFonts w:cs="Calibri"/>
                <w:color w:val="044C7E"/>
                <w:sz w:val="28"/>
                <w:szCs w:val="28"/>
              </w:rPr>
              <w:t>Extracurricular Activities</w:t>
            </w:r>
          </w:p>
          <w:p w:rsidR="00271A9C" w:rsidRPr="00C200BF" w:rsidRDefault="00271A9C" w:rsidP="00C200BF">
            <w:pPr>
              <w:numPr>
                <w:ilvl w:val="0"/>
                <w:numId w:val="14"/>
              </w:numPr>
              <w:tabs>
                <w:tab w:val="clear" w:pos="432"/>
                <w:tab w:val="num" w:pos="90"/>
                <w:tab w:val="left" w:pos="360"/>
                <w:tab w:val="num" w:pos="720"/>
                <w:tab w:val="left" w:pos="1440"/>
                <w:tab w:val="left" w:pos="2160"/>
                <w:tab w:val="left" w:pos="3600"/>
                <w:tab w:val="left" w:pos="4320"/>
              </w:tabs>
              <w:spacing w:after="0" w:line="240" w:lineRule="auto"/>
              <w:ind w:left="360" w:hanging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200BF">
              <w:rPr>
                <w:rFonts w:cs="Calibri"/>
                <w:color w:val="000000"/>
                <w:sz w:val="20"/>
                <w:szCs w:val="20"/>
              </w:rPr>
              <w:t>Represented Regional Level in Athletics</w:t>
            </w:r>
          </w:p>
          <w:p w:rsidR="00271A9C" w:rsidRPr="00C200BF" w:rsidRDefault="00CF47A5" w:rsidP="00C200BF">
            <w:pPr>
              <w:numPr>
                <w:ilvl w:val="0"/>
                <w:numId w:val="14"/>
              </w:numPr>
              <w:tabs>
                <w:tab w:val="clear" w:pos="432"/>
                <w:tab w:val="num" w:pos="90"/>
                <w:tab w:val="left" w:pos="360"/>
                <w:tab w:val="num" w:pos="720"/>
                <w:tab w:val="left" w:pos="1440"/>
                <w:tab w:val="left" w:pos="2160"/>
                <w:tab w:val="left" w:pos="3600"/>
                <w:tab w:val="left" w:pos="4320"/>
              </w:tabs>
              <w:spacing w:after="0" w:line="240" w:lineRule="auto"/>
              <w:ind w:left="360" w:hanging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4566285</wp:posOffset>
                  </wp:positionH>
                  <wp:positionV relativeFrom="paragraph">
                    <wp:posOffset>-1442720</wp:posOffset>
                  </wp:positionV>
                  <wp:extent cx="2409190" cy="1658620"/>
                  <wp:effectExtent l="19050" t="19050" r="10160" b="17780"/>
                  <wp:wrapSquare wrapText="bothSides"/>
                  <wp:docPr id="7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19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1A9C" w:rsidRPr="00C200BF">
              <w:rPr>
                <w:rFonts w:cs="Calibri"/>
                <w:color w:val="000000"/>
                <w:sz w:val="20"/>
                <w:szCs w:val="20"/>
              </w:rPr>
              <w:t>Received awards from Government of Gujarat</w:t>
            </w:r>
          </w:p>
          <w:p w:rsidR="00271A9C" w:rsidRPr="00C200BF" w:rsidRDefault="00271A9C" w:rsidP="00C200BF">
            <w:pPr>
              <w:numPr>
                <w:ilvl w:val="0"/>
                <w:numId w:val="14"/>
              </w:numPr>
              <w:tabs>
                <w:tab w:val="clear" w:pos="432"/>
                <w:tab w:val="num" w:pos="90"/>
                <w:tab w:val="left" w:pos="360"/>
                <w:tab w:val="num" w:pos="720"/>
                <w:tab w:val="left" w:pos="1440"/>
                <w:tab w:val="left" w:pos="2160"/>
                <w:tab w:val="left" w:pos="3600"/>
                <w:tab w:val="left" w:pos="4320"/>
              </w:tabs>
              <w:spacing w:after="0" w:line="240" w:lineRule="auto"/>
              <w:ind w:left="360" w:hanging="36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200BF">
              <w:rPr>
                <w:rFonts w:cs="Calibri"/>
                <w:color w:val="000000"/>
                <w:sz w:val="20"/>
                <w:szCs w:val="20"/>
              </w:rPr>
              <w:t>won many awards in Tacks &amp; Fields (Zonal, District &amp; College Level)</w:t>
            </w:r>
          </w:p>
        </w:tc>
      </w:tr>
      <w:tr w:rsidR="00F56376" w:rsidRPr="00C200BF" w:rsidTr="00C200BF">
        <w:trPr>
          <w:trHeight w:val="657"/>
        </w:trPr>
        <w:tc>
          <w:tcPr>
            <w:tcW w:w="11250" w:type="dxa"/>
            <w:gridSpan w:val="2"/>
            <w:shd w:val="clear" w:color="auto" w:fill="FFFFFF"/>
          </w:tcPr>
          <w:p w:rsidR="00234A7C" w:rsidRPr="00C200BF" w:rsidRDefault="00234A7C" w:rsidP="00C200BF">
            <w:pPr>
              <w:spacing w:after="0" w:line="240" w:lineRule="auto"/>
              <w:jc w:val="both"/>
              <w:rPr>
                <w:rFonts w:cs="Calibri"/>
                <w:color w:val="044C7E"/>
                <w:sz w:val="28"/>
                <w:szCs w:val="28"/>
              </w:rPr>
            </w:pPr>
            <w:bookmarkStart w:id="1" w:name="_GoBack"/>
            <w:bookmarkEnd w:id="1"/>
          </w:p>
          <w:p w:rsidR="00F56376" w:rsidRPr="00C200BF" w:rsidRDefault="00F56376" w:rsidP="00C200BF">
            <w:pPr>
              <w:spacing w:after="0" w:line="240" w:lineRule="auto"/>
              <w:jc w:val="both"/>
              <w:rPr>
                <w:rFonts w:cs="Calibri"/>
                <w:color w:val="808080"/>
                <w:sz w:val="20"/>
                <w:szCs w:val="20"/>
                <w:lang w:eastAsia="en-GB"/>
              </w:rPr>
            </w:pPr>
          </w:p>
        </w:tc>
      </w:tr>
    </w:tbl>
    <w:p w:rsidR="00513EBF" w:rsidRPr="00C200BF" w:rsidRDefault="00513EBF" w:rsidP="009342BF">
      <w:pPr>
        <w:rPr>
          <w:rFonts w:cs="Calibri"/>
        </w:rPr>
      </w:pPr>
    </w:p>
    <w:sectPr w:rsidR="00513EBF" w:rsidRPr="00C200BF" w:rsidSect="00FB4FA4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D02" w:rsidRDefault="009C3D02" w:rsidP="00513EBF">
      <w:pPr>
        <w:spacing w:after="0" w:line="240" w:lineRule="auto"/>
      </w:pPr>
      <w:r>
        <w:separator/>
      </w:r>
    </w:p>
  </w:endnote>
  <w:endnote w:type="continuationSeparator" w:id="0">
    <w:p w:rsidR="009C3D02" w:rsidRDefault="009C3D02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D02" w:rsidRDefault="009C3D02" w:rsidP="00513EBF">
      <w:pPr>
        <w:spacing w:after="0" w:line="240" w:lineRule="auto"/>
      </w:pPr>
      <w:r>
        <w:separator/>
      </w:r>
    </w:p>
  </w:footnote>
  <w:footnote w:type="continuationSeparator" w:id="0">
    <w:p w:rsidR="009C3D02" w:rsidRDefault="009C3D02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bullet_grey_circ" style="width:9.5pt;height:9.5pt;visibility:visible;mso-wrap-style:square" o:bullet="t">
        <v:imagedata r:id="rId1" o:title="bullet_grey_circ"/>
      </v:shape>
    </w:pict>
  </w:numPicBullet>
  <w:numPicBullet w:numPicBulletId="1">
    <w:pict>
      <v:shape id="_x0000_i1035" type="#_x0000_t75" style="width:180.4pt;height:149.55pt;visibility:visible;mso-wrap-style:square" o:bullet="t">
        <v:imagedata r:id="rId2" o:title="image-rightver3"/>
      </v:shape>
    </w:pict>
  </w:numPicBullet>
  <w:numPicBullet w:numPicBulletId="2">
    <w:pict>
      <v:shape id="_x0000_i1036" type="#_x0000_t75" alt="edu24x24icons" style="width:18.2pt;height:18.2pt;visibility:visible;mso-wrap-style:square" o:bullet="t">
        <v:imagedata r:id="rId3" o:title="edu24x24icons"/>
      </v:shape>
    </w:pict>
  </w:numPicBullet>
  <w:numPicBullet w:numPicBulletId="3">
    <w:pict>
      <v:shape id="_x0000_i1037" type="#_x0000_t75" alt="exp24x24icons" style="width:18.2pt;height:18.2pt;visibility:visible;mso-wrap-style:square" o:bullet="t">
        <v:imagedata r:id="rId4" o:title="exp24x24icons"/>
      </v:shape>
    </w:pict>
  </w:numPicBullet>
  <w:numPicBullet w:numPicBulletId="4">
    <w:pict>
      <v:shape id="_x0000_i1038" type="#_x0000_t75" style="width:7.5pt;height:7.5pt" o:bullet="t">
        <v:imagedata r:id="rId5" o:title="bullet-blue"/>
      </v:shape>
    </w:pict>
  </w:numPicBullet>
  <w:numPicBullet w:numPicBulletId="5">
    <w:pict>
      <v:shape id="_x0000_i1039" type="#_x0000_t75" alt="softskills24x24icons" style="width:18.2pt;height:18.2pt;visibility:visible;mso-wrap-style:square" o:bullet="t">
        <v:imagedata r:id="rId6" o:title="softskills24x24icons"/>
      </v:shape>
    </w:pict>
  </w:numPicBullet>
  <w:numPicBullet w:numPicBulletId="6">
    <w:pict>
      <v:shape id="_x0000_i1040" type="#_x0000_t75" alt="career24x24icons" style="width:18.2pt;height:18.2pt;visibility:visible;mso-wrap-style:square" o:bullet="t">
        <v:imagedata r:id="rId7" o:title="career24x24icons"/>
      </v:shape>
    </w:pict>
  </w:numPicBullet>
  <w:numPicBullet w:numPicBulletId="7">
    <w:pict>
      <v:shape id="_x0000_i1041" type="#_x0000_t75" alt="core24x24icons" style="width:18.2pt;height:18.2pt;visibility:visible;mso-wrap-style:square" o:bullet="t">
        <v:imagedata r:id="rId8" o:title="core24x24icons"/>
      </v:shape>
    </w:pict>
  </w:numPicBullet>
  <w:abstractNum w:abstractNumId="0">
    <w:nsid w:val="10BD4A30"/>
    <w:multiLevelType w:val="hybridMultilevel"/>
    <w:tmpl w:val="C50A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802EA"/>
    <w:multiLevelType w:val="hybridMultilevel"/>
    <w:tmpl w:val="FD74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D3DE4"/>
    <w:multiLevelType w:val="singleLevel"/>
    <w:tmpl w:val="15CCB08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3">
    <w:nsid w:val="19200958"/>
    <w:multiLevelType w:val="hybridMultilevel"/>
    <w:tmpl w:val="5262E724"/>
    <w:lvl w:ilvl="0" w:tplc="E0769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A0605E2"/>
    <w:multiLevelType w:val="hybridMultilevel"/>
    <w:tmpl w:val="9E00DDD6"/>
    <w:lvl w:ilvl="0" w:tplc="E4AC37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B6A0A"/>
    <w:multiLevelType w:val="hybridMultilevel"/>
    <w:tmpl w:val="B2145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7">
    <w:nsid w:val="27EE1365"/>
    <w:multiLevelType w:val="hybridMultilevel"/>
    <w:tmpl w:val="7AA0CE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729F9"/>
    <w:multiLevelType w:val="hybridMultilevel"/>
    <w:tmpl w:val="DCB48D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041BE"/>
    <w:multiLevelType w:val="hybridMultilevel"/>
    <w:tmpl w:val="ADD679C6"/>
    <w:lvl w:ilvl="0" w:tplc="43F0D3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98EE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59600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98AC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B8F5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ACDF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4AC78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BEDC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D0A9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5449E2"/>
    <w:multiLevelType w:val="hybridMultilevel"/>
    <w:tmpl w:val="F5BCC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6E0F57"/>
    <w:multiLevelType w:val="hybridMultilevel"/>
    <w:tmpl w:val="5FC6A42A"/>
    <w:lvl w:ilvl="0" w:tplc="D1E4D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63923"/>
    <w:multiLevelType w:val="hybridMultilevel"/>
    <w:tmpl w:val="A73E763C"/>
    <w:lvl w:ilvl="0" w:tplc="C99A9D28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945070"/>
    <w:multiLevelType w:val="hybridMultilevel"/>
    <w:tmpl w:val="35508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581CB6"/>
    <w:multiLevelType w:val="hybridMultilevel"/>
    <w:tmpl w:val="60D67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14"/>
  </w:num>
  <w:num w:numId="10">
    <w:abstractNumId w:val="0"/>
  </w:num>
  <w:num w:numId="11">
    <w:abstractNumId w:val="9"/>
  </w:num>
  <w:num w:numId="12">
    <w:abstractNumId w:val="12"/>
  </w:num>
  <w:num w:numId="13">
    <w:abstractNumId w:val="7"/>
  </w:num>
  <w:num w:numId="14">
    <w:abstractNumId w:val="2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79"/>
    <w:rsid w:val="00001848"/>
    <w:rsid w:val="00010547"/>
    <w:rsid w:val="000109B7"/>
    <w:rsid w:val="00011EC1"/>
    <w:rsid w:val="000166D6"/>
    <w:rsid w:val="0001780F"/>
    <w:rsid w:val="00022BD5"/>
    <w:rsid w:val="00023D1C"/>
    <w:rsid w:val="00026DCB"/>
    <w:rsid w:val="000405D1"/>
    <w:rsid w:val="0004410F"/>
    <w:rsid w:val="0007133C"/>
    <w:rsid w:val="00071CAC"/>
    <w:rsid w:val="00074731"/>
    <w:rsid w:val="00077E8C"/>
    <w:rsid w:val="000874B9"/>
    <w:rsid w:val="000903CE"/>
    <w:rsid w:val="00091CDA"/>
    <w:rsid w:val="0009600A"/>
    <w:rsid w:val="000A51B6"/>
    <w:rsid w:val="000A70B1"/>
    <w:rsid w:val="000B33FC"/>
    <w:rsid w:val="000B4309"/>
    <w:rsid w:val="000B63AC"/>
    <w:rsid w:val="000B7C5B"/>
    <w:rsid w:val="000C0841"/>
    <w:rsid w:val="000C11A6"/>
    <w:rsid w:val="000C2025"/>
    <w:rsid w:val="000D0BEB"/>
    <w:rsid w:val="000E233E"/>
    <w:rsid w:val="000E460D"/>
    <w:rsid w:val="000E5080"/>
    <w:rsid w:val="001030B7"/>
    <w:rsid w:val="00137EE2"/>
    <w:rsid w:val="00140912"/>
    <w:rsid w:val="001429B2"/>
    <w:rsid w:val="001448BF"/>
    <w:rsid w:val="00145304"/>
    <w:rsid w:val="00150CC0"/>
    <w:rsid w:val="001736B2"/>
    <w:rsid w:val="00180E75"/>
    <w:rsid w:val="00181110"/>
    <w:rsid w:val="00187129"/>
    <w:rsid w:val="00192115"/>
    <w:rsid w:val="001B10A9"/>
    <w:rsid w:val="001B204A"/>
    <w:rsid w:val="001B4B1D"/>
    <w:rsid w:val="001B7D94"/>
    <w:rsid w:val="001F30B1"/>
    <w:rsid w:val="001F4A6D"/>
    <w:rsid w:val="00201AC2"/>
    <w:rsid w:val="002125DA"/>
    <w:rsid w:val="00214802"/>
    <w:rsid w:val="00220032"/>
    <w:rsid w:val="0022233D"/>
    <w:rsid w:val="00226832"/>
    <w:rsid w:val="00230797"/>
    <w:rsid w:val="00234A7C"/>
    <w:rsid w:val="0023654E"/>
    <w:rsid w:val="002422A3"/>
    <w:rsid w:val="00245462"/>
    <w:rsid w:val="00246733"/>
    <w:rsid w:val="0025315D"/>
    <w:rsid w:val="00261CD7"/>
    <w:rsid w:val="00263E28"/>
    <w:rsid w:val="00271A9C"/>
    <w:rsid w:val="00285456"/>
    <w:rsid w:val="002923A1"/>
    <w:rsid w:val="0029327D"/>
    <w:rsid w:val="002A1DE7"/>
    <w:rsid w:val="002C411D"/>
    <w:rsid w:val="002C7421"/>
    <w:rsid w:val="002F4879"/>
    <w:rsid w:val="0032571B"/>
    <w:rsid w:val="0033584E"/>
    <w:rsid w:val="00335A4D"/>
    <w:rsid w:val="00343BDB"/>
    <w:rsid w:val="00362E40"/>
    <w:rsid w:val="003665A4"/>
    <w:rsid w:val="0036769F"/>
    <w:rsid w:val="00367797"/>
    <w:rsid w:val="003726AC"/>
    <w:rsid w:val="00374967"/>
    <w:rsid w:val="00382D97"/>
    <w:rsid w:val="003A0964"/>
    <w:rsid w:val="003A1144"/>
    <w:rsid w:val="003B014B"/>
    <w:rsid w:val="003B2F15"/>
    <w:rsid w:val="003C70F1"/>
    <w:rsid w:val="003C7C25"/>
    <w:rsid w:val="003D7DD6"/>
    <w:rsid w:val="003E09E2"/>
    <w:rsid w:val="003E45FE"/>
    <w:rsid w:val="004013FD"/>
    <w:rsid w:val="00433D92"/>
    <w:rsid w:val="00446493"/>
    <w:rsid w:val="00466625"/>
    <w:rsid w:val="00476F17"/>
    <w:rsid w:val="00486C19"/>
    <w:rsid w:val="00492FFD"/>
    <w:rsid w:val="00496C65"/>
    <w:rsid w:val="004B3F8B"/>
    <w:rsid w:val="004C4D4D"/>
    <w:rsid w:val="004D25AD"/>
    <w:rsid w:val="004D2C6C"/>
    <w:rsid w:val="004D2F71"/>
    <w:rsid w:val="004E200D"/>
    <w:rsid w:val="004E51A3"/>
    <w:rsid w:val="00506A01"/>
    <w:rsid w:val="00513EBF"/>
    <w:rsid w:val="00515731"/>
    <w:rsid w:val="00531DDD"/>
    <w:rsid w:val="0054354E"/>
    <w:rsid w:val="005456ED"/>
    <w:rsid w:val="005528E7"/>
    <w:rsid w:val="00553019"/>
    <w:rsid w:val="00557C86"/>
    <w:rsid w:val="005614E5"/>
    <w:rsid w:val="005630DD"/>
    <w:rsid w:val="005668EB"/>
    <w:rsid w:val="00573515"/>
    <w:rsid w:val="00573E5C"/>
    <w:rsid w:val="0057637F"/>
    <w:rsid w:val="00581EFE"/>
    <w:rsid w:val="005A0B84"/>
    <w:rsid w:val="005A1620"/>
    <w:rsid w:val="005A363B"/>
    <w:rsid w:val="005C5A94"/>
    <w:rsid w:val="005C67B6"/>
    <w:rsid w:val="005D5C00"/>
    <w:rsid w:val="005D6ABE"/>
    <w:rsid w:val="005E540B"/>
    <w:rsid w:val="005E6D54"/>
    <w:rsid w:val="005F2A1C"/>
    <w:rsid w:val="005F3815"/>
    <w:rsid w:val="00604EA3"/>
    <w:rsid w:val="00612363"/>
    <w:rsid w:val="00613A97"/>
    <w:rsid w:val="00616EB3"/>
    <w:rsid w:val="00633D15"/>
    <w:rsid w:val="006405DB"/>
    <w:rsid w:val="00645AFD"/>
    <w:rsid w:val="00652700"/>
    <w:rsid w:val="00652A98"/>
    <w:rsid w:val="00672570"/>
    <w:rsid w:val="006729B9"/>
    <w:rsid w:val="00681ED6"/>
    <w:rsid w:val="0068471E"/>
    <w:rsid w:val="00693260"/>
    <w:rsid w:val="006B42BC"/>
    <w:rsid w:val="006C04DB"/>
    <w:rsid w:val="006C65E4"/>
    <w:rsid w:val="006E16B8"/>
    <w:rsid w:val="006F0246"/>
    <w:rsid w:val="0070173D"/>
    <w:rsid w:val="007125A3"/>
    <w:rsid w:val="00727950"/>
    <w:rsid w:val="007302EC"/>
    <w:rsid w:val="00737E56"/>
    <w:rsid w:val="00746201"/>
    <w:rsid w:val="00750EFB"/>
    <w:rsid w:val="00751213"/>
    <w:rsid w:val="0075620D"/>
    <w:rsid w:val="00765D2F"/>
    <w:rsid w:val="00773E7D"/>
    <w:rsid w:val="007741C0"/>
    <w:rsid w:val="00776F98"/>
    <w:rsid w:val="0077752A"/>
    <w:rsid w:val="00777CD7"/>
    <w:rsid w:val="0078160F"/>
    <w:rsid w:val="00782F0D"/>
    <w:rsid w:val="0079465F"/>
    <w:rsid w:val="007A0154"/>
    <w:rsid w:val="007A2FF0"/>
    <w:rsid w:val="007B44BA"/>
    <w:rsid w:val="007B6350"/>
    <w:rsid w:val="007D2DC7"/>
    <w:rsid w:val="007E62E3"/>
    <w:rsid w:val="007E7B96"/>
    <w:rsid w:val="007F4FB3"/>
    <w:rsid w:val="00813B45"/>
    <w:rsid w:val="00821009"/>
    <w:rsid w:val="00821AFF"/>
    <w:rsid w:val="0082600A"/>
    <w:rsid w:val="00836205"/>
    <w:rsid w:val="00836603"/>
    <w:rsid w:val="008369DF"/>
    <w:rsid w:val="00841B7D"/>
    <w:rsid w:val="00843AEF"/>
    <w:rsid w:val="0084613F"/>
    <w:rsid w:val="00850704"/>
    <w:rsid w:val="00852887"/>
    <w:rsid w:val="008722F2"/>
    <w:rsid w:val="00873400"/>
    <w:rsid w:val="00884EF3"/>
    <w:rsid w:val="0088603D"/>
    <w:rsid w:val="008905C7"/>
    <w:rsid w:val="008A61CD"/>
    <w:rsid w:val="008B4774"/>
    <w:rsid w:val="008B4FC0"/>
    <w:rsid w:val="008C0E0D"/>
    <w:rsid w:val="008C63FC"/>
    <w:rsid w:val="008E5994"/>
    <w:rsid w:val="00901633"/>
    <w:rsid w:val="00911863"/>
    <w:rsid w:val="00932F13"/>
    <w:rsid w:val="009342BF"/>
    <w:rsid w:val="00935EF0"/>
    <w:rsid w:val="009432B6"/>
    <w:rsid w:val="009443A0"/>
    <w:rsid w:val="00946AFC"/>
    <w:rsid w:val="00950510"/>
    <w:rsid w:val="009550D4"/>
    <w:rsid w:val="009639C8"/>
    <w:rsid w:val="0097206A"/>
    <w:rsid w:val="00973619"/>
    <w:rsid w:val="00986F98"/>
    <w:rsid w:val="009902E4"/>
    <w:rsid w:val="009A6432"/>
    <w:rsid w:val="009B61C3"/>
    <w:rsid w:val="009C3D02"/>
    <w:rsid w:val="009C7058"/>
    <w:rsid w:val="009D1FE5"/>
    <w:rsid w:val="009D523C"/>
    <w:rsid w:val="009E20C6"/>
    <w:rsid w:val="009E491C"/>
    <w:rsid w:val="009E6CCF"/>
    <w:rsid w:val="009E7D63"/>
    <w:rsid w:val="009F2935"/>
    <w:rsid w:val="009F3B0F"/>
    <w:rsid w:val="00A0222E"/>
    <w:rsid w:val="00A14921"/>
    <w:rsid w:val="00A156DE"/>
    <w:rsid w:val="00A24E27"/>
    <w:rsid w:val="00A31E57"/>
    <w:rsid w:val="00A34E80"/>
    <w:rsid w:val="00A44720"/>
    <w:rsid w:val="00A56C10"/>
    <w:rsid w:val="00A663CA"/>
    <w:rsid w:val="00A8050D"/>
    <w:rsid w:val="00A83464"/>
    <w:rsid w:val="00A8723E"/>
    <w:rsid w:val="00A8793D"/>
    <w:rsid w:val="00AA0202"/>
    <w:rsid w:val="00AA1B03"/>
    <w:rsid w:val="00AA2046"/>
    <w:rsid w:val="00AA21D1"/>
    <w:rsid w:val="00AB6293"/>
    <w:rsid w:val="00AC1CF1"/>
    <w:rsid w:val="00AC1FDC"/>
    <w:rsid w:val="00AC3807"/>
    <w:rsid w:val="00AC7134"/>
    <w:rsid w:val="00AE0002"/>
    <w:rsid w:val="00AE0174"/>
    <w:rsid w:val="00AE60C8"/>
    <w:rsid w:val="00AE75BA"/>
    <w:rsid w:val="00AF58A0"/>
    <w:rsid w:val="00B06E08"/>
    <w:rsid w:val="00B166AC"/>
    <w:rsid w:val="00B21E9C"/>
    <w:rsid w:val="00B306BE"/>
    <w:rsid w:val="00B309FD"/>
    <w:rsid w:val="00B3234C"/>
    <w:rsid w:val="00B36857"/>
    <w:rsid w:val="00B42487"/>
    <w:rsid w:val="00B4785A"/>
    <w:rsid w:val="00B55C3D"/>
    <w:rsid w:val="00B61A38"/>
    <w:rsid w:val="00B77753"/>
    <w:rsid w:val="00B77A54"/>
    <w:rsid w:val="00B83D01"/>
    <w:rsid w:val="00B86173"/>
    <w:rsid w:val="00B902F8"/>
    <w:rsid w:val="00B96CC0"/>
    <w:rsid w:val="00BA1C2E"/>
    <w:rsid w:val="00BA245B"/>
    <w:rsid w:val="00BA5092"/>
    <w:rsid w:val="00BA73FC"/>
    <w:rsid w:val="00BB0C39"/>
    <w:rsid w:val="00BC0C7E"/>
    <w:rsid w:val="00BD201B"/>
    <w:rsid w:val="00BD5C24"/>
    <w:rsid w:val="00BD62C9"/>
    <w:rsid w:val="00C03E82"/>
    <w:rsid w:val="00C12648"/>
    <w:rsid w:val="00C13A05"/>
    <w:rsid w:val="00C14CF2"/>
    <w:rsid w:val="00C1536D"/>
    <w:rsid w:val="00C16886"/>
    <w:rsid w:val="00C200BF"/>
    <w:rsid w:val="00C23E7A"/>
    <w:rsid w:val="00C268E1"/>
    <w:rsid w:val="00C37F77"/>
    <w:rsid w:val="00C50D2C"/>
    <w:rsid w:val="00C531E8"/>
    <w:rsid w:val="00C53DDB"/>
    <w:rsid w:val="00C53F86"/>
    <w:rsid w:val="00C562B9"/>
    <w:rsid w:val="00C66FE3"/>
    <w:rsid w:val="00C70581"/>
    <w:rsid w:val="00C84E4A"/>
    <w:rsid w:val="00C87CB1"/>
    <w:rsid w:val="00C90791"/>
    <w:rsid w:val="00C9238E"/>
    <w:rsid w:val="00CA055D"/>
    <w:rsid w:val="00CA0934"/>
    <w:rsid w:val="00CA4124"/>
    <w:rsid w:val="00CB10D9"/>
    <w:rsid w:val="00CB31B5"/>
    <w:rsid w:val="00CC70DF"/>
    <w:rsid w:val="00CD2AEA"/>
    <w:rsid w:val="00CD4B32"/>
    <w:rsid w:val="00CE1601"/>
    <w:rsid w:val="00CF2CEB"/>
    <w:rsid w:val="00CF47A5"/>
    <w:rsid w:val="00CF7998"/>
    <w:rsid w:val="00D00AD1"/>
    <w:rsid w:val="00D039C1"/>
    <w:rsid w:val="00D1197C"/>
    <w:rsid w:val="00D11A62"/>
    <w:rsid w:val="00D32003"/>
    <w:rsid w:val="00D409C2"/>
    <w:rsid w:val="00D44381"/>
    <w:rsid w:val="00D4612B"/>
    <w:rsid w:val="00D530D4"/>
    <w:rsid w:val="00D5706D"/>
    <w:rsid w:val="00D6690C"/>
    <w:rsid w:val="00D73D00"/>
    <w:rsid w:val="00D7741B"/>
    <w:rsid w:val="00DA3637"/>
    <w:rsid w:val="00DB19D3"/>
    <w:rsid w:val="00DB24B7"/>
    <w:rsid w:val="00DC13B9"/>
    <w:rsid w:val="00DC149E"/>
    <w:rsid w:val="00DC7BC1"/>
    <w:rsid w:val="00DE3356"/>
    <w:rsid w:val="00DF366D"/>
    <w:rsid w:val="00E064F7"/>
    <w:rsid w:val="00E16003"/>
    <w:rsid w:val="00E37C50"/>
    <w:rsid w:val="00E4246A"/>
    <w:rsid w:val="00E5218B"/>
    <w:rsid w:val="00E817B8"/>
    <w:rsid w:val="00E8209E"/>
    <w:rsid w:val="00E83863"/>
    <w:rsid w:val="00E922EF"/>
    <w:rsid w:val="00E939D7"/>
    <w:rsid w:val="00E97B5C"/>
    <w:rsid w:val="00EB3F12"/>
    <w:rsid w:val="00EE14D6"/>
    <w:rsid w:val="00EE221C"/>
    <w:rsid w:val="00EE4466"/>
    <w:rsid w:val="00EE7942"/>
    <w:rsid w:val="00EF5301"/>
    <w:rsid w:val="00F12ED2"/>
    <w:rsid w:val="00F17776"/>
    <w:rsid w:val="00F23373"/>
    <w:rsid w:val="00F261FA"/>
    <w:rsid w:val="00F27C7D"/>
    <w:rsid w:val="00F455E9"/>
    <w:rsid w:val="00F522DF"/>
    <w:rsid w:val="00F52B92"/>
    <w:rsid w:val="00F56376"/>
    <w:rsid w:val="00F61AB9"/>
    <w:rsid w:val="00F71032"/>
    <w:rsid w:val="00F85CC6"/>
    <w:rsid w:val="00F864F2"/>
    <w:rsid w:val="00FA0D33"/>
    <w:rsid w:val="00FB4FA4"/>
    <w:rsid w:val="00FC0C8F"/>
    <w:rsid w:val="00FC1DD3"/>
    <w:rsid w:val="00FC362D"/>
    <w:rsid w:val="00FD0C5A"/>
    <w:rsid w:val="00FD250D"/>
    <w:rsid w:val="00FD27AB"/>
    <w:rsid w:val="00FD7DB5"/>
    <w:rsid w:val="00FE3A39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fafa,#f0f0f0,#f9fcf6,#f2f9eb,#f4f3ec,#dcdcde,#e7e7e9,#c7c7c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D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466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37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46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462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2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620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1D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D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466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37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746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462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2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620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1D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1.png"/><Relationship Id="rId18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9.png"/><Relationship Id="rId34" Type="http://schemas.openxmlformats.org/officeDocument/2006/relationships/image" Target="media/image26.png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17" Type="http://schemas.openxmlformats.org/officeDocument/2006/relationships/image" Target="media/image15.png"/><Relationship Id="rId25" Type="http://schemas.openxmlformats.org/officeDocument/2006/relationships/image" Target="media/image23.png"/><Relationship Id="rId33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14.jpeg"/><Relationship Id="rId20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HIN.366173@2freemail.com" TargetMode="External"/><Relationship Id="rId24" Type="http://schemas.openxmlformats.org/officeDocument/2006/relationships/image" Target="media/image22.png"/><Relationship Id="rId32" Type="http://schemas.openxmlformats.org/officeDocument/2006/relationships/image" Target="media/image24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3.jpeg"/><Relationship Id="rId23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hyperlink" Target="mailto:TUHIN.366173@2freemail.com" TargetMode="External"/><Relationship Id="rId19" Type="http://schemas.openxmlformats.org/officeDocument/2006/relationships/image" Target="media/image17.jpeg"/><Relationship Id="rId31" Type="http://schemas.openxmlformats.org/officeDocument/2006/relationships/image" Target="media/image250.png"/><Relationship Id="rId4" Type="http://schemas.microsoft.com/office/2007/relationships/stylesWithEffects" Target="stylesWithEffects.xml"/><Relationship Id="rId9" Type="http://schemas.openxmlformats.org/officeDocument/2006/relationships/image" Target="media/image9.png"/><Relationship Id="rId14" Type="http://schemas.openxmlformats.org/officeDocument/2006/relationships/image" Target="media/image12.png"/><Relationship Id="rId22" Type="http://schemas.openxmlformats.org/officeDocument/2006/relationships/image" Target="media/image20.png"/><Relationship Id="rId35" Type="http://schemas.openxmlformats.org/officeDocument/2006/relationships/image" Target="media/image27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3BEFA-CF68-49E1-8375-2119729B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Links>
    <vt:vector size="12" baseType="variant">
      <vt:variant>
        <vt:i4>1769548</vt:i4>
      </vt:variant>
      <vt:variant>
        <vt:i4>3</vt:i4>
      </vt:variant>
      <vt:variant>
        <vt:i4>0</vt:i4>
      </vt:variant>
      <vt:variant>
        <vt:i4>5</vt:i4>
      </vt:variant>
      <vt:variant>
        <vt:lpwstr>mailto:tuhin_banerjee1@indiatimes.com</vt:lpwstr>
      </vt:variant>
      <vt:variant>
        <vt:lpwstr/>
      </vt:variant>
      <vt:variant>
        <vt:i4>262175</vt:i4>
      </vt:variant>
      <vt:variant>
        <vt:i4>0</vt:i4>
      </vt:variant>
      <vt:variant>
        <vt:i4>0</vt:i4>
      </vt:variant>
      <vt:variant>
        <vt:i4>5</vt:i4>
      </vt:variant>
      <vt:variant>
        <vt:lpwstr>mailto:tuhin_banerjee@yahoo.com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Preeti Arora</dc:creator>
  <cp:lastModifiedBy>602HRDESK</cp:lastModifiedBy>
  <cp:revision>9</cp:revision>
  <cp:lastPrinted>2016-09-02T12:42:00Z</cp:lastPrinted>
  <dcterms:created xsi:type="dcterms:W3CDTF">2016-09-26T04:11:00Z</dcterms:created>
  <dcterms:modified xsi:type="dcterms:W3CDTF">2017-05-08T05:29:00Z</dcterms:modified>
</cp:coreProperties>
</file>